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</w:t>
      </w:r>
      <w:proofErr w:type="gram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F65B8D" w:rsidRPr="00F65B8D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>„Construire două hale parter înalt-C1 și C2, hală P+1E-C3”,</w:t>
      </w:r>
      <w:r w:rsidR="00F65B8D" w:rsidRPr="00F65B8D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 propus a fi amplasat în </w:t>
      </w:r>
      <w:proofErr w:type="spellStart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>oraș</w:t>
      </w:r>
      <w:proofErr w:type="spellEnd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>Bragadiru</w:t>
      </w:r>
      <w:proofErr w:type="spellEnd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>Șos</w:t>
      </w:r>
      <w:proofErr w:type="spellEnd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>Centurii</w:t>
      </w:r>
      <w:proofErr w:type="spellEnd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>nr</w:t>
      </w:r>
      <w:proofErr w:type="spellEnd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>cadastral</w:t>
      </w:r>
      <w:proofErr w:type="gramEnd"/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137127, </w:t>
      </w:r>
      <w:r w:rsidR="00F65B8D" w:rsidRPr="00F65B8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județul Ilfov</w:t>
      </w:r>
      <w:r w:rsidRPr="009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bookmarkStart w:id="3" w:name="_GoBack"/>
      <w:r w:rsidR="00F65B8D">
        <w:rPr>
          <w:rFonts w:ascii="Times New Roman" w:hAnsi="Times New Roman"/>
          <w:b/>
          <w:sz w:val="28"/>
          <w:szCs w:val="28"/>
          <w:lang w:val="ro-RO" w:eastAsia="en-GB"/>
        </w:rPr>
        <w:t>EURO PROF M.M. S.R.L.</w:t>
      </w:r>
      <w:bookmarkEnd w:id="3"/>
      <w:r w:rsidR="00F65B8D">
        <w:rPr>
          <w:rFonts w:ascii="Times New Roman" w:hAnsi="Times New Roman"/>
          <w:b/>
          <w:sz w:val="28"/>
          <w:szCs w:val="28"/>
          <w:lang w:val="ro-RO" w:eastAsia="en-GB"/>
        </w:rPr>
        <w:t>,</w:t>
      </w:r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915074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3204AB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la data </w:t>
      </w:r>
      <w:proofErr w:type="spellStart"/>
      <w:r w:rsidR="003204AB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F65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16</w:t>
      </w:r>
      <w:r w:rsid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7</w:t>
      </w:r>
      <w:r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0B32C5" w:rsidRDefault="00F65B8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06</w:t>
      </w:r>
      <w:r w:rsidR="004A5A27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7</w:t>
      </w:r>
      <w:r w:rsidR="00CA630C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0B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0B32C5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0C58"/>
    <w:rsid w:val="00545122"/>
    <w:rsid w:val="00561ED5"/>
    <w:rsid w:val="005705A0"/>
    <w:rsid w:val="00591C97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15074"/>
    <w:rsid w:val="009A0337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5B8D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8066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2023-07-06T11:50:00Z</cp:lastPrinted>
  <dcterms:created xsi:type="dcterms:W3CDTF">2023-07-06T11:50:00Z</dcterms:created>
  <dcterms:modified xsi:type="dcterms:W3CDTF">2023-07-06T11:50:00Z</dcterms:modified>
</cp:coreProperties>
</file>