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4D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4D242C" w:rsidRPr="00DB70E3">
        <w:rPr>
          <w:rFonts w:ascii="Arial" w:hAnsi="Arial" w:cs="Arial"/>
          <w:b/>
        </w:rPr>
        <w:t xml:space="preserve">Construire </w:t>
      </w:r>
      <w:bookmarkStart w:id="0" w:name="_Hlk41415367"/>
      <w:r w:rsidR="004D242C" w:rsidRPr="00DB70E3">
        <w:rPr>
          <w:rFonts w:ascii="Arial" w:hAnsi="Arial" w:cs="Arial"/>
          <w:b/>
        </w:rPr>
        <w:t>spalatorie auto selfservice, extindere si bransamente/racorduri la utilitati</w:t>
      </w:r>
      <w:bookmarkEnd w:id="0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4D242C" w:rsidRPr="00DB70E3">
        <w:rPr>
          <w:rFonts w:ascii="Arial" w:hAnsi="Arial" w:cs="Arial"/>
        </w:rPr>
        <w:t>oras Buftea, str. Independentei, nr. 238, T 5, P 130, nr. cadastral 61999</w:t>
      </w:r>
      <w:r w:rsidR="004D242C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4D242C" w:rsidRPr="00DB70E3">
        <w:rPr>
          <w:rFonts w:ascii="Arial" w:hAnsi="Arial" w:cs="Arial"/>
          <w:b/>
          <w:bCs/>
        </w:rPr>
        <w:t>SC GREEN HOUSE CONSTRUCT SRL prin MILITARU FLORIN MARIAN - administrator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4D242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20.06.2020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4D242C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10.06.2020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4D242C"/>
    <w:rsid w:val="00545122"/>
    <w:rsid w:val="00561ED5"/>
    <w:rsid w:val="0059642A"/>
    <w:rsid w:val="00641491"/>
    <w:rsid w:val="0064302F"/>
    <w:rsid w:val="00726EAC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2019-06-12T08:10:00Z</cp:lastPrinted>
  <dcterms:created xsi:type="dcterms:W3CDTF">2019-06-12T09:11:00Z</dcterms:created>
  <dcterms:modified xsi:type="dcterms:W3CDTF">2020-06-11T07:24:00Z</dcterms:modified>
</cp:coreProperties>
</file>