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solicitării de emitere a 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769A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0769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AGENȚIA PENTRU PROTECȚIA MEDIULUI ILFOV</w:t>
      </w:r>
      <w:r w:rsidRPr="0060769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6A46C0" w:rsidRPr="0060769A">
        <w:rPr>
          <w:rFonts w:ascii="Times New Roman" w:hAnsi="Times New Roman" w:cs="Times New Roman"/>
          <w:sz w:val="28"/>
          <w:szCs w:val="28"/>
        </w:rPr>
        <w:t>“</w:t>
      </w:r>
      <w:r w:rsidR="0060769A" w:rsidRPr="0060769A">
        <w:rPr>
          <w:rFonts w:ascii="Times New Roman" w:hAnsi="Times New Roman" w:cs="Times New Roman"/>
          <w:b/>
          <w:sz w:val="28"/>
          <w:szCs w:val="28"/>
        </w:rPr>
        <w:t>Construire spaţiu comercial, totem, împrejmuire, utilităţi</w:t>
      </w:r>
      <w:r w:rsidR="006A46C0" w:rsidRPr="0060769A">
        <w:rPr>
          <w:rFonts w:ascii="Times New Roman" w:hAnsi="Times New Roman" w:cs="Times New Roman"/>
          <w:sz w:val="28"/>
          <w:szCs w:val="28"/>
        </w:rPr>
        <w:t xml:space="preserve">” propus a fi amplasat </w:t>
      </w:r>
      <w:r w:rsidR="0060769A" w:rsidRPr="0060769A">
        <w:rPr>
          <w:rFonts w:ascii="Times New Roman" w:hAnsi="Times New Roman" w:cs="Times New Roman"/>
          <w:sz w:val="28"/>
          <w:szCs w:val="28"/>
        </w:rPr>
        <w:t>judeţul Ilfov, com. Snagov, sat Snagov, str. Şos. Snagov, nr. 121, CV 41, parcela 887, 888, CF 111925</w:t>
      </w:r>
      <w:r w:rsidR="006A46C0" w:rsidRPr="0060769A">
        <w:rPr>
          <w:rFonts w:ascii="Times New Roman" w:hAnsi="Times New Roman" w:cs="Times New Roman"/>
          <w:sz w:val="28"/>
          <w:szCs w:val="28"/>
        </w:rPr>
        <w:t xml:space="preserve">, </w:t>
      </w:r>
      <w:r w:rsidRPr="0060769A">
        <w:rPr>
          <w:rFonts w:ascii="Times New Roman" w:eastAsia="Times New Roman" w:hAnsi="Times New Roman" w:cs="Times New Roman"/>
          <w:sz w:val="28"/>
          <w:szCs w:val="28"/>
          <w:lang w:eastAsia="ro-RO"/>
        </w:rPr>
        <w:t>titular</w:t>
      </w:r>
      <w:r w:rsidR="00733CAA" w:rsidRPr="0060769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60769A" w:rsidRPr="0060769A">
        <w:rPr>
          <w:rFonts w:ascii="Times New Roman" w:hAnsi="Times New Roman" w:cs="Times New Roman"/>
          <w:b/>
          <w:sz w:val="28"/>
          <w:szCs w:val="28"/>
        </w:rPr>
        <w:t>S.C. BG CAPITAL INVEST S.R.L. – reprezentant Gafiţa Bogdan</w:t>
      </w:r>
    </w:p>
    <w:p w:rsidR="00396469" w:rsidRPr="0060769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Informatiile privind proiectul propus/memoriul de prezentare pot fi consultate la sediul </w:t>
      </w:r>
      <w:r w:rsidRPr="00733CAA">
        <w:rPr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733CAA">
        <w:rPr>
          <w:color w:val="000000"/>
          <w:sz w:val="28"/>
          <w:szCs w:val="28"/>
        </w:rPr>
        <w:t>,</w:t>
      </w:r>
      <w:r w:rsidRPr="00733CAA">
        <w:rPr>
          <w:color w:val="000000"/>
          <w:sz w:val="28"/>
          <w:szCs w:val="28"/>
        </w:rPr>
        <w:t xml:space="preserve"> </w:t>
      </w:r>
      <w:r w:rsidR="00733CAA" w:rsidRPr="00733CAA">
        <w:rPr>
          <w:color w:val="000000"/>
          <w:sz w:val="28"/>
          <w:szCs w:val="28"/>
        </w:rPr>
        <w:t>în zilele de Luni - Joi, intre orele 9</w:t>
      </w:r>
      <w:r w:rsidR="00733CAA" w:rsidRPr="00733CAA">
        <w:rPr>
          <w:color w:val="000000"/>
          <w:sz w:val="28"/>
          <w:szCs w:val="28"/>
          <w:vertAlign w:val="superscript"/>
        </w:rPr>
        <w:t>00</w:t>
      </w:r>
      <w:r w:rsidR="00733CAA" w:rsidRPr="00733CAA">
        <w:rPr>
          <w:color w:val="000000"/>
          <w:sz w:val="28"/>
          <w:szCs w:val="28"/>
        </w:rPr>
        <w:t xml:space="preserve"> - </w:t>
      </w:r>
      <w:r w:rsidR="00733CAA" w:rsidRPr="0060769A">
        <w:rPr>
          <w:sz w:val="28"/>
          <w:szCs w:val="28"/>
        </w:rPr>
        <w:t>12</w:t>
      </w:r>
      <w:r w:rsidR="00733CAA" w:rsidRPr="0060769A">
        <w:rPr>
          <w:sz w:val="28"/>
          <w:szCs w:val="28"/>
          <w:vertAlign w:val="superscript"/>
        </w:rPr>
        <w:t xml:space="preserve">00 </w:t>
      </w:r>
      <w:r w:rsidRPr="0060769A">
        <w:rPr>
          <w:sz w:val="28"/>
          <w:szCs w:val="28"/>
        </w:rPr>
        <w:t>și la sediul</w:t>
      </w:r>
      <w:r w:rsidRPr="00733CAA">
        <w:rPr>
          <w:color w:val="444444"/>
          <w:sz w:val="28"/>
          <w:szCs w:val="28"/>
        </w:rPr>
        <w:t xml:space="preserve"> </w:t>
      </w:r>
      <w:r w:rsidR="0060769A" w:rsidRPr="0060769A">
        <w:rPr>
          <w:b/>
          <w:sz w:val="28"/>
          <w:szCs w:val="28"/>
        </w:rPr>
        <w:t>S.C.</w:t>
      </w:r>
      <w:r w:rsidR="0060769A">
        <w:rPr>
          <w:sz w:val="28"/>
          <w:szCs w:val="28"/>
        </w:rPr>
        <w:t xml:space="preserve"> </w:t>
      </w:r>
      <w:r w:rsidR="0060769A" w:rsidRPr="0060769A">
        <w:rPr>
          <w:b/>
          <w:sz w:val="28"/>
          <w:szCs w:val="28"/>
        </w:rPr>
        <w:t>BG CAPITAL INVEST</w:t>
      </w:r>
      <w:r w:rsidR="00480CB8" w:rsidRPr="00480CB8">
        <w:rPr>
          <w:b/>
          <w:sz w:val="28"/>
          <w:szCs w:val="28"/>
        </w:rPr>
        <w:t xml:space="preserve"> S.R.L.</w:t>
      </w:r>
      <w:r w:rsidRPr="00733CAA">
        <w:rPr>
          <w:sz w:val="28"/>
          <w:szCs w:val="28"/>
        </w:rPr>
        <w:t xml:space="preserve">  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Observatiile publicului se primesc zilnic la sediul </w:t>
      </w:r>
      <w:r w:rsidRPr="00733CAA">
        <w:rPr>
          <w:color w:val="000000"/>
          <w:sz w:val="28"/>
          <w:szCs w:val="28"/>
        </w:rPr>
        <w:t>Agentiei pentru Protecţia Mediului Ilfov.</w:t>
      </w:r>
      <w:r w:rsidRPr="00733CAA">
        <w:rPr>
          <w:sz w:val="28"/>
          <w:szCs w:val="28"/>
        </w:rPr>
        <w:t> </w:t>
      </w:r>
    </w:p>
    <w:p w:rsidR="00396469" w:rsidRPr="00733CAA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480CB8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>Data afișării anunțului pe site</w:t>
      </w:r>
    </w:p>
    <w:p w:rsidR="00987356" w:rsidRPr="00DB75DF" w:rsidRDefault="00DB75DF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1</w:t>
      </w:r>
      <w:r w:rsidR="0060769A">
        <w:rPr>
          <w:rFonts w:ascii="Times New Roman" w:eastAsia="Times New Roman" w:hAnsi="Times New Roman" w:cs="Times New Roman"/>
          <w:sz w:val="28"/>
          <w:szCs w:val="28"/>
          <w:lang w:eastAsia="ro-RO"/>
        </w:rPr>
        <w:t>7</w:t>
      </w:r>
      <w:r w:rsidR="00733CAA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60769A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  <w:r w:rsidR="00733CAA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60769A"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480CB8"/>
    <w:rsid w:val="00500442"/>
    <w:rsid w:val="00545122"/>
    <w:rsid w:val="00561ED5"/>
    <w:rsid w:val="005663BB"/>
    <w:rsid w:val="0060769A"/>
    <w:rsid w:val="00635A7C"/>
    <w:rsid w:val="00641491"/>
    <w:rsid w:val="00687AA0"/>
    <w:rsid w:val="006A46C0"/>
    <w:rsid w:val="00733CAA"/>
    <w:rsid w:val="008603BB"/>
    <w:rsid w:val="0094525A"/>
    <w:rsid w:val="00987356"/>
    <w:rsid w:val="009A0337"/>
    <w:rsid w:val="00AD36DD"/>
    <w:rsid w:val="00DB75DF"/>
    <w:rsid w:val="00E15CD4"/>
    <w:rsid w:val="00F152E1"/>
    <w:rsid w:val="00F44580"/>
    <w:rsid w:val="00F602A7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2020-02-17T12:11:00Z</cp:lastPrinted>
  <dcterms:created xsi:type="dcterms:W3CDTF">2020-02-17T12:12:00Z</dcterms:created>
  <dcterms:modified xsi:type="dcterms:W3CDTF">2020-02-17T12:12:00Z</dcterms:modified>
</cp:coreProperties>
</file>