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E7EB3" w:rsidRDefault="00F44580" w:rsidP="00DE7EB3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464D4C" w:rsidRPr="00ED0C80">
        <w:rPr>
          <w:rFonts w:ascii="Arial" w:hAnsi="Arial" w:cs="Arial"/>
          <w:b/>
        </w:rPr>
        <w:t>“realizare platforma pentru parcare, utilitati”</w:t>
      </w:r>
      <w:r w:rsidR="00464D4C">
        <w:rPr>
          <w:rFonts w:ascii="Arial" w:hAnsi="Arial" w:cs="Arial"/>
        </w:rPr>
        <w:t xml:space="preserve"> propus a fi amplasat în comuna Stefanestii de Jos, T.45, P.341/1, nr.cad.58129</w:t>
      </w:r>
      <w:r w:rsidR="00464D4C" w:rsidRPr="00860F6C">
        <w:rPr>
          <w:rFonts w:ascii="Arial" w:hAnsi="Arial" w:cs="Arial"/>
        </w:rPr>
        <w:t>, jud</w:t>
      </w:r>
      <w:r w:rsidR="00464D4C">
        <w:rPr>
          <w:rFonts w:ascii="Arial" w:hAnsi="Arial" w:cs="Arial"/>
        </w:rPr>
        <w:t>etul</w:t>
      </w:r>
      <w:r w:rsidR="00464D4C" w:rsidRPr="00860F6C">
        <w:rPr>
          <w:rFonts w:ascii="Arial" w:hAnsi="Arial" w:cs="Arial"/>
        </w:rPr>
        <w:t xml:space="preserve"> Ilfov</w:t>
      </w:r>
      <w:r w:rsidR="00464D4C">
        <w:rPr>
          <w:rFonts w:ascii="Arial" w:hAnsi="Arial" w:cs="Arial"/>
        </w:rPr>
        <w:t xml:space="preserve"> </w:t>
      </w:r>
      <w:r w:rsidR="00DE7EB3">
        <w:rPr>
          <w:sz w:val="28"/>
          <w:szCs w:val="28"/>
        </w:rPr>
        <w:t>.</w:t>
      </w:r>
      <w:r w:rsidR="00DE7EB3" w:rsidRPr="005B398F">
        <w:rPr>
          <w:rFonts w:ascii="Arial" w:hAnsi="Arial" w:cs="Arial"/>
        </w:rPr>
        <w:t xml:space="preserve"> </w:t>
      </w:r>
      <w:r w:rsidR="00DE7EB3" w:rsidRPr="000662BF">
        <w:rPr>
          <w:rFonts w:ascii="Arial" w:hAnsi="Arial" w:cs="Arial"/>
          <w:b/>
        </w:rPr>
        <w:t xml:space="preserve"> </w:t>
      </w:r>
    </w:p>
    <w:p w:rsidR="0060174F" w:rsidRDefault="0060174F" w:rsidP="0060174F">
      <w:pPr>
        <w:pStyle w:val="NormalWeb"/>
        <w:rPr>
          <w:rFonts w:ascii="Arial" w:hAnsi="Arial" w:cs="Arial"/>
          <w:b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464D4C" w:rsidRPr="00ED0C80">
        <w:rPr>
          <w:rFonts w:ascii="Arial" w:hAnsi="Arial" w:cs="Arial"/>
          <w:b/>
          <w:sz w:val="24"/>
          <w:szCs w:val="24"/>
        </w:rPr>
        <w:t>FAN COURIER ACTIVE SRL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7B558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B558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07390"/>
    <w:rsid w:val="003204AB"/>
    <w:rsid w:val="00464D4C"/>
    <w:rsid w:val="00545122"/>
    <w:rsid w:val="00561ED5"/>
    <w:rsid w:val="0060174F"/>
    <w:rsid w:val="00641491"/>
    <w:rsid w:val="007B5585"/>
    <w:rsid w:val="008603BB"/>
    <w:rsid w:val="008B184A"/>
    <w:rsid w:val="008F28EA"/>
    <w:rsid w:val="00941854"/>
    <w:rsid w:val="009A0337"/>
    <w:rsid w:val="00A807C1"/>
    <w:rsid w:val="00A81679"/>
    <w:rsid w:val="00AD36DD"/>
    <w:rsid w:val="00D96FC4"/>
    <w:rsid w:val="00DE7EB3"/>
    <w:rsid w:val="00F44580"/>
    <w:rsid w:val="00F83F83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8</cp:revision>
  <cp:lastPrinted>2019-06-12T08:10:00Z</cp:lastPrinted>
  <dcterms:created xsi:type="dcterms:W3CDTF">2019-06-12T09:11:00Z</dcterms:created>
  <dcterms:modified xsi:type="dcterms:W3CDTF">2020-02-17T15:24:00Z</dcterms:modified>
</cp:coreProperties>
</file>