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09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092930" w:rsidRPr="00E103DC">
        <w:rPr>
          <w:rFonts w:ascii="Times New Roman" w:hAnsi="Times New Roman"/>
          <w:b/>
          <w:color w:val="000000"/>
          <w:sz w:val="24"/>
          <w:szCs w:val="24"/>
        </w:rPr>
        <w:t>Construire</w:t>
      </w:r>
      <w:r w:rsidR="00092930" w:rsidRPr="00E103D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092930" w:rsidRPr="00E103DC">
        <w:rPr>
          <w:rFonts w:ascii="Times New Roman" w:hAnsi="Times New Roman"/>
          <w:b/>
          <w:sz w:val="24"/>
          <w:szCs w:val="24"/>
        </w:rPr>
        <w:t>platforma betonata pentru amplasare spalatorie auto mobila 3 posturi  (self – service), imprejmuire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092930" w:rsidRPr="00E103DC">
        <w:rPr>
          <w:rFonts w:ascii="Times New Roman" w:hAnsi="Times New Roman"/>
          <w:sz w:val="24"/>
          <w:szCs w:val="24"/>
        </w:rPr>
        <w:t>comuna Corbeanca, sat Petresti, str. Sos. Unirii, nr. 26, T 1, P 70, 71, L 1/1, nr. cadastral 112892</w:t>
      </w:r>
      <w:r w:rsidR="0009293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092930">
        <w:rPr>
          <w:rFonts w:ascii="Arial" w:hAnsi="Arial" w:cs="Arial"/>
          <w:b/>
          <w:sz w:val="24"/>
          <w:szCs w:val="24"/>
        </w:rPr>
        <w:t>MĂRGEAN REBECCA - GABRIELA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9293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29.11.2019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9293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19.11.2019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92930"/>
    <w:rsid w:val="002A0317"/>
    <w:rsid w:val="00306415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2019-11-19T08:58:00Z</cp:lastPrinted>
  <dcterms:created xsi:type="dcterms:W3CDTF">2019-06-12T09:11:00Z</dcterms:created>
  <dcterms:modified xsi:type="dcterms:W3CDTF">2019-11-19T09:00:00Z</dcterms:modified>
</cp:coreProperties>
</file>