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4D5E7F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4D5E7F" w:rsidRPr="00902991">
        <w:rPr>
          <w:rFonts w:ascii="Arial" w:hAnsi="Arial" w:cs="Arial"/>
          <w:b/>
          <w:sz w:val="24"/>
          <w:szCs w:val="24"/>
          <w:lang w:val="en-US"/>
        </w:rPr>
        <w:t>Construire hala depozitare materiale de constructii, birouri P+1E, organizare de santier si imprejmuire teren</w:t>
      </w:r>
      <w:r w:rsidR="004D5E7F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propus a fi amplasat în </w:t>
      </w:r>
      <w:r w:rsidR="004D5E7F" w:rsidRPr="00902991">
        <w:rPr>
          <w:rFonts w:ascii="Arial" w:hAnsi="Arial" w:cs="Arial"/>
          <w:sz w:val="24"/>
          <w:szCs w:val="24"/>
        </w:rPr>
        <w:t>oras Otopeni, T 23, P 318, nr. cadastral 108240</w:t>
      </w:r>
      <w:r w:rsidR="004D5E7F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D5E7F" w:rsidRPr="00902991">
        <w:rPr>
          <w:rFonts w:ascii="Arial" w:hAnsi="Arial" w:cs="Arial"/>
          <w:b/>
          <w:sz w:val="24"/>
          <w:szCs w:val="24"/>
          <w:lang w:val="en-US"/>
        </w:rPr>
        <w:t xml:space="preserve">S.C. </w:t>
      </w:r>
      <w:r w:rsidR="004D5E7F" w:rsidRPr="00902991">
        <w:rPr>
          <w:rFonts w:ascii="Arial" w:hAnsi="Arial" w:cs="Arial"/>
          <w:b/>
          <w:sz w:val="24"/>
          <w:szCs w:val="24"/>
        </w:rPr>
        <w:t>DOVI S.R.L</w:t>
      </w:r>
      <w:r w:rsidR="004D5E7F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</w:p>
    <w:p w:rsidR="004D5E7F" w:rsidRDefault="004D5E7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D5E7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26.09.2019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D5E7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16.09.2019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B5622"/>
    <w:rsid w:val="002A0317"/>
    <w:rsid w:val="003204AB"/>
    <w:rsid w:val="004D5E7F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2019-09-16T06:57:00Z</cp:lastPrinted>
  <dcterms:created xsi:type="dcterms:W3CDTF">2019-06-12T09:11:00Z</dcterms:created>
  <dcterms:modified xsi:type="dcterms:W3CDTF">2019-09-16T06:57:00Z</dcterms:modified>
</cp:coreProperties>
</file>