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4D54BB" w:rsidRDefault="004D54BB" w:rsidP="004D54B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5.G </w:t>
      </w: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 xml:space="preserve">la </w:t>
      </w:r>
      <w:proofErr w:type="spellStart"/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procedură</w:t>
      </w:r>
      <w:proofErr w:type="spellEnd"/>
    </w:p>
    <w:p w:rsidR="004D54BB" w:rsidRPr="004D54BB" w:rsidRDefault="00D03B40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depunerea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solicitării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emitere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a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acordului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mediu</w:t>
        </w:r>
        <w:proofErr w:type="spellEnd"/>
        <w:proofErr w:type="gram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titularul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proiectului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4D54BB" w:rsidRDefault="00632A23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757B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SC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KAREMA FRUCT SRL</w:t>
      </w:r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“</w:t>
      </w:r>
      <w:r w:rsidRPr="001757B1">
        <w:rPr>
          <w:rFonts w:ascii="Times New Roman" w:eastAsia="Times New Roman" w:hAnsi="Times New Roman" w:cs="Times New Roman"/>
          <w:b/>
          <w:sz w:val="28"/>
          <w:szCs w:val="28"/>
          <w:lang w:val="pl-PL" w:eastAsia="en-GB"/>
        </w:rPr>
        <w:t xml:space="preserve">Construire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en-GB"/>
        </w:rPr>
        <w:t>magazin fructe-legume, spatii administrative si de depozitare, amenajare circulatii, utilitati, cladiri anexe, imprejmuire (construirea unei cladiri parter cu functiune magazin si depozitare fructe-legume si spatii birouri, cladire administrativa pentru personal, anexa auto camioane, anexe gospodarire apa, gospodarire deseuri, cabina poarta, platforme exterioaresi alei circulatie, imprejmuire si porti)</w:t>
      </w:r>
      <w:r w:rsidR="00F72E74"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com. </w:t>
      </w:r>
      <w:proofErr w:type="spellStart"/>
      <w:proofErr w:type="gramStart"/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Dascalu</w:t>
      </w:r>
      <w:proofErr w:type="spellEnd"/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sat </w:t>
      </w:r>
      <w:proofErr w:type="spellStart"/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Dascalu</w:t>
      </w:r>
      <w:proofErr w:type="spellEnd"/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str. DJ200, nr.</w:t>
      </w:r>
      <w:proofErr w:type="gramEnd"/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FN</w:t>
      </w:r>
      <w:r w:rsidRPr="00632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, județul Ilfov</w:t>
      </w:r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54BB" w:rsidRPr="004D54BB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orasul</w:t>
      </w:r>
      <w:proofErr w:type="spellEnd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Pantelimon</w:t>
      </w:r>
      <w:proofErr w:type="spellEnd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b-</w:t>
      </w:r>
      <w:proofErr w:type="spellStart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dul</w:t>
      </w:r>
      <w:proofErr w:type="spellEnd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proofErr w:type="gramStart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Biruintei</w:t>
      </w:r>
      <w:proofErr w:type="spellEnd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nr.</w:t>
      </w:r>
      <w:proofErr w:type="gramEnd"/>
      <w:r w:rsidR="00632A2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134</w:t>
      </w:r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</w:t>
      </w:r>
      <w:proofErr w:type="spell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jud</w:t>
      </w:r>
      <w:proofErr w:type="spell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proofErr w:type="gram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Ilfov</w:t>
      </w:r>
      <w:proofErr w:type="spellEnd"/>
      <w:r w:rsidRPr="004D54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proofErr w:type="gramEnd"/>
    </w:p>
    <w:p w:rsidR="004D54BB" w:rsidRPr="004D54BB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4D54BB" w:rsidRDefault="004D412C"/>
    <w:sectPr w:rsidR="004D412C" w:rsidRPr="004D54BB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2B0FB2"/>
    <w:rsid w:val="004D412C"/>
    <w:rsid w:val="004D54BB"/>
    <w:rsid w:val="00632A23"/>
    <w:rsid w:val="00D03B40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4</cp:revision>
  <dcterms:created xsi:type="dcterms:W3CDTF">2019-02-05T08:13:00Z</dcterms:created>
  <dcterms:modified xsi:type="dcterms:W3CDTF">2019-05-07T06:59:00Z</dcterms:modified>
</cp:coreProperties>
</file>