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171D25" w:rsidP="009A6268">
      <w:pPr>
        <w:pStyle w:val="NormalWeb"/>
        <w:jc w:val="both"/>
        <w:rPr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277BEF">
        <w:rPr>
          <w:sz w:val="28"/>
          <w:szCs w:val="28"/>
        </w:rPr>
        <w:t>APM ILFOV anunta publicul interesat asupra depunerii solicitarii de emitere a acordului de mediu pentru proiectul:”</w:t>
      </w:r>
      <w:r w:rsidR="00277BEF" w:rsidRPr="00277BEF">
        <w:rPr>
          <w:b/>
          <w:sz w:val="28"/>
          <w:szCs w:val="28"/>
        </w:rPr>
        <w:t>Construire ansamblu locuinte colective P+5E, functiuni complementare, alcatuit din 8(opt) blocuri, amenajare circulatii, imprejmuire si utilitati</w:t>
      </w:r>
      <w:r w:rsidR="00277BEF" w:rsidRPr="00277BEF">
        <w:rPr>
          <w:sz w:val="28"/>
          <w:szCs w:val="28"/>
        </w:rPr>
        <w:t>” propus a fi amplasat în judeţul Ilfov, oras Popesti Leordeni, str. Biruintei, fn, T 55/7, P6, nr. cadastral 107528</w:t>
      </w:r>
      <w:r w:rsidR="003E4BB4" w:rsidRPr="00277BEF">
        <w:rPr>
          <w:sz w:val="28"/>
          <w:szCs w:val="28"/>
        </w:rPr>
        <w:t>,</w:t>
      </w:r>
    </w:p>
    <w:p w:rsidR="009A6268" w:rsidRPr="00277BEF" w:rsidRDefault="00171D25" w:rsidP="003E4BB4">
      <w:pPr>
        <w:pStyle w:val="NormalWeb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titular </w:t>
      </w:r>
      <w:r w:rsidR="00277BEF" w:rsidRPr="00277BEF">
        <w:rPr>
          <w:b/>
          <w:sz w:val="28"/>
          <w:szCs w:val="28"/>
        </w:rPr>
        <w:t>SC MIVAMI AVANTI SRL</w:t>
      </w:r>
    </w:p>
    <w:p w:rsidR="003E4BB4" w:rsidRPr="00277BEF" w:rsidRDefault="00171D25" w:rsidP="009A6268">
      <w:pPr>
        <w:pStyle w:val="NormalWeb"/>
        <w:jc w:val="both"/>
        <w:rPr>
          <w:sz w:val="28"/>
          <w:szCs w:val="28"/>
        </w:rPr>
      </w:pPr>
      <w:r w:rsidRPr="00277BEF">
        <w:rPr>
          <w:sz w:val="28"/>
          <w:szCs w:val="28"/>
        </w:rPr>
        <w:t>  </w:t>
      </w:r>
      <w:r w:rsidR="003E4BB4" w:rsidRPr="00277BEF">
        <w:rPr>
          <w:sz w:val="28"/>
          <w:szCs w:val="28"/>
        </w:rPr>
        <w:tab/>
      </w:r>
      <w:r w:rsidRPr="00277BEF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277BEF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277BEF">
        <w:rPr>
          <w:sz w:val="28"/>
          <w:szCs w:val="28"/>
        </w:rPr>
        <w:t>la sediul</w:t>
      </w:r>
      <w:r w:rsidR="009A6268" w:rsidRPr="00277BEF">
        <w:rPr>
          <w:sz w:val="28"/>
          <w:szCs w:val="28"/>
        </w:rPr>
        <w:t>/domiciliul</w:t>
      </w:r>
      <w:r w:rsidRPr="00277BEF">
        <w:rPr>
          <w:sz w:val="28"/>
          <w:szCs w:val="28"/>
        </w:rPr>
        <w:t xml:space="preserve"> </w:t>
      </w:r>
      <w:r w:rsidR="00277BEF" w:rsidRPr="00277BEF">
        <w:rPr>
          <w:sz w:val="28"/>
          <w:szCs w:val="28"/>
        </w:rPr>
        <w:t>SC MIVAMI AVANTI SRL</w:t>
      </w:r>
      <w:r w:rsidR="003E4BB4" w:rsidRPr="00277BEF">
        <w:rPr>
          <w:sz w:val="28"/>
          <w:szCs w:val="28"/>
        </w:rPr>
        <w:t xml:space="preserve">  - judet Ilfov, </w:t>
      </w:r>
      <w:r w:rsidR="009A6268" w:rsidRPr="00277BEF">
        <w:rPr>
          <w:sz w:val="28"/>
          <w:szCs w:val="28"/>
        </w:rPr>
        <w:t xml:space="preserve">Popesti Leordeni, str. </w:t>
      </w:r>
      <w:r w:rsidR="00277BEF" w:rsidRPr="00277BEF">
        <w:rPr>
          <w:sz w:val="28"/>
          <w:szCs w:val="28"/>
        </w:rPr>
        <w:t>Leordeni, nr. 91A</w:t>
      </w:r>
      <w:r w:rsidR="003E4BB4" w:rsidRPr="00277BEF">
        <w:rPr>
          <w:sz w:val="28"/>
          <w:szCs w:val="28"/>
        </w:rPr>
        <w:t>,</w:t>
      </w:r>
      <w:r w:rsidRPr="00277BEF">
        <w:rPr>
          <w:sz w:val="28"/>
          <w:szCs w:val="28"/>
        </w:rPr>
        <w:t xml:space="preserve"> </w:t>
      </w:r>
      <w:r w:rsidR="003E4BB4" w:rsidRPr="00277BEF">
        <w:rPr>
          <w:color w:val="000000"/>
          <w:sz w:val="28"/>
          <w:szCs w:val="28"/>
        </w:rPr>
        <w:t>în zilele de Luni - Joi, intre orele 9</w:t>
      </w:r>
      <w:r w:rsidR="003E4BB4" w:rsidRPr="00277BEF">
        <w:rPr>
          <w:color w:val="000000"/>
          <w:sz w:val="28"/>
          <w:szCs w:val="28"/>
          <w:vertAlign w:val="superscript"/>
        </w:rPr>
        <w:t>00</w:t>
      </w:r>
      <w:r w:rsidR="003E4BB4" w:rsidRPr="00277BEF">
        <w:rPr>
          <w:color w:val="000000"/>
          <w:sz w:val="28"/>
          <w:szCs w:val="28"/>
        </w:rPr>
        <w:t xml:space="preserve"> - 12</w:t>
      </w:r>
      <w:r w:rsidR="003E4BB4" w:rsidRPr="00277BEF">
        <w:rPr>
          <w:color w:val="000000"/>
          <w:sz w:val="28"/>
          <w:szCs w:val="28"/>
          <w:vertAlign w:val="superscript"/>
        </w:rPr>
        <w:t>00</w:t>
      </w:r>
      <w:r w:rsidRPr="00277BEF">
        <w:rPr>
          <w:sz w:val="28"/>
          <w:szCs w:val="28"/>
        </w:rPr>
        <w:t xml:space="preserve">   </w:t>
      </w:r>
    </w:p>
    <w:p w:rsidR="00171D25" w:rsidRPr="00277BEF" w:rsidRDefault="00171D25" w:rsidP="009A6268">
      <w:pPr>
        <w:pStyle w:val="NormalWeb"/>
        <w:ind w:firstLine="708"/>
        <w:jc w:val="both"/>
        <w:rPr>
          <w:sz w:val="28"/>
          <w:szCs w:val="28"/>
        </w:rPr>
      </w:pPr>
      <w:r w:rsidRPr="00277BEF">
        <w:rPr>
          <w:sz w:val="28"/>
          <w:szCs w:val="28"/>
        </w:rPr>
        <w:t xml:space="preserve">Observatiile publicului se primesc zilnic la sediul </w:t>
      </w:r>
      <w:r w:rsidR="003E4BB4" w:rsidRPr="00277BEF">
        <w:rPr>
          <w:color w:val="000000"/>
          <w:sz w:val="28"/>
          <w:szCs w:val="28"/>
        </w:rPr>
        <w:t>Agentiei pentru Protecţia Mediului Ilfov.</w:t>
      </w:r>
      <w:r w:rsidRPr="00277BEF">
        <w:rPr>
          <w:sz w:val="28"/>
          <w:szCs w:val="28"/>
        </w:rPr>
        <w:t> </w:t>
      </w:r>
    </w:p>
    <w:p w:rsidR="003E4BB4" w:rsidRPr="00277BEF" w:rsidRDefault="00171D25" w:rsidP="003E4BB4">
      <w:pPr>
        <w:pStyle w:val="NormalWeb"/>
        <w:jc w:val="both"/>
        <w:rPr>
          <w:sz w:val="28"/>
          <w:szCs w:val="28"/>
        </w:rPr>
      </w:pPr>
      <w:r w:rsidRPr="00277BEF">
        <w:rPr>
          <w:sz w:val="28"/>
          <w:szCs w:val="28"/>
        </w:rPr>
        <w:t>  </w:t>
      </w:r>
    </w:p>
    <w:p w:rsidR="003E4BB4" w:rsidRPr="00277BEF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277BEF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277BEF">
        <w:rPr>
          <w:sz w:val="28"/>
          <w:szCs w:val="28"/>
        </w:rPr>
        <w:t xml:space="preserve"> Data afisarii anuntului pe site</w:t>
      </w:r>
      <w:r w:rsidRPr="00277BEF">
        <w:rPr>
          <w:sz w:val="28"/>
          <w:szCs w:val="28"/>
        </w:rPr>
        <w:br/>
        <w:t xml:space="preserve">   </w:t>
      </w:r>
      <w:r w:rsidR="009A6268" w:rsidRPr="00277BEF">
        <w:rPr>
          <w:sz w:val="28"/>
          <w:szCs w:val="28"/>
        </w:rPr>
        <w:tab/>
        <w:t xml:space="preserve">          </w:t>
      </w:r>
      <w:r w:rsidR="00277BEF" w:rsidRPr="00277BEF">
        <w:rPr>
          <w:sz w:val="28"/>
          <w:szCs w:val="28"/>
        </w:rPr>
        <w:t>14.03</w:t>
      </w:r>
      <w:r w:rsidR="003E4BB4" w:rsidRPr="00277BEF">
        <w:rPr>
          <w:sz w:val="28"/>
          <w:szCs w:val="28"/>
        </w:rPr>
        <w:t>.2019</w:t>
      </w:r>
    </w:p>
    <w:sectPr w:rsidR="008B389D" w:rsidRPr="00277BE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2019-03-14T06:37:00Z</cp:lastPrinted>
  <dcterms:created xsi:type="dcterms:W3CDTF">2019-03-14T06:38:00Z</dcterms:created>
  <dcterms:modified xsi:type="dcterms:W3CDTF">2019-03-14T06:38:00Z</dcterms:modified>
</cp:coreProperties>
</file>