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F9" w:rsidRPr="00F87061" w:rsidRDefault="00E308F9" w:rsidP="00505C4F">
      <w:pPr>
        <w:shd w:val="clear" w:color="auto" w:fill="FFFFFF"/>
        <w:spacing w:after="0" w:line="360" w:lineRule="auto"/>
        <w:jc w:val="right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</w:pPr>
      <w:r w:rsidRPr="00F87061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ANEXA Nr. 5.K </w:t>
      </w:r>
    </w:p>
    <w:p w:rsidR="00E308F9" w:rsidRPr="00F87061" w:rsidRDefault="00E308F9" w:rsidP="00505C4F">
      <w:pPr>
        <w:shd w:val="clear" w:color="auto" w:fill="FFFFFF"/>
        <w:spacing w:after="0" w:line="360" w:lineRule="auto"/>
        <w:jc w:val="right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</w:pPr>
      <w:proofErr w:type="gramStart"/>
      <w:r w:rsidRPr="00F87061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la</w:t>
      </w:r>
      <w:proofErr w:type="gramEnd"/>
      <w:r w:rsidRPr="00F87061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F87061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procedură</w:t>
      </w:r>
      <w:proofErr w:type="spellEnd"/>
    </w:p>
    <w:p w:rsidR="003204AB" w:rsidRPr="00F87061" w:rsidRDefault="003204AB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</w:pPr>
      <w:proofErr w:type="spellStart"/>
      <w:r w:rsidRPr="00F87061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Anunț</w:t>
      </w:r>
      <w:proofErr w:type="spellEnd"/>
      <w:r w:rsidRPr="00F87061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public </w:t>
      </w:r>
      <w:proofErr w:type="spellStart"/>
      <w:r w:rsidRPr="00F87061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privind</w:t>
      </w:r>
      <w:proofErr w:type="spellEnd"/>
      <w:r w:rsidRPr="00F87061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F87061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F87061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="00F44580" w:rsidRPr="00F87061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etapei</w:t>
      </w:r>
      <w:proofErr w:type="spellEnd"/>
      <w:r w:rsidR="00F44580" w:rsidRPr="00F87061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de </w:t>
      </w:r>
      <w:proofErr w:type="spellStart"/>
      <w:r w:rsidR="00F44580" w:rsidRPr="00F87061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încadrare</w:t>
      </w:r>
      <w:proofErr w:type="spellEnd"/>
    </w:p>
    <w:p w:rsidR="00F44580" w:rsidRPr="00F87061" w:rsidRDefault="00F44580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</w:pPr>
      <w:proofErr w:type="spellStart"/>
      <w:r w:rsidRPr="00F87061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Agenția</w:t>
      </w:r>
      <w:proofErr w:type="spellEnd"/>
      <w:r w:rsidRPr="00F87061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F87061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pentru</w:t>
      </w:r>
      <w:proofErr w:type="spellEnd"/>
      <w:r w:rsidRPr="00F87061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F87061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Protecția</w:t>
      </w:r>
      <w:proofErr w:type="spellEnd"/>
      <w:r w:rsidRPr="00F87061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F87061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Mediului</w:t>
      </w:r>
      <w:proofErr w:type="spellEnd"/>
      <w:r w:rsidRPr="00F87061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 xml:space="preserve"> </w:t>
      </w:r>
      <w:proofErr w:type="spellStart"/>
      <w:r w:rsidRPr="00F87061">
        <w:rPr>
          <w:rFonts w:ascii="Trebuchet MS" w:eastAsia="Times New Roman" w:hAnsi="Trebuchet MS" w:cs="Times New Roman"/>
          <w:b/>
          <w:bCs/>
          <w:color w:val="000000" w:themeColor="text1"/>
          <w:u w:val="single"/>
          <w:lang w:eastAsia="ro-RO"/>
        </w:rPr>
        <w:t>Ilfov</w:t>
      </w:r>
      <w:proofErr w:type="spellEnd"/>
    </w:p>
    <w:p w:rsidR="00F44580" w:rsidRPr="00F87061" w:rsidRDefault="00F44580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lang w:eastAsia="ro-RO"/>
        </w:rPr>
      </w:pPr>
    </w:p>
    <w:p w:rsidR="003204AB" w:rsidRPr="00F87061" w:rsidRDefault="003204AB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lang w:eastAsia="ro-RO"/>
        </w:rPr>
      </w:pPr>
    </w:p>
    <w:p w:rsidR="003204AB" w:rsidRPr="00F87061" w:rsidRDefault="003204AB" w:rsidP="00505C4F">
      <w:pPr>
        <w:shd w:val="clear" w:color="auto" w:fill="FFFFFF"/>
        <w:spacing w:after="0" w:line="36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lang w:eastAsia="ro-RO"/>
        </w:rPr>
      </w:pPr>
    </w:p>
    <w:p w:rsidR="00F44580" w:rsidRPr="00F87061" w:rsidRDefault="00F44580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r w:rsidRPr="00F87061">
        <w:rPr>
          <w:rFonts w:ascii="Trebuchet MS" w:eastAsia="Times New Roman" w:hAnsi="Trebuchet MS" w:cs="Times New Roman"/>
          <w:b/>
          <w:color w:val="000000" w:themeColor="text1"/>
          <w:lang w:eastAsia="ro-RO"/>
        </w:rPr>
        <w:t>AGENȚIA PENTRU PROTECȚIA MEDIULUI ILFOV</w:t>
      </w:r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anunță</w:t>
      </w:r>
      <w:proofErr w:type="spellEnd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publicul</w:t>
      </w:r>
      <w:proofErr w:type="spellEnd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interesat</w:t>
      </w:r>
      <w:proofErr w:type="spellEnd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asupra</w:t>
      </w:r>
      <w:proofErr w:type="spellEnd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luăr</w:t>
      </w:r>
      <w:r w:rsidR="00B965BA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ii</w:t>
      </w:r>
      <w:proofErr w:type="spellEnd"/>
      <w:r w:rsidR="00B965BA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B965BA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deciziei</w:t>
      </w:r>
      <w:proofErr w:type="spellEnd"/>
      <w:r w:rsidR="00B965BA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B965BA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etapei</w:t>
      </w:r>
      <w:proofErr w:type="spellEnd"/>
      <w:r w:rsidR="00B965BA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</w:t>
      </w:r>
      <w:proofErr w:type="spellStart"/>
      <w:r w:rsidR="00B965BA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încadrare</w:t>
      </w:r>
      <w:proofErr w:type="spellEnd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:</w:t>
      </w:r>
    </w:p>
    <w:p w:rsidR="00F44580" w:rsidRPr="00F87061" w:rsidRDefault="00F44580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</w:p>
    <w:p w:rsidR="004A5A27" w:rsidRPr="00F87061" w:rsidRDefault="00F44580" w:rsidP="00505C4F">
      <w:pPr>
        <w:shd w:val="clear" w:color="auto" w:fill="FFFFFF"/>
        <w:spacing w:after="0" w:line="360" w:lineRule="auto"/>
        <w:jc w:val="both"/>
        <w:rPr>
          <w:rFonts w:ascii="Trebuchet MS" w:hAnsi="Trebuchet MS"/>
          <w:b/>
          <w:lang w:val="ro-RO" w:eastAsia="en-GB"/>
        </w:rPr>
      </w:pPr>
      <w:r w:rsidRPr="00F87061">
        <w:rPr>
          <w:rFonts w:ascii="Trebuchet MS" w:eastAsia="Times New Roman" w:hAnsi="Trebuchet MS" w:cs="Times New Roman"/>
          <w:b/>
          <w:color w:val="000000" w:themeColor="text1"/>
          <w:lang w:eastAsia="ro-RO"/>
        </w:rPr>
        <w:t>NU SE SUPUNE EVALUĂRII DE IMPACT ASUPRA MEDIULUI/EVALUĂRII ADECVATE/EVALUĂRII IMPACTULUI ASUPRA CORPURILOR DE APĂ</w:t>
      </w:r>
      <w:r w:rsidR="004237F4" w:rsidRPr="00F87061">
        <w:rPr>
          <w:rFonts w:ascii="Trebuchet MS" w:eastAsia="Times New Roman" w:hAnsi="Trebuchet MS" w:cs="Times New Roman"/>
          <w:b/>
          <w:color w:val="000000" w:themeColor="text1"/>
          <w:lang w:eastAsia="ro-RO"/>
        </w:rPr>
        <w:t xml:space="preserve">, </w:t>
      </w:r>
      <w:proofErr w:type="spellStart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în</w:t>
      </w:r>
      <w:proofErr w:type="spellEnd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cadrul</w:t>
      </w:r>
      <w:proofErr w:type="spellEnd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procedurii</w:t>
      </w:r>
      <w:proofErr w:type="spellEnd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</w:t>
      </w:r>
      <w:proofErr w:type="spellStart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evaluare</w:t>
      </w:r>
      <w:proofErr w:type="spellEnd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a </w:t>
      </w:r>
      <w:proofErr w:type="spellStart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impactului</w:t>
      </w:r>
      <w:proofErr w:type="spellEnd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asupra</w:t>
      </w:r>
      <w:proofErr w:type="spellEnd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mediului</w:t>
      </w:r>
      <w:proofErr w:type="spellEnd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proofErr w:type="spellStart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pentru</w:t>
      </w:r>
      <w:proofErr w:type="spellEnd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proiectul</w:t>
      </w:r>
      <w:proofErr w:type="spellEnd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r w:rsidR="00F87061" w:rsidRPr="00F87061">
        <w:rPr>
          <w:rFonts w:ascii="Trebuchet MS" w:hAnsi="Trebuchet MS"/>
          <w:b/>
          <w:lang w:val="ro-RO" w:eastAsia="en-GB"/>
        </w:rPr>
        <w:t xml:space="preserve">„Construire patru hale metalice”, propus a fi amplasat în oraș Bragadiru, Șoseaua Centurii, nr. cadastral 135409, județul Ilfov, titular </w:t>
      </w:r>
      <w:r w:rsidR="00F87061" w:rsidRPr="00F87061">
        <w:rPr>
          <w:rFonts w:ascii="Trebuchet MS" w:hAnsi="Trebuchet MS"/>
          <w:b/>
          <w:lang w:val="ro-RO" w:eastAsia="en-GB"/>
        </w:rPr>
        <w:t>S.C. INCON PROD S.R.L.</w:t>
      </w:r>
      <w:bookmarkStart w:id="3" w:name="_GoBack"/>
      <w:bookmarkEnd w:id="3"/>
    </w:p>
    <w:p w:rsidR="00451E8C" w:rsidRPr="00F87061" w:rsidRDefault="00451E8C" w:rsidP="00505C4F">
      <w:pPr>
        <w:shd w:val="clear" w:color="auto" w:fill="FFFFFF"/>
        <w:spacing w:after="0" w:line="360" w:lineRule="auto"/>
        <w:jc w:val="both"/>
        <w:rPr>
          <w:rFonts w:ascii="Trebuchet MS" w:hAnsi="Trebuchet MS"/>
          <w:b/>
          <w:lang w:val="ro-RO" w:eastAsia="en-GB"/>
        </w:rPr>
      </w:pPr>
    </w:p>
    <w:p w:rsidR="003204AB" w:rsidRPr="00F87061" w:rsidRDefault="00E308F9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proofErr w:type="spellStart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P</w:t>
      </w:r>
      <w:r w:rsidR="00BD21C6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roiectul</w:t>
      </w:r>
      <w:proofErr w:type="spellEnd"/>
      <w:r w:rsidR="00BD21C6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BD21C6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deciziei</w:t>
      </w:r>
      <w:proofErr w:type="spellEnd"/>
      <w:r w:rsidR="00BD21C6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</w:t>
      </w:r>
      <w:proofErr w:type="spellStart"/>
      <w:r w:rsidR="00BD21C6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încadrare</w:t>
      </w:r>
      <w:proofErr w:type="spellEnd"/>
      <w:r w:rsidR="00BD21C6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BD21C6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ș</w:t>
      </w:r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i</w:t>
      </w:r>
      <w:proofErr w:type="spellEnd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motivele</w:t>
      </w:r>
      <w:proofErr w:type="spellEnd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care o </w:t>
      </w:r>
      <w:proofErr w:type="spellStart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fundamenteaz</w:t>
      </w:r>
      <w:r w:rsidR="001838C0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ă</w:t>
      </w:r>
      <w:proofErr w:type="spellEnd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pot fi </w:t>
      </w:r>
      <w:proofErr w:type="spellStart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consultate</w:t>
      </w:r>
      <w:proofErr w:type="spellEnd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la </w:t>
      </w:r>
      <w:proofErr w:type="spellStart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sediul</w:t>
      </w:r>
      <w:proofErr w:type="spellEnd"/>
      <w:r w:rsidR="003204AB" w:rsidRPr="00F87061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F87061">
        <w:rPr>
          <w:rFonts w:ascii="Trebuchet MS" w:hAnsi="Trebuchet MS" w:cs="Times New Roman"/>
          <w:color w:val="000000" w:themeColor="text1"/>
        </w:rPr>
        <w:t>sediul</w:t>
      </w:r>
      <w:proofErr w:type="spellEnd"/>
      <w:r w:rsidR="003204AB" w:rsidRPr="00F87061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F87061">
        <w:rPr>
          <w:rFonts w:ascii="Trebuchet MS" w:hAnsi="Trebuchet MS" w:cs="Times New Roman"/>
          <w:color w:val="000000" w:themeColor="text1"/>
        </w:rPr>
        <w:t>Agentiei</w:t>
      </w:r>
      <w:proofErr w:type="spellEnd"/>
      <w:r w:rsidR="003204AB" w:rsidRPr="00F87061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F87061">
        <w:rPr>
          <w:rFonts w:ascii="Trebuchet MS" w:hAnsi="Trebuchet MS" w:cs="Times New Roman"/>
          <w:color w:val="000000" w:themeColor="text1"/>
        </w:rPr>
        <w:t>pentru</w:t>
      </w:r>
      <w:proofErr w:type="spellEnd"/>
      <w:r w:rsidR="003204AB" w:rsidRPr="00F87061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F87061">
        <w:rPr>
          <w:rFonts w:ascii="Trebuchet MS" w:hAnsi="Trebuchet MS" w:cs="Times New Roman"/>
          <w:color w:val="000000" w:themeColor="text1"/>
        </w:rPr>
        <w:t>Protecţia</w:t>
      </w:r>
      <w:proofErr w:type="spellEnd"/>
      <w:r w:rsidR="003204AB" w:rsidRPr="00F87061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F87061">
        <w:rPr>
          <w:rFonts w:ascii="Trebuchet MS" w:hAnsi="Trebuchet MS" w:cs="Times New Roman"/>
          <w:color w:val="000000" w:themeColor="text1"/>
        </w:rPr>
        <w:t>Mediului</w:t>
      </w:r>
      <w:proofErr w:type="spellEnd"/>
      <w:r w:rsidR="003204AB" w:rsidRPr="00F87061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F87061">
        <w:rPr>
          <w:rFonts w:ascii="Trebuchet MS" w:hAnsi="Trebuchet MS" w:cs="Times New Roman"/>
          <w:color w:val="000000" w:themeColor="text1"/>
        </w:rPr>
        <w:t>Ilfov</w:t>
      </w:r>
      <w:proofErr w:type="spellEnd"/>
      <w:r w:rsidR="003204AB" w:rsidRPr="00F87061">
        <w:rPr>
          <w:rFonts w:ascii="Trebuchet MS" w:hAnsi="Trebuchet MS" w:cs="Times New Roman"/>
          <w:color w:val="000000" w:themeColor="text1"/>
        </w:rPr>
        <w:t xml:space="preserve">: </w:t>
      </w:r>
      <w:proofErr w:type="spellStart"/>
      <w:r w:rsidR="003204AB" w:rsidRPr="00F87061">
        <w:rPr>
          <w:rFonts w:ascii="Trebuchet MS" w:hAnsi="Trebuchet MS" w:cs="Times New Roman"/>
          <w:color w:val="000000" w:themeColor="text1"/>
        </w:rPr>
        <w:t>Bucureşti</w:t>
      </w:r>
      <w:proofErr w:type="spellEnd"/>
      <w:r w:rsidR="003204AB" w:rsidRPr="00F87061">
        <w:rPr>
          <w:rFonts w:ascii="Trebuchet MS" w:hAnsi="Trebuchet MS" w:cs="Times New Roman"/>
          <w:color w:val="000000" w:themeColor="text1"/>
        </w:rPr>
        <w:t xml:space="preserve">, sector 6, </w:t>
      </w:r>
      <w:proofErr w:type="spellStart"/>
      <w:r w:rsidR="003204AB" w:rsidRPr="00F87061">
        <w:rPr>
          <w:rFonts w:ascii="Trebuchet MS" w:hAnsi="Trebuchet MS" w:cs="Times New Roman"/>
          <w:color w:val="000000" w:themeColor="text1"/>
        </w:rPr>
        <w:t>Aleea</w:t>
      </w:r>
      <w:proofErr w:type="spellEnd"/>
      <w:r w:rsidR="003204AB" w:rsidRPr="00F87061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F87061">
        <w:rPr>
          <w:rFonts w:ascii="Trebuchet MS" w:hAnsi="Trebuchet MS" w:cs="Times New Roman"/>
          <w:color w:val="000000" w:themeColor="text1"/>
        </w:rPr>
        <w:t>Lacul</w:t>
      </w:r>
      <w:proofErr w:type="spellEnd"/>
      <w:r w:rsidR="003204AB" w:rsidRPr="00F87061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F87061">
        <w:rPr>
          <w:rFonts w:ascii="Trebuchet MS" w:hAnsi="Trebuchet MS" w:cs="Times New Roman"/>
          <w:color w:val="000000" w:themeColor="text1"/>
        </w:rPr>
        <w:t>Morii</w:t>
      </w:r>
      <w:proofErr w:type="spellEnd"/>
      <w:r w:rsidR="003204AB" w:rsidRPr="00F87061">
        <w:rPr>
          <w:rFonts w:ascii="Trebuchet MS" w:hAnsi="Trebuchet MS" w:cs="Times New Roman"/>
          <w:color w:val="000000" w:themeColor="text1"/>
        </w:rPr>
        <w:t xml:space="preserve">, </w:t>
      </w:r>
      <w:proofErr w:type="spellStart"/>
      <w:r w:rsidR="003204AB" w:rsidRPr="00F87061">
        <w:rPr>
          <w:rFonts w:ascii="Trebuchet MS" w:hAnsi="Trebuchet MS" w:cs="Times New Roman"/>
          <w:color w:val="000000" w:themeColor="text1"/>
        </w:rPr>
        <w:t>nr</w:t>
      </w:r>
      <w:proofErr w:type="spellEnd"/>
      <w:r w:rsidR="003204AB" w:rsidRPr="00F87061">
        <w:rPr>
          <w:rFonts w:ascii="Trebuchet MS" w:hAnsi="Trebuchet MS" w:cs="Times New Roman"/>
          <w:color w:val="000000" w:themeColor="text1"/>
        </w:rPr>
        <w:t xml:space="preserve">. </w:t>
      </w:r>
      <w:proofErr w:type="gramStart"/>
      <w:r w:rsidR="003204AB" w:rsidRPr="00F87061">
        <w:rPr>
          <w:rFonts w:ascii="Trebuchet MS" w:hAnsi="Trebuchet MS" w:cs="Times New Roman"/>
          <w:color w:val="000000" w:themeColor="text1"/>
        </w:rPr>
        <w:t>1</w:t>
      </w:r>
      <w:proofErr w:type="gramEnd"/>
      <w:r w:rsidR="003204AB" w:rsidRPr="00F87061">
        <w:rPr>
          <w:rFonts w:ascii="Trebuchet MS" w:hAnsi="Trebuchet MS" w:cs="Times New Roman"/>
          <w:color w:val="000000" w:themeColor="text1"/>
        </w:rPr>
        <w:t>,</w:t>
      </w:r>
      <w:r w:rsidR="003204AB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F87061">
        <w:rPr>
          <w:rFonts w:ascii="Trebuchet MS" w:hAnsi="Trebuchet MS" w:cs="Times New Roman"/>
          <w:color w:val="000000" w:themeColor="text1"/>
        </w:rPr>
        <w:t>în</w:t>
      </w:r>
      <w:proofErr w:type="spellEnd"/>
      <w:r w:rsidRPr="00F87061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Pr="00F87061">
        <w:rPr>
          <w:rFonts w:ascii="Trebuchet MS" w:hAnsi="Trebuchet MS" w:cs="Times New Roman"/>
          <w:color w:val="000000" w:themeColor="text1"/>
        </w:rPr>
        <w:t>zilele</w:t>
      </w:r>
      <w:proofErr w:type="spellEnd"/>
      <w:r w:rsidRPr="00F87061">
        <w:rPr>
          <w:rFonts w:ascii="Trebuchet MS" w:hAnsi="Trebuchet MS" w:cs="Times New Roman"/>
          <w:color w:val="000000" w:themeColor="text1"/>
        </w:rPr>
        <w:t xml:space="preserve"> de </w:t>
      </w:r>
      <w:proofErr w:type="spellStart"/>
      <w:r w:rsidRPr="00F87061">
        <w:rPr>
          <w:rFonts w:ascii="Trebuchet MS" w:hAnsi="Trebuchet MS" w:cs="Times New Roman"/>
          <w:color w:val="000000" w:themeColor="text1"/>
        </w:rPr>
        <w:t>Luni</w:t>
      </w:r>
      <w:proofErr w:type="spellEnd"/>
      <w:r w:rsidRPr="00F87061">
        <w:rPr>
          <w:rFonts w:ascii="Trebuchet MS" w:hAnsi="Trebuchet MS" w:cs="Times New Roman"/>
          <w:color w:val="000000" w:themeColor="text1"/>
        </w:rPr>
        <w:t xml:space="preserve"> - </w:t>
      </w:r>
      <w:proofErr w:type="spellStart"/>
      <w:r w:rsidR="007453FF" w:rsidRPr="00F87061">
        <w:rPr>
          <w:rFonts w:ascii="Trebuchet MS" w:hAnsi="Trebuchet MS" w:cs="Times New Roman"/>
          <w:color w:val="000000" w:themeColor="text1"/>
        </w:rPr>
        <w:t>Vineri</w:t>
      </w:r>
      <w:proofErr w:type="spellEnd"/>
      <w:r w:rsidRPr="00F87061">
        <w:rPr>
          <w:rFonts w:ascii="Trebuchet MS" w:hAnsi="Trebuchet MS" w:cs="Times New Roman"/>
          <w:color w:val="000000" w:themeColor="text1"/>
        </w:rPr>
        <w:t xml:space="preserve">, </w:t>
      </w:r>
      <w:proofErr w:type="spellStart"/>
      <w:r w:rsidRPr="00F87061">
        <w:rPr>
          <w:rFonts w:ascii="Trebuchet MS" w:hAnsi="Trebuchet MS" w:cs="Times New Roman"/>
          <w:color w:val="000000" w:themeColor="text1"/>
        </w:rPr>
        <w:t>î</w:t>
      </w:r>
      <w:r w:rsidR="003204AB" w:rsidRPr="00F87061">
        <w:rPr>
          <w:rFonts w:ascii="Trebuchet MS" w:hAnsi="Trebuchet MS" w:cs="Times New Roman"/>
          <w:color w:val="000000" w:themeColor="text1"/>
        </w:rPr>
        <w:t>ntre</w:t>
      </w:r>
      <w:proofErr w:type="spellEnd"/>
      <w:r w:rsidR="003204AB" w:rsidRPr="00F87061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3204AB" w:rsidRPr="00F87061">
        <w:rPr>
          <w:rFonts w:ascii="Trebuchet MS" w:hAnsi="Trebuchet MS" w:cs="Times New Roman"/>
          <w:color w:val="000000" w:themeColor="text1"/>
        </w:rPr>
        <w:t>orele</w:t>
      </w:r>
      <w:proofErr w:type="spellEnd"/>
      <w:r w:rsidR="003204AB" w:rsidRPr="00F87061">
        <w:rPr>
          <w:rFonts w:ascii="Trebuchet MS" w:hAnsi="Trebuchet MS" w:cs="Times New Roman"/>
          <w:color w:val="000000" w:themeColor="text1"/>
        </w:rPr>
        <w:t xml:space="preserve"> 9</w:t>
      </w:r>
      <w:r w:rsidR="003204AB" w:rsidRPr="00F87061">
        <w:rPr>
          <w:rFonts w:ascii="Trebuchet MS" w:hAnsi="Trebuchet MS" w:cs="Times New Roman"/>
          <w:color w:val="000000" w:themeColor="text1"/>
          <w:vertAlign w:val="superscript"/>
        </w:rPr>
        <w:t>00</w:t>
      </w:r>
      <w:r w:rsidR="003204AB" w:rsidRPr="00F87061">
        <w:rPr>
          <w:rFonts w:ascii="Trebuchet MS" w:hAnsi="Trebuchet MS" w:cs="Times New Roman"/>
          <w:color w:val="000000" w:themeColor="text1"/>
        </w:rPr>
        <w:t xml:space="preserve"> - 12</w:t>
      </w:r>
      <w:r w:rsidR="003204AB" w:rsidRPr="00F87061">
        <w:rPr>
          <w:rFonts w:ascii="Trebuchet MS" w:hAnsi="Trebuchet MS" w:cs="Times New Roman"/>
          <w:color w:val="000000" w:themeColor="text1"/>
          <w:vertAlign w:val="superscript"/>
        </w:rPr>
        <w:t>00</w:t>
      </w:r>
      <w:r w:rsidR="003204AB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proofErr w:type="spellStart"/>
      <w:r w:rsidR="003204AB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precum</w:t>
      </w:r>
      <w:proofErr w:type="spellEnd"/>
      <w:r w:rsidR="003204AB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și</w:t>
      </w:r>
      <w:proofErr w:type="spellEnd"/>
      <w:r w:rsidR="003204AB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la </w:t>
      </w:r>
      <w:proofErr w:type="spellStart"/>
      <w:r w:rsidR="003204AB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următoarea</w:t>
      </w:r>
      <w:proofErr w:type="spellEnd"/>
      <w:r w:rsidR="003204AB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adresă</w:t>
      </w:r>
      <w:proofErr w:type="spellEnd"/>
      <w:r w:rsidR="003204AB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internet</w:t>
      </w:r>
      <w:r w:rsidR="009A0337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- </w:t>
      </w:r>
      <w:r w:rsidR="007453FF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http://apmif.anpm.ro/</w:t>
      </w:r>
      <w:r w:rsidR="009A0337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.</w:t>
      </w:r>
    </w:p>
    <w:p w:rsidR="003204AB" w:rsidRPr="00F87061" w:rsidRDefault="00E308F9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proofErr w:type="spellStart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Comentariile</w:t>
      </w:r>
      <w:proofErr w:type="spellEnd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/</w:t>
      </w:r>
      <w:proofErr w:type="spellStart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Observatiile</w:t>
      </w:r>
      <w:proofErr w:type="spellEnd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/</w:t>
      </w:r>
      <w:proofErr w:type="spellStart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Propunerile</w:t>
      </w:r>
      <w:proofErr w:type="spellEnd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publicului</w:t>
      </w:r>
      <w:proofErr w:type="spellEnd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interest </w:t>
      </w:r>
      <w:r w:rsidR="003204AB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se </w:t>
      </w:r>
      <w:proofErr w:type="spellStart"/>
      <w:r w:rsidR="003204AB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primesc</w:t>
      </w:r>
      <w:proofErr w:type="spellEnd"/>
      <w:r w:rsidR="003204AB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la </w:t>
      </w:r>
      <w:proofErr w:type="spellStart"/>
      <w:r w:rsidR="003204AB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sediul</w:t>
      </w:r>
      <w:proofErr w:type="spellEnd"/>
      <w:r w:rsidR="003204AB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r w:rsidR="009A0337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A.P.M. </w:t>
      </w:r>
      <w:proofErr w:type="spellStart"/>
      <w:r w:rsidR="009A0337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Ilfov</w:t>
      </w:r>
      <w:proofErr w:type="spellEnd"/>
      <w:r w:rsidR="009A0337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- </w:t>
      </w:r>
      <w:proofErr w:type="spellStart"/>
      <w:r w:rsidR="009A0337" w:rsidRPr="00F87061">
        <w:rPr>
          <w:rFonts w:ascii="Trebuchet MS" w:hAnsi="Trebuchet MS" w:cs="Times New Roman"/>
          <w:color w:val="000000" w:themeColor="text1"/>
        </w:rPr>
        <w:t>Bucureşti</w:t>
      </w:r>
      <w:proofErr w:type="spellEnd"/>
      <w:r w:rsidR="009A0337" w:rsidRPr="00F87061">
        <w:rPr>
          <w:rFonts w:ascii="Trebuchet MS" w:hAnsi="Trebuchet MS" w:cs="Times New Roman"/>
          <w:color w:val="000000" w:themeColor="text1"/>
        </w:rPr>
        <w:t xml:space="preserve">, sector 6, </w:t>
      </w:r>
      <w:proofErr w:type="spellStart"/>
      <w:r w:rsidR="009A0337" w:rsidRPr="00F87061">
        <w:rPr>
          <w:rFonts w:ascii="Trebuchet MS" w:hAnsi="Trebuchet MS" w:cs="Times New Roman"/>
          <w:color w:val="000000" w:themeColor="text1"/>
        </w:rPr>
        <w:t>Aleea</w:t>
      </w:r>
      <w:proofErr w:type="spellEnd"/>
      <w:r w:rsidR="009A0337" w:rsidRPr="00F87061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9A0337" w:rsidRPr="00F87061">
        <w:rPr>
          <w:rFonts w:ascii="Trebuchet MS" w:hAnsi="Trebuchet MS" w:cs="Times New Roman"/>
          <w:color w:val="000000" w:themeColor="text1"/>
        </w:rPr>
        <w:t>Lacul</w:t>
      </w:r>
      <w:proofErr w:type="spellEnd"/>
      <w:r w:rsidR="009A0337" w:rsidRPr="00F87061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9A0337" w:rsidRPr="00F87061">
        <w:rPr>
          <w:rFonts w:ascii="Trebuchet MS" w:hAnsi="Trebuchet MS" w:cs="Times New Roman"/>
          <w:color w:val="000000" w:themeColor="text1"/>
        </w:rPr>
        <w:t>Morii</w:t>
      </w:r>
      <w:proofErr w:type="spellEnd"/>
      <w:r w:rsidR="009A0337" w:rsidRPr="00F87061">
        <w:rPr>
          <w:rFonts w:ascii="Trebuchet MS" w:hAnsi="Trebuchet MS" w:cs="Times New Roman"/>
          <w:color w:val="000000" w:themeColor="text1"/>
        </w:rPr>
        <w:t xml:space="preserve">, </w:t>
      </w:r>
      <w:proofErr w:type="spellStart"/>
      <w:r w:rsidR="009A0337" w:rsidRPr="00F87061">
        <w:rPr>
          <w:rFonts w:ascii="Trebuchet MS" w:hAnsi="Trebuchet MS" w:cs="Times New Roman"/>
          <w:color w:val="000000" w:themeColor="text1"/>
        </w:rPr>
        <w:t>nr</w:t>
      </w:r>
      <w:proofErr w:type="spellEnd"/>
      <w:r w:rsidR="009A0337" w:rsidRPr="00F87061">
        <w:rPr>
          <w:rFonts w:ascii="Trebuchet MS" w:hAnsi="Trebuchet MS" w:cs="Times New Roman"/>
          <w:color w:val="000000" w:themeColor="text1"/>
        </w:rPr>
        <w:t xml:space="preserve">. </w:t>
      </w:r>
      <w:proofErr w:type="gramStart"/>
      <w:r w:rsidR="009A0337" w:rsidRPr="00F87061">
        <w:rPr>
          <w:rFonts w:ascii="Trebuchet MS" w:hAnsi="Trebuchet MS" w:cs="Times New Roman"/>
          <w:color w:val="000000" w:themeColor="text1"/>
        </w:rPr>
        <w:t>1</w:t>
      </w:r>
      <w:proofErr w:type="gramEnd"/>
      <w:r w:rsidR="003204AB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proofErr w:type="spellStart"/>
      <w:r w:rsidR="003204AB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în</w:t>
      </w:r>
      <w:proofErr w:type="spellEnd"/>
      <w:r w:rsidR="003204AB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termen</w:t>
      </w:r>
      <w:proofErr w:type="spellEnd"/>
      <w:r w:rsidR="003204AB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10 </w:t>
      </w:r>
      <w:proofErr w:type="spellStart"/>
      <w:r w:rsidR="003204AB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zile</w:t>
      </w:r>
      <w:proofErr w:type="spellEnd"/>
      <w:r w:rsidR="003204AB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de la data </w:t>
      </w:r>
      <w:proofErr w:type="spellStart"/>
      <w:r w:rsidR="003204AB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afișării</w:t>
      </w:r>
      <w:proofErr w:type="spellEnd"/>
      <w:r w:rsidR="003204AB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prezentului</w:t>
      </w:r>
      <w:proofErr w:type="spellEnd"/>
      <w:r w:rsidR="003204AB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="003204AB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anunț</w:t>
      </w:r>
      <w:proofErr w:type="spellEnd"/>
      <w:r w:rsidR="003204AB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, </w:t>
      </w:r>
      <w:proofErr w:type="spellStart"/>
      <w:r w:rsidR="003204AB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până</w:t>
      </w:r>
      <w:proofErr w:type="spellEnd"/>
      <w:r w:rsidR="003204AB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la data </w:t>
      </w:r>
      <w:proofErr w:type="spellStart"/>
      <w:r w:rsidR="003204AB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de</w:t>
      </w:r>
      <w:proofErr w:type="spellEnd"/>
      <w:r w:rsidR="003204AB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r w:rsidR="007453FF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2</w:t>
      </w:r>
      <w:r w:rsidR="00F87061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6</w:t>
      </w:r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.</w:t>
      </w:r>
      <w:r w:rsidR="00505C4F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0</w:t>
      </w:r>
      <w:r w:rsidR="00F87061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5</w:t>
      </w:r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.202</w:t>
      </w:r>
      <w:r w:rsidR="00505C4F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4</w:t>
      </w:r>
      <w:r w:rsidR="00D12FDF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.</w:t>
      </w:r>
    </w:p>
    <w:p w:rsidR="009A0337" w:rsidRPr="00F87061" w:rsidRDefault="009A0337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</w:p>
    <w:p w:rsidR="00F44580" w:rsidRPr="00F87061" w:rsidRDefault="00F44580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</w:p>
    <w:p w:rsidR="003204AB" w:rsidRPr="00F87061" w:rsidRDefault="003204AB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proofErr w:type="gramStart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Data </w:t>
      </w:r>
      <w:proofErr w:type="spellStart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afișării</w:t>
      </w:r>
      <w:proofErr w:type="spellEnd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anunțului</w:t>
      </w:r>
      <w:proofErr w:type="spellEnd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</w:t>
      </w:r>
      <w:proofErr w:type="spellStart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pe</w:t>
      </w:r>
      <w:proofErr w:type="spellEnd"/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 xml:space="preserve"> site</w:t>
      </w:r>
      <w:proofErr w:type="gramEnd"/>
    </w:p>
    <w:p w:rsidR="003204AB" w:rsidRPr="00F87061" w:rsidRDefault="007453FF" w:rsidP="0050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color w:val="000000" w:themeColor="text1"/>
          <w:lang w:eastAsia="ro-RO"/>
        </w:rPr>
      </w:pPr>
      <w:r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1</w:t>
      </w:r>
      <w:r w:rsidR="00F87061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6</w:t>
      </w:r>
      <w:r w:rsidR="009D4F3F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.</w:t>
      </w:r>
      <w:r w:rsidR="00505C4F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0</w:t>
      </w:r>
      <w:r w:rsidR="00F87061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5</w:t>
      </w:r>
      <w:r w:rsidR="00CA630C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.202</w:t>
      </w:r>
      <w:r w:rsidR="00505C4F" w:rsidRPr="00F87061">
        <w:rPr>
          <w:rFonts w:ascii="Trebuchet MS" w:eastAsia="Times New Roman" w:hAnsi="Trebuchet MS" w:cs="Times New Roman"/>
          <w:color w:val="000000" w:themeColor="text1"/>
          <w:lang w:eastAsia="ro-RO"/>
        </w:rPr>
        <w:t>4</w:t>
      </w:r>
    </w:p>
    <w:p w:rsidR="003204AB" w:rsidRPr="00F87061" w:rsidRDefault="003204AB" w:rsidP="00505C4F">
      <w:pPr>
        <w:shd w:val="clear" w:color="auto" w:fill="FFFFFF"/>
        <w:spacing w:after="0" w:line="360" w:lineRule="auto"/>
        <w:jc w:val="right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lang w:eastAsia="ro-RO"/>
        </w:rPr>
      </w:pPr>
    </w:p>
    <w:p w:rsidR="003204AB" w:rsidRPr="00F87061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lang w:eastAsia="ro-RO"/>
        </w:rPr>
      </w:pPr>
    </w:p>
    <w:p w:rsidR="003204AB" w:rsidRPr="00F87061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rebuchet MS" w:eastAsia="Times New Roman" w:hAnsi="Trebuchet MS" w:cs="Times New Roman"/>
          <w:b/>
          <w:bCs/>
          <w:color w:val="000000" w:themeColor="text1"/>
          <w:lang w:eastAsia="ro-RO"/>
        </w:rPr>
      </w:pPr>
    </w:p>
    <w:p w:rsidR="00561ED5" w:rsidRPr="00F87061" w:rsidRDefault="00561ED5">
      <w:pPr>
        <w:rPr>
          <w:rFonts w:ascii="Trebuchet MS" w:hAnsi="Trebuchet MS"/>
          <w:color w:val="000000" w:themeColor="text1"/>
        </w:rPr>
      </w:pPr>
    </w:p>
    <w:sectPr w:rsidR="00561ED5" w:rsidRPr="00F87061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AB"/>
    <w:rsid w:val="00031738"/>
    <w:rsid w:val="001538A4"/>
    <w:rsid w:val="001752EA"/>
    <w:rsid w:val="00177ADD"/>
    <w:rsid w:val="001838C0"/>
    <w:rsid w:val="001B5E27"/>
    <w:rsid w:val="002A0317"/>
    <w:rsid w:val="003204AB"/>
    <w:rsid w:val="00416AA4"/>
    <w:rsid w:val="004237F4"/>
    <w:rsid w:val="004336AC"/>
    <w:rsid w:val="00451E8C"/>
    <w:rsid w:val="004A5A27"/>
    <w:rsid w:val="004C16B7"/>
    <w:rsid w:val="00505C4F"/>
    <w:rsid w:val="00545122"/>
    <w:rsid w:val="00561ED5"/>
    <w:rsid w:val="005705A0"/>
    <w:rsid w:val="005E4D49"/>
    <w:rsid w:val="00641491"/>
    <w:rsid w:val="00643F7C"/>
    <w:rsid w:val="006B179D"/>
    <w:rsid w:val="006E3422"/>
    <w:rsid w:val="00703505"/>
    <w:rsid w:val="007453FF"/>
    <w:rsid w:val="007920CF"/>
    <w:rsid w:val="00820403"/>
    <w:rsid w:val="008603BB"/>
    <w:rsid w:val="009A0337"/>
    <w:rsid w:val="009D4F3F"/>
    <w:rsid w:val="00A073AC"/>
    <w:rsid w:val="00AD2B63"/>
    <w:rsid w:val="00AD36DD"/>
    <w:rsid w:val="00B163B2"/>
    <w:rsid w:val="00B965BA"/>
    <w:rsid w:val="00BC0267"/>
    <w:rsid w:val="00BD21C6"/>
    <w:rsid w:val="00C22389"/>
    <w:rsid w:val="00C64C03"/>
    <w:rsid w:val="00CA630C"/>
    <w:rsid w:val="00D12FDF"/>
    <w:rsid w:val="00D166CC"/>
    <w:rsid w:val="00E308F9"/>
    <w:rsid w:val="00E47A8A"/>
    <w:rsid w:val="00E562E6"/>
    <w:rsid w:val="00E97592"/>
    <w:rsid w:val="00EC0CC2"/>
    <w:rsid w:val="00F171D4"/>
    <w:rsid w:val="00F44580"/>
    <w:rsid w:val="00F66407"/>
    <w:rsid w:val="00F87061"/>
    <w:rsid w:val="00FA583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DB3A"/>
  <w15:docId w15:val="{D1273F9F-D679-4BFD-B4B5-E28D85B3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2</cp:revision>
  <cp:lastPrinted>2024-05-16T10:33:00Z</cp:lastPrinted>
  <dcterms:created xsi:type="dcterms:W3CDTF">2024-05-16T10:33:00Z</dcterms:created>
  <dcterms:modified xsi:type="dcterms:W3CDTF">2024-05-16T10:33:00Z</dcterms:modified>
</cp:coreProperties>
</file>