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1115" w:type="dxa"/>
        <w:jc w:val="center"/>
        <w:tblLayout w:type="fixed"/>
        <w:tblLook w:val="04A0" w:firstRow="1" w:lastRow="0" w:firstColumn="1" w:lastColumn="0" w:noHBand="0" w:noVBand="1"/>
      </w:tblPr>
      <w:tblGrid>
        <w:gridCol w:w="696"/>
        <w:gridCol w:w="7648"/>
        <w:gridCol w:w="2771"/>
      </w:tblGrid>
      <w:tr w:rsidR="00360EA9" w:rsidRPr="00681C09" w:rsidTr="00A31450">
        <w:trPr>
          <w:trHeight w:val="1412"/>
          <w:jc w:val="center"/>
        </w:trPr>
        <w:tc>
          <w:tcPr>
            <w:tcW w:w="696" w:type="dxa"/>
          </w:tcPr>
          <w:p w:rsidR="00360EA9" w:rsidRPr="00681C09" w:rsidRDefault="00360EA9" w:rsidP="00A31450">
            <w:pPr>
              <w:spacing w:after="0"/>
              <w:rPr>
                <w:rFonts w:ascii="Arial Narrow" w:eastAsia="Calibri" w:hAnsi="Arial Narrow" w:cs="Times New Roman"/>
                <w:lang w:val="ro-RO"/>
              </w:rPr>
            </w:pPr>
          </w:p>
        </w:tc>
        <w:tc>
          <w:tcPr>
            <w:tcW w:w="7648" w:type="dxa"/>
            <w:vAlign w:val="bottom"/>
            <w:hideMark/>
          </w:tcPr>
          <w:p w:rsidR="00360EA9" w:rsidRPr="00681C09" w:rsidRDefault="00360EA9" w:rsidP="006B74A1">
            <w:pPr>
              <w:spacing w:after="0"/>
              <w:rPr>
                <w:rFonts w:ascii="Arial Narrow" w:eastAsia="Calibri" w:hAnsi="Arial Narrow" w:cs="Times New Roman"/>
                <w:lang w:val="ro-RO"/>
              </w:rPr>
            </w:pPr>
            <w:r w:rsidRPr="00681C09">
              <w:rPr>
                <w:rFonts w:ascii="Arial Narrow" w:eastAsia="Calibri" w:hAnsi="Arial Narrow" w:cs="Times New Roman"/>
                <w:noProof/>
              </w:rPr>
              <mc:AlternateContent>
                <mc:Choice Requires="wps">
                  <w:drawing>
                    <wp:anchor distT="0" distB="0" distL="114300" distR="114300" simplePos="0" relativeHeight="251659264" behindDoc="0" locked="0" layoutInCell="1" allowOverlap="1" wp14:anchorId="543C497E" wp14:editId="27DC4C74">
                      <wp:simplePos x="0" y="0"/>
                      <wp:positionH relativeFrom="column">
                        <wp:posOffset>1762125</wp:posOffset>
                      </wp:positionH>
                      <wp:positionV relativeFrom="paragraph">
                        <wp:posOffset>-60960</wp:posOffset>
                      </wp:positionV>
                      <wp:extent cx="3126740" cy="736600"/>
                      <wp:effectExtent l="0" t="0" r="0" b="6350"/>
                      <wp:wrapNone/>
                      <wp:docPr id="417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6740" cy="73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3825" w:rsidRPr="00360EA9" w:rsidRDefault="00C43825" w:rsidP="00360EA9">
                                  <w:pPr>
                                    <w:spacing w:before="0" w:after="0"/>
                                    <w:jc w:val="center"/>
                                    <w:rPr>
                                      <w:rFonts w:ascii="Tahoma" w:hAnsi="Tahoma"/>
                                      <w:spacing w:val="-8"/>
                                      <w:sz w:val="16"/>
                                      <w:lang w:val="ro-RO"/>
                                    </w:rPr>
                                  </w:pPr>
                                  <w:r w:rsidRPr="00360EA9">
                                    <w:rPr>
                                      <w:rFonts w:ascii="Tahoma" w:hAnsi="Tahoma"/>
                                      <w:spacing w:val="-8"/>
                                      <w:sz w:val="16"/>
                                      <w:lang w:val="ro-RO"/>
                                    </w:rPr>
                                    <w:t>UNIVERSITATEA TEHNICA DE CONSTRUCTII BUCURESTI</w:t>
                                  </w:r>
                                </w:p>
                                <w:p w:rsidR="00C43825" w:rsidRPr="00360EA9" w:rsidRDefault="00C43825" w:rsidP="00360EA9">
                                  <w:pPr>
                                    <w:spacing w:before="0" w:after="0"/>
                                    <w:jc w:val="center"/>
                                    <w:rPr>
                                      <w:rFonts w:ascii="Tahoma" w:hAnsi="Tahoma"/>
                                      <w:spacing w:val="-8"/>
                                      <w:sz w:val="16"/>
                                      <w:lang w:val="ro-RO"/>
                                    </w:rPr>
                                  </w:pPr>
                                  <w:r w:rsidRPr="00360EA9">
                                    <w:rPr>
                                      <w:rFonts w:ascii="Tahoma" w:hAnsi="Tahoma"/>
                                      <w:spacing w:val="-8"/>
                                      <w:sz w:val="16"/>
                                      <w:lang w:val="ro-RO"/>
                                    </w:rPr>
                                    <w:t>DEPARTAMENTUL DE CERCETARE</w:t>
                                  </w:r>
                                  <w:r>
                                    <w:rPr>
                                      <w:rFonts w:ascii="Tahoma" w:hAnsi="Tahoma"/>
                                      <w:spacing w:val="-8"/>
                                      <w:sz w:val="16"/>
                                      <w:lang w:val="ro-RO"/>
                                    </w:rPr>
                                    <w:t xml:space="preserve"> și </w:t>
                                  </w:r>
                                  <w:r w:rsidRPr="00360EA9">
                                    <w:rPr>
                                      <w:rFonts w:ascii="Tahoma" w:hAnsi="Tahoma"/>
                                      <w:spacing w:val="-8"/>
                                      <w:sz w:val="16"/>
                                      <w:lang w:val="ro-RO"/>
                                    </w:rPr>
                                    <w:t>PROIECTARE în CONSTRUCTII</w:t>
                                  </w:r>
                                </w:p>
                                <w:p w:rsidR="00C43825" w:rsidRPr="00360EA9" w:rsidRDefault="00C43825" w:rsidP="00360EA9">
                                  <w:pPr>
                                    <w:spacing w:before="0" w:after="0"/>
                                    <w:jc w:val="center"/>
                                    <w:rPr>
                                      <w:rFonts w:ascii="Tahoma" w:hAnsi="Tahoma"/>
                                      <w:spacing w:val="-8"/>
                                      <w:sz w:val="16"/>
                                      <w:lang w:val="ro-RO"/>
                                    </w:rPr>
                                  </w:pPr>
                                  <w:r w:rsidRPr="00360EA9">
                                    <w:rPr>
                                      <w:rFonts w:ascii="Tahoma" w:hAnsi="Tahoma"/>
                                      <w:spacing w:val="-8"/>
                                      <w:sz w:val="16"/>
                                      <w:lang w:val="ro-RO"/>
                                    </w:rPr>
                                    <w:t>Bd. Lacul Tei 124 * Sect. 2 * RO-020396 * București - ROMANIA</w:t>
                                  </w:r>
                                </w:p>
                                <w:p w:rsidR="00C43825" w:rsidRPr="00360EA9" w:rsidRDefault="00C43825" w:rsidP="00360EA9">
                                  <w:pPr>
                                    <w:spacing w:before="0" w:after="0"/>
                                    <w:jc w:val="center"/>
                                    <w:rPr>
                                      <w:rFonts w:ascii="Tahoma" w:hAnsi="Tahoma"/>
                                      <w:spacing w:val="-8"/>
                                      <w:sz w:val="16"/>
                                      <w:lang w:val="ro-RO"/>
                                    </w:rPr>
                                  </w:pPr>
                                  <w:r w:rsidRPr="00360EA9">
                                    <w:rPr>
                                      <w:rFonts w:ascii="Tahoma" w:hAnsi="Tahoma"/>
                                      <w:spacing w:val="-8"/>
                                      <w:sz w:val="16"/>
                                      <w:lang w:val="ro-RO"/>
                                    </w:rPr>
                                    <w:t>Tel.: +40-21-242.12.08, Tel./Fax: +40-21-242.07.81</w:t>
                                  </w:r>
                                  <w:r w:rsidRPr="00360EA9">
                                    <w:rPr>
                                      <w:rFonts w:ascii="Tahoma" w:hAnsi="Tahoma"/>
                                      <w:color w:val="0F6FC6" w:themeColor="accent1"/>
                                      <w:spacing w:val="-8"/>
                                      <w:sz w:val="16"/>
                                      <w:lang w:val="ro-RO"/>
                                    </w:rPr>
                                    <w:t xml:space="preserve">, </w:t>
                                  </w:r>
                                  <w:hyperlink r:id="rId8" w:history="1">
                                    <w:r w:rsidRPr="00360EA9">
                                      <w:rPr>
                                        <w:rStyle w:val="Hyperlink"/>
                                        <w:rFonts w:ascii="Tahoma" w:hAnsi="Tahoma"/>
                                        <w:color w:val="0F6FC6" w:themeColor="accent1"/>
                                        <w:spacing w:val="-8"/>
                                        <w:sz w:val="16"/>
                                        <w:lang w:val="ro-RO"/>
                                      </w:rPr>
                                      <w:t>www.utcb.ro</w:t>
                                    </w:r>
                                  </w:hyperlink>
                                </w:p>
                                <w:p w:rsidR="00C43825" w:rsidRPr="00360EA9" w:rsidRDefault="00C43825" w:rsidP="00360EA9">
                                  <w:pPr>
                                    <w:spacing w:before="0" w:after="0"/>
                                    <w:jc w:val="center"/>
                                    <w:rPr>
                                      <w:rFonts w:ascii="Tahoma" w:hAnsi="Tahoma"/>
                                      <w:spacing w:val="-8"/>
                                      <w:sz w:val="16"/>
                                      <w:lang w:val="ro-RO"/>
                                    </w:rPr>
                                  </w:pPr>
                                  <w:r w:rsidRPr="00360EA9">
                                    <w:rPr>
                                      <w:rFonts w:ascii="Tahoma" w:hAnsi="Tahoma"/>
                                      <w:spacing w:val="-8"/>
                                      <w:sz w:val="16"/>
                                      <w:lang w:val="ro-RO"/>
                                    </w:rPr>
                                    <w:t>Funcționare conform HG nr. 223/2005, cod fiscal R13726642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3C497E" id="_x0000_t202" coordsize="21600,21600" o:spt="202" path="m,l,21600r21600,l21600,xe">
                      <v:stroke joinstyle="miter"/>
                      <v:path gradientshapeok="t" o:connecttype="rect"/>
                    </v:shapetype>
                    <v:shape id="Text Box 4" o:spid="_x0000_s1026" type="#_x0000_t202" style="position:absolute;left:0;text-align:left;margin-left:138.75pt;margin-top:-4.8pt;width:246.2pt;height:5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" filled="f" stroked="f">
                      <v:textbox>
                        <w:txbxContent>
                          <w:p w:rsidR="00C43825" w:rsidRPr="00360EA9" w:rsidRDefault="00C43825" w:rsidP="00360EA9">
                            <w:pPr>
                              <w:spacing w:before="0" w:after="0"/>
                              <w:jc w:val="center"/>
                              <w:rPr>
                                <w:rFonts w:ascii="Tahoma" w:hAnsi="Tahoma"/>
                                <w:spacing w:val="-8"/>
                                <w:sz w:val="16"/>
                                <w:lang w:val="ro-RO"/>
                              </w:rPr>
                            </w:pPr>
                            <w:r w:rsidRPr="00360EA9">
                              <w:rPr>
                                <w:rFonts w:ascii="Tahoma" w:hAnsi="Tahoma"/>
                                <w:spacing w:val="-8"/>
                                <w:sz w:val="16"/>
                                <w:lang w:val="ro-RO"/>
                              </w:rPr>
                              <w:t>UNIVERSITATEA TEHNICA DE CONSTRUCTII BUCURESTI</w:t>
                            </w:r>
                          </w:p>
                          <w:p w:rsidR="00C43825" w:rsidRPr="00360EA9" w:rsidRDefault="00C43825" w:rsidP="00360EA9">
                            <w:pPr>
                              <w:spacing w:before="0" w:after="0"/>
                              <w:jc w:val="center"/>
                              <w:rPr>
                                <w:rFonts w:ascii="Tahoma" w:hAnsi="Tahoma"/>
                                <w:spacing w:val="-8"/>
                                <w:sz w:val="16"/>
                                <w:lang w:val="ro-RO"/>
                              </w:rPr>
                            </w:pPr>
                            <w:r w:rsidRPr="00360EA9">
                              <w:rPr>
                                <w:rFonts w:ascii="Tahoma" w:hAnsi="Tahoma"/>
                                <w:spacing w:val="-8"/>
                                <w:sz w:val="16"/>
                                <w:lang w:val="ro-RO"/>
                              </w:rPr>
                              <w:t>DEPARTAMENTUL DE CERCETARE</w:t>
                            </w:r>
                            <w:r>
                              <w:rPr>
                                <w:rFonts w:ascii="Tahoma" w:hAnsi="Tahoma"/>
                                <w:spacing w:val="-8"/>
                                <w:sz w:val="16"/>
                                <w:lang w:val="ro-RO"/>
                              </w:rPr>
                              <w:t xml:space="preserve"> și </w:t>
                            </w:r>
                            <w:r w:rsidRPr="00360EA9">
                              <w:rPr>
                                <w:rFonts w:ascii="Tahoma" w:hAnsi="Tahoma"/>
                                <w:spacing w:val="-8"/>
                                <w:sz w:val="16"/>
                                <w:lang w:val="ro-RO"/>
                              </w:rPr>
                              <w:t>PROIECTARE în CONSTRUCTII</w:t>
                            </w:r>
                          </w:p>
                          <w:p w:rsidR="00C43825" w:rsidRPr="00360EA9" w:rsidRDefault="00C43825" w:rsidP="00360EA9">
                            <w:pPr>
                              <w:spacing w:before="0" w:after="0"/>
                              <w:jc w:val="center"/>
                              <w:rPr>
                                <w:rFonts w:ascii="Tahoma" w:hAnsi="Tahoma"/>
                                <w:spacing w:val="-8"/>
                                <w:sz w:val="16"/>
                                <w:lang w:val="ro-RO"/>
                              </w:rPr>
                            </w:pPr>
                            <w:r w:rsidRPr="00360EA9">
                              <w:rPr>
                                <w:rFonts w:ascii="Tahoma" w:hAnsi="Tahoma"/>
                                <w:spacing w:val="-8"/>
                                <w:sz w:val="16"/>
                                <w:lang w:val="ro-RO"/>
                              </w:rPr>
                              <w:t>Bd. Lacul Tei 124 * Sect. 2 * RO-020396 * București - ROMANIA</w:t>
                            </w:r>
                          </w:p>
                          <w:p w:rsidR="00C43825" w:rsidRPr="00360EA9" w:rsidRDefault="00C43825" w:rsidP="00360EA9">
                            <w:pPr>
                              <w:spacing w:before="0" w:after="0"/>
                              <w:jc w:val="center"/>
                              <w:rPr>
                                <w:rFonts w:ascii="Tahoma" w:hAnsi="Tahoma"/>
                                <w:spacing w:val="-8"/>
                                <w:sz w:val="16"/>
                                <w:lang w:val="ro-RO"/>
                              </w:rPr>
                            </w:pPr>
                            <w:r w:rsidRPr="00360EA9">
                              <w:rPr>
                                <w:rFonts w:ascii="Tahoma" w:hAnsi="Tahoma"/>
                                <w:spacing w:val="-8"/>
                                <w:sz w:val="16"/>
                                <w:lang w:val="ro-RO"/>
                              </w:rPr>
                              <w:t>Tel.: +40-21-242.12.08, Tel./Fax: +40-21-242.07.81</w:t>
                            </w:r>
                            <w:r w:rsidRPr="00360EA9">
                              <w:rPr>
                                <w:rFonts w:ascii="Tahoma" w:hAnsi="Tahoma"/>
                                <w:color w:val="0F6FC6" w:themeColor="accent1"/>
                                <w:spacing w:val="-8"/>
                                <w:sz w:val="16"/>
                                <w:lang w:val="ro-RO"/>
                              </w:rPr>
                              <w:t xml:space="preserve">, </w:t>
                            </w:r>
                            <w:hyperlink r:id="rId9" w:history="1">
                              <w:r w:rsidRPr="00360EA9">
                                <w:rPr>
                                  <w:rStyle w:val="Hyperlink"/>
                                  <w:rFonts w:ascii="Tahoma" w:hAnsi="Tahoma"/>
                                  <w:color w:val="0F6FC6" w:themeColor="accent1"/>
                                  <w:spacing w:val="-8"/>
                                  <w:sz w:val="16"/>
                                  <w:lang w:val="ro-RO"/>
                                </w:rPr>
                                <w:t>www.utcb.ro</w:t>
                              </w:r>
                            </w:hyperlink>
                          </w:p>
                          <w:p w:rsidR="00C43825" w:rsidRPr="00360EA9" w:rsidRDefault="00C43825" w:rsidP="00360EA9">
                            <w:pPr>
                              <w:spacing w:before="0" w:after="0"/>
                              <w:jc w:val="center"/>
                              <w:rPr>
                                <w:rFonts w:ascii="Tahoma" w:hAnsi="Tahoma"/>
                                <w:spacing w:val="-8"/>
                                <w:sz w:val="16"/>
                                <w:lang w:val="ro-RO"/>
                              </w:rPr>
                            </w:pPr>
                            <w:r w:rsidRPr="00360EA9">
                              <w:rPr>
                                <w:rFonts w:ascii="Tahoma" w:hAnsi="Tahoma"/>
                                <w:spacing w:val="-8"/>
                                <w:sz w:val="16"/>
                                <w:lang w:val="ro-RO"/>
                              </w:rPr>
                              <w:t>Funcționare conform HG nr. 223/2005, cod fiscal R13726642</w:t>
                            </w:r>
                          </w:p>
                        </w:txbxContent>
                      </v:textbox>
                    </v:shape>
                  </w:pict>
                </mc:Fallback>
              </mc:AlternateContent>
            </w:r>
            <w:r w:rsidRPr="00681C09">
              <w:rPr>
                <w:rFonts w:ascii="Arial Narrow" w:eastAsia="Calibri" w:hAnsi="Arial Narrow" w:cs="Times New Roman"/>
                <w:noProof/>
              </w:rPr>
              <w:drawing>
                <wp:inline distT="0" distB="0" distL="0" distR="0" wp14:anchorId="496DC446" wp14:editId="130F8BDF">
                  <wp:extent cx="4638675" cy="742950"/>
                  <wp:effectExtent l="0" t="0" r="9525" b="0"/>
                  <wp:docPr id="2" name="Picture 3" descr="antet 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tet origina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38675" cy="742950"/>
                          </a:xfrm>
                          <a:prstGeom prst="rect">
                            <a:avLst/>
                          </a:prstGeom>
                          <a:noFill/>
                          <a:ln>
                            <a:noFill/>
                          </a:ln>
                        </pic:spPr>
                      </pic:pic>
                    </a:graphicData>
                  </a:graphic>
                </wp:inline>
              </w:drawing>
            </w:r>
          </w:p>
        </w:tc>
        <w:tc>
          <w:tcPr>
            <w:tcW w:w="2771" w:type="dxa"/>
            <w:vAlign w:val="center"/>
            <w:hideMark/>
          </w:tcPr>
          <w:p w:rsidR="00360EA9" w:rsidRPr="00681C09" w:rsidRDefault="00360EA9" w:rsidP="00A31450">
            <w:pPr>
              <w:spacing w:after="0"/>
              <w:rPr>
                <w:rFonts w:ascii="Arial Narrow" w:eastAsia="Calibri" w:hAnsi="Arial Narrow" w:cs="Times New Roman"/>
                <w:lang w:val="ro-RO"/>
              </w:rPr>
            </w:pPr>
            <w:r w:rsidRPr="00681C09">
              <w:rPr>
                <w:rFonts w:ascii="Arial Narrow" w:eastAsia="Calibri" w:hAnsi="Arial Narrow" w:cs="Times New Roman"/>
                <w:noProof/>
              </w:rPr>
              <w:drawing>
                <wp:inline distT="0" distB="0" distL="0" distR="0" wp14:anchorId="5675A6B4" wp14:editId="7A89262C">
                  <wp:extent cx="733425" cy="7239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33425" cy="723900"/>
                          </a:xfrm>
                          <a:prstGeom prst="rect">
                            <a:avLst/>
                          </a:prstGeom>
                          <a:noFill/>
                          <a:ln>
                            <a:noFill/>
                          </a:ln>
                        </pic:spPr>
                      </pic:pic>
                    </a:graphicData>
                  </a:graphic>
                </wp:inline>
              </w:drawing>
            </w:r>
            <w:r w:rsidRPr="00681C09">
              <w:rPr>
                <w:rFonts w:ascii="Arial Narrow" w:eastAsia="Calibri" w:hAnsi="Arial Narrow" w:cs="Times New Roman"/>
                <w:noProof/>
              </w:rPr>
              <w:drawing>
                <wp:inline distT="0" distB="0" distL="0" distR="0" wp14:anchorId="7A8A5D91" wp14:editId="29347FFC">
                  <wp:extent cx="714375" cy="723900"/>
                  <wp:effectExtent l="0" t="0" r="9525"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14375" cy="723900"/>
                          </a:xfrm>
                          <a:prstGeom prst="rect">
                            <a:avLst/>
                          </a:prstGeom>
                          <a:noFill/>
                          <a:ln>
                            <a:noFill/>
                          </a:ln>
                        </pic:spPr>
                      </pic:pic>
                    </a:graphicData>
                  </a:graphic>
                </wp:inline>
              </w:drawing>
            </w:r>
          </w:p>
        </w:tc>
      </w:tr>
    </w:tbl>
    <w:p w:rsidR="00AE3D4C" w:rsidRPr="00681C09" w:rsidRDefault="00AE3D4C" w:rsidP="00AE3D4C">
      <w:pPr>
        <w:pStyle w:val="Title"/>
        <w:jc w:val="center"/>
        <w:rPr>
          <w:lang w:val="ro-RO"/>
        </w:rPr>
      </w:pPr>
    </w:p>
    <w:p w:rsidR="00AE3D4C" w:rsidRPr="00681C09" w:rsidRDefault="00AE3D4C" w:rsidP="00AE3D4C">
      <w:pPr>
        <w:pStyle w:val="Title"/>
        <w:jc w:val="center"/>
        <w:rPr>
          <w:lang w:val="ro-RO"/>
        </w:rPr>
      </w:pPr>
    </w:p>
    <w:p w:rsidR="00360EA9" w:rsidRPr="00681C09" w:rsidRDefault="00360EA9" w:rsidP="00360EA9">
      <w:pPr>
        <w:rPr>
          <w:lang w:val="ro-RO"/>
        </w:rPr>
      </w:pPr>
    </w:p>
    <w:p w:rsidR="006B74A1" w:rsidRPr="00681C09" w:rsidRDefault="006B74A1" w:rsidP="00360EA9">
      <w:pPr>
        <w:rPr>
          <w:lang w:val="ro-RO"/>
        </w:rPr>
      </w:pPr>
    </w:p>
    <w:p w:rsidR="006B74A1" w:rsidRPr="00681C09" w:rsidRDefault="006B74A1" w:rsidP="00C35E8A">
      <w:pPr>
        <w:jc w:val="center"/>
        <w:rPr>
          <w:rFonts w:asciiTheme="majorHAnsi" w:eastAsiaTheme="majorEastAsia" w:hAnsiTheme="majorHAnsi" w:cstheme="majorBidi"/>
          <w:b/>
          <w:caps/>
          <w:color w:val="0B5294" w:themeColor="accent1" w:themeShade="BF"/>
          <w:spacing w:val="10"/>
          <w:sz w:val="48"/>
          <w:szCs w:val="52"/>
          <w:lang w:val="ro-RO"/>
        </w:rPr>
      </w:pPr>
      <w:r w:rsidRPr="00681C09">
        <w:rPr>
          <w:rFonts w:asciiTheme="majorHAnsi" w:eastAsiaTheme="majorEastAsia" w:hAnsiTheme="majorHAnsi" w:cstheme="majorBidi"/>
          <w:b/>
          <w:caps/>
          <w:color w:val="0B5294" w:themeColor="accent1" w:themeShade="BF"/>
          <w:spacing w:val="10"/>
          <w:sz w:val="48"/>
          <w:szCs w:val="52"/>
          <w:lang w:val="ro-RO"/>
        </w:rPr>
        <w:t xml:space="preserve">PLAN URBANISTIC ZONAL </w:t>
      </w:r>
    </w:p>
    <w:p w:rsidR="00360EA9" w:rsidRPr="00681C09" w:rsidRDefault="006B74A1" w:rsidP="00C35E8A">
      <w:pPr>
        <w:jc w:val="center"/>
        <w:rPr>
          <w:rFonts w:asciiTheme="majorHAnsi" w:eastAsiaTheme="majorEastAsia" w:hAnsiTheme="majorHAnsi" w:cstheme="majorBidi"/>
          <w:b/>
          <w:caps/>
          <w:color w:val="0B5294" w:themeColor="accent1" w:themeShade="BF"/>
          <w:spacing w:val="10"/>
          <w:sz w:val="52"/>
          <w:szCs w:val="52"/>
          <w:lang w:val="ro-RO"/>
        </w:rPr>
      </w:pPr>
      <w:r w:rsidRPr="00681C09">
        <w:rPr>
          <w:rFonts w:asciiTheme="majorHAnsi" w:eastAsiaTheme="majorEastAsia" w:hAnsiTheme="majorHAnsi" w:cstheme="majorBidi"/>
          <w:b/>
          <w:caps/>
          <w:color w:val="0B5294" w:themeColor="accent1" w:themeShade="BF"/>
          <w:spacing w:val="10"/>
          <w:sz w:val="44"/>
          <w:szCs w:val="52"/>
          <w:lang w:val="ro-RO"/>
        </w:rPr>
        <w:t>Construire instalați</w:t>
      </w:r>
      <w:r w:rsidR="00424D2F" w:rsidRPr="00681C09">
        <w:rPr>
          <w:rFonts w:asciiTheme="majorHAnsi" w:eastAsiaTheme="majorEastAsia" w:hAnsiTheme="majorHAnsi" w:cstheme="majorBidi"/>
          <w:b/>
          <w:caps/>
          <w:color w:val="0B5294" w:themeColor="accent1" w:themeShade="BF"/>
          <w:spacing w:val="10"/>
          <w:sz w:val="44"/>
          <w:szCs w:val="52"/>
          <w:lang w:val="ro-RO"/>
        </w:rPr>
        <w:t>E</w:t>
      </w:r>
      <w:r w:rsidRPr="00681C09">
        <w:rPr>
          <w:rFonts w:asciiTheme="majorHAnsi" w:eastAsiaTheme="majorEastAsia" w:hAnsiTheme="majorHAnsi" w:cstheme="majorBidi"/>
          <w:b/>
          <w:caps/>
          <w:color w:val="0B5294" w:themeColor="accent1" w:themeShade="BF"/>
          <w:spacing w:val="10"/>
          <w:sz w:val="44"/>
          <w:szCs w:val="52"/>
          <w:lang w:val="ro-RO"/>
        </w:rPr>
        <w:t xml:space="preserve"> de valorificare a de</w:t>
      </w:r>
      <w:r w:rsidR="007B11D1" w:rsidRPr="00681C09">
        <w:rPr>
          <w:rFonts w:asciiTheme="majorHAnsi" w:eastAsiaTheme="majorEastAsia" w:hAnsiTheme="majorHAnsi" w:cstheme="majorBidi"/>
          <w:b/>
          <w:caps/>
          <w:color w:val="0B5294" w:themeColor="accent1" w:themeShade="BF"/>
          <w:spacing w:val="10"/>
          <w:sz w:val="44"/>
          <w:szCs w:val="52"/>
          <w:lang w:val="ro-RO"/>
        </w:rPr>
        <w:t>ș</w:t>
      </w:r>
      <w:r w:rsidRPr="00681C09">
        <w:rPr>
          <w:rFonts w:asciiTheme="majorHAnsi" w:eastAsiaTheme="majorEastAsia" w:hAnsiTheme="majorHAnsi" w:cstheme="majorBidi"/>
          <w:b/>
          <w:caps/>
          <w:color w:val="0B5294" w:themeColor="accent1" w:themeShade="BF"/>
          <w:spacing w:val="10"/>
          <w:sz w:val="44"/>
          <w:szCs w:val="52"/>
          <w:lang w:val="ro-RO"/>
        </w:rPr>
        <w:t>eurilor în scopul producerii de energie electrică</w:t>
      </w:r>
      <w:r w:rsidR="00823E81">
        <w:rPr>
          <w:rFonts w:asciiTheme="majorHAnsi" w:eastAsiaTheme="majorEastAsia" w:hAnsiTheme="majorHAnsi" w:cstheme="majorBidi"/>
          <w:b/>
          <w:caps/>
          <w:color w:val="0B5294" w:themeColor="accent1" w:themeShade="BF"/>
          <w:spacing w:val="10"/>
          <w:sz w:val="44"/>
          <w:szCs w:val="52"/>
          <w:lang w:val="ro-RO"/>
        </w:rPr>
        <w:t xml:space="preserve"> și </w:t>
      </w:r>
      <w:r w:rsidRPr="00681C09">
        <w:rPr>
          <w:rFonts w:asciiTheme="majorHAnsi" w:eastAsiaTheme="majorEastAsia" w:hAnsiTheme="majorHAnsi" w:cstheme="majorBidi"/>
          <w:b/>
          <w:caps/>
          <w:color w:val="0B5294" w:themeColor="accent1" w:themeShade="BF"/>
          <w:spacing w:val="10"/>
          <w:sz w:val="44"/>
          <w:szCs w:val="52"/>
          <w:lang w:val="ro-RO"/>
        </w:rPr>
        <w:t>termică, împrejmuire teren, utilități,  din jud</w:t>
      </w:r>
      <w:r w:rsidR="00710FFA" w:rsidRPr="00681C09">
        <w:rPr>
          <w:rFonts w:asciiTheme="majorHAnsi" w:eastAsiaTheme="majorEastAsia" w:hAnsiTheme="majorHAnsi" w:cstheme="majorBidi"/>
          <w:b/>
          <w:caps/>
          <w:color w:val="0B5294" w:themeColor="accent1" w:themeShade="BF"/>
          <w:spacing w:val="10"/>
          <w:sz w:val="44"/>
          <w:szCs w:val="52"/>
          <w:lang w:val="ro-RO"/>
        </w:rPr>
        <w:t>ețul</w:t>
      </w:r>
      <w:r w:rsidRPr="00681C09">
        <w:rPr>
          <w:rFonts w:asciiTheme="majorHAnsi" w:eastAsiaTheme="majorEastAsia" w:hAnsiTheme="majorHAnsi" w:cstheme="majorBidi"/>
          <w:b/>
          <w:caps/>
          <w:color w:val="0B5294" w:themeColor="accent1" w:themeShade="BF"/>
          <w:spacing w:val="10"/>
          <w:sz w:val="44"/>
          <w:szCs w:val="52"/>
          <w:lang w:val="ro-RO"/>
        </w:rPr>
        <w:t xml:space="preserve">  Ilfov, comuna Cernica, sat Căldăraru, T12, P164/1/</w:t>
      </w:r>
      <w:r w:rsidRPr="00681C09">
        <w:rPr>
          <w:rFonts w:asciiTheme="majorHAnsi" w:eastAsiaTheme="majorEastAsia" w:hAnsiTheme="majorHAnsi" w:cstheme="majorBidi"/>
          <w:b/>
          <w:caps/>
          <w:color w:val="0B5294" w:themeColor="accent1" w:themeShade="BF"/>
          <w:spacing w:val="10"/>
          <w:sz w:val="52"/>
          <w:szCs w:val="52"/>
          <w:lang w:val="ro-RO"/>
        </w:rPr>
        <w:t>3</w:t>
      </w:r>
    </w:p>
    <w:p w:rsidR="006B74A1" w:rsidRPr="00681C09" w:rsidRDefault="006B74A1" w:rsidP="00C35E8A">
      <w:pPr>
        <w:jc w:val="center"/>
        <w:rPr>
          <w:rFonts w:asciiTheme="majorHAnsi" w:eastAsiaTheme="majorEastAsia" w:hAnsiTheme="majorHAnsi" w:cstheme="majorBidi"/>
          <w:b/>
          <w:caps/>
          <w:color w:val="0F6FC6" w:themeColor="accent1"/>
          <w:spacing w:val="10"/>
          <w:sz w:val="48"/>
          <w:szCs w:val="52"/>
          <w:lang w:val="ro-RO"/>
        </w:rPr>
      </w:pPr>
      <w:r w:rsidRPr="00681C09">
        <w:rPr>
          <w:rFonts w:asciiTheme="majorHAnsi" w:eastAsiaTheme="majorEastAsia" w:hAnsiTheme="majorHAnsi" w:cstheme="majorBidi"/>
          <w:b/>
          <w:caps/>
          <w:color w:val="0F6FC6" w:themeColor="accent1"/>
          <w:spacing w:val="10"/>
          <w:sz w:val="48"/>
          <w:szCs w:val="52"/>
          <w:lang w:val="ro-RO"/>
        </w:rPr>
        <w:t>RAPORT DE MEDIU</w:t>
      </w:r>
    </w:p>
    <w:p w:rsidR="006B74A1" w:rsidRPr="00681C09" w:rsidRDefault="006B74A1" w:rsidP="00C35E8A">
      <w:pPr>
        <w:jc w:val="center"/>
        <w:rPr>
          <w:color w:val="0B5294" w:themeColor="accent1" w:themeShade="BF"/>
          <w:lang w:val="ro-RO"/>
        </w:rPr>
      </w:pPr>
    </w:p>
    <w:p w:rsidR="00360EA9" w:rsidRPr="00681C09" w:rsidRDefault="00360EA9" w:rsidP="00AE3D4C">
      <w:pPr>
        <w:rPr>
          <w:b/>
          <w:color w:val="073763" w:themeColor="accent1" w:themeShade="80"/>
          <w:lang w:val="ro-RO"/>
        </w:rPr>
      </w:pPr>
    </w:p>
    <w:p w:rsidR="00360EA9" w:rsidRPr="00681C09" w:rsidRDefault="00360EA9" w:rsidP="00AE3D4C">
      <w:pPr>
        <w:rPr>
          <w:b/>
          <w:color w:val="073763" w:themeColor="accent1" w:themeShade="80"/>
          <w:lang w:val="ro-RO"/>
        </w:rPr>
      </w:pPr>
    </w:p>
    <w:p w:rsidR="00360EA9" w:rsidRPr="00681C09" w:rsidRDefault="00360EA9" w:rsidP="00AE3D4C">
      <w:pPr>
        <w:rPr>
          <w:b/>
          <w:color w:val="073763" w:themeColor="accent1" w:themeShade="80"/>
          <w:lang w:val="ro-RO"/>
        </w:rPr>
      </w:pPr>
    </w:p>
    <w:p w:rsidR="00360EA9" w:rsidRPr="00681C09" w:rsidRDefault="00360EA9" w:rsidP="00AE3D4C">
      <w:pPr>
        <w:rPr>
          <w:b/>
          <w:color w:val="073763" w:themeColor="accent1" w:themeShade="80"/>
          <w:lang w:val="ro-RO"/>
        </w:rPr>
      </w:pPr>
    </w:p>
    <w:p w:rsidR="00360EA9" w:rsidRPr="00681C09" w:rsidRDefault="00360EA9" w:rsidP="00AE3D4C">
      <w:pPr>
        <w:rPr>
          <w:b/>
          <w:color w:val="073763" w:themeColor="accent1" w:themeShade="80"/>
          <w:lang w:val="ro-RO"/>
        </w:rPr>
      </w:pPr>
    </w:p>
    <w:p w:rsidR="00360EA9" w:rsidRPr="00681C09" w:rsidRDefault="00360EA9" w:rsidP="00AE3D4C">
      <w:pPr>
        <w:rPr>
          <w:b/>
          <w:color w:val="073763" w:themeColor="accent1" w:themeShade="80"/>
          <w:lang w:val="ro-RO"/>
        </w:rPr>
      </w:pPr>
    </w:p>
    <w:p w:rsidR="00360EA9" w:rsidRPr="00681C09" w:rsidRDefault="00360EA9" w:rsidP="00AE3D4C">
      <w:pPr>
        <w:rPr>
          <w:b/>
          <w:color w:val="073763" w:themeColor="accent1" w:themeShade="80"/>
          <w:lang w:val="ro-RO"/>
        </w:rPr>
      </w:pPr>
    </w:p>
    <w:p w:rsidR="006F6956" w:rsidRPr="00681C09" w:rsidRDefault="006F6956" w:rsidP="001C0725">
      <w:pPr>
        <w:jc w:val="center"/>
        <w:rPr>
          <w:b/>
          <w:sz w:val="28"/>
          <w:lang w:val="ro-RO"/>
        </w:rPr>
      </w:pPr>
    </w:p>
    <w:p w:rsidR="00360EA9" w:rsidRPr="00681C09" w:rsidRDefault="00C35E8A" w:rsidP="00360EA9">
      <w:pPr>
        <w:jc w:val="center"/>
        <w:rPr>
          <w:b/>
          <w:sz w:val="28"/>
          <w:lang w:val="ro-RO"/>
        </w:rPr>
      </w:pPr>
      <w:r w:rsidRPr="00681C09">
        <w:rPr>
          <w:b/>
          <w:sz w:val="28"/>
          <w:lang w:val="ro-RO"/>
        </w:rPr>
        <w:t>Bucure</w:t>
      </w:r>
      <w:r w:rsidR="007B11D1" w:rsidRPr="00681C09">
        <w:rPr>
          <w:b/>
          <w:sz w:val="28"/>
          <w:lang w:val="ro-RO"/>
        </w:rPr>
        <w:t>ș</w:t>
      </w:r>
      <w:r w:rsidRPr="00681C09">
        <w:rPr>
          <w:b/>
          <w:sz w:val="28"/>
          <w:lang w:val="ro-RO"/>
        </w:rPr>
        <w:t>ti 2016</w:t>
      </w:r>
      <w:r w:rsidR="00360EA9" w:rsidRPr="00681C09">
        <w:rPr>
          <w:b/>
          <w:sz w:val="28"/>
          <w:lang w:val="ro-RO"/>
        </w:rPr>
        <w:br w:type="page"/>
      </w:r>
    </w:p>
    <w:p w:rsidR="00360EA9" w:rsidRPr="00681C09" w:rsidRDefault="00360EA9" w:rsidP="00360EA9">
      <w:pPr>
        <w:spacing w:before="0" w:after="0"/>
        <w:jc w:val="center"/>
        <w:rPr>
          <w:b/>
          <w:color w:val="0B5294" w:themeColor="accent1" w:themeShade="BF"/>
          <w:sz w:val="28"/>
          <w:lang w:val="ro-RO"/>
        </w:rPr>
      </w:pPr>
      <w:r w:rsidRPr="00681C09">
        <w:rPr>
          <w:b/>
          <w:color w:val="0B5294" w:themeColor="accent1" w:themeShade="BF"/>
          <w:sz w:val="28"/>
          <w:lang w:val="ro-RO"/>
        </w:rPr>
        <w:lastRenderedPageBreak/>
        <w:t>UNIVERSITATEA TEHNICĂ DE CONSTRCȚII BUCUREȘTI</w:t>
      </w:r>
    </w:p>
    <w:p w:rsidR="00360EA9" w:rsidRPr="00681C09" w:rsidRDefault="00360EA9" w:rsidP="00360EA9">
      <w:pPr>
        <w:spacing w:before="0" w:after="0"/>
        <w:jc w:val="center"/>
        <w:rPr>
          <w:b/>
          <w:color w:val="0B5294" w:themeColor="accent1" w:themeShade="BF"/>
          <w:sz w:val="28"/>
          <w:lang w:val="ro-RO"/>
        </w:rPr>
      </w:pPr>
      <w:r w:rsidRPr="00681C09">
        <w:rPr>
          <w:b/>
          <w:color w:val="0B5294" w:themeColor="accent1" w:themeShade="BF"/>
          <w:sz w:val="28"/>
          <w:lang w:val="ro-RO"/>
        </w:rPr>
        <w:t>FACULTATEA DE HIDROTEHNICĂ</w:t>
      </w:r>
    </w:p>
    <w:p w:rsidR="001C0725" w:rsidRPr="00681C09" w:rsidRDefault="00360EA9" w:rsidP="00360EA9">
      <w:pPr>
        <w:spacing w:before="0" w:after="0"/>
        <w:jc w:val="center"/>
        <w:rPr>
          <w:b/>
          <w:color w:val="0B5294" w:themeColor="accent1" w:themeShade="BF"/>
          <w:sz w:val="28"/>
          <w:lang w:val="ro-RO"/>
        </w:rPr>
      </w:pPr>
      <w:r w:rsidRPr="00681C09">
        <w:rPr>
          <w:b/>
          <w:color w:val="0B5294" w:themeColor="accent1" w:themeShade="BF"/>
          <w:sz w:val="28"/>
          <w:lang w:val="ro-RO"/>
        </w:rPr>
        <w:t>Departamentul de Hidraulică</w:t>
      </w:r>
      <w:r w:rsidR="00AA0EA8" w:rsidRPr="00681C09">
        <w:rPr>
          <w:b/>
          <w:color w:val="0B5294" w:themeColor="accent1" w:themeShade="BF"/>
          <w:sz w:val="28"/>
          <w:lang w:val="ro-RO"/>
        </w:rPr>
        <w:t xml:space="preserve"> </w:t>
      </w:r>
      <w:r w:rsidR="007B11D1" w:rsidRPr="00681C09">
        <w:rPr>
          <w:b/>
          <w:color w:val="0B5294" w:themeColor="accent1" w:themeShade="BF"/>
          <w:sz w:val="28"/>
          <w:lang w:val="ro-RO"/>
        </w:rPr>
        <w:t>ș</w:t>
      </w:r>
      <w:r w:rsidR="00AA0EA8" w:rsidRPr="00681C09">
        <w:rPr>
          <w:b/>
          <w:color w:val="0B5294" w:themeColor="accent1" w:themeShade="BF"/>
          <w:sz w:val="28"/>
          <w:lang w:val="ro-RO"/>
        </w:rPr>
        <w:t xml:space="preserve">i </w:t>
      </w:r>
      <w:r w:rsidRPr="00681C09">
        <w:rPr>
          <w:b/>
          <w:color w:val="0B5294" w:themeColor="accent1" w:themeShade="BF"/>
          <w:sz w:val="28"/>
          <w:lang w:val="ro-RO"/>
        </w:rPr>
        <w:t>Protecția Mediului</w:t>
      </w:r>
    </w:p>
    <w:p w:rsidR="00360EA9" w:rsidRPr="00681C09" w:rsidRDefault="00360EA9" w:rsidP="001C0725">
      <w:pPr>
        <w:jc w:val="center"/>
        <w:rPr>
          <w:b/>
          <w:sz w:val="28"/>
          <w:lang w:val="ro-RO"/>
        </w:rPr>
      </w:pPr>
    </w:p>
    <w:p w:rsidR="00D42629" w:rsidRPr="00681C09" w:rsidRDefault="00D42629" w:rsidP="001C0725">
      <w:pPr>
        <w:jc w:val="center"/>
        <w:rPr>
          <w:b/>
          <w:sz w:val="28"/>
          <w:lang w:val="ro-RO"/>
        </w:rPr>
      </w:pPr>
    </w:p>
    <w:p w:rsidR="001F3389" w:rsidRPr="00681C09" w:rsidRDefault="001F3389" w:rsidP="001C0725">
      <w:pPr>
        <w:jc w:val="center"/>
        <w:rPr>
          <w:b/>
          <w:sz w:val="28"/>
          <w:lang w:val="ro-RO"/>
        </w:rPr>
      </w:pPr>
    </w:p>
    <w:p w:rsidR="00360EA9" w:rsidRPr="00681C09" w:rsidRDefault="00360EA9" w:rsidP="001C0725">
      <w:pPr>
        <w:jc w:val="center"/>
        <w:rPr>
          <w:b/>
          <w:sz w:val="28"/>
          <w:lang w:val="ro-RO"/>
        </w:rPr>
      </w:pPr>
    </w:p>
    <w:p w:rsidR="006B74A1" w:rsidRPr="00681C09" w:rsidRDefault="006B74A1" w:rsidP="006B74A1">
      <w:pPr>
        <w:jc w:val="center"/>
        <w:rPr>
          <w:rFonts w:asciiTheme="majorHAnsi" w:eastAsiaTheme="majorEastAsia" w:hAnsiTheme="majorHAnsi" w:cstheme="majorBidi"/>
          <w:b/>
          <w:caps/>
          <w:color w:val="0B5294" w:themeColor="accent1" w:themeShade="BF"/>
          <w:spacing w:val="10"/>
          <w:sz w:val="40"/>
          <w:szCs w:val="52"/>
          <w:lang w:val="ro-RO"/>
        </w:rPr>
      </w:pPr>
      <w:r w:rsidRPr="00681C09">
        <w:rPr>
          <w:rFonts w:asciiTheme="majorHAnsi" w:eastAsiaTheme="majorEastAsia" w:hAnsiTheme="majorHAnsi" w:cstheme="majorBidi"/>
          <w:b/>
          <w:caps/>
          <w:color w:val="0B5294" w:themeColor="accent1" w:themeShade="BF"/>
          <w:spacing w:val="10"/>
          <w:sz w:val="40"/>
          <w:szCs w:val="52"/>
          <w:lang w:val="ro-RO"/>
        </w:rPr>
        <w:t xml:space="preserve">PLAN URBANISTIC ZONAL </w:t>
      </w:r>
    </w:p>
    <w:p w:rsidR="006B74A1" w:rsidRPr="00681C09" w:rsidRDefault="006B74A1" w:rsidP="006B74A1">
      <w:pPr>
        <w:jc w:val="center"/>
        <w:rPr>
          <w:rFonts w:asciiTheme="majorHAnsi" w:eastAsiaTheme="majorEastAsia" w:hAnsiTheme="majorHAnsi" w:cstheme="majorBidi"/>
          <w:b/>
          <w:caps/>
          <w:color w:val="0B5294" w:themeColor="accent1" w:themeShade="BF"/>
          <w:spacing w:val="10"/>
          <w:sz w:val="44"/>
          <w:szCs w:val="52"/>
          <w:lang w:val="ro-RO"/>
        </w:rPr>
      </w:pPr>
      <w:r w:rsidRPr="00681C09">
        <w:rPr>
          <w:rFonts w:asciiTheme="majorHAnsi" w:eastAsiaTheme="majorEastAsia" w:hAnsiTheme="majorHAnsi" w:cstheme="majorBidi"/>
          <w:b/>
          <w:caps/>
          <w:color w:val="0B5294" w:themeColor="accent1" w:themeShade="BF"/>
          <w:spacing w:val="10"/>
          <w:sz w:val="36"/>
          <w:szCs w:val="52"/>
          <w:lang w:val="ro-RO"/>
        </w:rPr>
        <w:t>Construire instalați</w:t>
      </w:r>
      <w:r w:rsidR="00424D2F" w:rsidRPr="00681C09">
        <w:rPr>
          <w:rFonts w:asciiTheme="majorHAnsi" w:eastAsiaTheme="majorEastAsia" w:hAnsiTheme="majorHAnsi" w:cstheme="majorBidi"/>
          <w:b/>
          <w:caps/>
          <w:color w:val="0B5294" w:themeColor="accent1" w:themeShade="BF"/>
          <w:spacing w:val="10"/>
          <w:sz w:val="36"/>
          <w:szCs w:val="52"/>
          <w:lang w:val="ro-RO"/>
        </w:rPr>
        <w:t>E</w:t>
      </w:r>
      <w:r w:rsidRPr="00681C09">
        <w:rPr>
          <w:rFonts w:asciiTheme="majorHAnsi" w:eastAsiaTheme="majorEastAsia" w:hAnsiTheme="majorHAnsi" w:cstheme="majorBidi"/>
          <w:b/>
          <w:caps/>
          <w:color w:val="0B5294" w:themeColor="accent1" w:themeShade="BF"/>
          <w:spacing w:val="10"/>
          <w:sz w:val="36"/>
          <w:szCs w:val="52"/>
          <w:lang w:val="ro-RO"/>
        </w:rPr>
        <w:t xml:space="preserve"> de valorificare a de</w:t>
      </w:r>
      <w:r w:rsidR="007B11D1" w:rsidRPr="00681C09">
        <w:rPr>
          <w:rFonts w:asciiTheme="majorHAnsi" w:eastAsiaTheme="majorEastAsia" w:hAnsiTheme="majorHAnsi" w:cstheme="majorBidi"/>
          <w:b/>
          <w:caps/>
          <w:color w:val="0B5294" w:themeColor="accent1" w:themeShade="BF"/>
          <w:spacing w:val="10"/>
          <w:sz w:val="36"/>
          <w:szCs w:val="52"/>
          <w:lang w:val="ro-RO"/>
        </w:rPr>
        <w:t>ș</w:t>
      </w:r>
      <w:r w:rsidRPr="00681C09">
        <w:rPr>
          <w:rFonts w:asciiTheme="majorHAnsi" w:eastAsiaTheme="majorEastAsia" w:hAnsiTheme="majorHAnsi" w:cstheme="majorBidi"/>
          <w:b/>
          <w:caps/>
          <w:color w:val="0B5294" w:themeColor="accent1" w:themeShade="BF"/>
          <w:spacing w:val="10"/>
          <w:sz w:val="36"/>
          <w:szCs w:val="52"/>
          <w:lang w:val="ro-RO"/>
        </w:rPr>
        <w:t>eurilor în scopul producerii de energie electrică</w:t>
      </w:r>
      <w:r w:rsidR="00823E81">
        <w:rPr>
          <w:rFonts w:asciiTheme="majorHAnsi" w:eastAsiaTheme="majorEastAsia" w:hAnsiTheme="majorHAnsi" w:cstheme="majorBidi"/>
          <w:b/>
          <w:caps/>
          <w:color w:val="0B5294" w:themeColor="accent1" w:themeShade="BF"/>
          <w:spacing w:val="10"/>
          <w:sz w:val="36"/>
          <w:szCs w:val="52"/>
          <w:lang w:val="ro-RO"/>
        </w:rPr>
        <w:t xml:space="preserve"> și </w:t>
      </w:r>
      <w:r w:rsidRPr="00681C09">
        <w:rPr>
          <w:rFonts w:asciiTheme="majorHAnsi" w:eastAsiaTheme="majorEastAsia" w:hAnsiTheme="majorHAnsi" w:cstheme="majorBidi"/>
          <w:b/>
          <w:caps/>
          <w:color w:val="0B5294" w:themeColor="accent1" w:themeShade="BF"/>
          <w:spacing w:val="10"/>
          <w:sz w:val="36"/>
          <w:szCs w:val="52"/>
          <w:lang w:val="ro-RO"/>
        </w:rPr>
        <w:t>termică, împrejmuire teren, utilități,  din jud</w:t>
      </w:r>
      <w:r w:rsidR="00710FFA" w:rsidRPr="00681C09">
        <w:rPr>
          <w:rFonts w:asciiTheme="majorHAnsi" w:eastAsiaTheme="majorEastAsia" w:hAnsiTheme="majorHAnsi" w:cstheme="majorBidi"/>
          <w:b/>
          <w:caps/>
          <w:color w:val="0B5294" w:themeColor="accent1" w:themeShade="BF"/>
          <w:spacing w:val="10"/>
          <w:sz w:val="36"/>
          <w:szCs w:val="52"/>
          <w:lang w:val="ro-RO"/>
        </w:rPr>
        <w:t>ețul</w:t>
      </w:r>
      <w:r w:rsidRPr="00681C09">
        <w:rPr>
          <w:rFonts w:asciiTheme="majorHAnsi" w:eastAsiaTheme="majorEastAsia" w:hAnsiTheme="majorHAnsi" w:cstheme="majorBidi"/>
          <w:b/>
          <w:caps/>
          <w:color w:val="0B5294" w:themeColor="accent1" w:themeShade="BF"/>
          <w:spacing w:val="10"/>
          <w:sz w:val="36"/>
          <w:szCs w:val="52"/>
          <w:lang w:val="ro-RO"/>
        </w:rPr>
        <w:t xml:space="preserve">  Ilfov, comuna Cernica, sat Căldăraru, T12, P164/1/</w:t>
      </w:r>
      <w:r w:rsidRPr="00681C09">
        <w:rPr>
          <w:rFonts w:asciiTheme="majorHAnsi" w:eastAsiaTheme="majorEastAsia" w:hAnsiTheme="majorHAnsi" w:cstheme="majorBidi"/>
          <w:b/>
          <w:caps/>
          <w:color w:val="0B5294" w:themeColor="accent1" w:themeShade="BF"/>
          <w:spacing w:val="10"/>
          <w:sz w:val="44"/>
          <w:szCs w:val="52"/>
          <w:lang w:val="ro-RO"/>
        </w:rPr>
        <w:t>3</w:t>
      </w:r>
    </w:p>
    <w:p w:rsidR="006B74A1" w:rsidRPr="00681C09" w:rsidRDefault="006B74A1" w:rsidP="006B74A1">
      <w:pPr>
        <w:jc w:val="center"/>
        <w:rPr>
          <w:rFonts w:asciiTheme="majorHAnsi" w:eastAsiaTheme="majorEastAsia" w:hAnsiTheme="majorHAnsi" w:cstheme="majorBidi"/>
          <w:b/>
          <w:caps/>
          <w:color w:val="0F6FC6" w:themeColor="accent1"/>
          <w:spacing w:val="10"/>
          <w:sz w:val="40"/>
          <w:szCs w:val="52"/>
          <w:lang w:val="ro-RO"/>
        </w:rPr>
      </w:pPr>
      <w:r w:rsidRPr="00681C09">
        <w:rPr>
          <w:rFonts w:asciiTheme="majorHAnsi" w:eastAsiaTheme="majorEastAsia" w:hAnsiTheme="majorHAnsi" w:cstheme="majorBidi"/>
          <w:b/>
          <w:caps/>
          <w:color w:val="0F6FC6" w:themeColor="accent1"/>
          <w:spacing w:val="10"/>
          <w:sz w:val="40"/>
          <w:szCs w:val="52"/>
          <w:lang w:val="ro-RO"/>
        </w:rPr>
        <w:t>RAPORT DE MEDIU</w:t>
      </w:r>
    </w:p>
    <w:p w:rsidR="00360EA9" w:rsidRPr="00681C09" w:rsidRDefault="00360EA9" w:rsidP="001C0725">
      <w:pPr>
        <w:jc w:val="center"/>
        <w:rPr>
          <w:b/>
          <w:sz w:val="28"/>
          <w:lang w:val="ro-RO"/>
        </w:rPr>
      </w:pPr>
    </w:p>
    <w:p w:rsidR="00D42629" w:rsidRPr="00681C09" w:rsidRDefault="00D42629" w:rsidP="001C0725">
      <w:pPr>
        <w:jc w:val="center"/>
        <w:rPr>
          <w:b/>
          <w:sz w:val="28"/>
          <w:lang w:val="ro-RO"/>
        </w:rPr>
      </w:pPr>
    </w:p>
    <w:p w:rsidR="001F3389" w:rsidRPr="00681C09" w:rsidRDefault="001F3389" w:rsidP="001C0725">
      <w:pPr>
        <w:jc w:val="center"/>
        <w:rPr>
          <w:b/>
          <w:sz w:val="28"/>
          <w:lang w:val="ro-RO"/>
        </w:rPr>
      </w:pPr>
    </w:p>
    <w:p w:rsidR="00D42629" w:rsidRPr="00681C09" w:rsidRDefault="006B74A1" w:rsidP="00D42629">
      <w:pPr>
        <w:spacing w:after="0"/>
        <w:rPr>
          <w:rFonts w:ascii="Arial Narrow" w:eastAsia="Calibri" w:hAnsi="Arial Narrow" w:cs="Times New Roman"/>
          <w:b/>
          <w:lang w:val="ro-RO"/>
        </w:rPr>
      </w:pPr>
      <w:r w:rsidRPr="00681C09">
        <w:rPr>
          <w:rFonts w:ascii="Arial Narrow" w:eastAsia="Calibri" w:hAnsi="Arial Narrow" w:cs="Times New Roman"/>
          <w:lang w:val="ro-RO"/>
        </w:rPr>
        <w:t>Decan</w:t>
      </w:r>
      <w:r w:rsidR="00D42629" w:rsidRPr="00681C09">
        <w:rPr>
          <w:rFonts w:ascii="Arial Narrow" w:eastAsia="Calibri" w:hAnsi="Arial Narrow" w:cs="Times New Roman"/>
          <w:lang w:val="ro-RO"/>
        </w:rPr>
        <w:t>,</w:t>
      </w:r>
      <w:r w:rsidR="00D42629" w:rsidRPr="00681C09">
        <w:rPr>
          <w:rFonts w:ascii="Arial Narrow" w:eastAsia="Calibri" w:hAnsi="Arial Narrow" w:cs="Times New Roman"/>
          <w:b/>
          <w:lang w:val="ro-RO"/>
        </w:rPr>
        <w:tab/>
      </w:r>
      <w:r w:rsidR="00D42629" w:rsidRPr="00681C09">
        <w:rPr>
          <w:rFonts w:ascii="Arial Narrow" w:eastAsia="Calibri" w:hAnsi="Arial Narrow" w:cs="Times New Roman"/>
          <w:b/>
          <w:lang w:val="ro-RO"/>
        </w:rPr>
        <w:tab/>
      </w:r>
      <w:r w:rsidR="00D42629" w:rsidRPr="00681C09">
        <w:rPr>
          <w:rFonts w:ascii="Arial Narrow" w:eastAsia="Calibri" w:hAnsi="Arial Narrow" w:cs="Times New Roman"/>
          <w:b/>
          <w:lang w:val="ro-RO"/>
        </w:rPr>
        <w:tab/>
      </w:r>
      <w:r w:rsidR="00D42629" w:rsidRPr="00681C09">
        <w:rPr>
          <w:rFonts w:ascii="Arial Narrow" w:eastAsia="Calibri" w:hAnsi="Arial Narrow" w:cs="Times New Roman"/>
          <w:b/>
          <w:lang w:val="ro-RO"/>
        </w:rPr>
        <w:tab/>
      </w:r>
      <w:r w:rsidRPr="00681C09">
        <w:rPr>
          <w:rFonts w:ascii="Arial Narrow" w:eastAsia="Calibri" w:hAnsi="Arial Narrow" w:cs="Times New Roman"/>
          <w:b/>
          <w:lang w:val="ro-RO"/>
        </w:rPr>
        <w:t>conf. univ. dr. ing. Alexandru DIMACHE</w:t>
      </w:r>
    </w:p>
    <w:p w:rsidR="00D42629" w:rsidRPr="00681C09" w:rsidRDefault="00D42629" w:rsidP="00D42629">
      <w:pPr>
        <w:spacing w:after="0"/>
        <w:rPr>
          <w:rFonts w:ascii="Arial Narrow" w:eastAsia="Calibri" w:hAnsi="Arial Narrow" w:cs="Times New Roman"/>
          <w:b/>
          <w:lang w:val="ro-RO"/>
        </w:rPr>
      </w:pPr>
    </w:p>
    <w:p w:rsidR="00D42629" w:rsidRPr="00681C09" w:rsidRDefault="00D42629" w:rsidP="00D42629">
      <w:pPr>
        <w:spacing w:after="0"/>
        <w:rPr>
          <w:rFonts w:ascii="Arial Narrow" w:eastAsia="Calibri" w:hAnsi="Arial Narrow" w:cs="Times New Roman"/>
          <w:b/>
          <w:lang w:val="ro-RO"/>
        </w:rPr>
      </w:pPr>
    </w:p>
    <w:p w:rsidR="00D42629" w:rsidRPr="00681C09" w:rsidRDefault="00D42629" w:rsidP="00D42629">
      <w:pPr>
        <w:spacing w:after="0"/>
        <w:rPr>
          <w:rFonts w:ascii="Arial Narrow" w:eastAsia="Calibri" w:hAnsi="Arial Narrow" w:cs="Times New Roman"/>
          <w:b/>
          <w:lang w:val="ro-RO"/>
        </w:rPr>
      </w:pPr>
      <w:r w:rsidRPr="00681C09">
        <w:rPr>
          <w:rFonts w:ascii="Arial Narrow" w:eastAsia="Calibri" w:hAnsi="Arial Narrow" w:cs="Times New Roman"/>
          <w:lang w:val="ro-RO"/>
        </w:rPr>
        <w:t>Director de departament,</w:t>
      </w:r>
      <w:r w:rsidRPr="00681C09">
        <w:rPr>
          <w:rFonts w:ascii="Arial Narrow" w:eastAsia="Calibri" w:hAnsi="Arial Narrow" w:cs="Times New Roman"/>
          <w:b/>
          <w:lang w:val="ro-RO"/>
        </w:rPr>
        <w:tab/>
        <w:t>prof. univ. dr. ing. Liviu HASEGAN</w:t>
      </w:r>
    </w:p>
    <w:p w:rsidR="00D42629" w:rsidRPr="00681C09" w:rsidRDefault="00D42629" w:rsidP="00D42629">
      <w:pPr>
        <w:spacing w:after="0"/>
        <w:rPr>
          <w:rFonts w:ascii="Arial Narrow" w:eastAsia="Calibri" w:hAnsi="Arial Narrow" w:cs="Times New Roman"/>
          <w:b/>
          <w:highlight w:val="yellow"/>
          <w:lang w:val="ro-RO"/>
        </w:rPr>
      </w:pPr>
    </w:p>
    <w:p w:rsidR="00D42629" w:rsidRPr="00681C09" w:rsidRDefault="00D42629" w:rsidP="00D42629">
      <w:pPr>
        <w:spacing w:after="0"/>
        <w:rPr>
          <w:rFonts w:ascii="Arial Narrow" w:eastAsia="Calibri" w:hAnsi="Arial Narrow" w:cs="Times New Roman"/>
          <w:b/>
          <w:highlight w:val="yellow"/>
          <w:lang w:val="ro-RO"/>
        </w:rPr>
      </w:pPr>
    </w:p>
    <w:p w:rsidR="00D42629" w:rsidRPr="00681C09" w:rsidRDefault="00D42629" w:rsidP="00D42629">
      <w:pPr>
        <w:spacing w:after="0"/>
        <w:rPr>
          <w:rFonts w:ascii="Arial Narrow" w:eastAsia="Calibri" w:hAnsi="Arial Narrow" w:cs="Times New Roman"/>
          <w:b/>
          <w:lang w:val="ro-RO"/>
        </w:rPr>
      </w:pPr>
      <w:r w:rsidRPr="00681C09">
        <w:rPr>
          <w:rFonts w:ascii="Arial Narrow" w:eastAsia="Calibri" w:hAnsi="Arial Narrow" w:cs="Times New Roman"/>
          <w:lang w:val="ro-RO"/>
        </w:rPr>
        <w:t>Responsabil contract,</w:t>
      </w:r>
      <w:r w:rsidRPr="00681C09">
        <w:rPr>
          <w:rFonts w:ascii="Arial Narrow" w:eastAsia="Calibri" w:hAnsi="Arial Narrow" w:cs="Times New Roman"/>
          <w:b/>
          <w:lang w:val="ro-RO"/>
        </w:rPr>
        <w:tab/>
      </w:r>
      <w:r w:rsidRPr="00681C09">
        <w:rPr>
          <w:rFonts w:ascii="Arial Narrow" w:eastAsia="Calibri" w:hAnsi="Arial Narrow" w:cs="Times New Roman"/>
          <w:b/>
          <w:lang w:val="ro-RO"/>
        </w:rPr>
        <w:tab/>
      </w:r>
      <w:r w:rsidR="006B74A1" w:rsidRPr="00681C09">
        <w:rPr>
          <w:rFonts w:ascii="Arial Narrow" w:eastAsia="Calibri" w:hAnsi="Arial Narrow" w:cs="Times New Roman"/>
          <w:b/>
          <w:lang w:val="ro-RO"/>
        </w:rPr>
        <w:t>conf. univ. dr. ing. Alexandru DIMACHE</w:t>
      </w:r>
    </w:p>
    <w:p w:rsidR="00D42629" w:rsidRPr="00681C09" w:rsidRDefault="00D42629" w:rsidP="00D42629">
      <w:pPr>
        <w:spacing w:after="0"/>
        <w:rPr>
          <w:rFonts w:ascii="Arial Narrow" w:eastAsia="Calibri" w:hAnsi="Arial Narrow" w:cs="Times New Roman"/>
          <w:b/>
          <w:sz w:val="28"/>
          <w:lang w:val="ro-RO"/>
        </w:rPr>
      </w:pPr>
    </w:p>
    <w:p w:rsidR="00D42629" w:rsidRPr="00681C09" w:rsidRDefault="00D42629" w:rsidP="00D42629">
      <w:pPr>
        <w:spacing w:after="0"/>
        <w:rPr>
          <w:rFonts w:ascii="Arial Narrow" w:eastAsia="Calibri" w:hAnsi="Arial Narrow" w:cs="Times New Roman"/>
          <w:b/>
          <w:sz w:val="28"/>
          <w:lang w:val="ro-RO"/>
        </w:rPr>
      </w:pPr>
    </w:p>
    <w:p w:rsidR="00D42629" w:rsidRPr="00681C09" w:rsidRDefault="00D42629" w:rsidP="00D42629">
      <w:pPr>
        <w:spacing w:after="0"/>
        <w:ind w:left="3600" w:firstLine="720"/>
        <w:rPr>
          <w:rFonts w:ascii="Arial Narrow" w:eastAsia="Calibri" w:hAnsi="Arial Narrow" w:cs="Times New Roman"/>
          <w:b/>
          <w:lang w:val="ro-RO"/>
        </w:rPr>
      </w:pPr>
    </w:p>
    <w:p w:rsidR="00D42629" w:rsidRPr="00681C09" w:rsidRDefault="00D42629" w:rsidP="00D42629">
      <w:pPr>
        <w:ind w:left="4956"/>
        <w:rPr>
          <w:rFonts w:ascii="Arial Narrow" w:hAnsi="Arial Narrow"/>
          <w:b/>
          <w:color w:val="0B5294" w:themeColor="accent1" w:themeShade="BF"/>
          <w:lang w:val="ro-RO"/>
        </w:rPr>
      </w:pPr>
      <w:bookmarkStart w:id="0" w:name="_Toc410933257"/>
      <w:r w:rsidRPr="00681C09">
        <w:rPr>
          <w:rFonts w:ascii="Arial Narrow" w:hAnsi="Arial Narrow"/>
          <w:b/>
          <w:color w:val="0B5294" w:themeColor="accent1" w:themeShade="BF"/>
          <w:lang w:val="ro-RO"/>
        </w:rPr>
        <w:t>Colectiv de elaborare:</w:t>
      </w:r>
      <w:bookmarkEnd w:id="0"/>
    </w:p>
    <w:p w:rsidR="006B74A1" w:rsidRPr="00681C09" w:rsidRDefault="006B74A1" w:rsidP="006B74A1">
      <w:pPr>
        <w:spacing w:after="0"/>
        <w:jc w:val="right"/>
        <w:rPr>
          <w:rFonts w:ascii="Arial Narrow" w:eastAsia="Calibri" w:hAnsi="Arial Narrow" w:cs="Times New Roman"/>
          <w:lang w:val="ro-RO"/>
        </w:rPr>
      </w:pPr>
      <w:r w:rsidRPr="00681C09">
        <w:rPr>
          <w:rFonts w:ascii="Arial Narrow" w:eastAsia="Calibri" w:hAnsi="Arial Narrow" w:cs="Times New Roman"/>
          <w:lang w:val="ro-RO"/>
        </w:rPr>
        <w:t>conf. univ. dr. ing. Alexandru DIMACHE</w:t>
      </w:r>
    </w:p>
    <w:p w:rsidR="00D42629" w:rsidRPr="00681C09" w:rsidRDefault="007B11D1" w:rsidP="00B16B5F">
      <w:pPr>
        <w:spacing w:after="0"/>
        <w:jc w:val="right"/>
        <w:rPr>
          <w:rFonts w:ascii="Arial Narrow" w:eastAsia="Calibri" w:hAnsi="Arial Narrow" w:cs="Times New Roman"/>
          <w:lang w:val="ro-RO"/>
        </w:rPr>
      </w:pPr>
      <w:r w:rsidRPr="00681C09">
        <w:rPr>
          <w:rFonts w:ascii="Arial Narrow" w:eastAsia="Calibri" w:hAnsi="Arial Narrow" w:cs="Times New Roman"/>
          <w:lang w:val="ro-RO"/>
        </w:rPr>
        <w:t>ș</w:t>
      </w:r>
      <w:r w:rsidR="00D42629" w:rsidRPr="00681C09">
        <w:rPr>
          <w:rFonts w:ascii="Arial Narrow" w:eastAsia="Calibri" w:hAnsi="Arial Narrow" w:cs="Times New Roman"/>
          <w:lang w:val="ro-RO"/>
        </w:rPr>
        <w:t>ef lucrări dr. ing. Iulian IANCU</w:t>
      </w:r>
      <w:r w:rsidR="00D42629" w:rsidRPr="00681C09">
        <w:rPr>
          <w:rFonts w:ascii="Arial Narrow" w:eastAsia="Calibri" w:hAnsi="Arial Narrow" w:cs="Times New Roman"/>
          <w:lang w:val="ro-RO"/>
        </w:rPr>
        <w:br w:type="page"/>
      </w:r>
    </w:p>
    <w:p w:rsidR="00D42629" w:rsidRPr="00681C09" w:rsidRDefault="00D42629" w:rsidP="00D42629">
      <w:pPr>
        <w:spacing w:after="0"/>
        <w:jc w:val="right"/>
        <w:rPr>
          <w:b/>
          <w:sz w:val="28"/>
          <w:lang w:val="ro-RO"/>
        </w:rPr>
      </w:pPr>
    </w:p>
    <w:p w:rsidR="00360EA9" w:rsidRPr="00681C09" w:rsidRDefault="00D42629" w:rsidP="00D42629">
      <w:pPr>
        <w:spacing w:after="0"/>
        <w:jc w:val="right"/>
        <w:rPr>
          <w:b/>
          <w:sz w:val="28"/>
          <w:lang w:val="ro-RO"/>
        </w:rPr>
      </w:pPr>
      <w:r w:rsidRPr="00681C09">
        <w:rPr>
          <w:b/>
          <w:noProof/>
          <w:sz w:val="28"/>
        </w:rPr>
        <w:drawing>
          <wp:inline distT="0" distB="0" distL="0" distR="0" wp14:anchorId="5F1D9A21" wp14:editId="0DAECAF1">
            <wp:extent cx="8026400" cy="5674940"/>
            <wp:effectExtent l="13970" t="24130" r="26670" b="266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ertificat_mediu_UTCB_2015.jpg"/>
                    <pic:cNvPicPr/>
                  </pic:nvPicPr>
                  <pic:blipFill>
                    <a:blip r:embed="rId13" cstate="print">
                      <a:extLst>
                        <a:ext uri="{28A0092B-C50C-407E-A947-70E740481C1C}">
                          <a14:useLocalDpi xmlns:a14="http://schemas.microsoft.com/office/drawing/2010/main" val="0"/>
                        </a:ext>
                      </a:extLst>
                    </a:blip>
                    <a:stretch>
                      <a:fillRect/>
                    </a:stretch>
                  </pic:blipFill>
                  <pic:spPr>
                    <a:xfrm rot="16200000">
                      <a:off x="0" y="0"/>
                      <a:ext cx="8028519" cy="5676438"/>
                    </a:xfrm>
                    <a:prstGeom prst="rect">
                      <a:avLst/>
                    </a:prstGeom>
                    <a:ln>
                      <a:solidFill>
                        <a:schemeClr val="accent1"/>
                      </a:solidFill>
                    </a:ln>
                  </pic:spPr>
                </pic:pic>
              </a:graphicData>
            </a:graphic>
          </wp:inline>
        </w:drawing>
      </w:r>
    </w:p>
    <w:p w:rsidR="00D42629" w:rsidRPr="00681C09" w:rsidRDefault="00D42629" w:rsidP="00D42629">
      <w:pPr>
        <w:spacing w:after="0"/>
        <w:jc w:val="right"/>
        <w:rPr>
          <w:b/>
          <w:sz w:val="28"/>
          <w:lang w:val="ro-RO"/>
        </w:rPr>
      </w:pPr>
    </w:p>
    <w:p w:rsidR="00360EA9" w:rsidRPr="00681C09" w:rsidRDefault="00360EA9" w:rsidP="001C0725">
      <w:pPr>
        <w:jc w:val="center"/>
        <w:rPr>
          <w:b/>
          <w:sz w:val="28"/>
          <w:lang w:val="ro-RO"/>
        </w:rPr>
        <w:sectPr w:rsidR="00360EA9" w:rsidRPr="00681C09" w:rsidSect="00AE3D4C">
          <w:footerReference w:type="default" r:id="rId14"/>
          <w:pgSz w:w="11906" w:h="16838" w:code="9"/>
          <w:pgMar w:top="1440" w:right="1440" w:bottom="1440" w:left="1440" w:header="720" w:footer="720" w:gutter="0"/>
          <w:cols w:space="720"/>
          <w:docGrid w:linePitch="360"/>
        </w:sectPr>
      </w:pPr>
    </w:p>
    <w:p w:rsidR="00AE3D4C" w:rsidRPr="00681C09" w:rsidRDefault="008137C1" w:rsidP="008137C1">
      <w:pPr>
        <w:shd w:val="clear" w:color="auto" w:fill="0F6FC6" w:themeFill="accent1"/>
        <w:rPr>
          <w:b/>
          <w:color w:val="FFFFFF" w:themeColor="background1"/>
          <w:sz w:val="28"/>
          <w:lang w:val="ro-RO"/>
        </w:rPr>
      </w:pPr>
      <w:r w:rsidRPr="00681C09">
        <w:rPr>
          <w:b/>
          <w:color w:val="FFFFFF" w:themeColor="background1"/>
          <w:sz w:val="28"/>
          <w:lang w:val="ro-RO"/>
        </w:rPr>
        <w:lastRenderedPageBreak/>
        <w:t>CUPRINS</w:t>
      </w:r>
    </w:p>
    <w:p w:rsidR="002C1907" w:rsidRDefault="00BA3DFD">
      <w:pPr>
        <w:pStyle w:val="TOC1"/>
        <w:tabs>
          <w:tab w:val="left" w:pos="440"/>
          <w:tab w:val="right" w:leader="dot" w:pos="9016"/>
        </w:tabs>
        <w:rPr>
          <w:b w:val="0"/>
          <w:noProof/>
          <w:color w:val="auto"/>
          <w:sz w:val="22"/>
          <w:szCs w:val="22"/>
        </w:rPr>
      </w:pPr>
      <w:r w:rsidRPr="00681C09">
        <w:rPr>
          <w:lang w:val="ro-RO"/>
        </w:rPr>
        <w:fldChar w:fldCharType="begin"/>
      </w:r>
      <w:r w:rsidRPr="00681C09">
        <w:rPr>
          <w:lang w:val="ro-RO"/>
        </w:rPr>
        <w:instrText xml:space="preserve"> TOC \o "1-4" \h \z \u </w:instrText>
      </w:r>
      <w:r w:rsidRPr="00681C09">
        <w:rPr>
          <w:lang w:val="ro-RO"/>
        </w:rPr>
        <w:fldChar w:fldCharType="separate"/>
      </w:r>
      <w:hyperlink w:anchor="_Toc456544873" w:history="1">
        <w:r w:rsidR="002C1907" w:rsidRPr="00111CD1">
          <w:rPr>
            <w:rStyle w:val="Hyperlink"/>
            <w:noProof/>
          </w:rPr>
          <w:t>1.</w:t>
        </w:r>
        <w:r w:rsidR="002C1907">
          <w:rPr>
            <w:b w:val="0"/>
            <w:noProof/>
            <w:color w:val="auto"/>
            <w:sz w:val="22"/>
            <w:szCs w:val="22"/>
          </w:rPr>
          <w:tab/>
        </w:r>
        <w:r w:rsidR="002C1907" w:rsidRPr="00111CD1">
          <w:rPr>
            <w:rStyle w:val="Hyperlink"/>
            <w:noProof/>
          </w:rPr>
          <w:t>Conținutul și obiective ale P.U.Z., relația cu alte planuri și programe relevante</w:t>
        </w:r>
        <w:r w:rsidR="002C1907">
          <w:rPr>
            <w:noProof/>
            <w:webHidden/>
          </w:rPr>
          <w:tab/>
        </w:r>
        <w:r w:rsidR="002C1907">
          <w:rPr>
            <w:noProof/>
            <w:webHidden/>
          </w:rPr>
          <w:fldChar w:fldCharType="begin"/>
        </w:r>
        <w:r w:rsidR="002C1907">
          <w:rPr>
            <w:noProof/>
            <w:webHidden/>
          </w:rPr>
          <w:instrText xml:space="preserve"> PAGEREF _Toc456544873 \h </w:instrText>
        </w:r>
        <w:r w:rsidR="002C1907">
          <w:rPr>
            <w:noProof/>
            <w:webHidden/>
          </w:rPr>
        </w:r>
        <w:r w:rsidR="002C1907">
          <w:rPr>
            <w:noProof/>
            <w:webHidden/>
          </w:rPr>
          <w:fldChar w:fldCharType="separate"/>
        </w:r>
        <w:r w:rsidR="002C1907">
          <w:rPr>
            <w:noProof/>
            <w:webHidden/>
          </w:rPr>
          <w:t>9</w:t>
        </w:r>
        <w:r w:rsidR="002C1907">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874" w:history="1">
        <w:r w:rsidRPr="00111CD1">
          <w:rPr>
            <w:rStyle w:val="Hyperlink"/>
            <w:noProof/>
          </w:rPr>
          <w:t>1.1.</w:t>
        </w:r>
        <w:r>
          <w:rPr>
            <w:noProof/>
            <w:sz w:val="22"/>
            <w:szCs w:val="22"/>
          </w:rPr>
          <w:tab/>
        </w:r>
        <w:r w:rsidRPr="00111CD1">
          <w:rPr>
            <w:rStyle w:val="Hyperlink"/>
            <w:noProof/>
          </w:rPr>
          <w:t>Domeniul de reglementare</w:t>
        </w:r>
        <w:r>
          <w:rPr>
            <w:noProof/>
            <w:webHidden/>
          </w:rPr>
          <w:tab/>
        </w:r>
        <w:r>
          <w:rPr>
            <w:noProof/>
            <w:webHidden/>
          </w:rPr>
          <w:fldChar w:fldCharType="begin"/>
        </w:r>
        <w:r>
          <w:rPr>
            <w:noProof/>
            <w:webHidden/>
          </w:rPr>
          <w:instrText xml:space="preserve"> PAGEREF _Toc456544874 \h </w:instrText>
        </w:r>
        <w:r>
          <w:rPr>
            <w:noProof/>
            <w:webHidden/>
          </w:rPr>
        </w:r>
        <w:r>
          <w:rPr>
            <w:noProof/>
            <w:webHidden/>
          </w:rPr>
          <w:fldChar w:fldCharType="separate"/>
        </w:r>
        <w:r>
          <w:rPr>
            <w:noProof/>
            <w:webHidden/>
          </w:rPr>
          <w:t>9</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875" w:history="1">
        <w:r w:rsidRPr="00111CD1">
          <w:rPr>
            <w:rStyle w:val="Hyperlink"/>
            <w:noProof/>
          </w:rPr>
          <w:t>1.2.</w:t>
        </w:r>
        <w:r>
          <w:rPr>
            <w:noProof/>
            <w:sz w:val="22"/>
            <w:szCs w:val="22"/>
          </w:rPr>
          <w:tab/>
        </w:r>
        <w:r w:rsidRPr="00111CD1">
          <w:rPr>
            <w:rStyle w:val="Hyperlink"/>
            <w:noProof/>
          </w:rPr>
          <w:t>Titlu Plan</w:t>
        </w:r>
        <w:r>
          <w:rPr>
            <w:noProof/>
            <w:webHidden/>
          </w:rPr>
          <w:tab/>
        </w:r>
        <w:r>
          <w:rPr>
            <w:noProof/>
            <w:webHidden/>
          </w:rPr>
          <w:fldChar w:fldCharType="begin"/>
        </w:r>
        <w:r>
          <w:rPr>
            <w:noProof/>
            <w:webHidden/>
          </w:rPr>
          <w:instrText xml:space="preserve"> PAGEREF _Toc456544875 \h </w:instrText>
        </w:r>
        <w:r>
          <w:rPr>
            <w:noProof/>
            <w:webHidden/>
          </w:rPr>
        </w:r>
        <w:r>
          <w:rPr>
            <w:noProof/>
            <w:webHidden/>
          </w:rPr>
          <w:fldChar w:fldCharType="separate"/>
        </w:r>
        <w:r>
          <w:rPr>
            <w:noProof/>
            <w:webHidden/>
          </w:rPr>
          <w:t>10</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876" w:history="1">
        <w:r w:rsidRPr="00111CD1">
          <w:rPr>
            <w:rStyle w:val="Hyperlink"/>
            <w:noProof/>
          </w:rPr>
          <w:t>1.3.</w:t>
        </w:r>
        <w:r>
          <w:rPr>
            <w:noProof/>
            <w:sz w:val="22"/>
            <w:szCs w:val="22"/>
          </w:rPr>
          <w:tab/>
        </w:r>
        <w:r w:rsidRPr="00111CD1">
          <w:rPr>
            <w:rStyle w:val="Hyperlink"/>
            <w:noProof/>
          </w:rPr>
          <w:t>Titular/Inițiator Plan</w:t>
        </w:r>
        <w:r>
          <w:rPr>
            <w:noProof/>
            <w:webHidden/>
          </w:rPr>
          <w:tab/>
        </w:r>
        <w:r>
          <w:rPr>
            <w:noProof/>
            <w:webHidden/>
          </w:rPr>
          <w:fldChar w:fldCharType="begin"/>
        </w:r>
        <w:r>
          <w:rPr>
            <w:noProof/>
            <w:webHidden/>
          </w:rPr>
          <w:instrText xml:space="preserve"> PAGEREF _Toc456544876 \h </w:instrText>
        </w:r>
        <w:r>
          <w:rPr>
            <w:noProof/>
            <w:webHidden/>
          </w:rPr>
        </w:r>
        <w:r>
          <w:rPr>
            <w:noProof/>
            <w:webHidden/>
          </w:rPr>
          <w:fldChar w:fldCharType="separate"/>
        </w:r>
        <w:r>
          <w:rPr>
            <w:noProof/>
            <w:webHidden/>
          </w:rPr>
          <w:t>10</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877" w:history="1">
        <w:r w:rsidRPr="00111CD1">
          <w:rPr>
            <w:rStyle w:val="Hyperlink"/>
            <w:noProof/>
          </w:rPr>
          <w:t>1.4.</w:t>
        </w:r>
        <w:r>
          <w:rPr>
            <w:noProof/>
            <w:sz w:val="22"/>
            <w:szCs w:val="22"/>
          </w:rPr>
          <w:tab/>
        </w:r>
        <w:r w:rsidRPr="00111CD1">
          <w:rPr>
            <w:rStyle w:val="Hyperlink"/>
            <w:noProof/>
          </w:rPr>
          <w:t>Proiectant de specialitate</w:t>
        </w:r>
        <w:r>
          <w:rPr>
            <w:noProof/>
            <w:webHidden/>
          </w:rPr>
          <w:tab/>
        </w:r>
        <w:r>
          <w:rPr>
            <w:noProof/>
            <w:webHidden/>
          </w:rPr>
          <w:fldChar w:fldCharType="begin"/>
        </w:r>
        <w:r>
          <w:rPr>
            <w:noProof/>
            <w:webHidden/>
          </w:rPr>
          <w:instrText xml:space="preserve"> PAGEREF _Toc456544877 \h </w:instrText>
        </w:r>
        <w:r>
          <w:rPr>
            <w:noProof/>
            <w:webHidden/>
          </w:rPr>
        </w:r>
        <w:r>
          <w:rPr>
            <w:noProof/>
            <w:webHidden/>
          </w:rPr>
          <w:fldChar w:fldCharType="separate"/>
        </w:r>
        <w:r>
          <w:rPr>
            <w:noProof/>
            <w:webHidden/>
          </w:rPr>
          <w:t>10</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878" w:history="1">
        <w:r w:rsidRPr="00111CD1">
          <w:rPr>
            <w:rStyle w:val="Hyperlink"/>
            <w:noProof/>
          </w:rPr>
          <w:t>1.5.</w:t>
        </w:r>
        <w:r>
          <w:rPr>
            <w:noProof/>
            <w:sz w:val="22"/>
            <w:szCs w:val="22"/>
          </w:rPr>
          <w:tab/>
        </w:r>
        <w:r w:rsidRPr="00111CD1">
          <w:rPr>
            <w:rStyle w:val="Hyperlink"/>
            <w:noProof/>
          </w:rPr>
          <w:t>Elaboratorul atestat al raportului de mediu</w:t>
        </w:r>
        <w:r>
          <w:rPr>
            <w:noProof/>
            <w:webHidden/>
          </w:rPr>
          <w:tab/>
        </w:r>
        <w:r>
          <w:rPr>
            <w:noProof/>
            <w:webHidden/>
          </w:rPr>
          <w:fldChar w:fldCharType="begin"/>
        </w:r>
        <w:r>
          <w:rPr>
            <w:noProof/>
            <w:webHidden/>
          </w:rPr>
          <w:instrText xml:space="preserve"> PAGEREF _Toc456544878 \h </w:instrText>
        </w:r>
        <w:r>
          <w:rPr>
            <w:noProof/>
            <w:webHidden/>
          </w:rPr>
        </w:r>
        <w:r>
          <w:rPr>
            <w:noProof/>
            <w:webHidden/>
          </w:rPr>
          <w:fldChar w:fldCharType="separate"/>
        </w:r>
        <w:r>
          <w:rPr>
            <w:noProof/>
            <w:webHidden/>
          </w:rPr>
          <w:t>10</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879" w:history="1">
        <w:r w:rsidRPr="00111CD1">
          <w:rPr>
            <w:rStyle w:val="Hyperlink"/>
            <w:noProof/>
          </w:rPr>
          <w:t>1.6.</w:t>
        </w:r>
        <w:r>
          <w:rPr>
            <w:noProof/>
            <w:sz w:val="22"/>
            <w:szCs w:val="22"/>
          </w:rPr>
          <w:tab/>
        </w:r>
        <w:r w:rsidRPr="00111CD1">
          <w:rPr>
            <w:rStyle w:val="Hyperlink"/>
            <w:noProof/>
          </w:rPr>
          <w:t>Date generale</w:t>
        </w:r>
        <w:r>
          <w:rPr>
            <w:noProof/>
            <w:webHidden/>
          </w:rPr>
          <w:tab/>
        </w:r>
        <w:r>
          <w:rPr>
            <w:noProof/>
            <w:webHidden/>
          </w:rPr>
          <w:fldChar w:fldCharType="begin"/>
        </w:r>
        <w:r>
          <w:rPr>
            <w:noProof/>
            <w:webHidden/>
          </w:rPr>
          <w:instrText xml:space="preserve"> PAGEREF _Toc456544879 \h </w:instrText>
        </w:r>
        <w:r>
          <w:rPr>
            <w:noProof/>
            <w:webHidden/>
          </w:rPr>
        </w:r>
        <w:r>
          <w:rPr>
            <w:noProof/>
            <w:webHidden/>
          </w:rPr>
          <w:fldChar w:fldCharType="separate"/>
        </w:r>
        <w:r>
          <w:rPr>
            <w:noProof/>
            <w:webHidden/>
          </w:rPr>
          <w:t>10</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880" w:history="1">
        <w:r w:rsidRPr="00111CD1">
          <w:rPr>
            <w:rStyle w:val="Hyperlink"/>
            <w:noProof/>
          </w:rPr>
          <w:t>1.7.</w:t>
        </w:r>
        <w:r>
          <w:rPr>
            <w:noProof/>
            <w:sz w:val="22"/>
            <w:szCs w:val="22"/>
          </w:rPr>
          <w:tab/>
        </w:r>
        <w:r w:rsidRPr="00111CD1">
          <w:rPr>
            <w:rStyle w:val="Hyperlink"/>
            <w:noProof/>
          </w:rPr>
          <w:t>Conținut și obiective P.U.Z.</w:t>
        </w:r>
        <w:r>
          <w:rPr>
            <w:noProof/>
            <w:webHidden/>
          </w:rPr>
          <w:tab/>
        </w:r>
        <w:r>
          <w:rPr>
            <w:noProof/>
            <w:webHidden/>
          </w:rPr>
          <w:fldChar w:fldCharType="begin"/>
        </w:r>
        <w:r>
          <w:rPr>
            <w:noProof/>
            <w:webHidden/>
          </w:rPr>
          <w:instrText xml:space="preserve"> PAGEREF _Toc456544880 \h </w:instrText>
        </w:r>
        <w:r>
          <w:rPr>
            <w:noProof/>
            <w:webHidden/>
          </w:rPr>
        </w:r>
        <w:r>
          <w:rPr>
            <w:noProof/>
            <w:webHidden/>
          </w:rPr>
          <w:fldChar w:fldCharType="separate"/>
        </w:r>
        <w:r>
          <w:rPr>
            <w:noProof/>
            <w:webHidden/>
          </w:rPr>
          <w:t>13</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881" w:history="1">
        <w:r w:rsidRPr="00111CD1">
          <w:rPr>
            <w:rStyle w:val="Hyperlink"/>
            <w:noProof/>
          </w:rPr>
          <w:t>1.7.1.</w:t>
        </w:r>
        <w:r>
          <w:rPr>
            <w:noProof/>
            <w:sz w:val="22"/>
            <w:szCs w:val="22"/>
          </w:rPr>
          <w:tab/>
        </w:r>
        <w:r w:rsidRPr="00111CD1">
          <w:rPr>
            <w:rStyle w:val="Hyperlink"/>
            <w:noProof/>
          </w:rPr>
          <w:t>Situația existentă</w:t>
        </w:r>
        <w:r>
          <w:rPr>
            <w:noProof/>
            <w:webHidden/>
          </w:rPr>
          <w:tab/>
        </w:r>
        <w:r>
          <w:rPr>
            <w:noProof/>
            <w:webHidden/>
          </w:rPr>
          <w:fldChar w:fldCharType="begin"/>
        </w:r>
        <w:r>
          <w:rPr>
            <w:noProof/>
            <w:webHidden/>
          </w:rPr>
          <w:instrText xml:space="preserve"> PAGEREF _Toc456544881 \h </w:instrText>
        </w:r>
        <w:r>
          <w:rPr>
            <w:noProof/>
            <w:webHidden/>
          </w:rPr>
        </w:r>
        <w:r>
          <w:rPr>
            <w:noProof/>
            <w:webHidden/>
          </w:rPr>
          <w:fldChar w:fldCharType="separate"/>
        </w:r>
        <w:r>
          <w:rPr>
            <w:noProof/>
            <w:webHidden/>
          </w:rPr>
          <w:t>14</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882" w:history="1">
        <w:r w:rsidRPr="00111CD1">
          <w:rPr>
            <w:rStyle w:val="Hyperlink"/>
            <w:noProof/>
          </w:rPr>
          <w:t>1.7.1.1.</w:t>
        </w:r>
        <w:r>
          <w:rPr>
            <w:noProof/>
            <w:sz w:val="22"/>
            <w:szCs w:val="22"/>
          </w:rPr>
          <w:tab/>
        </w:r>
        <w:r w:rsidRPr="00111CD1">
          <w:rPr>
            <w:rStyle w:val="Hyperlink"/>
            <w:noProof/>
          </w:rPr>
          <w:t>Ocuparea terenului</w:t>
        </w:r>
        <w:r>
          <w:rPr>
            <w:noProof/>
            <w:webHidden/>
          </w:rPr>
          <w:tab/>
        </w:r>
        <w:r>
          <w:rPr>
            <w:noProof/>
            <w:webHidden/>
          </w:rPr>
          <w:fldChar w:fldCharType="begin"/>
        </w:r>
        <w:r>
          <w:rPr>
            <w:noProof/>
            <w:webHidden/>
          </w:rPr>
          <w:instrText xml:space="preserve"> PAGEREF _Toc456544882 \h </w:instrText>
        </w:r>
        <w:r>
          <w:rPr>
            <w:noProof/>
            <w:webHidden/>
          </w:rPr>
        </w:r>
        <w:r>
          <w:rPr>
            <w:noProof/>
            <w:webHidden/>
          </w:rPr>
          <w:fldChar w:fldCharType="separate"/>
        </w:r>
        <w:r>
          <w:rPr>
            <w:noProof/>
            <w:webHidden/>
          </w:rPr>
          <w:t>14</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883" w:history="1">
        <w:r w:rsidRPr="00111CD1">
          <w:rPr>
            <w:rStyle w:val="Hyperlink"/>
            <w:noProof/>
          </w:rPr>
          <w:t>1.7.1.2.</w:t>
        </w:r>
        <w:r>
          <w:rPr>
            <w:noProof/>
            <w:sz w:val="22"/>
            <w:szCs w:val="22"/>
          </w:rPr>
          <w:tab/>
        </w:r>
        <w:r w:rsidRPr="00111CD1">
          <w:rPr>
            <w:rStyle w:val="Hyperlink"/>
            <w:noProof/>
          </w:rPr>
          <w:t>Circulația</w:t>
        </w:r>
        <w:r>
          <w:rPr>
            <w:noProof/>
            <w:webHidden/>
          </w:rPr>
          <w:tab/>
        </w:r>
        <w:r>
          <w:rPr>
            <w:noProof/>
            <w:webHidden/>
          </w:rPr>
          <w:fldChar w:fldCharType="begin"/>
        </w:r>
        <w:r>
          <w:rPr>
            <w:noProof/>
            <w:webHidden/>
          </w:rPr>
          <w:instrText xml:space="preserve"> PAGEREF _Toc456544883 \h </w:instrText>
        </w:r>
        <w:r>
          <w:rPr>
            <w:noProof/>
            <w:webHidden/>
          </w:rPr>
        </w:r>
        <w:r>
          <w:rPr>
            <w:noProof/>
            <w:webHidden/>
          </w:rPr>
          <w:fldChar w:fldCharType="separate"/>
        </w:r>
        <w:r>
          <w:rPr>
            <w:noProof/>
            <w:webHidden/>
          </w:rPr>
          <w:t>14</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884" w:history="1">
        <w:r w:rsidRPr="00111CD1">
          <w:rPr>
            <w:rStyle w:val="Hyperlink"/>
            <w:noProof/>
          </w:rPr>
          <w:t>1.7.1.3.</w:t>
        </w:r>
        <w:r>
          <w:rPr>
            <w:noProof/>
            <w:sz w:val="22"/>
            <w:szCs w:val="22"/>
          </w:rPr>
          <w:tab/>
        </w:r>
        <w:r w:rsidRPr="00111CD1">
          <w:rPr>
            <w:rStyle w:val="Hyperlink"/>
            <w:noProof/>
          </w:rPr>
          <w:t>Echiparea edilitară</w:t>
        </w:r>
        <w:r>
          <w:rPr>
            <w:noProof/>
            <w:webHidden/>
          </w:rPr>
          <w:tab/>
        </w:r>
        <w:r>
          <w:rPr>
            <w:noProof/>
            <w:webHidden/>
          </w:rPr>
          <w:fldChar w:fldCharType="begin"/>
        </w:r>
        <w:r>
          <w:rPr>
            <w:noProof/>
            <w:webHidden/>
          </w:rPr>
          <w:instrText xml:space="preserve"> PAGEREF _Toc456544884 \h </w:instrText>
        </w:r>
        <w:r>
          <w:rPr>
            <w:noProof/>
            <w:webHidden/>
          </w:rPr>
        </w:r>
        <w:r>
          <w:rPr>
            <w:noProof/>
            <w:webHidden/>
          </w:rPr>
          <w:fldChar w:fldCharType="separate"/>
        </w:r>
        <w:r>
          <w:rPr>
            <w:noProof/>
            <w:webHidden/>
          </w:rPr>
          <w:t>14</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885" w:history="1">
        <w:r w:rsidRPr="00111CD1">
          <w:rPr>
            <w:rStyle w:val="Hyperlink"/>
            <w:noProof/>
          </w:rPr>
          <w:t>1.7.1.4.</w:t>
        </w:r>
        <w:r>
          <w:rPr>
            <w:noProof/>
            <w:sz w:val="22"/>
            <w:szCs w:val="22"/>
          </w:rPr>
          <w:tab/>
        </w:r>
        <w:r w:rsidRPr="00111CD1">
          <w:rPr>
            <w:rStyle w:val="Hyperlink"/>
            <w:noProof/>
          </w:rPr>
          <w:t>Probleme de mediu</w:t>
        </w:r>
        <w:r>
          <w:rPr>
            <w:noProof/>
            <w:webHidden/>
          </w:rPr>
          <w:tab/>
        </w:r>
        <w:r>
          <w:rPr>
            <w:noProof/>
            <w:webHidden/>
          </w:rPr>
          <w:fldChar w:fldCharType="begin"/>
        </w:r>
        <w:r>
          <w:rPr>
            <w:noProof/>
            <w:webHidden/>
          </w:rPr>
          <w:instrText xml:space="preserve"> PAGEREF _Toc456544885 \h </w:instrText>
        </w:r>
        <w:r>
          <w:rPr>
            <w:noProof/>
            <w:webHidden/>
          </w:rPr>
        </w:r>
        <w:r>
          <w:rPr>
            <w:noProof/>
            <w:webHidden/>
          </w:rPr>
          <w:fldChar w:fldCharType="separate"/>
        </w:r>
        <w:r>
          <w:rPr>
            <w:noProof/>
            <w:webHidden/>
          </w:rPr>
          <w:t>16</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886" w:history="1">
        <w:r w:rsidRPr="00111CD1">
          <w:rPr>
            <w:rStyle w:val="Hyperlink"/>
            <w:noProof/>
          </w:rPr>
          <w:t>1.7.2.</w:t>
        </w:r>
        <w:r>
          <w:rPr>
            <w:noProof/>
            <w:sz w:val="22"/>
            <w:szCs w:val="22"/>
          </w:rPr>
          <w:tab/>
        </w:r>
        <w:r w:rsidRPr="00111CD1">
          <w:rPr>
            <w:rStyle w:val="Hyperlink"/>
            <w:noProof/>
          </w:rPr>
          <w:t>Situația propusă</w:t>
        </w:r>
        <w:r>
          <w:rPr>
            <w:noProof/>
            <w:webHidden/>
          </w:rPr>
          <w:tab/>
        </w:r>
        <w:r>
          <w:rPr>
            <w:noProof/>
            <w:webHidden/>
          </w:rPr>
          <w:fldChar w:fldCharType="begin"/>
        </w:r>
        <w:r>
          <w:rPr>
            <w:noProof/>
            <w:webHidden/>
          </w:rPr>
          <w:instrText xml:space="preserve"> PAGEREF _Toc456544886 \h </w:instrText>
        </w:r>
        <w:r>
          <w:rPr>
            <w:noProof/>
            <w:webHidden/>
          </w:rPr>
        </w:r>
        <w:r>
          <w:rPr>
            <w:noProof/>
            <w:webHidden/>
          </w:rPr>
          <w:fldChar w:fldCharType="separate"/>
        </w:r>
        <w:r>
          <w:rPr>
            <w:noProof/>
            <w:webHidden/>
          </w:rPr>
          <w:t>16</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887" w:history="1">
        <w:r w:rsidRPr="00111CD1">
          <w:rPr>
            <w:rStyle w:val="Hyperlink"/>
            <w:noProof/>
          </w:rPr>
          <w:t>1.7.2.1.</w:t>
        </w:r>
        <w:r>
          <w:rPr>
            <w:noProof/>
            <w:sz w:val="22"/>
            <w:szCs w:val="22"/>
          </w:rPr>
          <w:tab/>
        </w:r>
        <w:r w:rsidRPr="00111CD1">
          <w:rPr>
            <w:rStyle w:val="Hyperlink"/>
            <w:noProof/>
          </w:rPr>
          <w:t>Prevederi generale P.U.G. comuna Cernica</w:t>
        </w:r>
        <w:r>
          <w:rPr>
            <w:noProof/>
            <w:webHidden/>
          </w:rPr>
          <w:tab/>
        </w:r>
        <w:r>
          <w:rPr>
            <w:noProof/>
            <w:webHidden/>
          </w:rPr>
          <w:fldChar w:fldCharType="begin"/>
        </w:r>
        <w:r>
          <w:rPr>
            <w:noProof/>
            <w:webHidden/>
          </w:rPr>
          <w:instrText xml:space="preserve"> PAGEREF _Toc456544887 \h </w:instrText>
        </w:r>
        <w:r>
          <w:rPr>
            <w:noProof/>
            <w:webHidden/>
          </w:rPr>
        </w:r>
        <w:r>
          <w:rPr>
            <w:noProof/>
            <w:webHidden/>
          </w:rPr>
          <w:fldChar w:fldCharType="separate"/>
        </w:r>
        <w:r>
          <w:rPr>
            <w:noProof/>
            <w:webHidden/>
          </w:rPr>
          <w:t>16</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888" w:history="1">
        <w:r w:rsidRPr="00111CD1">
          <w:rPr>
            <w:rStyle w:val="Hyperlink"/>
            <w:noProof/>
          </w:rPr>
          <w:t>1.7.2.2.</w:t>
        </w:r>
        <w:r>
          <w:rPr>
            <w:noProof/>
            <w:sz w:val="22"/>
            <w:szCs w:val="22"/>
          </w:rPr>
          <w:tab/>
        </w:r>
        <w:r w:rsidRPr="00111CD1">
          <w:rPr>
            <w:rStyle w:val="Hyperlink"/>
            <w:noProof/>
          </w:rPr>
          <w:t>Valorificarea cadrului natural</w:t>
        </w:r>
        <w:r>
          <w:rPr>
            <w:noProof/>
            <w:webHidden/>
          </w:rPr>
          <w:tab/>
        </w:r>
        <w:r>
          <w:rPr>
            <w:noProof/>
            <w:webHidden/>
          </w:rPr>
          <w:fldChar w:fldCharType="begin"/>
        </w:r>
        <w:r>
          <w:rPr>
            <w:noProof/>
            <w:webHidden/>
          </w:rPr>
          <w:instrText xml:space="preserve"> PAGEREF _Toc456544888 \h </w:instrText>
        </w:r>
        <w:r>
          <w:rPr>
            <w:noProof/>
            <w:webHidden/>
          </w:rPr>
        </w:r>
        <w:r>
          <w:rPr>
            <w:noProof/>
            <w:webHidden/>
          </w:rPr>
          <w:fldChar w:fldCharType="separate"/>
        </w:r>
        <w:r>
          <w:rPr>
            <w:noProof/>
            <w:webHidden/>
          </w:rPr>
          <w:t>16</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889" w:history="1">
        <w:r w:rsidRPr="00111CD1">
          <w:rPr>
            <w:rStyle w:val="Hyperlink"/>
            <w:noProof/>
          </w:rPr>
          <w:t>1.7.2.3.</w:t>
        </w:r>
        <w:r>
          <w:rPr>
            <w:noProof/>
            <w:sz w:val="22"/>
            <w:szCs w:val="22"/>
          </w:rPr>
          <w:tab/>
        </w:r>
        <w:r w:rsidRPr="00111CD1">
          <w:rPr>
            <w:rStyle w:val="Hyperlink"/>
            <w:noProof/>
          </w:rPr>
          <w:t>Propunere reglementare</w:t>
        </w:r>
        <w:r>
          <w:rPr>
            <w:noProof/>
            <w:webHidden/>
          </w:rPr>
          <w:tab/>
        </w:r>
        <w:r>
          <w:rPr>
            <w:noProof/>
            <w:webHidden/>
          </w:rPr>
          <w:fldChar w:fldCharType="begin"/>
        </w:r>
        <w:r>
          <w:rPr>
            <w:noProof/>
            <w:webHidden/>
          </w:rPr>
          <w:instrText xml:space="preserve"> PAGEREF _Toc456544889 \h </w:instrText>
        </w:r>
        <w:r>
          <w:rPr>
            <w:noProof/>
            <w:webHidden/>
          </w:rPr>
        </w:r>
        <w:r>
          <w:rPr>
            <w:noProof/>
            <w:webHidden/>
          </w:rPr>
          <w:fldChar w:fldCharType="separate"/>
        </w:r>
        <w:r>
          <w:rPr>
            <w:noProof/>
            <w:webHidden/>
          </w:rPr>
          <w:t>17</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890" w:history="1">
        <w:r w:rsidRPr="00111CD1">
          <w:rPr>
            <w:rStyle w:val="Hyperlink"/>
            <w:noProof/>
          </w:rPr>
          <w:t>1.7.2.4.</w:t>
        </w:r>
        <w:r>
          <w:rPr>
            <w:noProof/>
            <w:sz w:val="22"/>
            <w:szCs w:val="22"/>
          </w:rPr>
          <w:tab/>
        </w:r>
        <w:r w:rsidRPr="00111CD1">
          <w:rPr>
            <w:rStyle w:val="Hyperlink"/>
            <w:noProof/>
          </w:rPr>
          <w:t>Zonare funcțională: reglementări, bilanț teritorial, indici urbanistici</w:t>
        </w:r>
        <w:r>
          <w:rPr>
            <w:noProof/>
            <w:webHidden/>
          </w:rPr>
          <w:tab/>
        </w:r>
        <w:r>
          <w:rPr>
            <w:noProof/>
            <w:webHidden/>
          </w:rPr>
          <w:fldChar w:fldCharType="begin"/>
        </w:r>
        <w:r>
          <w:rPr>
            <w:noProof/>
            <w:webHidden/>
          </w:rPr>
          <w:instrText xml:space="preserve"> PAGEREF _Toc456544890 \h </w:instrText>
        </w:r>
        <w:r>
          <w:rPr>
            <w:noProof/>
            <w:webHidden/>
          </w:rPr>
        </w:r>
        <w:r>
          <w:rPr>
            <w:noProof/>
            <w:webHidden/>
          </w:rPr>
          <w:fldChar w:fldCharType="separate"/>
        </w:r>
        <w:r>
          <w:rPr>
            <w:noProof/>
            <w:webHidden/>
          </w:rPr>
          <w:t>17</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891" w:history="1">
        <w:r w:rsidRPr="00111CD1">
          <w:rPr>
            <w:rStyle w:val="Hyperlink"/>
            <w:noProof/>
          </w:rPr>
          <w:t>1.7.2.5.</w:t>
        </w:r>
        <w:r>
          <w:rPr>
            <w:noProof/>
            <w:sz w:val="22"/>
            <w:szCs w:val="22"/>
          </w:rPr>
          <w:tab/>
        </w:r>
        <w:r w:rsidRPr="00111CD1">
          <w:rPr>
            <w:rStyle w:val="Hyperlink"/>
            <w:noProof/>
          </w:rPr>
          <w:t>Dezvoltarea funcțională a zonei. Descrierea procesului tehnologic</w:t>
        </w:r>
        <w:r>
          <w:rPr>
            <w:noProof/>
            <w:webHidden/>
          </w:rPr>
          <w:tab/>
        </w:r>
        <w:r>
          <w:rPr>
            <w:noProof/>
            <w:webHidden/>
          </w:rPr>
          <w:fldChar w:fldCharType="begin"/>
        </w:r>
        <w:r>
          <w:rPr>
            <w:noProof/>
            <w:webHidden/>
          </w:rPr>
          <w:instrText xml:space="preserve"> PAGEREF _Toc456544891 \h </w:instrText>
        </w:r>
        <w:r>
          <w:rPr>
            <w:noProof/>
            <w:webHidden/>
          </w:rPr>
        </w:r>
        <w:r>
          <w:rPr>
            <w:noProof/>
            <w:webHidden/>
          </w:rPr>
          <w:fldChar w:fldCharType="separate"/>
        </w:r>
        <w:r>
          <w:rPr>
            <w:noProof/>
            <w:webHidden/>
          </w:rPr>
          <w:t>19</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892" w:history="1">
        <w:r w:rsidRPr="00111CD1">
          <w:rPr>
            <w:rStyle w:val="Hyperlink"/>
            <w:noProof/>
          </w:rPr>
          <w:t>1.7.2.6.</w:t>
        </w:r>
        <w:r>
          <w:rPr>
            <w:noProof/>
            <w:sz w:val="22"/>
            <w:szCs w:val="22"/>
          </w:rPr>
          <w:tab/>
        </w:r>
        <w:r w:rsidRPr="00111CD1">
          <w:rPr>
            <w:rStyle w:val="Hyperlink"/>
            <w:noProof/>
          </w:rPr>
          <w:t>Infrastructura edilitară</w:t>
        </w:r>
        <w:r>
          <w:rPr>
            <w:noProof/>
            <w:webHidden/>
          </w:rPr>
          <w:tab/>
        </w:r>
        <w:r>
          <w:rPr>
            <w:noProof/>
            <w:webHidden/>
          </w:rPr>
          <w:fldChar w:fldCharType="begin"/>
        </w:r>
        <w:r>
          <w:rPr>
            <w:noProof/>
            <w:webHidden/>
          </w:rPr>
          <w:instrText xml:space="preserve"> PAGEREF _Toc456544892 \h </w:instrText>
        </w:r>
        <w:r>
          <w:rPr>
            <w:noProof/>
            <w:webHidden/>
          </w:rPr>
        </w:r>
        <w:r>
          <w:rPr>
            <w:noProof/>
            <w:webHidden/>
          </w:rPr>
          <w:fldChar w:fldCharType="separate"/>
        </w:r>
        <w:r>
          <w:rPr>
            <w:noProof/>
            <w:webHidden/>
          </w:rPr>
          <w:t>29</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893" w:history="1">
        <w:r w:rsidRPr="00111CD1">
          <w:rPr>
            <w:rStyle w:val="Hyperlink"/>
            <w:noProof/>
          </w:rPr>
          <w:t>1.7.2.7.</w:t>
        </w:r>
        <w:r>
          <w:rPr>
            <w:noProof/>
            <w:sz w:val="22"/>
            <w:szCs w:val="22"/>
          </w:rPr>
          <w:tab/>
        </w:r>
        <w:r w:rsidRPr="00111CD1">
          <w:rPr>
            <w:rStyle w:val="Hyperlink"/>
            <w:noProof/>
          </w:rPr>
          <w:t>Circulații</w:t>
        </w:r>
        <w:r>
          <w:rPr>
            <w:noProof/>
            <w:webHidden/>
          </w:rPr>
          <w:tab/>
        </w:r>
        <w:r>
          <w:rPr>
            <w:noProof/>
            <w:webHidden/>
          </w:rPr>
          <w:fldChar w:fldCharType="begin"/>
        </w:r>
        <w:r>
          <w:rPr>
            <w:noProof/>
            <w:webHidden/>
          </w:rPr>
          <w:instrText xml:space="preserve"> PAGEREF _Toc456544893 \h </w:instrText>
        </w:r>
        <w:r>
          <w:rPr>
            <w:noProof/>
            <w:webHidden/>
          </w:rPr>
        </w:r>
        <w:r>
          <w:rPr>
            <w:noProof/>
            <w:webHidden/>
          </w:rPr>
          <w:fldChar w:fldCharType="separate"/>
        </w:r>
        <w:r>
          <w:rPr>
            <w:noProof/>
            <w:webHidden/>
          </w:rPr>
          <w:t>31</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894" w:history="1">
        <w:r w:rsidRPr="00111CD1">
          <w:rPr>
            <w:rStyle w:val="Hyperlink"/>
            <w:noProof/>
          </w:rPr>
          <w:t>1.7.2.8.</w:t>
        </w:r>
        <w:r>
          <w:rPr>
            <w:noProof/>
            <w:sz w:val="22"/>
            <w:szCs w:val="22"/>
          </w:rPr>
          <w:tab/>
        </w:r>
        <w:r w:rsidRPr="00111CD1">
          <w:rPr>
            <w:rStyle w:val="Hyperlink"/>
            <w:noProof/>
          </w:rPr>
          <w:t>Organizarea sistemelor de spatii verzi</w:t>
        </w:r>
        <w:r>
          <w:rPr>
            <w:noProof/>
            <w:webHidden/>
          </w:rPr>
          <w:tab/>
        </w:r>
        <w:r>
          <w:rPr>
            <w:noProof/>
            <w:webHidden/>
          </w:rPr>
          <w:fldChar w:fldCharType="begin"/>
        </w:r>
        <w:r>
          <w:rPr>
            <w:noProof/>
            <w:webHidden/>
          </w:rPr>
          <w:instrText xml:space="preserve"> PAGEREF _Toc456544894 \h </w:instrText>
        </w:r>
        <w:r>
          <w:rPr>
            <w:noProof/>
            <w:webHidden/>
          </w:rPr>
        </w:r>
        <w:r>
          <w:rPr>
            <w:noProof/>
            <w:webHidden/>
          </w:rPr>
          <w:fldChar w:fldCharType="separate"/>
        </w:r>
        <w:r>
          <w:rPr>
            <w:noProof/>
            <w:webHidden/>
          </w:rPr>
          <w:t>32</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895" w:history="1">
        <w:r w:rsidRPr="00111CD1">
          <w:rPr>
            <w:rStyle w:val="Hyperlink"/>
            <w:noProof/>
          </w:rPr>
          <w:t>1.7.2.9.</w:t>
        </w:r>
        <w:r>
          <w:rPr>
            <w:noProof/>
            <w:sz w:val="22"/>
            <w:szCs w:val="22"/>
          </w:rPr>
          <w:tab/>
        </w:r>
        <w:r w:rsidRPr="00111CD1">
          <w:rPr>
            <w:rStyle w:val="Hyperlink"/>
            <w:noProof/>
          </w:rPr>
          <w:t>Obiective de utilitate publică</w:t>
        </w:r>
        <w:r>
          <w:rPr>
            <w:noProof/>
            <w:webHidden/>
          </w:rPr>
          <w:tab/>
        </w:r>
        <w:r>
          <w:rPr>
            <w:noProof/>
            <w:webHidden/>
          </w:rPr>
          <w:fldChar w:fldCharType="begin"/>
        </w:r>
        <w:r>
          <w:rPr>
            <w:noProof/>
            <w:webHidden/>
          </w:rPr>
          <w:instrText xml:space="preserve"> PAGEREF _Toc456544895 \h </w:instrText>
        </w:r>
        <w:r>
          <w:rPr>
            <w:noProof/>
            <w:webHidden/>
          </w:rPr>
        </w:r>
        <w:r>
          <w:rPr>
            <w:noProof/>
            <w:webHidden/>
          </w:rPr>
          <w:fldChar w:fldCharType="separate"/>
        </w:r>
        <w:r>
          <w:rPr>
            <w:noProof/>
            <w:webHidden/>
          </w:rPr>
          <w:t>32</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896" w:history="1">
        <w:r w:rsidRPr="00111CD1">
          <w:rPr>
            <w:rStyle w:val="Hyperlink"/>
            <w:noProof/>
          </w:rPr>
          <w:t>1.7.2.10.</w:t>
        </w:r>
        <w:r>
          <w:rPr>
            <w:noProof/>
            <w:sz w:val="22"/>
            <w:szCs w:val="22"/>
          </w:rPr>
          <w:tab/>
        </w:r>
        <w:r w:rsidRPr="00111CD1">
          <w:rPr>
            <w:rStyle w:val="Hyperlink"/>
            <w:noProof/>
          </w:rPr>
          <w:t>Prevederile Regulamentului Local de Urbanism</w:t>
        </w:r>
        <w:r>
          <w:rPr>
            <w:noProof/>
            <w:webHidden/>
          </w:rPr>
          <w:tab/>
        </w:r>
        <w:r>
          <w:rPr>
            <w:noProof/>
            <w:webHidden/>
          </w:rPr>
          <w:fldChar w:fldCharType="begin"/>
        </w:r>
        <w:r>
          <w:rPr>
            <w:noProof/>
            <w:webHidden/>
          </w:rPr>
          <w:instrText xml:space="preserve"> PAGEREF _Toc456544896 \h </w:instrText>
        </w:r>
        <w:r>
          <w:rPr>
            <w:noProof/>
            <w:webHidden/>
          </w:rPr>
        </w:r>
        <w:r>
          <w:rPr>
            <w:noProof/>
            <w:webHidden/>
          </w:rPr>
          <w:fldChar w:fldCharType="separate"/>
        </w:r>
        <w:r>
          <w:rPr>
            <w:noProof/>
            <w:webHidden/>
          </w:rPr>
          <w:t>33</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897" w:history="1">
        <w:r w:rsidRPr="00111CD1">
          <w:rPr>
            <w:rStyle w:val="Hyperlink"/>
            <w:noProof/>
          </w:rPr>
          <w:t>1.7.3.</w:t>
        </w:r>
        <w:r>
          <w:rPr>
            <w:noProof/>
            <w:sz w:val="22"/>
            <w:szCs w:val="22"/>
          </w:rPr>
          <w:tab/>
        </w:r>
        <w:r w:rsidRPr="00111CD1">
          <w:rPr>
            <w:rStyle w:val="Hyperlink"/>
            <w:noProof/>
          </w:rPr>
          <w:t>Relația cu alte planuri și programe</w:t>
        </w:r>
        <w:r>
          <w:rPr>
            <w:noProof/>
            <w:webHidden/>
          </w:rPr>
          <w:tab/>
        </w:r>
        <w:r>
          <w:rPr>
            <w:noProof/>
            <w:webHidden/>
          </w:rPr>
          <w:fldChar w:fldCharType="begin"/>
        </w:r>
        <w:r>
          <w:rPr>
            <w:noProof/>
            <w:webHidden/>
          </w:rPr>
          <w:instrText xml:space="preserve"> PAGEREF _Toc456544897 \h </w:instrText>
        </w:r>
        <w:r>
          <w:rPr>
            <w:noProof/>
            <w:webHidden/>
          </w:rPr>
        </w:r>
        <w:r>
          <w:rPr>
            <w:noProof/>
            <w:webHidden/>
          </w:rPr>
          <w:fldChar w:fldCharType="separate"/>
        </w:r>
        <w:r>
          <w:rPr>
            <w:noProof/>
            <w:webHidden/>
          </w:rPr>
          <w:t>37</w:t>
        </w:r>
        <w:r>
          <w:rPr>
            <w:noProof/>
            <w:webHidden/>
          </w:rPr>
          <w:fldChar w:fldCharType="end"/>
        </w:r>
      </w:hyperlink>
    </w:p>
    <w:p w:rsidR="002C1907" w:rsidRDefault="002C1907">
      <w:pPr>
        <w:pStyle w:val="TOC1"/>
        <w:tabs>
          <w:tab w:val="left" w:pos="440"/>
          <w:tab w:val="right" w:leader="dot" w:pos="9016"/>
        </w:tabs>
        <w:rPr>
          <w:b w:val="0"/>
          <w:noProof/>
          <w:color w:val="auto"/>
          <w:sz w:val="22"/>
          <w:szCs w:val="22"/>
        </w:rPr>
      </w:pPr>
      <w:hyperlink w:anchor="_Toc456544898" w:history="1">
        <w:r w:rsidRPr="00111CD1">
          <w:rPr>
            <w:rStyle w:val="Hyperlink"/>
            <w:noProof/>
          </w:rPr>
          <w:t>2.</w:t>
        </w:r>
        <w:r>
          <w:rPr>
            <w:b w:val="0"/>
            <w:noProof/>
            <w:color w:val="auto"/>
            <w:sz w:val="22"/>
            <w:szCs w:val="22"/>
          </w:rPr>
          <w:tab/>
        </w:r>
        <w:r w:rsidRPr="00111CD1">
          <w:rPr>
            <w:rStyle w:val="Hyperlink"/>
            <w:noProof/>
          </w:rPr>
          <w:t>Aspecte relevante ale stării actuale a mediului și ale evoluției sale probabile în situația neimplementării P.U.Z.-ului propus</w:t>
        </w:r>
        <w:r>
          <w:rPr>
            <w:noProof/>
            <w:webHidden/>
          </w:rPr>
          <w:tab/>
        </w:r>
        <w:r>
          <w:rPr>
            <w:noProof/>
            <w:webHidden/>
          </w:rPr>
          <w:fldChar w:fldCharType="begin"/>
        </w:r>
        <w:r>
          <w:rPr>
            <w:noProof/>
            <w:webHidden/>
          </w:rPr>
          <w:instrText xml:space="preserve"> PAGEREF _Toc456544898 \h </w:instrText>
        </w:r>
        <w:r>
          <w:rPr>
            <w:noProof/>
            <w:webHidden/>
          </w:rPr>
        </w:r>
        <w:r>
          <w:rPr>
            <w:noProof/>
            <w:webHidden/>
          </w:rPr>
          <w:fldChar w:fldCharType="separate"/>
        </w:r>
        <w:r>
          <w:rPr>
            <w:noProof/>
            <w:webHidden/>
          </w:rPr>
          <w:t>38</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899" w:history="1">
        <w:r w:rsidRPr="00111CD1">
          <w:rPr>
            <w:rStyle w:val="Hyperlink"/>
            <w:noProof/>
          </w:rPr>
          <w:t>2.1.</w:t>
        </w:r>
        <w:r>
          <w:rPr>
            <w:noProof/>
            <w:sz w:val="22"/>
            <w:szCs w:val="22"/>
          </w:rPr>
          <w:tab/>
        </w:r>
        <w:r w:rsidRPr="00111CD1">
          <w:rPr>
            <w:rStyle w:val="Hyperlink"/>
            <w:noProof/>
          </w:rPr>
          <w:t>Situația actuală a mediului</w:t>
        </w:r>
        <w:r>
          <w:rPr>
            <w:noProof/>
            <w:webHidden/>
          </w:rPr>
          <w:tab/>
        </w:r>
        <w:r>
          <w:rPr>
            <w:noProof/>
            <w:webHidden/>
          </w:rPr>
          <w:fldChar w:fldCharType="begin"/>
        </w:r>
        <w:r>
          <w:rPr>
            <w:noProof/>
            <w:webHidden/>
          </w:rPr>
          <w:instrText xml:space="preserve"> PAGEREF _Toc456544899 \h </w:instrText>
        </w:r>
        <w:r>
          <w:rPr>
            <w:noProof/>
            <w:webHidden/>
          </w:rPr>
        </w:r>
        <w:r>
          <w:rPr>
            <w:noProof/>
            <w:webHidden/>
          </w:rPr>
          <w:fldChar w:fldCharType="separate"/>
        </w:r>
        <w:r>
          <w:rPr>
            <w:noProof/>
            <w:webHidden/>
          </w:rPr>
          <w:t>38</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00" w:history="1">
        <w:r w:rsidRPr="00111CD1">
          <w:rPr>
            <w:rStyle w:val="Hyperlink"/>
            <w:noProof/>
          </w:rPr>
          <w:t>2.1.1.</w:t>
        </w:r>
        <w:r>
          <w:rPr>
            <w:noProof/>
            <w:sz w:val="22"/>
            <w:szCs w:val="22"/>
          </w:rPr>
          <w:tab/>
        </w:r>
        <w:r w:rsidRPr="00111CD1">
          <w:rPr>
            <w:rStyle w:val="Hyperlink"/>
            <w:noProof/>
          </w:rPr>
          <w:t>Aerul</w:t>
        </w:r>
        <w:r>
          <w:rPr>
            <w:noProof/>
            <w:webHidden/>
          </w:rPr>
          <w:tab/>
        </w:r>
        <w:r>
          <w:rPr>
            <w:noProof/>
            <w:webHidden/>
          </w:rPr>
          <w:fldChar w:fldCharType="begin"/>
        </w:r>
        <w:r>
          <w:rPr>
            <w:noProof/>
            <w:webHidden/>
          </w:rPr>
          <w:instrText xml:space="preserve"> PAGEREF _Toc456544900 \h </w:instrText>
        </w:r>
        <w:r>
          <w:rPr>
            <w:noProof/>
            <w:webHidden/>
          </w:rPr>
        </w:r>
        <w:r>
          <w:rPr>
            <w:noProof/>
            <w:webHidden/>
          </w:rPr>
          <w:fldChar w:fldCharType="separate"/>
        </w:r>
        <w:r>
          <w:rPr>
            <w:noProof/>
            <w:webHidden/>
          </w:rPr>
          <w:t>38</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01" w:history="1">
        <w:r w:rsidRPr="00111CD1">
          <w:rPr>
            <w:rStyle w:val="Hyperlink"/>
            <w:noProof/>
          </w:rPr>
          <w:t>2.1.2.</w:t>
        </w:r>
        <w:r>
          <w:rPr>
            <w:noProof/>
            <w:sz w:val="22"/>
            <w:szCs w:val="22"/>
          </w:rPr>
          <w:tab/>
        </w:r>
        <w:r w:rsidRPr="00111CD1">
          <w:rPr>
            <w:rStyle w:val="Hyperlink"/>
            <w:noProof/>
          </w:rPr>
          <w:t>Apa</w:t>
        </w:r>
        <w:r>
          <w:rPr>
            <w:noProof/>
            <w:webHidden/>
          </w:rPr>
          <w:tab/>
        </w:r>
        <w:r>
          <w:rPr>
            <w:noProof/>
            <w:webHidden/>
          </w:rPr>
          <w:fldChar w:fldCharType="begin"/>
        </w:r>
        <w:r>
          <w:rPr>
            <w:noProof/>
            <w:webHidden/>
          </w:rPr>
          <w:instrText xml:space="preserve"> PAGEREF _Toc456544901 \h </w:instrText>
        </w:r>
        <w:r>
          <w:rPr>
            <w:noProof/>
            <w:webHidden/>
          </w:rPr>
        </w:r>
        <w:r>
          <w:rPr>
            <w:noProof/>
            <w:webHidden/>
          </w:rPr>
          <w:fldChar w:fldCharType="separate"/>
        </w:r>
        <w:r>
          <w:rPr>
            <w:noProof/>
            <w:webHidden/>
          </w:rPr>
          <w:t>39</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02" w:history="1">
        <w:r w:rsidRPr="00111CD1">
          <w:rPr>
            <w:rStyle w:val="Hyperlink"/>
            <w:noProof/>
          </w:rPr>
          <w:t>2.1.3.</w:t>
        </w:r>
        <w:r>
          <w:rPr>
            <w:noProof/>
            <w:sz w:val="22"/>
            <w:szCs w:val="22"/>
          </w:rPr>
          <w:tab/>
        </w:r>
        <w:r w:rsidRPr="00111CD1">
          <w:rPr>
            <w:rStyle w:val="Hyperlink"/>
            <w:noProof/>
          </w:rPr>
          <w:t>Solul</w:t>
        </w:r>
        <w:r>
          <w:rPr>
            <w:noProof/>
            <w:webHidden/>
          </w:rPr>
          <w:tab/>
        </w:r>
        <w:r>
          <w:rPr>
            <w:noProof/>
            <w:webHidden/>
          </w:rPr>
          <w:fldChar w:fldCharType="begin"/>
        </w:r>
        <w:r>
          <w:rPr>
            <w:noProof/>
            <w:webHidden/>
          </w:rPr>
          <w:instrText xml:space="preserve"> PAGEREF _Toc456544902 \h </w:instrText>
        </w:r>
        <w:r>
          <w:rPr>
            <w:noProof/>
            <w:webHidden/>
          </w:rPr>
        </w:r>
        <w:r>
          <w:rPr>
            <w:noProof/>
            <w:webHidden/>
          </w:rPr>
          <w:fldChar w:fldCharType="separate"/>
        </w:r>
        <w:r>
          <w:rPr>
            <w:noProof/>
            <w:webHidden/>
          </w:rPr>
          <w:t>39</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03" w:history="1">
        <w:r w:rsidRPr="00111CD1">
          <w:rPr>
            <w:rStyle w:val="Hyperlink"/>
            <w:noProof/>
          </w:rPr>
          <w:t>2.1.4.</w:t>
        </w:r>
        <w:r>
          <w:rPr>
            <w:noProof/>
            <w:sz w:val="22"/>
            <w:szCs w:val="22"/>
          </w:rPr>
          <w:tab/>
        </w:r>
        <w:r w:rsidRPr="00111CD1">
          <w:rPr>
            <w:rStyle w:val="Hyperlink"/>
            <w:noProof/>
          </w:rPr>
          <w:t>Biodiversitatea</w:t>
        </w:r>
        <w:r>
          <w:rPr>
            <w:noProof/>
            <w:webHidden/>
          </w:rPr>
          <w:tab/>
        </w:r>
        <w:r>
          <w:rPr>
            <w:noProof/>
            <w:webHidden/>
          </w:rPr>
          <w:fldChar w:fldCharType="begin"/>
        </w:r>
        <w:r>
          <w:rPr>
            <w:noProof/>
            <w:webHidden/>
          </w:rPr>
          <w:instrText xml:space="preserve"> PAGEREF _Toc456544903 \h </w:instrText>
        </w:r>
        <w:r>
          <w:rPr>
            <w:noProof/>
            <w:webHidden/>
          </w:rPr>
        </w:r>
        <w:r>
          <w:rPr>
            <w:noProof/>
            <w:webHidden/>
          </w:rPr>
          <w:fldChar w:fldCharType="separate"/>
        </w:r>
        <w:r>
          <w:rPr>
            <w:noProof/>
            <w:webHidden/>
          </w:rPr>
          <w:t>40</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04" w:history="1">
        <w:r w:rsidRPr="00111CD1">
          <w:rPr>
            <w:rStyle w:val="Hyperlink"/>
            <w:noProof/>
          </w:rPr>
          <w:t>2.1.5.</w:t>
        </w:r>
        <w:r>
          <w:rPr>
            <w:noProof/>
            <w:sz w:val="22"/>
            <w:szCs w:val="22"/>
          </w:rPr>
          <w:tab/>
        </w:r>
        <w:r w:rsidRPr="00111CD1">
          <w:rPr>
            <w:rStyle w:val="Hyperlink"/>
            <w:noProof/>
          </w:rPr>
          <w:t>Mediul social</w:t>
        </w:r>
        <w:r>
          <w:rPr>
            <w:noProof/>
            <w:webHidden/>
          </w:rPr>
          <w:tab/>
        </w:r>
        <w:r>
          <w:rPr>
            <w:noProof/>
            <w:webHidden/>
          </w:rPr>
          <w:fldChar w:fldCharType="begin"/>
        </w:r>
        <w:r>
          <w:rPr>
            <w:noProof/>
            <w:webHidden/>
          </w:rPr>
          <w:instrText xml:space="preserve"> PAGEREF _Toc456544904 \h </w:instrText>
        </w:r>
        <w:r>
          <w:rPr>
            <w:noProof/>
            <w:webHidden/>
          </w:rPr>
        </w:r>
        <w:r>
          <w:rPr>
            <w:noProof/>
            <w:webHidden/>
          </w:rPr>
          <w:fldChar w:fldCharType="separate"/>
        </w:r>
        <w:r>
          <w:rPr>
            <w:noProof/>
            <w:webHidden/>
          </w:rPr>
          <w:t>40</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05" w:history="1">
        <w:r w:rsidRPr="00111CD1">
          <w:rPr>
            <w:rStyle w:val="Hyperlink"/>
            <w:noProof/>
          </w:rPr>
          <w:t>2.1.6.</w:t>
        </w:r>
        <w:r>
          <w:rPr>
            <w:noProof/>
            <w:sz w:val="22"/>
            <w:szCs w:val="22"/>
          </w:rPr>
          <w:tab/>
        </w:r>
        <w:r w:rsidRPr="00111CD1">
          <w:rPr>
            <w:rStyle w:val="Hyperlink"/>
            <w:noProof/>
          </w:rPr>
          <w:t>Condiții culturale și de patrimoniu</w:t>
        </w:r>
        <w:r>
          <w:rPr>
            <w:noProof/>
            <w:webHidden/>
          </w:rPr>
          <w:tab/>
        </w:r>
        <w:r>
          <w:rPr>
            <w:noProof/>
            <w:webHidden/>
          </w:rPr>
          <w:fldChar w:fldCharType="begin"/>
        </w:r>
        <w:r>
          <w:rPr>
            <w:noProof/>
            <w:webHidden/>
          </w:rPr>
          <w:instrText xml:space="preserve"> PAGEREF _Toc456544905 \h </w:instrText>
        </w:r>
        <w:r>
          <w:rPr>
            <w:noProof/>
            <w:webHidden/>
          </w:rPr>
        </w:r>
        <w:r>
          <w:rPr>
            <w:noProof/>
            <w:webHidden/>
          </w:rPr>
          <w:fldChar w:fldCharType="separate"/>
        </w:r>
        <w:r>
          <w:rPr>
            <w:noProof/>
            <w:webHidden/>
          </w:rPr>
          <w:t>40</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06" w:history="1">
        <w:r w:rsidRPr="00111CD1">
          <w:rPr>
            <w:rStyle w:val="Hyperlink"/>
            <w:noProof/>
          </w:rPr>
          <w:t>2.2.</w:t>
        </w:r>
        <w:r>
          <w:rPr>
            <w:noProof/>
            <w:sz w:val="22"/>
            <w:szCs w:val="22"/>
          </w:rPr>
          <w:tab/>
        </w:r>
        <w:r w:rsidRPr="00111CD1">
          <w:rPr>
            <w:rStyle w:val="Hyperlink"/>
            <w:noProof/>
          </w:rPr>
          <w:t>Aspecte relevante ale evoluției probabile a mediului și a situației economice și sociale în cazul neimplementării P.U.Z.</w:t>
        </w:r>
        <w:r>
          <w:rPr>
            <w:noProof/>
            <w:webHidden/>
          </w:rPr>
          <w:tab/>
        </w:r>
        <w:r>
          <w:rPr>
            <w:noProof/>
            <w:webHidden/>
          </w:rPr>
          <w:fldChar w:fldCharType="begin"/>
        </w:r>
        <w:r>
          <w:rPr>
            <w:noProof/>
            <w:webHidden/>
          </w:rPr>
          <w:instrText xml:space="preserve"> PAGEREF _Toc456544906 \h </w:instrText>
        </w:r>
        <w:r>
          <w:rPr>
            <w:noProof/>
            <w:webHidden/>
          </w:rPr>
        </w:r>
        <w:r>
          <w:rPr>
            <w:noProof/>
            <w:webHidden/>
          </w:rPr>
          <w:fldChar w:fldCharType="separate"/>
        </w:r>
        <w:r>
          <w:rPr>
            <w:noProof/>
            <w:webHidden/>
          </w:rPr>
          <w:t>40</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07" w:history="1">
        <w:r w:rsidRPr="00111CD1">
          <w:rPr>
            <w:rStyle w:val="Hyperlink"/>
            <w:noProof/>
          </w:rPr>
          <w:t>2.2.1.</w:t>
        </w:r>
        <w:r>
          <w:rPr>
            <w:noProof/>
            <w:sz w:val="22"/>
            <w:szCs w:val="22"/>
          </w:rPr>
          <w:tab/>
        </w:r>
        <w:r w:rsidRPr="00111CD1">
          <w:rPr>
            <w:rStyle w:val="Hyperlink"/>
            <w:noProof/>
          </w:rPr>
          <w:t>Calitatea aerului în situația neimplementării P.U.Z.</w:t>
        </w:r>
        <w:r>
          <w:rPr>
            <w:noProof/>
            <w:webHidden/>
          </w:rPr>
          <w:tab/>
        </w:r>
        <w:r>
          <w:rPr>
            <w:noProof/>
            <w:webHidden/>
          </w:rPr>
          <w:fldChar w:fldCharType="begin"/>
        </w:r>
        <w:r>
          <w:rPr>
            <w:noProof/>
            <w:webHidden/>
          </w:rPr>
          <w:instrText xml:space="preserve"> PAGEREF _Toc456544907 \h </w:instrText>
        </w:r>
        <w:r>
          <w:rPr>
            <w:noProof/>
            <w:webHidden/>
          </w:rPr>
        </w:r>
        <w:r>
          <w:rPr>
            <w:noProof/>
            <w:webHidden/>
          </w:rPr>
          <w:fldChar w:fldCharType="separate"/>
        </w:r>
        <w:r>
          <w:rPr>
            <w:noProof/>
            <w:webHidden/>
          </w:rPr>
          <w:t>41</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08" w:history="1">
        <w:r w:rsidRPr="00111CD1">
          <w:rPr>
            <w:rStyle w:val="Hyperlink"/>
            <w:noProof/>
          </w:rPr>
          <w:t>2.2.2.</w:t>
        </w:r>
        <w:r>
          <w:rPr>
            <w:noProof/>
            <w:sz w:val="22"/>
            <w:szCs w:val="22"/>
          </w:rPr>
          <w:tab/>
        </w:r>
        <w:r w:rsidRPr="00111CD1">
          <w:rPr>
            <w:rStyle w:val="Hyperlink"/>
            <w:noProof/>
          </w:rPr>
          <w:t>Calitatea apei în situația neimplementării P.U.Z.</w:t>
        </w:r>
        <w:r>
          <w:rPr>
            <w:noProof/>
            <w:webHidden/>
          </w:rPr>
          <w:tab/>
        </w:r>
        <w:r>
          <w:rPr>
            <w:noProof/>
            <w:webHidden/>
          </w:rPr>
          <w:fldChar w:fldCharType="begin"/>
        </w:r>
        <w:r>
          <w:rPr>
            <w:noProof/>
            <w:webHidden/>
          </w:rPr>
          <w:instrText xml:space="preserve"> PAGEREF _Toc456544908 \h </w:instrText>
        </w:r>
        <w:r>
          <w:rPr>
            <w:noProof/>
            <w:webHidden/>
          </w:rPr>
        </w:r>
        <w:r>
          <w:rPr>
            <w:noProof/>
            <w:webHidden/>
          </w:rPr>
          <w:fldChar w:fldCharType="separate"/>
        </w:r>
        <w:r>
          <w:rPr>
            <w:noProof/>
            <w:webHidden/>
          </w:rPr>
          <w:t>41</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09" w:history="1">
        <w:r w:rsidRPr="00111CD1">
          <w:rPr>
            <w:rStyle w:val="Hyperlink"/>
            <w:noProof/>
          </w:rPr>
          <w:t>2.2.3.</w:t>
        </w:r>
        <w:r>
          <w:rPr>
            <w:noProof/>
            <w:sz w:val="22"/>
            <w:szCs w:val="22"/>
          </w:rPr>
          <w:tab/>
        </w:r>
        <w:r w:rsidRPr="00111CD1">
          <w:rPr>
            <w:rStyle w:val="Hyperlink"/>
            <w:noProof/>
          </w:rPr>
          <w:t>Calitatea solului în situația neimplementării P.U.Z.</w:t>
        </w:r>
        <w:r>
          <w:rPr>
            <w:noProof/>
            <w:webHidden/>
          </w:rPr>
          <w:tab/>
        </w:r>
        <w:r>
          <w:rPr>
            <w:noProof/>
            <w:webHidden/>
          </w:rPr>
          <w:fldChar w:fldCharType="begin"/>
        </w:r>
        <w:r>
          <w:rPr>
            <w:noProof/>
            <w:webHidden/>
          </w:rPr>
          <w:instrText xml:space="preserve"> PAGEREF _Toc456544909 \h </w:instrText>
        </w:r>
        <w:r>
          <w:rPr>
            <w:noProof/>
            <w:webHidden/>
          </w:rPr>
        </w:r>
        <w:r>
          <w:rPr>
            <w:noProof/>
            <w:webHidden/>
          </w:rPr>
          <w:fldChar w:fldCharType="separate"/>
        </w:r>
        <w:r>
          <w:rPr>
            <w:noProof/>
            <w:webHidden/>
          </w:rPr>
          <w:t>41</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10" w:history="1">
        <w:r w:rsidRPr="00111CD1">
          <w:rPr>
            <w:rStyle w:val="Hyperlink"/>
            <w:noProof/>
          </w:rPr>
          <w:t>2.2.4.</w:t>
        </w:r>
        <w:r>
          <w:rPr>
            <w:noProof/>
            <w:sz w:val="22"/>
            <w:szCs w:val="22"/>
          </w:rPr>
          <w:tab/>
        </w:r>
        <w:r w:rsidRPr="00111CD1">
          <w:rPr>
            <w:rStyle w:val="Hyperlink"/>
            <w:noProof/>
          </w:rPr>
          <w:t>Situația florei și faunei în situația neimplementării P.U.Z.</w:t>
        </w:r>
        <w:r>
          <w:rPr>
            <w:noProof/>
            <w:webHidden/>
          </w:rPr>
          <w:tab/>
        </w:r>
        <w:r>
          <w:rPr>
            <w:noProof/>
            <w:webHidden/>
          </w:rPr>
          <w:fldChar w:fldCharType="begin"/>
        </w:r>
        <w:r>
          <w:rPr>
            <w:noProof/>
            <w:webHidden/>
          </w:rPr>
          <w:instrText xml:space="preserve"> PAGEREF _Toc456544910 \h </w:instrText>
        </w:r>
        <w:r>
          <w:rPr>
            <w:noProof/>
            <w:webHidden/>
          </w:rPr>
        </w:r>
        <w:r>
          <w:rPr>
            <w:noProof/>
            <w:webHidden/>
          </w:rPr>
          <w:fldChar w:fldCharType="separate"/>
        </w:r>
        <w:r>
          <w:rPr>
            <w:noProof/>
            <w:webHidden/>
          </w:rPr>
          <w:t>42</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11" w:history="1">
        <w:r w:rsidRPr="00111CD1">
          <w:rPr>
            <w:rStyle w:val="Hyperlink"/>
            <w:noProof/>
          </w:rPr>
          <w:t>2.2.5.</w:t>
        </w:r>
        <w:r>
          <w:rPr>
            <w:noProof/>
            <w:sz w:val="22"/>
            <w:szCs w:val="22"/>
          </w:rPr>
          <w:tab/>
        </w:r>
        <w:r w:rsidRPr="00111CD1">
          <w:rPr>
            <w:rStyle w:val="Hyperlink"/>
            <w:noProof/>
          </w:rPr>
          <w:t>Deșeuri generate și depozitarea lor în situația neimplementării P.U.Z.</w:t>
        </w:r>
        <w:r>
          <w:rPr>
            <w:noProof/>
            <w:webHidden/>
          </w:rPr>
          <w:tab/>
        </w:r>
        <w:r>
          <w:rPr>
            <w:noProof/>
            <w:webHidden/>
          </w:rPr>
          <w:fldChar w:fldCharType="begin"/>
        </w:r>
        <w:r>
          <w:rPr>
            <w:noProof/>
            <w:webHidden/>
          </w:rPr>
          <w:instrText xml:space="preserve"> PAGEREF _Toc456544911 \h </w:instrText>
        </w:r>
        <w:r>
          <w:rPr>
            <w:noProof/>
            <w:webHidden/>
          </w:rPr>
        </w:r>
        <w:r>
          <w:rPr>
            <w:noProof/>
            <w:webHidden/>
          </w:rPr>
          <w:fldChar w:fldCharType="separate"/>
        </w:r>
        <w:r>
          <w:rPr>
            <w:noProof/>
            <w:webHidden/>
          </w:rPr>
          <w:t>42</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12" w:history="1">
        <w:r w:rsidRPr="00111CD1">
          <w:rPr>
            <w:rStyle w:val="Hyperlink"/>
            <w:noProof/>
          </w:rPr>
          <w:t>2.2.6.</w:t>
        </w:r>
        <w:r>
          <w:rPr>
            <w:noProof/>
            <w:sz w:val="22"/>
            <w:szCs w:val="22"/>
          </w:rPr>
          <w:tab/>
        </w:r>
        <w:r w:rsidRPr="00111CD1">
          <w:rPr>
            <w:rStyle w:val="Hyperlink"/>
            <w:noProof/>
          </w:rPr>
          <w:t>Nivel de zgomot generat în situația neimplementării P.U.Z.</w:t>
        </w:r>
        <w:r>
          <w:rPr>
            <w:noProof/>
            <w:webHidden/>
          </w:rPr>
          <w:tab/>
        </w:r>
        <w:r>
          <w:rPr>
            <w:noProof/>
            <w:webHidden/>
          </w:rPr>
          <w:fldChar w:fldCharType="begin"/>
        </w:r>
        <w:r>
          <w:rPr>
            <w:noProof/>
            <w:webHidden/>
          </w:rPr>
          <w:instrText xml:space="preserve"> PAGEREF _Toc456544912 \h </w:instrText>
        </w:r>
        <w:r>
          <w:rPr>
            <w:noProof/>
            <w:webHidden/>
          </w:rPr>
        </w:r>
        <w:r>
          <w:rPr>
            <w:noProof/>
            <w:webHidden/>
          </w:rPr>
          <w:fldChar w:fldCharType="separate"/>
        </w:r>
        <w:r>
          <w:rPr>
            <w:noProof/>
            <w:webHidden/>
          </w:rPr>
          <w:t>42</w:t>
        </w:r>
        <w:r>
          <w:rPr>
            <w:noProof/>
            <w:webHidden/>
          </w:rPr>
          <w:fldChar w:fldCharType="end"/>
        </w:r>
      </w:hyperlink>
    </w:p>
    <w:p w:rsidR="002C1907" w:rsidRDefault="002C1907">
      <w:pPr>
        <w:pStyle w:val="TOC1"/>
        <w:tabs>
          <w:tab w:val="left" w:pos="440"/>
          <w:tab w:val="right" w:leader="dot" w:pos="9016"/>
        </w:tabs>
        <w:rPr>
          <w:b w:val="0"/>
          <w:noProof/>
          <w:color w:val="auto"/>
          <w:sz w:val="22"/>
          <w:szCs w:val="22"/>
        </w:rPr>
      </w:pPr>
      <w:hyperlink w:anchor="_Toc456544913" w:history="1">
        <w:r w:rsidRPr="00111CD1">
          <w:rPr>
            <w:rStyle w:val="Hyperlink"/>
            <w:noProof/>
          </w:rPr>
          <w:t>3.</w:t>
        </w:r>
        <w:r>
          <w:rPr>
            <w:b w:val="0"/>
            <w:noProof/>
            <w:color w:val="auto"/>
            <w:sz w:val="22"/>
            <w:szCs w:val="22"/>
          </w:rPr>
          <w:tab/>
        </w:r>
        <w:r w:rsidRPr="00111CD1">
          <w:rPr>
            <w:rStyle w:val="Hyperlink"/>
            <w:noProof/>
          </w:rPr>
          <w:t>Caracteristici de mediu ale zonei posibil a fi afectate semnificativ</w:t>
        </w:r>
        <w:r>
          <w:rPr>
            <w:noProof/>
            <w:webHidden/>
          </w:rPr>
          <w:tab/>
        </w:r>
        <w:r>
          <w:rPr>
            <w:noProof/>
            <w:webHidden/>
          </w:rPr>
          <w:fldChar w:fldCharType="begin"/>
        </w:r>
        <w:r>
          <w:rPr>
            <w:noProof/>
            <w:webHidden/>
          </w:rPr>
          <w:instrText xml:space="preserve"> PAGEREF _Toc456544913 \h </w:instrText>
        </w:r>
        <w:r>
          <w:rPr>
            <w:noProof/>
            <w:webHidden/>
          </w:rPr>
        </w:r>
        <w:r>
          <w:rPr>
            <w:noProof/>
            <w:webHidden/>
          </w:rPr>
          <w:fldChar w:fldCharType="separate"/>
        </w:r>
        <w:r>
          <w:rPr>
            <w:noProof/>
            <w:webHidden/>
          </w:rPr>
          <w:t>43</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14" w:history="1">
        <w:r w:rsidRPr="00111CD1">
          <w:rPr>
            <w:rStyle w:val="Hyperlink"/>
            <w:noProof/>
          </w:rPr>
          <w:t>3.1.</w:t>
        </w:r>
        <w:r>
          <w:rPr>
            <w:noProof/>
            <w:sz w:val="22"/>
            <w:szCs w:val="22"/>
          </w:rPr>
          <w:tab/>
        </w:r>
        <w:r w:rsidRPr="00111CD1">
          <w:rPr>
            <w:rStyle w:val="Hyperlink"/>
            <w:noProof/>
          </w:rPr>
          <w:t>Descrierea condițiilor naturale existente</w:t>
        </w:r>
        <w:r>
          <w:rPr>
            <w:noProof/>
            <w:webHidden/>
          </w:rPr>
          <w:tab/>
        </w:r>
        <w:r>
          <w:rPr>
            <w:noProof/>
            <w:webHidden/>
          </w:rPr>
          <w:fldChar w:fldCharType="begin"/>
        </w:r>
        <w:r>
          <w:rPr>
            <w:noProof/>
            <w:webHidden/>
          </w:rPr>
          <w:instrText xml:space="preserve"> PAGEREF _Toc456544914 \h </w:instrText>
        </w:r>
        <w:r>
          <w:rPr>
            <w:noProof/>
            <w:webHidden/>
          </w:rPr>
        </w:r>
        <w:r>
          <w:rPr>
            <w:noProof/>
            <w:webHidden/>
          </w:rPr>
          <w:fldChar w:fldCharType="separate"/>
        </w:r>
        <w:r>
          <w:rPr>
            <w:noProof/>
            <w:webHidden/>
          </w:rPr>
          <w:t>43</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15" w:history="1">
        <w:r w:rsidRPr="00111CD1">
          <w:rPr>
            <w:rStyle w:val="Hyperlink"/>
            <w:noProof/>
          </w:rPr>
          <w:t>3.1.1.</w:t>
        </w:r>
        <w:r>
          <w:rPr>
            <w:noProof/>
            <w:sz w:val="22"/>
            <w:szCs w:val="22"/>
          </w:rPr>
          <w:tab/>
        </w:r>
        <w:r w:rsidRPr="00111CD1">
          <w:rPr>
            <w:rStyle w:val="Hyperlink"/>
            <w:noProof/>
          </w:rPr>
          <w:t>Relieful</w:t>
        </w:r>
        <w:r>
          <w:rPr>
            <w:noProof/>
            <w:webHidden/>
          </w:rPr>
          <w:tab/>
        </w:r>
        <w:r>
          <w:rPr>
            <w:noProof/>
            <w:webHidden/>
          </w:rPr>
          <w:fldChar w:fldCharType="begin"/>
        </w:r>
        <w:r>
          <w:rPr>
            <w:noProof/>
            <w:webHidden/>
          </w:rPr>
          <w:instrText xml:space="preserve"> PAGEREF _Toc456544915 \h </w:instrText>
        </w:r>
        <w:r>
          <w:rPr>
            <w:noProof/>
            <w:webHidden/>
          </w:rPr>
        </w:r>
        <w:r>
          <w:rPr>
            <w:noProof/>
            <w:webHidden/>
          </w:rPr>
          <w:fldChar w:fldCharType="separate"/>
        </w:r>
        <w:r>
          <w:rPr>
            <w:noProof/>
            <w:webHidden/>
          </w:rPr>
          <w:t>43</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16" w:history="1">
        <w:r w:rsidRPr="00111CD1">
          <w:rPr>
            <w:rStyle w:val="Hyperlink"/>
            <w:noProof/>
          </w:rPr>
          <w:t>3.1.2.</w:t>
        </w:r>
        <w:r>
          <w:rPr>
            <w:noProof/>
            <w:sz w:val="22"/>
            <w:szCs w:val="22"/>
          </w:rPr>
          <w:tab/>
        </w:r>
        <w:r w:rsidRPr="00111CD1">
          <w:rPr>
            <w:rStyle w:val="Hyperlink"/>
            <w:noProof/>
          </w:rPr>
          <w:t>Hidrologia</w:t>
        </w:r>
        <w:r>
          <w:rPr>
            <w:noProof/>
            <w:webHidden/>
          </w:rPr>
          <w:tab/>
        </w:r>
        <w:r>
          <w:rPr>
            <w:noProof/>
            <w:webHidden/>
          </w:rPr>
          <w:fldChar w:fldCharType="begin"/>
        </w:r>
        <w:r>
          <w:rPr>
            <w:noProof/>
            <w:webHidden/>
          </w:rPr>
          <w:instrText xml:space="preserve"> PAGEREF _Toc456544916 \h </w:instrText>
        </w:r>
        <w:r>
          <w:rPr>
            <w:noProof/>
            <w:webHidden/>
          </w:rPr>
        </w:r>
        <w:r>
          <w:rPr>
            <w:noProof/>
            <w:webHidden/>
          </w:rPr>
          <w:fldChar w:fldCharType="separate"/>
        </w:r>
        <w:r>
          <w:rPr>
            <w:noProof/>
            <w:webHidden/>
          </w:rPr>
          <w:t>44</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17" w:history="1">
        <w:r w:rsidRPr="00111CD1">
          <w:rPr>
            <w:rStyle w:val="Hyperlink"/>
            <w:noProof/>
          </w:rPr>
          <w:t>3.1.3.</w:t>
        </w:r>
        <w:r>
          <w:rPr>
            <w:noProof/>
            <w:sz w:val="22"/>
            <w:szCs w:val="22"/>
          </w:rPr>
          <w:tab/>
        </w:r>
        <w:r w:rsidRPr="00111CD1">
          <w:rPr>
            <w:rStyle w:val="Hyperlink"/>
            <w:noProof/>
          </w:rPr>
          <w:t>Geologia</w:t>
        </w:r>
        <w:r>
          <w:rPr>
            <w:noProof/>
            <w:webHidden/>
          </w:rPr>
          <w:tab/>
        </w:r>
        <w:r>
          <w:rPr>
            <w:noProof/>
            <w:webHidden/>
          </w:rPr>
          <w:fldChar w:fldCharType="begin"/>
        </w:r>
        <w:r>
          <w:rPr>
            <w:noProof/>
            <w:webHidden/>
          </w:rPr>
          <w:instrText xml:space="preserve"> PAGEREF _Toc456544917 \h </w:instrText>
        </w:r>
        <w:r>
          <w:rPr>
            <w:noProof/>
            <w:webHidden/>
          </w:rPr>
        </w:r>
        <w:r>
          <w:rPr>
            <w:noProof/>
            <w:webHidden/>
          </w:rPr>
          <w:fldChar w:fldCharType="separate"/>
        </w:r>
        <w:r>
          <w:rPr>
            <w:noProof/>
            <w:webHidden/>
          </w:rPr>
          <w:t>45</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18" w:history="1">
        <w:r w:rsidRPr="00111CD1">
          <w:rPr>
            <w:rStyle w:val="Hyperlink"/>
            <w:noProof/>
          </w:rPr>
          <w:t>3.1.4.</w:t>
        </w:r>
        <w:r>
          <w:rPr>
            <w:noProof/>
            <w:sz w:val="22"/>
            <w:szCs w:val="22"/>
          </w:rPr>
          <w:tab/>
        </w:r>
        <w:r w:rsidRPr="00111CD1">
          <w:rPr>
            <w:rStyle w:val="Hyperlink"/>
            <w:noProof/>
          </w:rPr>
          <w:t>Solul</w:t>
        </w:r>
        <w:r>
          <w:rPr>
            <w:noProof/>
            <w:webHidden/>
          </w:rPr>
          <w:tab/>
        </w:r>
        <w:r>
          <w:rPr>
            <w:noProof/>
            <w:webHidden/>
          </w:rPr>
          <w:fldChar w:fldCharType="begin"/>
        </w:r>
        <w:r>
          <w:rPr>
            <w:noProof/>
            <w:webHidden/>
          </w:rPr>
          <w:instrText xml:space="preserve"> PAGEREF _Toc456544918 \h </w:instrText>
        </w:r>
        <w:r>
          <w:rPr>
            <w:noProof/>
            <w:webHidden/>
          </w:rPr>
        </w:r>
        <w:r>
          <w:rPr>
            <w:noProof/>
            <w:webHidden/>
          </w:rPr>
          <w:fldChar w:fldCharType="separate"/>
        </w:r>
        <w:r>
          <w:rPr>
            <w:noProof/>
            <w:webHidden/>
          </w:rPr>
          <w:t>48</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19" w:history="1">
        <w:r w:rsidRPr="00111CD1">
          <w:rPr>
            <w:rStyle w:val="Hyperlink"/>
            <w:noProof/>
          </w:rPr>
          <w:t>3.1.5.</w:t>
        </w:r>
        <w:r>
          <w:rPr>
            <w:noProof/>
            <w:sz w:val="22"/>
            <w:szCs w:val="22"/>
          </w:rPr>
          <w:tab/>
        </w:r>
        <w:r w:rsidRPr="00111CD1">
          <w:rPr>
            <w:rStyle w:val="Hyperlink"/>
            <w:noProof/>
          </w:rPr>
          <w:t>Clima</w:t>
        </w:r>
        <w:r>
          <w:rPr>
            <w:noProof/>
            <w:webHidden/>
          </w:rPr>
          <w:tab/>
        </w:r>
        <w:r>
          <w:rPr>
            <w:noProof/>
            <w:webHidden/>
          </w:rPr>
          <w:fldChar w:fldCharType="begin"/>
        </w:r>
        <w:r>
          <w:rPr>
            <w:noProof/>
            <w:webHidden/>
          </w:rPr>
          <w:instrText xml:space="preserve"> PAGEREF _Toc456544919 \h </w:instrText>
        </w:r>
        <w:r>
          <w:rPr>
            <w:noProof/>
            <w:webHidden/>
          </w:rPr>
        </w:r>
        <w:r>
          <w:rPr>
            <w:noProof/>
            <w:webHidden/>
          </w:rPr>
          <w:fldChar w:fldCharType="separate"/>
        </w:r>
        <w:r>
          <w:rPr>
            <w:noProof/>
            <w:webHidden/>
          </w:rPr>
          <w:t>48</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20" w:history="1">
        <w:r w:rsidRPr="00111CD1">
          <w:rPr>
            <w:rStyle w:val="Hyperlink"/>
            <w:noProof/>
          </w:rPr>
          <w:t>3.1.6.</w:t>
        </w:r>
        <w:r>
          <w:rPr>
            <w:noProof/>
            <w:sz w:val="22"/>
            <w:szCs w:val="22"/>
          </w:rPr>
          <w:tab/>
        </w:r>
        <w:r w:rsidRPr="00111CD1">
          <w:rPr>
            <w:rStyle w:val="Hyperlink"/>
            <w:noProof/>
          </w:rPr>
          <w:t>Flora și fauna</w:t>
        </w:r>
        <w:r>
          <w:rPr>
            <w:noProof/>
            <w:webHidden/>
          </w:rPr>
          <w:tab/>
        </w:r>
        <w:r>
          <w:rPr>
            <w:noProof/>
            <w:webHidden/>
          </w:rPr>
          <w:fldChar w:fldCharType="begin"/>
        </w:r>
        <w:r>
          <w:rPr>
            <w:noProof/>
            <w:webHidden/>
          </w:rPr>
          <w:instrText xml:space="preserve"> PAGEREF _Toc456544920 \h </w:instrText>
        </w:r>
        <w:r>
          <w:rPr>
            <w:noProof/>
            <w:webHidden/>
          </w:rPr>
        </w:r>
        <w:r>
          <w:rPr>
            <w:noProof/>
            <w:webHidden/>
          </w:rPr>
          <w:fldChar w:fldCharType="separate"/>
        </w:r>
        <w:r>
          <w:rPr>
            <w:noProof/>
            <w:webHidden/>
          </w:rPr>
          <w:t>49</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921" w:history="1">
        <w:r w:rsidRPr="00111CD1">
          <w:rPr>
            <w:rStyle w:val="Hyperlink"/>
            <w:noProof/>
          </w:rPr>
          <w:t>3.1.6.1.</w:t>
        </w:r>
        <w:r>
          <w:rPr>
            <w:noProof/>
            <w:sz w:val="22"/>
            <w:szCs w:val="22"/>
          </w:rPr>
          <w:tab/>
        </w:r>
        <w:r w:rsidRPr="00111CD1">
          <w:rPr>
            <w:rStyle w:val="Hyperlink"/>
            <w:noProof/>
          </w:rPr>
          <w:t>Flora</w:t>
        </w:r>
        <w:r>
          <w:rPr>
            <w:noProof/>
            <w:webHidden/>
          </w:rPr>
          <w:tab/>
        </w:r>
        <w:r>
          <w:rPr>
            <w:noProof/>
            <w:webHidden/>
          </w:rPr>
          <w:fldChar w:fldCharType="begin"/>
        </w:r>
        <w:r>
          <w:rPr>
            <w:noProof/>
            <w:webHidden/>
          </w:rPr>
          <w:instrText xml:space="preserve"> PAGEREF _Toc456544921 \h </w:instrText>
        </w:r>
        <w:r>
          <w:rPr>
            <w:noProof/>
            <w:webHidden/>
          </w:rPr>
        </w:r>
        <w:r>
          <w:rPr>
            <w:noProof/>
            <w:webHidden/>
          </w:rPr>
          <w:fldChar w:fldCharType="separate"/>
        </w:r>
        <w:r>
          <w:rPr>
            <w:noProof/>
            <w:webHidden/>
          </w:rPr>
          <w:t>49</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922" w:history="1">
        <w:r w:rsidRPr="00111CD1">
          <w:rPr>
            <w:rStyle w:val="Hyperlink"/>
            <w:noProof/>
          </w:rPr>
          <w:t>3.1.6.2.</w:t>
        </w:r>
        <w:r>
          <w:rPr>
            <w:noProof/>
            <w:sz w:val="22"/>
            <w:szCs w:val="22"/>
          </w:rPr>
          <w:tab/>
        </w:r>
        <w:r w:rsidRPr="00111CD1">
          <w:rPr>
            <w:rStyle w:val="Hyperlink"/>
            <w:noProof/>
          </w:rPr>
          <w:t>Fauna</w:t>
        </w:r>
        <w:r>
          <w:rPr>
            <w:noProof/>
            <w:webHidden/>
          </w:rPr>
          <w:tab/>
        </w:r>
        <w:r>
          <w:rPr>
            <w:noProof/>
            <w:webHidden/>
          </w:rPr>
          <w:fldChar w:fldCharType="begin"/>
        </w:r>
        <w:r>
          <w:rPr>
            <w:noProof/>
            <w:webHidden/>
          </w:rPr>
          <w:instrText xml:space="preserve"> PAGEREF _Toc456544922 \h </w:instrText>
        </w:r>
        <w:r>
          <w:rPr>
            <w:noProof/>
            <w:webHidden/>
          </w:rPr>
        </w:r>
        <w:r>
          <w:rPr>
            <w:noProof/>
            <w:webHidden/>
          </w:rPr>
          <w:fldChar w:fldCharType="separate"/>
        </w:r>
        <w:r>
          <w:rPr>
            <w:noProof/>
            <w:webHidden/>
          </w:rPr>
          <w:t>50</w:t>
        </w:r>
        <w:r>
          <w:rPr>
            <w:noProof/>
            <w:webHidden/>
          </w:rPr>
          <w:fldChar w:fldCharType="end"/>
        </w:r>
      </w:hyperlink>
    </w:p>
    <w:p w:rsidR="002C1907" w:rsidRDefault="002C1907">
      <w:pPr>
        <w:pStyle w:val="TOC4"/>
        <w:tabs>
          <w:tab w:val="left" w:pos="1760"/>
          <w:tab w:val="right" w:leader="dot" w:pos="9016"/>
        </w:tabs>
        <w:rPr>
          <w:noProof/>
          <w:sz w:val="22"/>
          <w:szCs w:val="22"/>
        </w:rPr>
      </w:pPr>
      <w:hyperlink w:anchor="_Toc456544923" w:history="1">
        <w:r w:rsidRPr="00111CD1">
          <w:rPr>
            <w:rStyle w:val="Hyperlink"/>
            <w:noProof/>
          </w:rPr>
          <w:t>3.1.6.3.</w:t>
        </w:r>
        <w:r>
          <w:rPr>
            <w:noProof/>
            <w:sz w:val="22"/>
            <w:szCs w:val="22"/>
          </w:rPr>
          <w:tab/>
        </w:r>
        <w:r w:rsidRPr="00111CD1">
          <w:rPr>
            <w:rStyle w:val="Hyperlink"/>
            <w:noProof/>
          </w:rPr>
          <w:t>Arii naturale</w:t>
        </w:r>
        <w:r>
          <w:rPr>
            <w:noProof/>
            <w:webHidden/>
          </w:rPr>
          <w:tab/>
        </w:r>
        <w:r>
          <w:rPr>
            <w:noProof/>
            <w:webHidden/>
          </w:rPr>
          <w:fldChar w:fldCharType="begin"/>
        </w:r>
        <w:r>
          <w:rPr>
            <w:noProof/>
            <w:webHidden/>
          </w:rPr>
          <w:instrText xml:space="preserve"> PAGEREF _Toc456544923 \h </w:instrText>
        </w:r>
        <w:r>
          <w:rPr>
            <w:noProof/>
            <w:webHidden/>
          </w:rPr>
        </w:r>
        <w:r>
          <w:rPr>
            <w:noProof/>
            <w:webHidden/>
          </w:rPr>
          <w:fldChar w:fldCharType="separate"/>
        </w:r>
        <w:r>
          <w:rPr>
            <w:noProof/>
            <w:webHidden/>
          </w:rPr>
          <w:t>50</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24" w:history="1">
        <w:r w:rsidRPr="00111CD1">
          <w:rPr>
            <w:rStyle w:val="Hyperlink"/>
            <w:noProof/>
          </w:rPr>
          <w:t>3.2.</w:t>
        </w:r>
        <w:r>
          <w:rPr>
            <w:noProof/>
            <w:sz w:val="22"/>
            <w:szCs w:val="22"/>
          </w:rPr>
          <w:tab/>
        </w:r>
        <w:r w:rsidRPr="00111CD1">
          <w:rPr>
            <w:rStyle w:val="Hyperlink"/>
            <w:noProof/>
          </w:rPr>
          <w:t>Caracteristicile componentelor de mediu din zona posibil a fi afectată semnificativ</w:t>
        </w:r>
        <w:r>
          <w:rPr>
            <w:noProof/>
            <w:webHidden/>
          </w:rPr>
          <w:tab/>
        </w:r>
        <w:r>
          <w:rPr>
            <w:noProof/>
            <w:webHidden/>
          </w:rPr>
          <w:tab/>
        </w:r>
        <w:r>
          <w:rPr>
            <w:noProof/>
            <w:webHidden/>
          </w:rPr>
          <w:tab/>
        </w:r>
        <w:r>
          <w:rPr>
            <w:noProof/>
            <w:webHidden/>
          </w:rPr>
          <w:fldChar w:fldCharType="begin"/>
        </w:r>
        <w:r>
          <w:rPr>
            <w:noProof/>
            <w:webHidden/>
          </w:rPr>
          <w:instrText xml:space="preserve"> PAGEREF _Toc456544924 \h </w:instrText>
        </w:r>
        <w:r>
          <w:rPr>
            <w:noProof/>
            <w:webHidden/>
          </w:rPr>
        </w:r>
        <w:r>
          <w:rPr>
            <w:noProof/>
            <w:webHidden/>
          </w:rPr>
          <w:fldChar w:fldCharType="separate"/>
        </w:r>
        <w:r>
          <w:rPr>
            <w:noProof/>
            <w:webHidden/>
          </w:rPr>
          <w:t>52</w:t>
        </w:r>
        <w:r>
          <w:rPr>
            <w:noProof/>
            <w:webHidden/>
          </w:rPr>
          <w:fldChar w:fldCharType="end"/>
        </w:r>
      </w:hyperlink>
    </w:p>
    <w:p w:rsidR="002C1907" w:rsidRDefault="002C1907">
      <w:pPr>
        <w:pStyle w:val="TOC1"/>
        <w:tabs>
          <w:tab w:val="left" w:pos="440"/>
          <w:tab w:val="right" w:leader="dot" w:pos="9016"/>
        </w:tabs>
        <w:rPr>
          <w:b w:val="0"/>
          <w:noProof/>
          <w:color w:val="auto"/>
          <w:sz w:val="22"/>
          <w:szCs w:val="22"/>
        </w:rPr>
      </w:pPr>
      <w:hyperlink w:anchor="_Toc456544925" w:history="1">
        <w:r w:rsidRPr="00111CD1">
          <w:rPr>
            <w:rStyle w:val="Hyperlink"/>
            <w:noProof/>
          </w:rPr>
          <w:t>4.</w:t>
        </w:r>
        <w:r>
          <w:rPr>
            <w:b w:val="0"/>
            <w:noProof/>
            <w:color w:val="auto"/>
            <w:sz w:val="22"/>
            <w:szCs w:val="22"/>
          </w:rPr>
          <w:tab/>
        </w:r>
        <w:r w:rsidRPr="00111CD1">
          <w:rPr>
            <w:rStyle w:val="Hyperlink"/>
            <w:noProof/>
          </w:rPr>
          <w:t>Orice problemă de mediu existentă</w:t>
        </w:r>
        <w:r>
          <w:rPr>
            <w:noProof/>
            <w:webHidden/>
          </w:rPr>
          <w:tab/>
        </w:r>
        <w:r>
          <w:rPr>
            <w:noProof/>
            <w:webHidden/>
          </w:rPr>
          <w:fldChar w:fldCharType="begin"/>
        </w:r>
        <w:r>
          <w:rPr>
            <w:noProof/>
            <w:webHidden/>
          </w:rPr>
          <w:instrText xml:space="preserve"> PAGEREF _Toc456544925 \h </w:instrText>
        </w:r>
        <w:r>
          <w:rPr>
            <w:noProof/>
            <w:webHidden/>
          </w:rPr>
        </w:r>
        <w:r>
          <w:rPr>
            <w:noProof/>
            <w:webHidden/>
          </w:rPr>
          <w:fldChar w:fldCharType="separate"/>
        </w:r>
        <w:r>
          <w:rPr>
            <w:noProof/>
            <w:webHidden/>
          </w:rPr>
          <w:t>54</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26" w:history="1">
        <w:r w:rsidRPr="00111CD1">
          <w:rPr>
            <w:rStyle w:val="Hyperlink"/>
            <w:noProof/>
          </w:rPr>
          <w:t>4.1.</w:t>
        </w:r>
        <w:r>
          <w:rPr>
            <w:noProof/>
            <w:sz w:val="22"/>
            <w:szCs w:val="22"/>
          </w:rPr>
          <w:tab/>
        </w:r>
        <w:r w:rsidRPr="00111CD1">
          <w:rPr>
            <w:rStyle w:val="Hyperlink"/>
            <w:noProof/>
          </w:rPr>
          <w:t>Zone specifice cu probleme de mediu</w:t>
        </w:r>
        <w:r>
          <w:rPr>
            <w:noProof/>
            <w:webHidden/>
          </w:rPr>
          <w:tab/>
        </w:r>
        <w:r>
          <w:rPr>
            <w:noProof/>
            <w:webHidden/>
          </w:rPr>
          <w:fldChar w:fldCharType="begin"/>
        </w:r>
        <w:r>
          <w:rPr>
            <w:noProof/>
            <w:webHidden/>
          </w:rPr>
          <w:instrText xml:space="preserve"> PAGEREF _Toc456544926 \h </w:instrText>
        </w:r>
        <w:r>
          <w:rPr>
            <w:noProof/>
            <w:webHidden/>
          </w:rPr>
        </w:r>
        <w:r>
          <w:rPr>
            <w:noProof/>
            <w:webHidden/>
          </w:rPr>
          <w:fldChar w:fldCharType="separate"/>
        </w:r>
        <w:r>
          <w:rPr>
            <w:noProof/>
            <w:webHidden/>
          </w:rPr>
          <w:t>54</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27" w:history="1">
        <w:r w:rsidRPr="00111CD1">
          <w:rPr>
            <w:rStyle w:val="Hyperlink"/>
            <w:noProof/>
          </w:rPr>
          <w:t>4.2.</w:t>
        </w:r>
        <w:r>
          <w:rPr>
            <w:noProof/>
            <w:sz w:val="22"/>
            <w:szCs w:val="22"/>
          </w:rPr>
          <w:tab/>
        </w:r>
        <w:r w:rsidRPr="00111CD1">
          <w:rPr>
            <w:rStyle w:val="Hyperlink"/>
            <w:noProof/>
          </w:rPr>
          <w:t>Arii naturale protejate</w:t>
        </w:r>
        <w:r>
          <w:rPr>
            <w:noProof/>
            <w:webHidden/>
          </w:rPr>
          <w:tab/>
        </w:r>
        <w:r>
          <w:rPr>
            <w:noProof/>
            <w:webHidden/>
          </w:rPr>
          <w:fldChar w:fldCharType="begin"/>
        </w:r>
        <w:r>
          <w:rPr>
            <w:noProof/>
            <w:webHidden/>
          </w:rPr>
          <w:instrText xml:space="preserve"> PAGEREF _Toc456544927 \h </w:instrText>
        </w:r>
        <w:r>
          <w:rPr>
            <w:noProof/>
            <w:webHidden/>
          </w:rPr>
        </w:r>
        <w:r>
          <w:rPr>
            <w:noProof/>
            <w:webHidden/>
          </w:rPr>
          <w:fldChar w:fldCharType="separate"/>
        </w:r>
        <w:r>
          <w:rPr>
            <w:noProof/>
            <w:webHidden/>
          </w:rPr>
          <w:t>54</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28" w:history="1">
        <w:r w:rsidRPr="00111CD1">
          <w:rPr>
            <w:rStyle w:val="Hyperlink"/>
            <w:noProof/>
          </w:rPr>
          <w:t>4.3.</w:t>
        </w:r>
        <w:r>
          <w:rPr>
            <w:noProof/>
            <w:sz w:val="22"/>
            <w:szCs w:val="22"/>
          </w:rPr>
          <w:tab/>
        </w:r>
        <w:r w:rsidRPr="00111CD1">
          <w:rPr>
            <w:rStyle w:val="Hyperlink"/>
            <w:noProof/>
          </w:rPr>
          <w:t>Probleme de mediu generate de echiparea edilitară</w:t>
        </w:r>
        <w:r>
          <w:rPr>
            <w:noProof/>
            <w:webHidden/>
          </w:rPr>
          <w:tab/>
        </w:r>
        <w:r>
          <w:rPr>
            <w:noProof/>
            <w:webHidden/>
          </w:rPr>
          <w:fldChar w:fldCharType="begin"/>
        </w:r>
        <w:r>
          <w:rPr>
            <w:noProof/>
            <w:webHidden/>
          </w:rPr>
          <w:instrText xml:space="preserve"> PAGEREF _Toc456544928 \h </w:instrText>
        </w:r>
        <w:r>
          <w:rPr>
            <w:noProof/>
            <w:webHidden/>
          </w:rPr>
        </w:r>
        <w:r>
          <w:rPr>
            <w:noProof/>
            <w:webHidden/>
          </w:rPr>
          <w:fldChar w:fldCharType="separate"/>
        </w:r>
        <w:r>
          <w:rPr>
            <w:noProof/>
            <w:webHidden/>
          </w:rPr>
          <w:t>54</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29" w:history="1">
        <w:r w:rsidRPr="00111CD1">
          <w:rPr>
            <w:rStyle w:val="Hyperlink"/>
            <w:noProof/>
          </w:rPr>
          <w:t>4.3.1.</w:t>
        </w:r>
        <w:r>
          <w:rPr>
            <w:noProof/>
            <w:sz w:val="22"/>
            <w:szCs w:val="22"/>
          </w:rPr>
          <w:tab/>
        </w:r>
        <w:r w:rsidRPr="00111CD1">
          <w:rPr>
            <w:rStyle w:val="Hyperlink"/>
            <w:noProof/>
          </w:rPr>
          <w:t>Alimentarea cu apă și rețelele de canalizare</w:t>
        </w:r>
        <w:r>
          <w:rPr>
            <w:noProof/>
            <w:webHidden/>
          </w:rPr>
          <w:tab/>
        </w:r>
        <w:r>
          <w:rPr>
            <w:noProof/>
            <w:webHidden/>
          </w:rPr>
          <w:fldChar w:fldCharType="begin"/>
        </w:r>
        <w:r>
          <w:rPr>
            <w:noProof/>
            <w:webHidden/>
          </w:rPr>
          <w:instrText xml:space="preserve"> PAGEREF _Toc456544929 \h </w:instrText>
        </w:r>
        <w:r>
          <w:rPr>
            <w:noProof/>
            <w:webHidden/>
          </w:rPr>
        </w:r>
        <w:r>
          <w:rPr>
            <w:noProof/>
            <w:webHidden/>
          </w:rPr>
          <w:fldChar w:fldCharType="separate"/>
        </w:r>
        <w:r>
          <w:rPr>
            <w:noProof/>
            <w:webHidden/>
          </w:rPr>
          <w:t>54</w:t>
        </w:r>
        <w:r>
          <w:rPr>
            <w:noProof/>
            <w:webHidden/>
          </w:rPr>
          <w:fldChar w:fldCharType="end"/>
        </w:r>
      </w:hyperlink>
    </w:p>
    <w:p w:rsidR="002C1907" w:rsidRDefault="002C1907">
      <w:pPr>
        <w:pStyle w:val="TOC3"/>
        <w:tabs>
          <w:tab w:val="left" w:pos="1320"/>
          <w:tab w:val="right" w:leader="dot" w:pos="9016"/>
        </w:tabs>
        <w:rPr>
          <w:noProof/>
          <w:sz w:val="22"/>
          <w:szCs w:val="22"/>
        </w:rPr>
      </w:pPr>
      <w:hyperlink w:anchor="_Toc456544930" w:history="1">
        <w:r w:rsidRPr="00111CD1">
          <w:rPr>
            <w:rStyle w:val="Hyperlink"/>
            <w:noProof/>
          </w:rPr>
          <w:t>4.3.2.</w:t>
        </w:r>
        <w:r>
          <w:rPr>
            <w:noProof/>
            <w:sz w:val="22"/>
            <w:szCs w:val="22"/>
          </w:rPr>
          <w:tab/>
        </w:r>
        <w:r w:rsidRPr="00111CD1">
          <w:rPr>
            <w:rStyle w:val="Hyperlink"/>
            <w:noProof/>
          </w:rPr>
          <w:t>Căi de transport</w:t>
        </w:r>
        <w:r>
          <w:rPr>
            <w:noProof/>
            <w:webHidden/>
          </w:rPr>
          <w:tab/>
        </w:r>
        <w:r>
          <w:rPr>
            <w:noProof/>
            <w:webHidden/>
          </w:rPr>
          <w:fldChar w:fldCharType="begin"/>
        </w:r>
        <w:r>
          <w:rPr>
            <w:noProof/>
            <w:webHidden/>
          </w:rPr>
          <w:instrText xml:space="preserve"> PAGEREF _Toc456544930 \h </w:instrText>
        </w:r>
        <w:r>
          <w:rPr>
            <w:noProof/>
            <w:webHidden/>
          </w:rPr>
        </w:r>
        <w:r>
          <w:rPr>
            <w:noProof/>
            <w:webHidden/>
          </w:rPr>
          <w:fldChar w:fldCharType="separate"/>
        </w:r>
        <w:r>
          <w:rPr>
            <w:noProof/>
            <w:webHidden/>
          </w:rPr>
          <w:t>54</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31" w:history="1">
        <w:r w:rsidRPr="00111CD1">
          <w:rPr>
            <w:rStyle w:val="Hyperlink"/>
            <w:noProof/>
          </w:rPr>
          <w:t>4.4.</w:t>
        </w:r>
        <w:r>
          <w:rPr>
            <w:noProof/>
            <w:sz w:val="22"/>
            <w:szCs w:val="22"/>
          </w:rPr>
          <w:tab/>
        </w:r>
        <w:r w:rsidRPr="00111CD1">
          <w:rPr>
            <w:rStyle w:val="Hyperlink"/>
            <w:noProof/>
          </w:rPr>
          <w:t>Managementul deșeurilor</w:t>
        </w:r>
        <w:r>
          <w:rPr>
            <w:noProof/>
            <w:webHidden/>
          </w:rPr>
          <w:tab/>
        </w:r>
        <w:r>
          <w:rPr>
            <w:noProof/>
            <w:webHidden/>
          </w:rPr>
          <w:fldChar w:fldCharType="begin"/>
        </w:r>
        <w:r>
          <w:rPr>
            <w:noProof/>
            <w:webHidden/>
          </w:rPr>
          <w:instrText xml:space="preserve"> PAGEREF _Toc456544931 \h </w:instrText>
        </w:r>
        <w:r>
          <w:rPr>
            <w:noProof/>
            <w:webHidden/>
          </w:rPr>
        </w:r>
        <w:r>
          <w:rPr>
            <w:noProof/>
            <w:webHidden/>
          </w:rPr>
          <w:fldChar w:fldCharType="separate"/>
        </w:r>
        <w:r>
          <w:rPr>
            <w:noProof/>
            <w:webHidden/>
          </w:rPr>
          <w:t>54</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32" w:history="1">
        <w:r w:rsidRPr="00111CD1">
          <w:rPr>
            <w:rStyle w:val="Hyperlink"/>
            <w:noProof/>
          </w:rPr>
          <w:t>4.5.</w:t>
        </w:r>
        <w:r>
          <w:rPr>
            <w:noProof/>
            <w:sz w:val="22"/>
            <w:szCs w:val="22"/>
          </w:rPr>
          <w:tab/>
        </w:r>
        <w:r w:rsidRPr="00111CD1">
          <w:rPr>
            <w:rStyle w:val="Hyperlink"/>
            <w:noProof/>
          </w:rPr>
          <w:t>Analiza multicriterială a problemelor de mediu</w:t>
        </w:r>
        <w:r>
          <w:rPr>
            <w:noProof/>
            <w:webHidden/>
          </w:rPr>
          <w:tab/>
        </w:r>
        <w:r>
          <w:rPr>
            <w:noProof/>
            <w:webHidden/>
          </w:rPr>
          <w:fldChar w:fldCharType="begin"/>
        </w:r>
        <w:r>
          <w:rPr>
            <w:noProof/>
            <w:webHidden/>
          </w:rPr>
          <w:instrText xml:space="preserve"> PAGEREF _Toc456544932 \h </w:instrText>
        </w:r>
        <w:r>
          <w:rPr>
            <w:noProof/>
            <w:webHidden/>
          </w:rPr>
        </w:r>
        <w:r>
          <w:rPr>
            <w:noProof/>
            <w:webHidden/>
          </w:rPr>
          <w:fldChar w:fldCharType="separate"/>
        </w:r>
        <w:r>
          <w:rPr>
            <w:noProof/>
            <w:webHidden/>
          </w:rPr>
          <w:t>55</w:t>
        </w:r>
        <w:r>
          <w:rPr>
            <w:noProof/>
            <w:webHidden/>
          </w:rPr>
          <w:fldChar w:fldCharType="end"/>
        </w:r>
      </w:hyperlink>
    </w:p>
    <w:p w:rsidR="002C1907" w:rsidRDefault="002C1907">
      <w:pPr>
        <w:pStyle w:val="TOC1"/>
        <w:tabs>
          <w:tab w:val="left" w:pos="440"/>
          <w:tab w:val="right" w:leader="dot" w:pos="9016"/>
        </w:tabs>
        <w:rPr>
          <w:b w:val="0"/>
          <w:noProof/>
          <w:color w:val="auto"/>
          <w:sz w:val="22"/>
          <w:szCs w:val="22"/>
        </w:rPr>
      </w:pPr>
      <w:hyperlink w:anchor="_Toc456544933" w:history="1">
        <w:r w:rsidRPr="00111CD1">
          <w:rPr>
            <w:rStyle w:val="Hyperlink"/>
            <w:noProof/>
          </w:rPr>
          <w:t>5.</w:t>
        </w:r>
        <w:r>
          <w:rPr>
            <w:b w:val="0"/>
            <w:noProof/>
            <w:color w:val="auto"/>
            <w:sz w:val="22"/>
            <w:szCs w:val="22"/>
          </w:rPr>
          <w:tab/>
        </w:r>
        <w:r w:rsidRPr="00111CD1">
          <w:rPr>
            <w:rStyle w:val="Hyperlink"/>
            <w:noProof/>
          </w:rPr>
          <w:t>Obiectivele de protecție a mediului</w:t>
        </w:r>
        <w:r>
          <w:rPr>
            <w:noProof/>
            <w:webHidden/>
          </w:rPr>
          <w:tab/>
        </w:r>
        <w:r>
          <w:rPr>
            <w:noProof/>
            <w:webHidden/>
          </w:rPr>
          <w:fldChar w:fldCharType="begin"/>
        </w:r>
        <w:r>
          <w:rPr>
            <w:noProof/>
            <w:webHidden/>
          </w:rPr>
          <w:instrText xml:space="preserve"> PAGEREF _Toc456544933 \h </w:instrText>
        </w:r>
        <w:r>
          <w:rPr>
            <w:noProof/>
            <w:webHidden/>
          </w:rPr>
        </w:r>
        <w:r>
          <w:rPr>
            <w:noProof/>
            <w:webHidden/>
          </w:rPr>
          <w:fldChar w:fldCharType="separate"/>
        </w:r>
        <w:r>
          <w:rPr>
            <w:noProof/>
            <w:webHidden/>
          </w:rPr>
          <w:t>59</w:t>
        </w:r>
        <w:r>
          <w:rPr>
            <w:noProof/>
            <w:webHidden/>
          </w:rPr>
          <w:fldChar w:fldCharType="end"/>
        </w:r>
      </w:hyperlink>
    </w:p>
    <w:p w:rsidR="002C1907" w:rsidRDefault="002C1907">
      <w:pPr>
        <w:pStyle w:val="TOC1"/>
        <w:tabs>
          <w:tab w:val="left" w:pos="440"/>
          <w:tab w:val="right" w:leader="dot" w:pos="9016"/>
        </w:tabs>
        <w:rPr>
          <w:b w:val="0"/>
          <w:noProof/>
          <w:color w:val="auto"/>
          <w:sz w:val="22"/>
          <w:szCs w:val="22"/>
        </w:rPr>
      </w:pPr>
      <w:hyperlink w:anchor="_Toc456544934" w:history="1">
        <w:r w:rsidRPr="00111CD1">
          <w:rPr>
            <w:rStyle w:val="Hyperlink"/>
            <w:noProof/>
          </w:rPr>
          <w:t>6.</w:t>
        </w:r>
        <w:r>
          <w:rPr>
            <w:b w:val="0"/>
            <w:noProof/>
            <w:color w:val="auto"/>
            <w:sz w:val="22"/>
            <w:szCs w:val="22"/>
          </w:rPr>
          <w:tab/>
        </w:r>
        <w:r w:rsidRPr="00111CD1">
          <w:rPr>
            <w:rStyle w:val="Hyperlink"/>
            <w:noProof/>
          </w:rPr>
          <w:t>Potențiale efecte asupra mediului</w:t>
        </w:r>
        <w:r>
          <w:rPr>
            <w:noProof/>
            <w:webHidden/>
          </w:rPr>
          <w:tab/>
        </w:r>
        <w:r>
          <w:rPr>
            <w:noProof/>
            <w:webHidden/>
          </w:rPr>
          <w:fldChar w:fldCharType="begin"/>
        </w:r>
        <w:r>
          <w:rPr>
            <w:noProof/>
            <w:webHidden/>
          </w:rPr>
          <w:instrText xml:space="preserve"> PAGEREF _Toc456544934 \h </w:instrText>
        </w:r>
        <w:r>
          <w:rPr>
            <w:noProof/>
            <w:webHidden/>
          </w:rPr>
        </w:r>
        <w:r>
          <w:rPr>
            <w:noProof/>
            <w:webHidden/>
          </w:rPr>
          <w:fldChar w:fldCharType="separate"/>
        </w:r>
        <w:r>
          <w:rPr>
            <w:noProof/>
            <w:webHidden/>
          </w:rPr>
          <w:t>61</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35" w:history="1">
        <w:r w:rsidRPr="00111CD1">
          <w:rPr>
            <w:rStyle w:val="Hyperlink"/>
            <w:noProof/>
          </w:rPr>
          <w:t>6.1.</w:t>
        </w:r>
        <w:r>
          <w:rPr>
            <w:noProof/>
            <w:sz w:val="22"/>
            <w:szCs w:val="22"/>
          </w:rPr>
          <w:tab/>
        </w:r>
        <w:r w:rsidRPr="00111CD1">
          <w:rPr>
            <w:rStyle w:val="Hyperlink"/>
            <w:noProof/>
          </w:rPr>
          <w:t>Protecția biodiversității, florei, faunei</w:t>
        </w:r>
        <w:r>
          <w:rPr>
            <w:noProof/>
            <w:webHidden/>
          </w:rPr>
          <w:tab/>
        </w:r>
        <w:r>
          <w:rPr>
            <w:noProof/>
            <w:webHidden/>
          </w:rPr>
          <w:fldChar w:fldCharType="begin"/>
        </w:r>
        <w:r>
          <w:rPr>
            <w:noProof/>
            <w:webHidden/>
          </w:rPr>
          <w:instrText xml:space="preserve"> PAGEREF _Toc456544935 \h </w:instrText>
        </w:r>
        <w:r>
          <w:rPr>
            <w:noProof/>
            <w:webHidden/>
          </w:rPr>
        </w:r>
        <w:r>
          <w:rPr>
            <w:noProof/>
            <w:webHidden/>
          </w:rPr>
          <w:fldChar w:fldCharType="separate"/>
        </w:r>
        <w:r>
          <w:rPr>
            <w:noProof/>
            <w:webHidden/>
          </w:rPr>
          <w:t>64</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36" w:history="1">
        <w:r w:rsidRPr="00111CD1">
          <w:rPr>
            <w:rStyle w:val="Hyperlink"/>
            <w:noProof/>
          </w:rPr>
          <w:t>6.2.</w:t>
        </w:r>
        <w:r>
          <w:rPr>
            <w:noProof/>
            <w:sz w:val="22"/>
            <w:szCs w:val="22"/>
          </w:rPr>
          <w:tab/>
        </w:r>
        <w:r w:rsidRPr="00111CD1">
          <w:rPr>
            <w:rStyle w:val="Hyperlink"/>
            <w:noProof/>
          </w:rPr>
          <w:t>Mediul urban și sănătatea umană</w:t>
        </w:r>
        <w:r>
          <w:rPr>
            <w:noProof/>
            <w:webHidden/>
          </w:rPr>
          <w:tab/>
        </w:r>
        <w:r>
          <w:rPr>
            <w:noProof/>
            <w:webHidden/>
          </w:rPr>
          <w:fldChar w:fldCharType="begin"/>
        </w:r>
        <w:r>
          <w:rPr>
            <w:noProof/>
            <w:webHidden/>
          </w:rPr>
          <w:instrText xml:space="preserve"> PAGEREF _Toc456544936 \h </w:instrText>
        </w:r>
        <w:r>
          <w:rPr>
            <w:noProof/>
            <w:webHidden/>
          </w:rPr>
        </w:r>
        <w:r>
          <w:rPr>
            <w:noProof/>
            <w:webHidden/>
          </w:rPr>
          <w:fldChar w:fldCharType="separate"/>
        </w:r>
        <w:r>
          <w:rPr>
            <w:noProof/>
            <w:webHidden/>
          </w:rPr>
          <w:t>65</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37" w:history="1">
        <w:r w:rsidRPr="00111CD1">
          <w:rPr>
            <w:rStyle w:val="Hyperlink"/>
            <w:noProof/>
          </w:rPr>
          <w:t>6.3.</w:t>
        </w:r>
        <w:r>
          <w:rPr>
            <w:noProof/>
            <w:sz w:val="22"/>
            <w:szCs w:val="22"/>
          </w:rPr>
          <w:tab/>
        </w:r>
        <w:r w:rsidRPr="00111CD1">
          <w:rPr>
            <w:rStyle w:val="Hyperlink"/>
            <w:noProof/>
          </w:rPr>
          <w:t>Protecția solului</w:t>
        </w:r>
        <w:r>
          <w:rPr>
            <w:noProof/>
            <w:webHidden/>
          </w:rPr>
          <w:tab/>
        </w:r>
        <w:r>
          <w:rPr>
            <w:noProof/>
            <w:webHidden/>
          </w:rPr>
          <w:fldChar w:fldCharType="begin"/>
        </w:r>
        <w:r>
          <w:rPr>
            <w:noProof/>
            <w:webHidden/>
          </w:rPr>
          <w:instrText xml:space="preserve"> PAGEREF _Toc456544937 \h </w:instrText>
        </w:r>
        <w:r>
          <w:rPr>
            <w:noProof/>
            <w:webHidden/>
          </w:rPr>
        </w:r>
        <w:r>
          <w:rPr>
            <w:noProof/>
            <w:webHidden/>
          </w:rPr>
          <w:fldChar w:fldCharType="separate"/>
        </w:r>
        <w:r>
          <w:rPr>
            <w:noProof/>
            <w:webHidden/>
          </w:rPr>
          <w:t>65</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38" w:history="1">
        <w:r w:rsidRPr="00111CD1">
          <w:rPr>
            <w:rStyle w:val="Hyperlink"/>
            <w:noProof/>
          </w:rPr>
          <w:t>6.4.</w:t>
        </w:r>
        <w:r>
          <w:rPr>
            <w:noProof/>
            <w:sz w:val="22"/>
            <w:szCs w:val="22"/>
          </w:rPr>
          <w:tab/>
        </w:r>
        <w:r w:rsidRPr="00111CD1">
          <w:rPr>
            <w:rStyle w:val="Hyperlink"/>
            <w:noProof/>
          </w:rPr>
          <w:t>Protecția apelor</w:t>
        </w:r>
        <w:r>
          <w:rPr>
            <w:noProof/>
            <w:webHidden/>
          </w:rPr>
          <w:tab/>
        </w:r>
        <w:r>
          <w:rPr>
            <w:noProof/>
            <w:webHidden/>
          </w:rPr>
          <w:fldChar w:fldCharType="begin"/>
        </w:r>
        <w:r>
          <w:rPr>
            <w:noProof/>
            <w:webHidden/>
          </w:rPr>
          <w:instrText xml:space="preserve"> PAGEREF _Toc456544938 \h </w:instrText>
        </w:r>
        <w:r>
          <w:rPr>
            <w:noProof/>
            <w:webHidden/>
          </w:rPr>
        </w:r>
        <w:r>
          <w:rPr>
            <w:noProof/>
            <w:webHidden/>
          </w:rPr>
          <w:fldChar w:fldCharType="separate"/>
        </w:r>
        <w:r>
          <w:rPr>
            <w:noProof/>
            <w:webHidden/>
          </w:rPr>
          <w:t>67</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39" w:history="1">
        <w:r w:rsidRPr="00111CD1">
          <w:rPr>
            <w:rStyle w:val="Hyperlink"/>
            <w:noProof/>
          </w:rPr>
          <w:t>6.5.</w:t>
        </w:r>
        <w:r>
          <w:rPr>
            <w:noProof/>
            <w:sz w:val="22"/>
            <w:szCs w:val="22"/>
          </w:rPr>
          <w:tab/>
        </w:r>
        <w:r w:rsidRPr="00111CD1">
          <w:rPr>
            <w:rStyle w:val="Hyperlink"/>
            <w:noProof/>
          </w:rPr>
          <w:t>Protecția calității aerului</w:t>
        </w:r>
        <w:r>
          <w:rPr>
            <w:noProof/>
            <w:webHidden/>
          </w:rPr>
          <w:tab/>
        </w:r>
        <w:r>
          <w:rPr>
            <w:noProof/>
            <w:webHidden/>
          </w:rPr>
          <w:fldChar w:fldCharType="begin"/>
        </w:r>
        <w:r>
          <w:rPr>
            <w:noProof/>
            <w:webHidden/>
          </w:rPr>
          <w:instrText xml:space="preserve"> PAGEREF _Toc456544939 \h </w:instrText>
        </w:r>
        <w:r>
          <w:rPr>
            <w:noProof/>
            <w:webHidden/>
          </w:rPr>
        </w:r>
        <w:r>
          <w:rPr>
            <w:noProof/>
            <w:webHidden/>
          </w:rPr>
          <w:fldChar w:fldCharType="separate"/>
        </w:r>
        <w:r>
          <w:rPr>
            <w:noProof/>
            <w:webHidden/>
          </w:rPr>
          <w:t>69</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40" w:history="1">
        <w:r w:rsidRPr="00111CD1">
          <w:rPr>
            <w:rStyle w:val="Hyperlink"/>
            <w:noProof/>
          </w:rPr>
          <w:t>6.6.</w:t>
        </w:r>
        <w:r>
          <w:rPr>
            <w:noProof/>
            <w:sz w:val="22"/>
            <w:szCs w:val="22"/>
          </w:rPr>
          <w:tab/>
        </w:r>
        <w:r w:rsidRPr="00111CD1">
          <w:rPr>
            <w:rStyle w:val="Hyperlink"/>
            <w:noProof/>
          </w:rPr>
          <w:t>Gestiunea deșeurilor</w:t>
        </w:r>
        <w:r>
          <w:rPr>
            <w:noProof/>
            <w:webHidden/>
          </w:rPr>
          <w:tab/>
        </w:r>
        <w:r>
          <w:rPr>
            <w:noProof/>
            <w:webHidden/>
          </w:rPr>
          <w:fldChar w:fldCharType="begin"/>
        </w:r>
        <w:r>
          <w:rPr>
            <w:noProof/>
            <w:webHidden/>
          </w:rPr>
          <w:instrText xml:space="preserve"> PAGEREF _Toc456544940 \h </w:instrText>
        </w:r>
        <w:r>
          <w:rPr>
            <w:noProof/>
            <w:webHidden/>
          </w:rPr>
        </w:r>
        <w:r>
          <w:rPr>
            <w:noProof/>
            <w:webHidden/>
          </w:rPr>
          <w:fldChar w:fldCharType="separate"/>
        </w:r>
        <w:r>
          <w:rPr>
            <w:noProof/>
            <w:webHidden/>
          </w:rPr>
          <w:t>70</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41" w:history="1">
        <w:r w:rsidRPr="00111CD1">
          <w:rPr>
            <w:rStyle w:val="Hyperlink"/>
            <w:noProof/>
          </w:rPr>
          <w:t>6.7.</w:t>
        </w:r>
        <w:r>
          <w:rPr>
            <w:noProof/>
            <w:sz w:val="22"/>
            <w:szCs w:val="22"/>
          </w:rPr>
          <w:tab/>
        </w:r>
        <w:r w:rsidRPr="00111CD1">
          <w:rPr>
            <w:rStyle w:val="Hyperlink"/>
            <w:noProof/>
          </w:rPr>
          <w:t>Protecția împotriva radiațiilor</w:t>
        </w:r>
        <w:r>
          <w:rPr>
            <w:noProof/>
            <w:webHidden/>
          </w:rPr>
          <w:tab/>
        </w:r>
        <w:r>
          <w:rPr>
            <w:noProof/>
            <w:webHidden/>
          </w:rPr>
          <w:fldChar w:fldCharType="begin"/>
        </w:r>
        <w:r>
          <w:rPr>
            <w:noProof/>
            <w:webHidden/>
          </w:rPr>
          <w:instrText xml:space="preserve"> PAGEREF _Toc456544941 \h </w:instrText>
        </w:r>
        <w:r>
          <w:rPr>
            <w:noProof/>
            <w:webHidden/>
          </w:rPr>
        </w:r>
        <w:r>
          <w:rPr>
            <w:noProof/>
            <w:webHidden/>
          </w:rPr>
          <w:fldChar w:fldCharType="separate"/>
        </w:r>
        <w:r>
          <w:rPr>
            <w:noProof/>
            <w:webHidden/>
          </w:rPr>
          <w:t>70</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42" w:history="1">
        <w:r w:rsidRPr="00111CD1">
          <w:rPr>
            <w:rStyle w:val="Hyperlink"/>
            <w:noProof/>
          </w:rPr>
          <w:t>6.8.</w:t>
        </w:r>
        <w:r>
          <w:rPr>
            <w:noProof/>
            <w:sz w:val="22"/>
            <w:szCs w:val="22"/>
          </w:rPr>
          <w:tab/>
        </w:r>
        <w:r w:rsidRPr="00111CD1">
          <w:rPr>
            <w:rStyle w:val="Hyperlink"/>
            <w:noProof/>
          </w:rPr>
          <w:t>Protecția împotriva zgomotului și vibrațiilor</w:t>
        </w:r>
        <w:r>
          <w:rPr>
            <w:noProof/>
            <w:webHidden/>
          </w:rPr>
          <w:tab/>
        </w:r>
        <w:r>
          <w:rPr>
            <w:noProof/>
            <w:webHidden/>
          </w:rPr>
          <w:fldChar w:fldCharType="begin"/>
        </w:r>
        <w:r>
          <w:rPr>
            <w:noProof/>
            <w:webHidden/>
          </w:rPr>
          <w:instrText xml:space="preserve"> PAGEREF _Toc456544942 \h </w:instrText>
        </w:r>
        <w:r>
          <w:rPr>
            <w:noProof/>
            <w:webHidden/>
          </w:rPr>
        </w:r>
        <w:r>
          <w:rPr>
            <w:noProof/>
            <w:webHidden/>
          </w:rPr>
          <w:fldChar w:fldCharType="separate"/>
        </w:r>
        <w:r>
          <w:rPr>
            <w:noProof/>
            <w:webHidden/>
          </w:rPr>
          <w:t>70</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43" w:history="1">
        <w:r w:rsidRPr="00111CD1">
          <w:rPr>
            <w:rStyle w:val="Hyperlink"/>
            <w:noProof/>
          </w:rPr>
          <w:t>6.9.</w:t>
        </w:r>
        <w:r>
          <w:rPr>
            <w:noProof/>
            <w:sz w:val="22"/>
            <w:szCs w:val="22"/>
          </w:rPr>
          <w:tab/>
        </w:r>
        <w:r w:rsidRPr="00111CD1">
          <w:rPr>
            <w:rStyle w:val="Hyperlink"/>
            <w:noProof/>
          </w:rPr>
          <w:t>Evaluarea impactului</w:t>
        </w:r>
        <w:r>
          <w:rPr>
            <w:noProof/>
            <w:webHidden/>
          </w:rPr>
          <w:tab/>
        </w:r>
        <w:r>
          <w:rPr>
            <w:noProof/>
            <w:webHidden/>
          </w:rPr>
          <w:fldChar w:fldCharType="begin"/>
        </w:r>
        <w:r>
          <w:rPr>
            <w:noProof/>
            <w:webHidden/>
          </w:rPr>
          <w:instrText xml:space="preserve"> PAGEREF _Toc456544943 \h </w:instrText>
        </w:r>
        <w:r>
          <w:rPr>
            <w:noProof/>
            <w:webHidden/>
          </w:rPr>
        </w:r>
        <w:r>
          <w:rPr>
            <w:noProof/>
            <w:webHidden/>
          </w:rPr>
          <w:fldChar w:fldCharType="separate"/>
        </w:r>
        <w:r>
          <w:rPr>
            <w:noProof/>
            <w:webHidden/>
          </w:rPr>
          <w:t>71</w:t>
        </w:r>
        <w:r>
          <w:rPr>
            <w:noProof/>
            <w:webHidden/>
          </w:rPr>
          <w:fldChar w:fldCharType="end"/>
        </w:r>
      </w:hyperlink>
    </w:p>
    <w:p w:rsidR="002C1907" w:rsidRDefault="002C1907">
      <w:pPr>
        <w:pStyle w:val="TOC1"/>
        <w:tabs>
          <w:tab w:val="left" w:pos="440"/>
          <w:tab w:val="right" w:leader="dot" w:pos="9016"/>
        </w:tabs>
        <w:rPr>
          <w:b w:val="0"/>
          <w:noProof/>
          <w:color w:val="auto"/>
          <w:sz w:val="22"/>
          <w:szCs w:val="22"/>
        </w:rPr>
      </w:pPr>
      <w:hyperlink w:anchor="_Toc456544944" w:history="1">
        <w:r w:rsidRPr="00111CD1">
          <w:rPr>
            <w:rStyle w:val="Hyperlink"/>
            <w:noProof/>
          </w:rPr>
          <w:t>7.</w:t>
        </w:r>
        <w:r>
          <w:rPr>
            <w:b w:val="0"/>
            <w:noProof/>
            <w:color w:val="auto"/>
            <w:sz w:val="22"/>
            <w:szCs w:val="22"/>
          </w:rPr>
          <w:tab/>
        </w:r>
        <w:r w:rsidRPr="00111CD1">
          <w:rPr>
            <w:rStyle w:val="Hyperlink"/>
            <w:noProof/>
          </w:rPr>
          <w:t>Posibile efecte semnificative asupra mediului, inclusiv asupra sănătății, în context transfrontieră</w:t>
        </w:r>
        <w:r>
          <w:rPr>
            <w:noProof/>
            <w:webHidden/>
          </w:rPr>
          <w:tab/>
        </w:r>
        <w:r>
          <w:rPr>
            <w:noProof/>
            <w:webHidden/>
          </w:rPr>
          <w:fldChar w:fldCharType="begin"/>
        </w:r>
        <w:r>
          <w:rPr>
            <w:noProof/>
            <w:webHidden/>
          </w:rPr>
          <w:instrText xml:space="preserve"> PAGEREF _Toc456544944 \h </w:instrText>
        </w:r>
        <w:r>
          <w:rPr>
            <w:noProof/>
            <w:webHidden/>
          </w:rPr>
        </w:r>
        <w:r>
          <w:rPr>
            <w:noProof/>
            <w:webHidden/>
          </w:rPr>
          <w:fldChar w:fldCharType="separate"/>
        </w:r>
        <w:r>
          <w:rPr>
            <w:noProof/>
            <w:webHidden/>
          </w:rPr>
          <w:t>79</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45" w:history="1">
        <w:r w:rsidRPr="00111CD1">
          <w:rPr>
            <w:rStyle w:val="Hyperlink"/>
            <w:noProof/>
          </w:rPr>
          <w:t>7.1.</w:t>
        </w:r>
        <w:r>
          <w:rPr>
            <w:noProof/>
            <w:sz w:val="22"/>
            <w:szCs w:val="22"/>
          </w:rPr>
          <w:tab/>
        </w:r>
        <w:r w:rsidRPr="00111CD1">
          <w:rPr>
            <w:rStyle w:val="Hyperlink"/>
            <w:noProof/>
          </w:rPr>
          <w:t>Probleme de mediu existente</w:t>
        </w:r>
        <w:r>
          <w:rPr>
            <w:noProof/>
            <w:webHidden/>
          </w:rPr>
          <w:tab/>
        </w:r>
        <w:r>
          <w:rPr>
            <w:noProof/>
            <w:webHidden/>
          </w:rPr>
          <w:fldChar w:fldCharType="begin"/>
        </w:r>
        <w:r>
          <w:rPr>
            <w:noProof/>
            <w:webHidden/>
          </w:rPr>
          <w:instrText xml:space="preserve"> PAGEREF _Toc456544945 \h </w:instrText>
        </w:r>
        <w:r>
          <w:rPr>
            <w:noProof/>
            <w:webHidden/>
          </w:rPr>
        </w:r>
        <w:r>
          <w:rPr>
            <w:noProof/>
            <w:webHidden/>
          </w:rPr>
          <w:fldChar w:fldCharType="separate"/>
        </w:r>
        <w:r>
          <w:rPr>
            <w:noProof/>
            <w:webHidden/>
          </w:rPr>
          <w:t>79</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46" w:history="1">
        <w:r w:rsidRPr="00111CD1">
          <w:rPr>
            <w:rStyle w:val="Hyperlink"/>
            <w:noProof/>
          </w:rPr>
          <w:t>7.2.</w:t>
        </w:r>
        <w:r>
          <w:rPr>
            <w:noProof/>
            <w:sz w:val="22"/>
            <w:szCs w:val="22"/>
          </w:rPr>
          <w:tab/>
        </w:r>
        <w:r w:rsidRPr="00111CD1">
          <w:rPr>
            <w:rStyle w:val="Hyperlink"/>
            <w:noProof/>
          </w:rPr>
          <w:t>Efecte transfrontiere generate prin prevederile P.U.Z.</w:t>
        </w:r>
        <w:r>
          <w:rPr>
            <w:noProof/>
            <w:webHidden/>
          </w:rPr>
          <w:tab/>
        </w:r>
        <w:r>
          <w:rPr>
            <w:noProof/>
            <w:webHidden/>
          </w:rPr>
          <w:fldChar w:fldCharType="begin"/>
        </w:r>
        <w:r>
          <w:rPr>
            <w:noProof/>
            <w:webHidden/>
          </w:rPr>
          <w:instrText xml:space="preserve"> PAGEREF _Toc456544946 \h </w:instrText>
        </w:r>
        <w:r>
          <w:rPr>
            <w:noProof/>
            <w:webHidden/>
          </w:rPr>
        </w:r>
        <w:r>
          <w:rPr>
            <w:noProof/>
            <w:webHidden/>
          </w:rPr>
          <w:fldChar w:fldCharType="separate"/>
        </w:r>
        <w:r>
          <w:rPr>
            <w:noProof/>
            <w:webHidden/>
          </w:rPr>
          <w:t>79</w:t>
        </w:r>
        <w:r>
          <w:rPr>
            <w:noProof/>
            <w:webHidden/>
          </w:rPr>
          <w:fldChar w:fldCharType="end"/>
        </w:r>
      </w:hyperlink>
    </w:p>
    <w:p w:rsidR="002C1907" w:rsidRDefault="002C1907">
      <w:pPr>
        <w:pStyle w:val="TOC1"/>
        <w:tabs>
          <w:tab w:val="left" w:pos="440"/>
          <w:tab w:val="right" w:leader="dot" w:pos="9016"/>
        </w:tabs>
        <w:rPr>
          <w:b w:val="0"/>
          <w:noProof/>
          <w:color w:val="auto"/>
          <w:sz w:val="22"/>
          <w:szCs w:val="22"/>
        </w:rPr>
      </w:pPr>
      <w:hyperlink w:anchor="_Toc456544947" w:history="1">
        <w:r w:rsidRPr="00111CD1">
          <w:rPr>
            <w:rStyle w:val="Hyperlink"/>
            <w:noProof/>
          </w:rPr>
          <w:t>8.</w:t>
        </w:r>
        <w:r>
          <w:rPr>
            <w:b w:val="0"/>
            <w:noProof/>
            <w:color w:val="auto"/>
            <w:sz w:val="22"/>
            <w:szCs w:val="22"/>
          </w:rPr>
          <w:tab/>
        </w:r>
        <w:r w:rsidRPr="00111CD1">
          <w:rPr>
            <w:rStyle w:val="Hyperlink"/>
            <w:noProof/>
          </w:rPr>
          <w:t>Măsuri propuse prin P.U.Z. pentru prevenirea, reducerea și compensarea oricărui efect advers asupra mediului</w:t>
        </w:r>
        <w:r>
          <w:rPr>
            <w:noProof/>
            <w:webHidden/>
          </w:rPr>
          <w:tab/>
        </w:r>
        <w:r>
          <w:rPr>
            <w:noProof/>
            <w:webHidden/>
          </w:rPr>
          <w:fldChar w:fldCharType="begin"/>
        </w:r>
        <w:r>
          <w:rPr>
            <w:noProof/>
            <w:webHidden/>
          </w:rPr>
          <w:instrText xml:space="preserve"> PAGEREF _Toc456544947 \h </w:instrText>
        </w:r>
        <w:r>
          <w:rPr>
            <w:noProof/>
            <w:webHidden/>
          </w:rPr>
        </w:r>
        <w:r>
          <w:rPr>
            <w:noProof/>
            <w:webHidden/>
          </w:rPr>
          <w:fldChar w:fldCharType="separate"/>
        </w:r>
        <w:r>
          <w:rPr>
            <w:noProof/>
            <w:webHidden/>
          </w:rPr>
          <w:t>80</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48" w:history="1">
        <w:r w:rsidRPr="00111CD1">
          <w:rPr>
            <w:rStyle w:val="Hyperlink"/>
            <w:noProof/>
          </w:rPr>
          <w:t>8.1.</w:t>
        </w:r>
        <w:r>
          <w:rPr>
            <w:noProof/>
            <w:sz w:val="22"/>
            <w:szCs w:val="22"/>
          </w:rPr>
          <w:tab/>
        </w:r>
        <w:r w:rsidRPr="00111CD1">
          <w:rPr>
            <w:rStyle w:val="Hyperlink"/>
            <w:noProof/>
          </w:rPr>
          <w:t>Factorul de mediu apa</w:t>
        </w:r>
        <w:r>
          <w:rPr>
            <w:noProof/>
            <w:webHidden/>
          </w:rPr>
          <w:tab/>
        </w:r>
        <w:r>
          <w:rPr>
            <w:noProof/>
            <w:webHidden/>
          </w:rPr>
          <w:fldChar w:fldCharType="begin"/>
        </w:r>
        <w:r>
          <w:rPr>
            <w:noProof/>
            <w:webHidden/>
          </w:rPr>
          <w:instrText xml:space="preserve"> PAGEREF _Toc456544948 \h </w:instrText>
        </w:r>
        <w:r>
          <w:rPr>
            <w:noProof/>
            <w:webHidden/>
          </w:rPr>
        </w:r>
        <w:r>
          <w:rPr>
            <w:noProof/>
            <w:webHidden/>
          </w:rPr>
          <w:fldChar w:fldCharType="separate"/>
        </w:r>
        <w:r>
          <w:rPr>
            <w:noProof/>
            <w:webHidden/>
          </w:rPr>
          <w:t>80</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49" w:history="1">
        <w:r w:rsidRPr="00111CD1">
          <w:rPr>
            <w:rStyle w:val="Hyperlink"/>
            <w:noProof/>
          </w:rPr>
          <w:t>8.2.</w:t>
        </w:r>
        <w:r>
          <w:rPr>
            <w:noProof/>
            <w:sz w:val="22"/>
            <w:szCs w:val="22"/>
          </w:rPr>
          <w:tab/>
        </w:r>
        <w:r w:rsidRPr="00111CD1">
          <w:rPr>
            <w:rStyle w:val="Hyperlink"/>
            <w:noProof/>
          </w:rPr>
          <w:t>Factorul de mediu aer</w:t>
        </w:r>
        <w:r>
          <w:rPr>
            <w:noProof/>
            <w:webHidden/>
          </w:rPr>
          <w:tab/>
        </w:r>
        <w:r>
          <w:rPr>
            <w:noProof/>
            <w:webHidden/>
          </w:rPr>
          <w:fldChar w:fldCharType="begin"/>
        </w:r>
        <w:r>
          <w:rPr>
            <w:noProof/>
            <w:webHidden/>
          </w:rPr>
          <w:instrText xml:space="preserve"> PAGEREF _Toc456544949 \h </w:instrText>
        </w:r>
        <w:r>
          <w:rPr>
            <w:noProof/>
            <w:webHidden/>
          </w:rPr>
        </w:r>
        <w:r>
          <w:rPr>
            <w:noProof/>
            <w:webHidden/>
          </w:rPr>
          <w:fldChar w:fldCharType="separate"/>
        </w:r>
        <w:r>
          <w:rPr>
            <w:noProof/>
            <w:webHidden/>
          </w:rPr>
          <w:t>83</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50" w:history="1">
        <w:r w:rsidRPr="00111CD1">
          <w:rPr>
            <w:rStyle w:val="Hyperlink"/>
            <w:noProof/>
          </w:rPr>
          <w:t>8.3.</w:t>
        </w:r>
        <w:r>
          <w:rPr>
            <w:noProof/>
            <w:sz w:val="22"/>
            <w:szCs w:val="22"/>
          </w:rPr>
          <w:tab/>
        </w:r>
        <w:r w:rsidRPr="00111CD1">
          <w:rPr>
            <w:rStyle w:val="Hyperlink"/>
            <w:noProof/>
          </w:rPr>
          <w:t>Factorul de mediu sol</w:t>
        </w:r>
        <w:r>
          <w:rPr>
            <w:noProof/>
            <w:webHidden/>
          </w:rPr>
          <w:tab/>
        </w:r>
        <w:r>
          <w:rPr>
            <w:noProof/>
            <w:webHidden/>
          </w:rPr>
          <w:fldChar w:fldCharType="begin"/>
        </w:r>
        <w:r>
          <w:rPr>
            <w:noProof/>
            <w:webHidden/>
          </w:rPr>
          <w:instrText xml:space="preserve"> PAGEREF _Toc456544950 \h </w:instrText>
        </w:r>
        <w:r>
          <w:rPr>
            <w:noProof/>
            <w:webHidden/>
          </w:rPr>
        </w:r>
        <w:r>
          <w:rPr>
            <w:noProof/>
            <w:webHidden/>
          </w:rPr>
          <w:fldChar w:fldCharType="separate"/>
        </w:r>
        <w:r>
          <w:rPr>
            <w:noProof/>
            <w:webHidden/>
          </w:rPr>
          <w:t>85</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51" w:history="1">
        <w:r w:rsidRPr="00111CD1">
          <w:rPr>
            <w:rStyle w:val="Hyperlink"/>
            <w:noProof/>
          </w:rPr>
          <w:t>8.4.</w:t>
        </w:r>
        <w:r>
          <w:rPr>
            <w:noProof/>
            <w:sz w:val="22"/>
            <w:szCs w:val="22"/>
          </w:rPr>
          <w:tab/>
        </w:r>
        <w:r w:rsidRPr="00111CD1">
          <w:rPr>
            <w:rStyle w:val="Hyperlink"/>
            <w:noProof/>
          </w:rPr>
          <w:t>Zgomotul</w:t>
        </w:r>
        <w:r>
          <w:rPr>
            <w:noProof/>
            <w:webHidden/>
          </w:rPr>
          <w:tab/>
        </w:r>
        <w:r>
          <w:rPr>
            <w:noProof/>
            <w:webHidden/>
          </w:rPr>
          <w:fldChar w:fldCharType="begin"/>
        </w:r>
        <w:r>
          <w:rPr>
            <w:noProof/>
            <w:webHidden/>
          </w:rPr>
          <w:instrText xml:space="preserve"> PAGEREF _Toc456544951 \h </w:instrText>
        </w:r>
        <w:r>
          <w:rPr>
            <w:noProof/>
            <w:webHidden/>
          </w:rPr>
        </w:r>
        <w:r>
          <w:rPr>
            <w:noProof/>
            <w:webHidden/>
          </w:rPr>
          <w:fldChar w:fldCharType="separate"/>
        </w:r>
        <w:r>
          <w:rPr>
            <w:noProof/>
            <w:webHidden/>
          </w:rPr>
          <w:t>86</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52" w:history="1">
        <w:r w:rsidRPr="00111CD1">
          <w:rPr>
            <w:rStyle w:val="Hyperlink"/>
            <w:noProof/>
          </w:rPr>
          <w:t>8.5.</w:t>
        </w:r>
        <w:r>
          <w:rPr>
            <w:noProof/>
            <w:sz w:val="22"/>
            <w:szCs w:val="22"/>
          </w:rPr>
          <w:tab/>
        </w:r>
        <w:r w:rsidRPr="00111CD1">
          <w:rPr>
            <w:rStyle w:val="Hyperlink"/>
            <w:noProof/>
          </w:rPr>
          <w:t>Biodiversitatea</w:t>
        </w:r>
        <w:r>
          <w:rPr>
            <w:noProof/>
            <w:webHidden/>
          </w:rPr>
          <w:tab/>
        </w:r>
        <w:r>
          <w:rPr>
            <w:noProof/>
            <w:webHidden/>
          </w:rPr>
          <w:fldChar w:fldCharType="begin"/>
        </w:r>
        <w:r>
          <w:rPr>
            <w:noProof/>
            <w:webHidden/>
          </w:rPr>
          <w:instrText xml:space="preserve"> PAGEREF _Toc456544952 \h </w:instrText>
        </w:r>
        <w:r>
          <w:rPr>
            <w:noProof/>
            <w:webHidden/>
          </w:rPr>
        </w:r>
        <w:r>
          <w:rPr>
            <w:noProof/>
            <w:webHidden/>
          </w:rPr>
          <w:fldChar w:fldCharType="separate"/>
        </w:r>
        <w:r>
          <w:rPr>
            <w:noProof/>
            <w:webHidden/>
          </w:rPr>
          <w:t>86</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53" w:history="1">
        <w:r w:rsidRPr="00111CD1">
          <w:rPr>
            <w:rStyle w:val="Hyperlink"/>
            <w:noProof/>
          </w:rPr>
          <w:t>8.6.</w:t>
        </w:r>
        <w:r>
          <w:rPr>
            <w:noProof/>
            <w:sz w:val="22"/>
            <w:szCs w:val="22"/>
          </w:rPr>
          <w:tab/>
        </w:r>
        <w:r w:rsidRPr="00111CD1">
          <w:rPr>
            <w:rStyle w:val="Hyperlink"/>
            <w:noProof/>
          </w:rPr>
          <w:t>Populația</w:t>
        </w:r>
        <w:r>
          <w:rPr>
            <w:noProof/>
            <w:webHidden/>
          </w:rPr>
          <w:tab/>
        </w:r>
        <w:r>
          <w:rPr>
            <w:noProof/>
            <w:webHidden/>
          </w:rPr>
          <w:fldChar w:fldCharType="begin"/>
        </w:r>
        <w:r>
          <w:rPr>
            <w:noProof/>
            <w:webHidden/>
          </w:rPr>
          <w:instrText xml:space="preserve"> PAGEREF _Toc456544953 \h </w:instrText>
        </w:r>
        <w:r>
          <w:rPr>
            <w:noProof/>
            <w:webHidden/>
          </w:rPr>
        </w:r>
        <w:r>
          <w:rPr>
            <w:noProof/>
            <w:webHidden/>
          </w:rPr>
          <w:fldChar w:fldCharType="separate"/>
        </w:r>
        <w:r>
          <w:rPr>
            <w:noProof/>
            <w:webHidden/>
          </w:rPr>
          <w:t>87</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54" w:history="1">
        <w:r w:rsidRPr="00111CD1">
          <w:rPr>
            <w:rStyle w:val="Hyperlink"/>
            <w:noProof/>
          </w:rPr>
          <w:t>8.7.</w:t>
        </w:r>
        <w:r>
          <w:rPr>
            <w:noProof/>
            <w:sz w:val="22"/>
            <w:szCs w:val="22"/>
          </w:rPr>
          <w:tab/>
        </w:r>
        <w:r w:rsidRPr="00111CD1">
          <w:rPr>
            <w:rStyle w:val="Hyperlink"/>
            <w:noProof/>
          </w:rPr>
          <w:t>Peisajul</w:t>
        </w:r>
        <w:r>
          <w:rPr>
            <w:noProof/>
            <w:webHidden/>
          </w:rPr>
          <w:tab/>
        </w:r>
        <w:r>
          <w:rPr>
            <w:noProof/>
            <w:webHidden/>
          </w:rPr>
          <w:fldChar w:fldCharType="begin"/>
        </w:r>
        <w:r>
          <w:rPr>
            <w:noProof/>
            <w:webHidden/>
          </w:rPr>
          <w:instrText xml:space="preserve"> PAGEREF _Toc456544954 \h </w:instrText>
        </w:r>
        <w:r>
          <w:rPr>
            <w:noProof/>
            <w:webHidden/>
          </w:rPr>
        </w:r>
        <w:r>
          <w:rPr>
            <w:noProof/>
            <w:webHidden/>
          </w:rPr>
          <w:fldChar w:fldCharType="separate"/>
        </w:r>
        <w:r>
          <w:rPr>
            <w:noProof/>
            <w:webHidden/>
          </w:rPr>
          <w:t>89</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55" w:history="1">
        <w:r w:rsidRPr="00111CD1">
          <w:rPr>
            <w:rStyle w:val="Hyperlink"/>
            <w:noProof/>
          </w:rPr>
          <w:t>8.8.</w:t>
        </w:r>
        <w:r>
          <w:rPr>
            <w:noProof/>
            <w:sz w:val="22"/>
            <w:szCs w:val="22"/>
          </w:rPr>
          <w:tab/>
        </w:r>
        <w:r w:rsidRPr="00111CD1">
          <w:rPr>
            <w:rStyle w:val="Hyperlink"/>
            <w:noProof/>
          </w:rPr>
          <w:t>Patrimoniul cultural</w:t>
        </w:r>
        <w:r>
          <w:rPr>
            <w:noProof/>
            <w:webHidden/>
          </w:rPr>
          <w:tab/>
        </w:r>
        <w:r>
          <w:rPr>
            <w:noProof/>
            <w:webHidden/>
          </w:rPr>
          <w:fldChar w:fldCharType="begin"/>
        </w:r>
        <w:r>
          <w:rPr>
            <w:noProof/>
            <w:webHidden/>
          </w:rPr>
          <w:instrText xml:space="preserve"> PAGEREF _Toc456544955 \h </w:instrText>
        </w:r>
        <w:r>
          <w:rPr>
            <w:noProof/>
            <w:webHidden/>
          </w:rPr>
        </w:r>
        <w:r>
          <w:rPr>
            <w:noProof/>
            <w:webHidden/>
          </w:rPr>
          <w:fldChar w:fldCharType="separate"/>
        </w:r>
        <w:r>
          <w:rPr>
            <w:noProof/>
            <w:webHidden/>
          </w:rPr>
          <w:t>89</w:t>
        </w:r>
        <w:r>
          <w:rPr>
            <w:noProof/>
            <w:webHidden/>
          </w:rPr>
          <w:fldChar w:fldCharType="end"/>
        </w:r>
      </w:hyperlink>
    </w:p>
    <w:p w:rsidR="002C1907" w:rsidRDefault="002C1907">
      <w:pPr>
        <w:pStyle w:val="TOC1"/>
        <w:tabs>
          <w:tab w:val="left" w:pos="440"/>
          <w:tab w:val="right" w:leader="dot" w:pos="9016"/>
        </w:tabs>
        <w:rPr>
          <w:b w:val="0"/>
          <w:noProof/>
          <w:color w:val="auto"/>
          <w:sz w:val="22"/>
          <w:szCs w:val="22"/>
        </w:rPr>
      </w:pPr>
      <w:hyperlink w:anchor="_Toc456544956" w:history="1">
        <w:r w:rsidRPr="00111CD1">
          <w:rPr>
            <w:rStyle w:val="Hyperlink"/>
            <w:noProof/>
          </w:rPr>
          <w:t>9.</w:t>
        </w:r>
        <w:r>
          <w:rPr>
            <w:b w:val="0"/>
            <w:noProof/>
            <w:color w:val="auto"/>
            <w:sz w:val="22"/>
            <w:szCs w:val="22"/>
          </w:rPr>
          <w:tab/>
        </w:r>
        <w:r w:rsidRPr="00111CD1">
          <w:rPr>
            <w:rStyle w:val="Hyperlink"/>
            <w:noProof/>
          </w:rPr>
          <w:t>Expunerea motivelor care au condus la selectarea variantelor alese</w:t>
        </w:r>
        <w:r>
          <w:rPr>
            <w:noProof/>
            <w:webHidden/>
          </w:rPr>
          <w:tab/>
        </w:r>
        <w:r>
          <w:rPr>
            <w:noProof/>
            <w:webHidden/>
          </w:rPr>
          <w:fldChar w:fldCharType="begin"/>
        </w:r>
        <w:r>
          <w:rPr>
            <w:noProof/>
            <w:webHidden/>
          </w:rPr>
          <w:instrText xml:space="preserve"> PAGEREF _Toc456544956 \h </w:instrText>
        </w:r>
        <w:r>
          <w:rPr>
            <w:noProof/>
            <w:webHidden/>
          </w:rPr>
        </w:r>
        <w:r>
          <w:rPr>
            <w:noProof/>
            <w:webHidden/>
          </w:rPr>
          <w:fldChar w:fldCharType="separate"/>
        </w:r>
        <w:r>
          <w:rPr>
            <w:noProof/>
            <w:webHidden/>
          </w:rPr>
          <w:t>90</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57" w:history="1">
        <w:r w:rsidRPr="00111CD1">
          <w:rPr>
            <w:rStyle w:val="Hyperlink"/>
            <w:noProof/>
          </w:rPr>
          <w:t>9.1.</w:t>
        </w:r>
        <w:r>
          <w:rPr>
            <w:noProof/>
            <w:sz w:val="22"/>
            <w:szCs w:val="22"/>
          </w:rPr>
          <w:tab/>
        </w:r>
        <w:r w:rsidRPr="00111CD1">
          <w:rPr>
            <w:rStyle w:val="Hyperlink"/>
            <w:noProof/>
          </w:rPr>
          <w:t>Varianta 0</w:t>
        </w:r>
        <w:r>
          <w:rPr>
            <w:noProof/>
            <w:webHidden/>
          </w:rPr>
          <w:tab/>
        </w:r>
        <w:r>
          <w:rPr>
            <w:noProof/>
            <w:webHidden/>
          </w:rPr>
          <w:fldChar w:fldCharType="begin"/>
        </w:r>
        <w:r>
          <w:rPr>
            <w:noProof/>
            <w:webHidden/>
          </w:rPr>
          <w:instrText xml:space="preserve"> PAGEREF _Toc456544957 \h </w:instrText>
        </w:r>
        <w:r>
          <w:rPr>
            <w:noProof/>
            <w:webHidden/>
          </w:rPr>
        </w:r>
        <w:r>
          <w:rPr>
            <w:noProof/>
            <w:webHidden/>
          </w:rPr>
          <w:fldChar w:fldCharType="separate"/>
        </w:r>
        <w:r>
          <w:rPr>
            <w:noProof/>
            <w:webHidden/>
          </w:rPr>
          <w:t>92</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58" w:history="1">
        <w:r w:rsidRPr="00111CD1">
          <w:rPr>
            <w:rStyle w:val="Hyperlink"/>
            <w:noProof/>
          </w:rPr>
          <w:t>9.2.</w:t>
        </w:r>
        <w:r>
          <w:rPr>
            <w:noProof/>
            <w:sz w:val="22"/>
            <w:szCs w:val="22"/>
          </w:rPr>
          <w:tab/>
        </w:r>
        <w:r w:rsidRPr="00111CD1">
          <w:rPr>
            <w:rStyle w:val="Hyperlink"/>
            <w:noProof/>
          </w:rPr>
          <w:t>Varianta I</w:t>
        </w:r>
        <w:r>
          <w:rPr>
            <w:noProof/>
            <w:webHidden/>
          </w:rPr>
          <w:tab/>
        </w:r>
        <w:r>
          <w:rPr>
            <w:noProof/>
            <w:webHidden/>
          </w:rPr>
          <w:fldChar w:fldCharType="begin"/>
        </w:r>
        <w:r>
          <w:rPr>
            <w:noProof/>
            <w:webHidden/>
          </w:rPr>
          <w:instrText xml:space="preserve"> PAGEREF _Toc456544958 \h </w:instrText>
        </w:r>
        <w:r>
          <w:rPr>
            <w:noProof/>
            <w:webHidden/>
          </w:rPr>
        </w:r>
        <w:r>
          <w:rPr>
            <w:noProof/>
            <w:webHidden/>
          </w:rPr>
          <w:fldChar w:fldCharType="separate"/>
        </w:r>
        <w:r>
          <w:rPr>
            <w:noProof/>
            <w:webHidden/>
          </w:rPr>
          <w:t>92</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59" w:history="1">
        <w:r w:rsidRPr="00111CD1">
          <w:rPr>
            <w:rStyle w:val="Hyperlink"/>
            <w:noProof/>
          </w:rPr>
          <w:t>9.3.</w:t>
        </w:r>
        <w:r>
          <w:rPr>
            <w:noProof/>
            <w:sz w:val="22"/>
            <w:szCs w:val="22"/>
          </w:rPr>
          <w:tab/>
        </w:r>
        <w:r w:rsidRPr="00111CD1">
          <w:rPr>
            <w:rStyle w:val="Hyperlink"/>
            <w:noProof/>
          </w:rPr>
          <w:t>Varianta II</w:t>
        </w:r>
        <w:r>
          <w:rPr>
            <w:noProof/>
            <w:webHidden/>
          </w:rPr>
          <w:tab/>
        </w:r>
        <w:r>
          <w:rPr>
            <w:noProof/>
            <w:webHidden/>
          </w:rPr>
          <w:fldChar w:fldCharType="begin"/>
        </w:r>
        <w:r>
          <w:rPr>
            <w:noProof/>
            <w:webHidden/>
          </w:rPr>
          <w:instrText xml:space="preserve"> PAGEREF _Toc456544959 \h </w:instrText>
        </w:r>
        <w:r>
          <w:rPr>
            <w:noProof/>
            <w:webHidden/>
          </w:rPr>
        </w:r>
        <w:r>
          <w:rPr>
            <w:noProof/>
            <w:webHidden/>
          </w:rPr>
          <w:fldChar w:fldCharType="separate"/>
        </w:r>
        <w:r>
          <w:rPr>
            <w:noProof/>
            <w:webHidden/>
          </w:rPr>
          <w:t>93</w:t>
        </w:r>
        <w:r>
          <w:rPr>
            <w:noProof/>
            <w:webHidden/>
          </w:rPr>
          <w:fldChar w:fldCharType="end"/>
        </w:r>
      </w:hyperlink>
    </w:p>
    <w:p w:rsidR="002C1907" w:rsidRDefault="002C1907">
      <w:pPr>
        <w:pStyle w:val="TOC2"/>
        <w:tabs>
          <w:tab w:val="left" w:pos="880"/>
          <w:tab w:val="right" w:leader="dot" w:pos="9016"/>
        </w:tabs>
        <w:rPr>
          <w:noProof/>
          <w:sz w:val="22"/>
          <w:szCs w:val="22"/>
        </w:rPr>
      </w:pPr>
      <w:hyperlink w:anchor="_Toc456544960" w:history="1">
        <w:r w:rsidRPr="00111CD1">
          <w:rPr>
            <w:rStyle w:val="Hyperlink"/>
            <w:noProof/>
          </w:rPr>
          <w:t>9.4.</w:t>
        </w:r>
        <w:r>
          <w:rPr>
            <w:noProof/>
            <w:sz w:val="22"/>
            <w:szCs w:val="22"/>
          </w:rPr>
          <w:tab/>
        </w:r>
        <w:r w:rsidRPr="00111CD1">
          <w:rPr>
            <w:rStyle w:val="Hyperlink"/>
            <w:noProof/>
          </w:rPr>
          <w:t>Varianta aleasă</w:t>
        </w:r>
        <w:r>
          <w:rPr>
            <w:noProof/>
            <w:webHidden/>
          </w:rPr>
          <w:tab/>
        </w:r>
        <w:r>
          <w:rPr>
            <w:noProof/>
            <w:webHidden/>
          </w:rPr>
          <w:fldChar w:fldCharType="begin"/>
        </w:r>
        <w:r>
          <w:rPr>
            <w:noProof/>
            <w:webHidden/>
          </w:rPr>
          <w:instrText xml:space="preserve"> PAGEREF _Toc456544960 \h </w:instrText>
        </w:r>
        <w:r>
          <w:rPr>
            <w:noProof/>
            <w:webHidden/>
          </w:rPr>
        </w:r>
        <w:r>
          <w:rPr>
            <w:noProof/>
            <w:webHidden/>
          </w:rPr>
          <w:fldChar w:fldCharType="separate"/>
        </w:r>
        <w:r>
          <w:rPr>
            <w:noProof/>
            <w:webHidden/>
          </w:rPr>
          <w:t>95</w:t>
        </w:r>
        <w:r>
          <w:rPr>
            <w:noProof/>
            <w:webHidden/>
          </w:rPr>
          <w:fldChar w:fldCharType="end"/>
        </w:r>
      </w:hyperlink>
    </w:p>
    <w:p w:rsidR="002C1907" w:rsidRDefault="002C1907">
      <w:pPr>
        <w:pStyle w:val="TOC1"/>
        <w:tabs>
          <w:tab w:val="left" w:pos="660"/>
          <w:tab w:val="right" w:leader="dot" w:pos="9016"/>
        </w:tabs>
        <w:rPr>
          <w:b w:val="0"/>
          <w:noProof/>
          <w:color w:val="auto"/>
          <w:sz w:val="22"/>
          <w:szCs w:val="22"/>
        </w:rPr>
      </w:pPr>
      <w:hyperlink w:anchor="_Toc456544961" w:history="1">
        <w:r w:rsidRPr="00111CD1">
          <w:rPr>
            <w:rStyle w:val="Hyperlink"/>
            <w:noProof/>
          </w:rPr>
          <w:t>10.</w:t>
        </w:r>
        <w:r>
          <w:rPr>
            <w:b w:val="0"/>
            <w:noProof/>
            <w:color w:val="auto"/>
            <w:sz w:val="22"/>
            <w:szCs w:val="22"/>
          </w:rPr>
          <w:tab/>
        </w:r>
        <w:r w:rsidRPr="00111CD1">
          <w:rPr>
            <w:rStyle w:val="Hyperlink"/>
            <w:noProof/>
          </w:rPr>
          <w:t>Descrierea măsurilor avute în vedere pentru monitorizarea efectelor semnificative ale implementării P.U.Z.-ului</w:t>
        </w:r>
        <w:r>
          <w:rPr>
            <w:noProof/>
            <w:webHidden/>
          </w:rPr>
          <w:tab/>
        </w:r>
        <w:r>
          <w:rPr>
            <w:noProof/>
            <w:webHidden/>
          </w:rPr>
          <w:fldChar w:fldCharType="begin"/>
        </w:r>
        <w:r>
          <w:rPr>
            <w:noProof/>
            <w:webHidden/>
          </w:rPr>
          <w:instrText xml:space="preserve"> PAGEREF _Toc456544961 \h </w:instrText>
        </w:r>
        <w:r>
          <w:rPr>
            <w:noProof/>
            <w:webHidden/>
          </w:rPr>
        </w:r>
        <w:r>
          <w:rPr>
            <w:noProof/>
            <w:webHidden/>
          </w:rPr>
          <w:fldChar w:fldCharType="separate"/>
        </w:r>
        <w:r>
          <w:rPr>
            <w:noProof/>
            <w:webHidden/>
          </w:rPr>
          <w:t>96</w:t>
        </w:r>
        <w:r>
          <w:rPr>
            <w:noProof/>
            <w:webHidden/>
          </w:rPr>
          <w:fldChar w:fldCharType="end"/>
        </w:r>
      </w:hyperlink>
    </w:p>
    <w:p w:rsidR="002C1907" w:rsidRDefault="002C1907">
      <w:pPr>
        <w:pStyle w:val="TOC1"/>
        <w:tabs>
          <w:tab w:val="left" w:pos="660"/>
          <w:tab w:val="right" w:leader="dot" w:pos="9016"/>
        </w:tabs>
        <w:rPr>
          <w:b w:val="0"/>
          <w:noProof/>
          <w:color w:val="auto"/>
          <w:sz w:val="22"/>
          <w:szCs w:val="22"/>
        </w:rPr>
      </w:pPr>
      <w:hyperlink w:anchor="_Toc456544962" w:history="1">
        <w:r w:rsidRPr="00111CD1">
          <w:rPr>
            <w:rStyle w:val="Hyperlink"/>
            <w:noProof/>
          </w:rPr>
          <w:t>11.</w:t>
        </w:r>
        <w:r>
          <w:rPr>
            <w:b w:val="0"/>
            <w:noProof/>
            <w:color w:val="auto"/>
            <w:sz w:val="22"/>
            <w:szCs w:val="22"/>
          </w:rPr>
          <w:tab/>
        </w:r>
        <w:r w:rsidRPr="00111CD1">
          <w:rPr>
            <w:rStyle w:val="Hyperlink"/>
            <w:noProof/>
          </w:rPr>
          <w:t>Rezumat fără caracter tehnic</w:t>
        </w:r>
        <w:r>
          <w:rPr>
            <w:noProof/>
            <w:webHidden/>
          </w:rPr>
          <w:tab/>
        </w:r>
        <w:r>
          <w:rPr>
            <w:noProof/>
            <w:webHidden/>
          </w:rPr>
          <w:fldChar w:fldCharType="begin"/>
        </w:r>
        <w:r>
          <w:rPr>
            <w:noProof/>
            <w:webHidden/>
          </w:rPr>
          <w:instrText xml:space="preserve"> PAGEREF _Toc456544962 \h </w:instrText>
        </w:r>
        <w:r>
          <w:rPr>
            <w:noProof/>
            <w:webHidden/>
          </w:rPr>
        </w:r>
        <w:r>
          <w:rPr>
            <w:noProof/>
            <w:webHidden/>
          </w:rPr>
          <w:fldChar w:fldCharType="separate"/>
        </w:r>
        <w:r>
          <w:rPr>
            <w:noProof/>
            <w:webHidden/>
          </w:rPr>
          <w:t>99</w:t>
        </w:r>
        <w:r>
          <w:rPr>
            <w:noProof/>
            <w:webHidden/>
          </w:rPr>
          <w:fldChar w:fldCharType="end"/>
        </w:r>
      </w:hyperlink>
    </w:p>
    <w:p w:rsidR="002C1907" w:rsidRDefault="002C1907">
      <w:pPr>
        <w:pStyle w:val="TOC2"/>
        <w:tabs>
          <w:tab w:val="left" w:pos="1100"/>
          <w:tab w:val="right" w:leader="dot" w:pos="9016"/>
        </w:tabs>
        <w:rPr>
          <w:noProof/>
          <w:sz w:val="22"/>
          <w:szCs w:val="22"/>
        </w:rPr>
      </w:pPr>
      <w:hyperlink w:anchor="_Toc456544963" w:history="1">
        <w:r w:rsidRPr="00111CD1">
          <w:rPr>
            <w:rStyle w:val="Hyperlink"/>
            <w:noProof/>
          </w:rPr>
          <w:t>11.1.</w:t>
        </w:r>
        <w:r>
          <w:rPr>
            <w:noProof/>
            <w:sz w:val="22"/>
            <w:szCs w:val="22"/>
          </w:rPr>
          <w:tab/>
        </w:r>
        <w:r w:rsidRPr="00111CD1">
          <w:rPr>
            <w:rStyle w:val="Hyperlink"/>
            <w:noProof/>
          </w:rPr>
          <w:t>Situația existentă</w:t>
        </w:r>
        <w:r>
          <w:rPr>
            <w:noProof/>
            <w:webHidden/>
          </w:rPr>
          <w:tab/>
        </w:r>
        <w:r>
          <w:rPr>
            <w:noProof/>
            <w:webHidden/>
          </w:rPr>
          <w:fldChar w:fldCharType="begin"/>
        </w:r>
        <w:r>
          <w:rPr>
            <w:noProof/>
            <w:webHidden/>
          </w:rPr>
          <w:instrText xml:space="preserve"> PAGEREF _Toc456544963 \h </w:instrText>
        </w:r>
        <w:r>
          <w:rPr>
            <w:noProof/>
            <w:webHidden/>
          </w:rPr>
        </w:r>
        <w:r>
          <w:rPr>
            <w:noProof/>
            <w:webHidden/>
          </w:rPr>
          <w:fldChar w:fldCharType="separate"/>
        </w:r>
        <w:r>
          <w:rPr>
            <w:noProof/>
            <w:webHidden/>
          </w:rPr>
          <w:t>99</w:t>
        </w:r>
        <w:r>
          <w:rPr>
            <w:noProof/>
            <w:webHidden/>
          </w:rPr>
          <w:fldChar w:fldCharType="end"/>
        </w:r>
      </w:hyperlink>
    </w:p>
    <w:p w:rsidR="002C1907" w:rsidRDefault="002C1907">
      <w:pPr>
        <w:pStyle w:val="TOC2"/>
        <w:tabs>
          <w:tab w:val="left" w:pos="1100"/>
          <w:tab w:val="right" w:leader="dot" w:pos="9016"/>
        </w:tabs>
        <w:rPr>
          <w:noProof/>
          <w:sz w:val="22"/>
          <w:szCs w:val="22"/>
        </w:rPr>
      </w:pPr>
      <w:hyperlink w:anchor="_Toc456544964" w:history="1">
        <w:r w:rsidRPr="00111CD1">
          <w:rPr>
            <w:rStyle w:val="Hyperlink"/>
            <w:noProof/>
          </w:rPr>
          <w:t>11.2.</w:t>
        </w:r>
        <w:r>
          <w:rPr>
            <w:noProof/>
            <w:sz w:val="22"/>
            <w:szCs w:val="22"/>
          </w:rPr>
          <w:tab/>
        </w:r>
        <w:r w:rsidRPr="00111CD1">
          <w:rPr>
            <w:rStyle w:val="Hyperlink"/>
            <w:noProof/>
          </w:rPr>
          <w:t>Situația propusă prin P.U.Z.</w:t>
        </w:r>
        <w:r>
          <w:rPr>
            <w:noProof/>
            <w:webHidden/>
          </w:rPr>
          <w:tab/>
        </w:r>
        <w:r>
          <w:rPr>
            <w:noProof/>
            <w:webHidden/>
          </w:rPr>
          <w:fldChar w:fldCharType="begin"/>
        </w:r>
        <w:r>
          <w:rPr>
            <w:noProof/>
            <w:webHidden/>
          </w:rPr>
          <w:instrText xml:space="preserve"> PAGEREF _Toc456544964 \h </w:instrText>
        </w:r>
        <w:r>
          <w:rPr>
            <w:noProof/>
            <w:webHidden/>
          </w:rPr>
        </w:r>
        <w:r>
          <w:rPr>
            <w:noProof/>
            <w:webHidden/>
          </w:rPr>
          <w:fldChar w:fldCharType="separate"/>
        </w:r>
        <w:r>
          <w:rPr>
            <w:noProof/>
            <w:webHidden/>
          </w:rPr>
          <w:t>100</w:t>
        </w:r>
        <w:r>
          <w:rPr>
            <w:noProof/>
            <w:webHidden/>
          </w:rPr>
          <w:fldChar w:fldCharType="end"/>
        </w:r>
      </w:hyperlink>
    </w:p>
    <w:p w:rsidR="002C1907" w:rsidRDefault="002C1907">
      <w:pPr>
        <w:pStyle w:val="TOC3"/>
        <w:tabs>
          <w:tab w:val="left" w:pos="1540"/>
          <w:tab w:val="right" w:leader="dot" w:pos="9016"/>
        </w:tabs>
        <w:rPr>
          <w:noProof/>
          <w:sz w:val="22"/>
          <w:szCs w:val="22"/>
        </w:rPr>
      </w:pPr>
      <w:hyperlink w:anchor="_Toc456544965" w:history="1">
        <w:r w:rsidRPr="00111CD1">
          <w:rPr>
            <w:rStyle w:val="Hyperlink"/>
            <w:noProof/>
          </w:rPr>
          <w:t>11.2.1.</w:t>
        </w:r>
        <w:r>
          <w:rPr>
            <w:noProof/>
            <w:sz w:val="22"/>
            <w:szCs w:val="22"/>
          </w:rPr>
          <w:tab/>
        </w:r>
        <w:r w:rsidRPr="00111CD1">
          <w:rPr>
            <w:rStyle w:val="Hyperlink"/>
            <w:noProof/>
          </w:rPr>
          <w:t>Zonare funcțională: reglementări, bilanț teritorial, indici urbanistici</w:t>
        </w:r>
        <w:r>
          <w:rPr>
            <w:noProof/>
            <w:webHidden/>
          </w:rPr>
          <w:tab/>
        </w:r>
        <w:r>
          <w:rPr>
            <w:noProof/>
            <w:webHidden/>
          </w:rPr>
          <w:fldChar w:fldCharType="begin"/>
        </w:r>
        <w:r>
          <w:rPr>
            <w:noProof/>
            <w:webHidden/>
          </w:rPr>
          <w:instrText xml:space="preserve"> PAGEREF _Toc456544965 \h </w:instrText>
        </w:r>
        <w:r>
          <w:rPr>
            <w:noProof/>
            <w:webHidden/>
          </w:rPr>
        </w:r>
        <w:r>
          <w:rPr>
            <w:noProof/>
            <w:webHidden/>
          </w:rPr>
          <w:fldChar w:fldCharType="separate"/>
        </w:r>
        <w:r>
          <w:rPr>
            <w:noProof/>
            <w:webHidden/>
          </w:rPr>
          <w:t>101</w:t>
        </w:r>
        <w:r>
          <w:rPr>
            <w:noProof/>
            <w:webHidden/>
          </w:rPr>
          <w:fldChar w:fldCharType="end"/>
        </w:r>
      </w:hyperlink>
    </w:p>
    <w:p w:rsidR="002C1907" w:rsidRDefault="002C1907">
      <w:pPr>
        <w:pStyle w:val="TOC3"/>
        <w:tabs>
          <w:tab w:val="left" w:pos="1540"/>
          <w:tab w:val="right" w:leader="dot" w:pos="9016"/>
        </w:tabs>
        <w:rPr>
          <w:noProof/>
          <w:sz w:val="22"/>
          <w:szCs w:val="22"/>
        </w:rPr>
      </w:pPr>
      <w:hyperlink w:anchor="_Toc456544966" w:history="1">
        <w:r w:rsidRPr="00111CD1">
          <w:rPr>
            <w:rStyle w:val="Hyperlink"/>
            <w:noProof/>
          </w:rPr>
          <w:t>11.2.2.</w:t>
        </w:r>
        <w:r>
          <w:rPr>
            <w:noProof/>
            <w:sz w:val="22"/>
            <w:szCs w:val="22"/>
          </w:rPr>
          <w:tab/>
        </w:r>
        <w:r w:rsidRPr="00111CD1">
          <w:rPr>
            <w:rStyle w:val="Hyperlink"/>
            <w:noProof/>
          </w:rPr>
          <w:t>Descrierea procesului tehnologic</w:t>
        </w:r>
        <w:r>
          <w:rPr>
            <w:noProof/>
            <w:webHidden/>
          </w:rPr>
          <w:tab/>
        </w:r>
        <w:r>
          <w:rPr>
            <w:noProof/>
            <w:webHidden/>
          </w:rPr>
          <w:fldChar w:fldCharType="begin"/>
        </w:r>
        <w:r>
          <w:rPr>
            <w:noProof/>
            <w:webHidden/>
          </w:rPr>
          <w:instrText xml:space="preserve"> PAGEREF _Toc456544966 \h </w:instrText>
        </w:r>
        <w:r>
          <w:rPr>
            <w:noProof/>
            <w:webHidden/>
          </w:rPr>
        </w:r>
        <w:r>
          <w:rPr>
            <w:noProof/>
            <w:webHidden/>
          </w:rPr>
          <w:fldChar w:fldCharType="separate"/>
        </w:r>
        <w:r>
          <w:rPr>
            <w:noProof/>
            <w:webHidden/>
          </w:rPr>
          <w:t>101</w:t>
        </w:r>
        <w:r>
          <w:rPr>
            <w:noProof/>
            <w:webHidden/>
          </w:rPr>
          <w:fldChar w:fldCharType="end"/>
        </w:r>
      </w:hyperlink>
    </w:p>
    <w:p w:rsidR="002C1907" w:rsidRDefault="002C1907">
      <w:pPr>
        <w:pStyle w:val="TOC3"/>
        <w:tabs>
          <w:tab w:val="left" w:pos="1540"/>
          <w:tab w:val="right" w:leader="dot" w:pos="9016"/>
        </w:tabs>
        <w:rPr>
          <w:noProof/>
          <w:sz w:val="22"/>
          <w:szCs w:val="22"/>
        </w:rPr>
      </w:pPr>
      <w:hyperlink w:anchor="_Toc456544967" w:history="1">
        <w:r w:rsidRPr="00111CD1">
          <w:rPr>
            <w:rStyle w:val="Hyperlink"/>
            <w:noProof/>
          </w:rPr>
          <w:t>11.2.3.</w:t>
        </w:r>
        <w:r>
          <w:rPr>
            <w:noProof/>
            <w:sz w:val="22"/>
            <w:szCs w:val="22"/>
          </w:rPr>
          <w:tab/>
        </w:r>
        <w:r w:rsidRPr="00111CD1">
          <w:rPr>
            <w:rStyle w:val="Hyperlink"/>
            <w:noProof/>
          </w:rPr>
          <w:t>Dotări specifice</w:t>
        </w:r>
        <w:r>
          <w:rPr>
            <w:noProof/>
            <w:webHidden/>
          </w:rPr>
          <w:tab/>
        </w:r>
        <w:r>
          <w:rPr>
            <w:noProof/>
            <w:webHidden/>
          </w:rPr>
          <w:fldChar w:fldCharType="begin"/>
        </w:r>
        <w:r>
          <w:rPr>
            <w:noProof/>
            <w:webHidden/>
          </w:rPr>
          <w:instrText xml:space="preserve"> PAGEREF _Toc456544967 \h </w:instrText>
        </w:r>
        <w:r>
          <w:rPr>
            <w:noProof/>
            <w:webHidden/>
          </w:rPr>
        </w:r>
        <w:r>
          <w:rPr>
            <w:noProof/>
            <w:webHidden/>
          </w:rPr>
          <w:fldChar w:fldCharType="separate"/>
        </w:r>
        <w:r>
          <w:rPr>
            <w:noProof/>
            <w:webHidden/>
          </w:rPr>
          <w:t>104</w:t>
        </w:r>
        <w:r>
          <w:rPr>
            <w:noProof/>
            <w:webHidden/>
          </w:rPr>
          <w:fldChar w:fldCharType="end"/>
        </w:r>
      </w:hyperlink>
    </w:p>
    <w:p w:rsidR="002C1907" w:rsidRDefault="002C1907">
      <w:pPr>
        <w:pStyle w:val="TOC3"/>
        <w:tabs>
          <w:tab w:val="left" w:pos="1540"/>
          <w:tab w:val="right" w:leader="dot" w:pos="9016"/>
        </w:tabs>
        <w:rPr>
          <w:noProof/>
          <w:sz w:val="22"/>
          <w:szCs w:val="22"/>
        </w:rPr>
      </w:pPr>
      <w:hyperlink w:anchor="_Toc456544968" w:history="1">
        <w:r w:rsidRPr="00111CD1">
          <w:rPr>
            <w:rStyle w:val="Hyperlink"/>
            <w:noProof/>
          </w:rPr>
          <w:t>11.2.4.</w:t>
        </w:r>
        <w:r>
          <w:rPr>
            <w:noProof/>
            <w:sz w:val="22"/>
            <w:szCs w:val="22"/>
          </w:rPr>
          <w:tab/>
        </w:r>
        <w:r w:rsidRPr="00111CD1">
          <w:rPr>
            <w:rStyle w:val="Hyperlink"/>
            <w:noProof/>
          </w:rPr>
          <w:t>Infrastructura edilitară</w:t>
        </w:r>
        <w:r>
          <w:rPr>
            <w:noProof/>
            <w:webHidden/>
          </w:rPr>
          <w:tab/>
        </w:r>
        <w:r>
          <w:rPr>
            <w:noProof/>
            <w:webHidden/>
          </w:rPr>
          <w:fldChar w:fldCharType="begin"/>
        </w:r>
        <w:r>
          <w:rPr>
            <w:noProof/>
            <w:webHidden/>
          </w:rPr>
          <w:instrText xml:space="preserve"> PAGEREF _Toc456544968 \h </w:instrText>
        </w:r>
        <w:r>
          <w:rPr>
            <w:noProof/>
            <w:webHidden/>
          </w:rPr>
        </w:r>
        <w:r>
          <w:rPr>
            <w:noProof/>
            <w:webHidden/>
          </w:rPr>
          <w:fldChar w:fldCharType="separate"/>
        </w:r>
        <w:r>
          <w:rPr>
            <w:noProof/>
            <w:webHidden/>
          </w:rPr>
          <w:t>105</w:t>
        </w:r>
        <w:r>
          <w:rPr>
            <w:noProof/>
            <w:webHidden/>
          </w:rPr>
          <w:fldChar w:fldCharType="end"/>
        </w:r>
      </w:hyperlink>
    </w:p>
    <w:p w:rsidR="002C1907" w:rsidRDefault="002C1907">
      <w:pPr>
        <w:pStyle w:val="TOC3"/>
        <w:tabs>
          <w:tab w:val="left" w:pos="1540"/>
          <w:tab w:val="right" w:leader="dot" w:pos="9016"/>
        </w:tabs>
        <w:rPr>
          <w:noProof/>
          <w:sz w:val="22"/>
          <w:szCs w:val="22"/>
        </w:rPr>
      </w:pPr>
      <w:hyperlink w:anchor="_Toc456544969" w:history="1">
        <w:r w:rsidRPr="00111CD1">
          <w:rPr>
            <w:rStyle w:val="Hyperlink"/>
            <w:noProof/>
          </w:rPr>
          <w:t>11.2.5.</w:t>
        </w:r>
        <w:r>
          <w:rPr>
            <w:noProof/>
            <w:sz w:val="22"/>
            <w:szCs w:val="22"/>
          </w:rPr>
          <w:tab/>
        </w:r>
        <w:r w:rsidRPr="00111CD1">
          <w:rPr>
            <w:rStyle w:val="Hyperlink"/>
            <w:noProof/>
          </w:rPr>
          <w:t>Circulații</w:t>
        </w:r>
        <w:r>
          <w:rPr>
            <w:noProof/>
            <w:webHidden/>
          </w:rPr>
          <w:tab/>
        </w:r>
        <w:r>
          <w:rPr>
            <w:noProof/>
            <w:webHidden/>
          </w:rPr>
          <w:fldChar w:fldCharType="begin"/>
        </w:r>
        <w:r>
          <w:rPr>
            <w:noProof/>
            <w:webHidden/>
          </w:rPr>
          <w:instrText xml:space="preserve"> PAGEREF _Toc456544969 \h </w:instrText>
        </w:r>
        <w:r>
          <w:rPr>
            <w:noProof/>
            <w:webHidden/>
          </w:rPr>
        </w:r>
        <w:r>
          <w:rPr>
            <w:noProof/>
            <w:webHidden/>
          </w:rPr>
          <w:fldChar w:fldCharType="separate"/>
        </w:r>
        <w:r>
          <w:rPr>
            <w:noProof/>
            <w:webHidden/>
          </w:rPr>
          <w:t>107</w:t>
        </w:r>
        <w:r>
          <w:rPr>
            <w:noProof/>
            <w:webHidden/>
          </w:rPr>
          <w:fldChar w:fldCharType="end"/>
        </w:r>
      </w:hyperlink>
    </w:p>
    <w:p w:rsidR="002C1907" w:rsidRDefault="002C1907">
      <w:pPr>
        <w:pStyle w:val="TOC3"/>
        <w:tabs>
          <w:tab w:val="left" w:pos="1540"/>
          <w:tab w:val="right" w:leader="dot" w:pos="9016"/>
        </w:tabs>
        <w:rPr>
          <w:noProof/>
          <w:sz w:val="22"/>
          <w:szCs w:val="22"/>
        </w:rPr>
      </w:pPr>
      <w:hyperlink w:anchor="_Toc456544970" w:history="1">
        <w:r w:rsidRPr="00111CD1">
          <w:rPr>
            <w:rStyle w:val="Hyperlink"/>
            <w:noProof/>
          </w:rPr>
          <w:t>11.2.6.</w:t>
        </w:r>
        <w:r>
          <w:rPr>
            <w:noProof/>
            <w:sz w:val="22"/>
            <w:szCs w:val="22"/>
          </w:rPr>
          <w:tab/>
        </w:r>
        <w:r w:rsidRPr="00111CD1">
          <w:rPr>
            <w:rStyle w:val="Hyperlink"/>
            <w:noProof/>
          </w:rPr>
          <w:t>Organizarea sistemelor de spatii verzi</w:t>
        </w:r>
        <w:r>
          <w:rPr>
            <w:noProof/>
            <w:webHidden/>
          </w:rPr>
          <w:tab/>
        </w:r>
        <w:r>
          <w:rPr>
            <w:noProof/>
            <w:webHidden/>
          </w:rPr>
          <w:fldChar w:fldCharType="begin"/>
        </w:r>
        <w:r>
          <w:rPr>
            <w:noProof/>
            <w:webHidden/>
          </w:rPr>
          <w:instrText xml:space="preserve"> PAGEREF _Toc456544970 \h </w:instrText>
        </w:r>
        <w:r>
          <w:rPr>
            <w:noProof/>
            <w:webHidden/>
          </w:rPr>
        </w:r>
        <w:r>
          <w:rPr>
            <w:noProof/>
            <w:webHidden/>
          </w:rPr>
          <w:fldChar w:fldCharType="separate"/>
        </w:r>
        <w:r>
          <w:rPr>
            <w:noProof/>
            <w:webHidden/>
          </w:rPr>
          <w:t>107</w:t>
        </w:r>
        <w:r>
          <w:rPr>
            <w:noProof/>
            <w:webHidden/>
          </w:rPr>
          <w:fldChar w:fldCharType="end"/>
        </w:r>
      </w:hyperlink>
    </w:p>
    <w:p w:rsidR="002C1907" w:rsidRDefault="002C1907">
      <w:pPr>
        <w:pStyle w:val="TOC2"/>
        <w:tabs>
          <w:tab w:val="left" w:pos="1100"/>
          <w:tab w:val="right" w:leader="dot" w:pos="9016"/>
        </w:tabs>
        <w:rPr>
          <w:noProof/>
          <w:sz w:val="22"/>
          <w:szCs w:val="22"/>
        </w:rPr>
      </w:pPr>
      <w:hyperlink w:anchor="_Toc456544971" w:history="1">
        <w:r w:rsidRPr="00111CD1">
          <w:rPr>
            <w:rStyle w:val="Hyperlink"/>
            <w:noProof/>
          </w:rPr>
          <w:t>11.3.</w:t>
        </w:r>
        <w:r>
          <w:rPr>
            <w:noProof/>
            <w:sz w:val="22"/>
            <w:szCs w:val="22"/>
          </w:rPr>
          <w:tab/>
        </w:r>
        <w:r w:rsidRPr="00111CD1">
          <w:rPr>
            <w:rStyle w:val="Hyperlink"/>
            <w:noProof/>
          </w:rPr>
          <w:t>Concluzii și recomandări</w:t>
        </w:r>
        <w:r>
          <w:rPr>
            <w:noProof/>
            <w:webHidden/>
          </w:rPr>
          <w:tab/>
        </w:r>
        <w:r>
          <w:rPr>
            <w:noProof/>
            <w:webHidden/>
          </w:rPr>
          <w:fldChar w:fldCharType="begin"/>
        </w:r>
        <w:r>
          <w:rPr>
            <w:noProof/>
            <w:webHidden/>
          </w:rPr>
          <w:instrText xml:space="preserve"> PAGEREF _Toc456544971 \h </w:instrText>
        </w:r>
        <w:r>
          <w:rPr>
            <w:noProof/>
            <w:webHidden/>
          </w:rPr>
        </w:r>
        <w:r>
          <w:rPr>
            <w:noProof/>
            <w:webHidden/>
          </w:rPr>
          <w:fldChar w:fldCharType="separate"/>
        </w:r>
        <w:r>
          <w:rPr>
            <w:noProof/>
            <w:webHidden/>
          </w:rPr>
          <w:t>107</w:t>
        </w:r>
        <w:r>
          <w:rPr>
            <w:noProof/>
            <w:webHidden/>
          </w:rPr>
          <w:fldChar w:fldCharType="end"/>
        </w:r>
      </w:hyperlink>
    </w:p>
    <w:p w:rsidR="002C1907" w:rsidRDefault="002C1907">
      <w:pPr>
        <w:pStyle w:val="TOC1"/>
        <w:tabs>
          <w:tab w:val="left" w:pos="660"/>
          <w:tab w:val="right" w:leader="dot" w:pos="9016"/>
        </w:tabs>
        <w:rPr>
          <w:b w:val="0"/>
          <w:noProof/>
          <w:color w:val="auto"/>
          <w:sz w:val="22"/>
          <w:szCs w:val="22"/>
        </w:rPr>
      </w:pPr>
      <w:hyperlink w:anchor="_Toc456544972" w:history="1">
        <w:r w:rsidRPr="00111CD1">
          <w:rPr>
            <w:rStyle w:val="Hyperlink"/>
            <w:noProof/>
          </w:rPr>
          <w:t>12.</w:t>
        </w:r>
        <w:r>
          <w:rPr>
            <w:b w:val="0"/>
            <w:noProof/>
            <w:color w:val="auto"/>
            <w:sz w:val="22"/>
            <w:szCs w:val="22"/>
          </w:rPr>
          <w:tab/>
        </w:r>
        <w:r w:rsidRPr="00111CD1">
          <w:rPr>
            <w:rStyle w:val="Hyperlink"/>
            <w:noProof/>
          </w:rPr>
          <w:t>Bibliografie</w:t>
        </w:r>
        <w:r>
          <w:rPr>
            <w:noProof/>
            <w:webHidden/>
          </w:rPr>
          <w:tab/>
        </w:r>
        <w:r>
          <w:rPr>
            <w:noProof/>
            <w:webHidden/>
          </w:rPr>
          <w:fldChar w:fldCharType="begin"/>
        </w:r>
        <w:r>
          <w:rPr>
            <w:noProof/>
            <w:webHidden/>
          </w:rPr>
          <w:instrText xml:space="preserve"> PAGEREF _Toc456544972 \h </w:instrText>
        </w:r>
        <w:r>
          <w:rPr>
            <w:noProof/>
            <w:webHidden/>
          </w:rPr>
        </w:r>
        <w:r>
          <w:rPr>
            <w:noProof/>
            <w:webHidden/>
          </w:rPr>
          <w:fldChar w:fldCharType="separate"/>
        </w:r>
        <w:r>
          <w:rPr>
            <w:noProof/>
            <w:webHidden/>
          </w:rPr>
          <w:t>111</w:t>
        </w:r>
        <w:r>
          <w:rPr>
            <w:noProof/>
            <w:webHidden/>
          </w:rPr>
          <w:fldChar w:fldCharType="end"/>
        </w:r>
      </w:hyperlink>
    </w:p>
    <w:p w:rsidR="002C1907" w:rsidRDefault="002C1907">
      <w:pPr>
        <w:pStyle w:val="TOC1"/>
        <w:tabs>
          <w:tab w:val="left" w:pos="660"/>
          <w:tab w:val="right" w:leader="dot" w:pos="9016"/>
        </w:tabs>
        <w:rPr>
          <w:b w:val="0"/>
          <w:noProof/>
          <w:color w:val="auto"/>
          <w:sz w:val="22"/>
          <w:szCs w:val="22"/>
        </w:rPr>
      </w:pPr>
      <w:hyperlink w:anchor="_Toc456544973" w:history="1">
        <w:r w:rsidRPr="00111CD1">
          <w:rPr>
            <w:rStyle w:val="Hyperlink"/>
            <w:noProof/>
          </w:rPr>
          <w:t>13.</w:t>
        </w:r>
        <w:r>
          <w:rPr>
            <w:b w:val="0"/>
            <w:noProof/>
            <w:color w:val="auto"/>
            <w:sz w:val="22"/>
            <w:szCs w:val="22"/>
          </w:rPr>
          <w:tab/>
        </w:r>
        <w:r w:rsidRPr="00111CD1">
          <w:rPr>
            <w:rStyle w:val="Hyperlink"/>
            <w:noProof/>
          </w:rPr>
          <w:t>Anexe</w:t>
        </w:r>
        <w:r>
          <w:rPr>
            <w:noProof/>
            <w:webHidden/>
          </w:rPr>
          <w:tab/>
        </w:r>
        <w:r>
          <w:rPr>
            <w:noProof/>
            <w:webHidden/>
          </w:rPr>
          <w:fldChar w:fldCharType="begin"/>
        </w:r>
        <w:r>
          <w:rPr>
            <w:noProof/>
            <w:webHidden/>
          </w:rPr>
          <w:instrText xml:space="preserve"> PAGEREF _Toc456544973 \h </w:instrText>
        </w:r>
        <w:r>
          <w:rPr>
            <w:noProof/>
            <w:webHidden/>
          </w:rPr>
        </w:r>
        <w:r>
          <w:rPr>
            <w:noProof/>
            <w:webHidden/>
          </w:rPr>
          <w:fldChar w:fldCharType="separate"/>
        </w:r>
        <w:r>
          <w:rPr>
            <w:noProof/>
            <w:webHidden/>
          </w:rPr>
          <w:t>111</w:t>
        </w:r>
        <w:r>
          <w:rPr>
            <w:noProof/>
            <w:webHidden/>
          </w:rPr>
          <w:fldChar w:fldCharType="end"/>
        </w:r>
      </w:hyperlink>
    </w:p>
    <w:p w:rsidR="002C1907" w:rsidRDefault="002C1907">
      <w:pPr>
        <w:pStyle w:val="TOC1"/>
        <w:tabs>
          <w:tab w:val="left" w:pos="660"/>
          <w:tab w:val="right" w:leader="dot" w:pos="9016"/>
        </w:tabs>
        <w:rPr>
          <w:b w:val="0"/>
          <w:noProof/>
          <w:color w:val="auto"/>
          <w:sz w:val="22"/>
          <w:szCs w:val="22"/>
        </w:rPr>
      </w:pPr>
      <w:hyperlink w:anchor="_Toc456544974" w:history="1">
        <w:r w:rsidRPr="00111CD1">
          <w:rPr>
            <w:rStyle w:val="Hyperlink"/>
            <w:noProof/>
          </w:rPr>
          <w:t>14.</w:t>
        </w:r>
        <w:r>
          <w:rPr>
            <w:b w:val="0"/>
            <w:noProof/>
            <w:color w:val="auto"/>
            <w:sz w:val="22"/>
            <w:szCs w:val="22"/>
          </w:rPr>
          <w:tab/>
        </w:r>
        <w:r w:rsidRPr="00111CD1">
          <w:rPr>
            <w:rStyle w:val="Hyperlink"/>
            <w:noProof/>
          </w:rPr>
          <w:t>Planuri</w:t>
        </w:r>
        <w:r>
          <w:rPr>
            <w:noProof/>
            <w:webHidden/>
          </w:rPr>
          <w:tab/>
        </w:r>
        <w:r>
          <w:rPr>
            <w:noProof/>
            <w:webHidden/>
          </w:rPr>
          <w:fldChar w:fldCharType="begin"/>
        </w:r>
        <w:r>
          <w:rPr>
            <w:noProof/>
            <w:webHidden/>
          </w:rPr>
          <w:instrText xml:space="preserve"> PAGEREF _Toc456544974 \h </w:instrText>
        </w:r>
        <w:r>
          <w:rPr>
            <w:noProof/>
            <w:webHidden/>
          </w:rPr>
        </w:r>
        <w:r>
          <w:rPr>
            <w:noProof/>
            <w:webHidden/>
          </w:rPr>
          <w:fldChar w:fldCharType="separate"/>
        </w:r>
        <w:r>
          <w:rPr>
            <w:noProof/>
            <w:webHidden/>
          </w:rPr>
          <w:t>111</w:t>
        </w:r>
        <w:r>
          <w:rPr>
            <w:noProof/>
            <w:webHidden/>
          </w:rPr>
          <w:fldChar w:fldCharType="end"/>
        </w:r>
      </w:hyperlink>
    </w:p>
    <w:p w:rsidR="00906D58" w:rsidRDefault="00BA3DFD" w:rsidP="001C0725">
      <w:pPr>
        <w:rPr>
          <w:lang w:val="ro-RO"/>
        </w:rPr>
      </w:pPr>
      <w:r w:rsidRPr="00681C09">
        <w:rPr>
          <w:lang w:val="ro-RO"/>
        </w:rPr>
        <w:fldChar w:fldCharType="end"/>
      </w:r>
    </w:p>
    <w:p w:rsidR="009D2083" w:rsidRDefault="009D2083" w:rsidP="001C0725">
      <w:pPr>
        <w:rPr>
          <w:lang w:val="ro-RO"/>
        </w:rPr>
      </w:pPr>
    </w:p>
    <w:p w:rsidR="002C1907" w:rsidRDefault="002C1907" w:rsidP="001C0725">
      <w:pPr>
        <w:rPr>
          <w:lang w:val="ro-RO"/>
        </w:rPr>
      </w:pPr>
    </w:p>
    <w:p w:rsidR="008F31E2" w:rsidRPr="00681C09" w:rsidRDefault="008137C1" w:rsidP="008137C1">
      <w:pPr>
        <w:shd w:val="clear" w:color="auto" w:fill="C7E2FA" w:themeFill="accent1" w:themeFillTint="33"/>
        <w:rPr>
          <w:b/>
          <w:lang w:val="ro-RO"/>
        </w:rPr>
      </w:pPr>
      <w:r w:rsidRPr="00681C09">
        <w:rPr>
          <w:b/>
          <w:lang w:val="ro-RO"/>
        </w:rPr>
        <w:t>LISTA FIGURILOR</w:t>
      </w:r>
    </w:p>
    <w:p w:rsidR="002C1907" w:rsidRDefault="003F4B7E">
      <w:pPr>
        <w:pStyle w:val="TableofFigures"/>
        <w:tabs>
          <w:tab w:val="right" w:leader="dot" w:pos="9016"/>
        </w:tabs>
        <w:rPr>
          <w:noProof/>
          <w:sz w:val="22"/>
          <w:szCs w:val="22"/>
        </w:rPr>
      </w:pPr>
      <w:r w:rsidRPr="00681C09">
        <w:rPr>
          <w:lang w:val="ro-RO"/>
        </w:rPr>
        <w:fldChar w:fldCharType="begin"/>
      </w:r>
      <w:r w:rsidRPr="00681C09">
        <w:rPr>
          <w:lang w:val="ro-RO"/>
        </w:rPr>
        <w:instrText xml:space="preserve"> TOC \h \z \c "Figura" </w:instrText>
      </w:r>
      <w:r w:rsidRPr="00681C09">
        <w:rPr>
          <w:lang w:val="ro-RO"/>
        </w:rPr>
        <w:fldChar w:fldCharType="separate"/>
      </w:r>
      <w:hyperlink w:anchor="_Toc456544975" w:history="1">
        <w:r w:rsidR="002C1907" w:rsidRPr="00D56BC6">
          <w:rPr>
            <w:rStyle w:val="Hyperlink"/>
            <w:noProof/>
            <w:lang w:val="ro-RO"/>
          </w:rPr>
          <w:t>Figura 1. Amplasarea terenului Analizat prin P.U.Z.</w:t>
        </w:r>
        <w:r w:rsidR="002C1907">
          <w:rPr>
            <w:noProof/>
            <w:webHidden/>
          </w:rPr>
          <w:tab/>
        </w:r>
        <w:r w:rsidR="002C1907">
          <w:rPr>
            <w:noProof/>
            <w:webHidden/>
          </w:rPr>
          <w:fldChar w:fldCharType="begin"/>
        </w:r>
        <w:r w:rsidR="002C1907">
          <w:rPr>
            <w:noProof/>
            <w:webHidden/>
          </w:rPr>
          <w:instrText xml:space="preserve"> PAGEREF _Toc456544975 \h </w:instrText>
        </w:r>
        <w:r w:rsidR="002C1907">
          <w:rPr>
            <w:noProof/>
            <w:webHidden/>
          </w:rPr>
        </w:r>
        <w:r w:rsidR="002C1907">
          <w:rPr>
            <w:noProof/>
            <w:webHidden/>
          </w:rPr>
          <w:fldChar w:fldCharType="separate"/>
        </w:r>
        <w:r w:rsidR="002C1907">
          <w:rPr>
            <w:noProof/>
            <w:webHidden/>
          </w:rPr>
          <w:t>11</w:t>
        </w:r>
        <w:r w:rsidR="002C1907">
          <w:rPr>
            <w:noProof/>
            <w:webHidden/>
          </w:rPr>
          <w:fldChar w:fldCharType="end"/>
        </w:r>
      </w:hyperlink>
    </w:p>
    <w:p w:rsidR="002C1907" w:rsidRDefault="002C1907">
      <w:pPr>
        <w:pStyle w:val="TableofFigures"/>
        <w:tabs>
          <w:tab w:val="right" w:leader="dot" w:pos="9016"/>
        </w:tabs>
        <w:rPr>
          <w:noProof/>
          <w:sz w:val="22"/>
          <w:szCs w:val="22"/>
        </w:rPr>
      </w:pPr>
      <w:hyperlink w:anchor="_Toc456544976" w:history="1">
        <w:r w:rsidRPr="00D56BC6">
          <w:rPr>
            <w:rStyle w:val="Hyperlink"/>
            <w:noProof/>
            <w:lang w:val="ro-RO"/>
          </w:rPr>
          <w:t>Figura 2. Încadrarea teritoriului analizat în P.U.G. Cernica.</w:t>
        </w:r>
        <w:r>
          <w:rPr>
            <w:noProof/>
            <w:webHidden/>
          </w:rPr>
          <w:tab/>
        </w:r>
        <w:r>
          <w:rPr>
            <w:noProof/>
            <w:webHidden/>
          </w:rPr>
          <w:fldChar w:fldCharType="begin"/>
        </w:r>
        <w:r>
          <w:rPr>
            <w:noProof/>
            <w:webHidden/>
          </w:rPr>
          <w:instrText xml:space="preserve"> PAGEREF _Toc456544976 \h </w:instrText>
        </w:r>
        <w:r>
          <w:rPr>
            <w:noProof/>
            <w:webHidden/>
          </w:rPr>
        </w:r>
        <w:r>
          <w:rPr>
            <w:noProof/>
            <w:webHidden/>
          </w:rPr>
          <w:fldChar w:fldCharType="separate"/>
        </w:r>
        <w:r>
          <w:rPr>
            <w:noProof/>
            <w:webHidden/>
          </w:rPr>
          <w:t>12</w:t>
        </w:r>
        <w:r>
          <w:rPr>
            <w:noProof/>
            <w:webHidden/>
          </w:rPr>
          <w:fldChar w:fldCharType="end"/>
        </w:r>
      </w:hyperlink>
    </w:p>
    <w:p w:rsidR="002C1907" w:rsidRDefault="002C1907">
      <w:pPr>
        <w:pStyle w:val="TableofFigures"/>
        <w:tabs>
          <w:tab w:val="right" w:leader="dot" w:pos="9016"/>
        </w:tabs>
        <w:rPr>
          <w:noProof/>
          <w:sz w:val="22"/>
          <w:szCs w:val="22"/>
        </w:rPr>
      </w:pPr>
      <w:hyperlink w:anchor="_Toc456544977" w:history="1">
        <w:r w:rsidRPr="00D56BC6">
          <w:rPr>
            <w:rStyle w:val="Hyperlink"/>
            <w:noProof/>
            <w:lang w:val="ro-RO"/>
          </w:rPr>
          <w:t>Figura 3. Încadrarea teritoriului analizat în P.U.G. Glina.</w:t>
        </w:r>
        <w:r>
          <w:rPr>
            <w:noProof/>
            <w:webHidden/>
          </w:rPr>
          <w:tab/>
        </w:r>
        <w:r>
          <w:rPr>
            <w:noProof/>
            <w:webHidden/>
          </w:rPr>
          <w:fldChar w:fldCharType="begin"/>
        </w:r>
        <w:r>
          <w:rPr>
            <w:noProof/>
            <w:webHidden/>
          </w:rPr>
          <w:instrText xml:space="preserve"> PAGEREF _Toc456544977 \h </w:instrText>
        </w:r>
        <w:r>
          <w:rPr>
            <w:noProof/>
            <w:webHidden/>
          </w:rPr>
        </w:r>
        <w:r>
          <w:rPr>
            <w:noProof/>
            <w:webHidden/>
          </w:rPr>
          <w:fldChar w:fldCharType="separate"/>
        </w:r>
        <w:r>
          <w:rPr>
            <w:noProof/>
            <w:webHidden/>
          </w:rPr>
          <w:t>12</w:t>
        </w:r>
        <w:r>
          <w:rPr>
            <w:noProof/>
            <w:webHidden/>
          </w:rPr>
          <w:fldChar w:fldCharType="end"/>
        </w:r>
      </w:hyperlink>
    </w:p>
    <w:p w:rsidR="002C1907" w:rsidRDefault="002C1907">
      <w:pPr>
        <w:pStyle w:val="TableofFigures"/>
        <w:tabs>
          <w:tab w:val="right" w:leader="dot" w:pos="9016"/>
        </w:tabs>
        <w:rPr>
          <w:noProof/>
          <w:sz w:val="22"/>
          <w:szCs w:val="22"/>
        </w:rPr>
      </w:pPr>
      <w:hyperlink w:anchor="_Toc456544978" w:history="1">
        <w:r w:rsidRPr="00D56BC6">
          <w:rPr>
            <w:rStyle w:val="Hyperlink"/>
            <w:noProof/>
            <w:lang w:val="ro-RO"/>
          </w:rPr>
          <w:t>Figura 4. Flux tehnologic instalație de valorificare deșeuri.</w:t>
        </w:r>
        <w:r>
          <w:rPr>
            <w:noProof/>
            <w:webHidden/>
          </w:rPr>
          <w:tab/>
        </w:r>
        <w:r>
          <w:rPr>
            <w:noProof/>
            <w:webHidden/>
          </w:rPr>
          <w:fldChar w:fldCharType="begin"/>
        </w:r>
        <w:r>
          <w:rPr>
            <w:noProof/>
            <w:webHidden/>
          </w:rPr>
          <w:instrText xml:space="preserve"> PAGEREF _Toc456544978 \h </w:instrText>
        </w:r>
        <w:r>
          <w:rPr>
            <w:noProof/>
            <w:webHidden/>
          </w:rPr>
        </w:r>
        <w:r>
          <w:rPr>
            <w:noProof/>
            <w:webHidden/>
          </w:rPr>
          <w:fldChar w:fldCharType="separate"/>
        </w:r>
        <w:r>
          <w:rPr>
            <w:noProof/>
            <w:webHidden/>
          </w:rPr>
          <w:t>25</w:t>
        </w:r>
        <w:r>
          <w:rPr>
            <w:noProof/>
            <w:webHidden/>
          </w:rPr>
          <w:fldChar w:fldCharType="end"/>
        </w:r>
      </w:hyperlink>
    </w:p>
    <w:p w:rsidR="002C1907" w:rsidRDefault="002C1907">
      <w:pPr>
        <w:pStyle w:val="TableofFigures"/>
        <w:tabs>
          <w:tab w:val="right" w:leader="dot" w:pos="9016"/>
        </w:tabs>
        <w:rPr>
          <w:noProof/>
          <w:sz w:val="22"/>
          <w:szCs w:val="22"/>
        </w:rPr>
      </w:pPr>
      <w:hyperlink w:anchor="_Toc456544979" w:history="1">
        <w:r w:rsidRPr="00D56BC6">
          <w:rPr>
            <w:rStyle w:val="Hyperlink"/>
            <w:noProof/>
            <w:lang w:val="ro-RO"/>
          </w:rPr>
          <w:t>Figura 5. Morfologia zonei analizate.</w:t>
        </w:r>
        <w:r>
          <w:rPr>
            <w:noProof/>
            <w:webHidden/>
          </w:rPr>
          <w:tab/>
        </w:r>
        <w:r>
          <w:rPr>
            <w:noProof/>
            <w:webHidden/>
          </w:rPr>
          <w:fldChar w:fldCharType="begin"/>
        </w:r>
        <w:r>
          <w:rPr>
            <w:noProof/>
            <w:webHidden/>
          </w:rPr>
          <w:instrText xml:space="preserve"> PAGEREF _Toc456544979 \h </w:instrText>
        </w:r>
        <w:r>
          <w:rPr>
            <w:noProof/>
            <w:webHidden/>
          </w:rPr>
        </w:r>
        <w:r>
          <w:rPr>
            <w:noProof/>
            <w:webHidden/>
          </w:rPr>
          <w:fldChar w:fldCharType="separate"/>
        </w:r>
        <w:r>
          <w:rPr>
            <w:noProof/>
            <w:webHidden/>
          </w:rPr>
          <w:t>43</w:t>
        </w:r>
        <w:r>
          <w:rPr>
            <w:noProof/>
            <w:webHidden/>
          </w:rPr>
          <w:fldChar w:fldCharType="end"/>
        </w:r>
      </w:hyperlink>
    </w:p>
    <w:p w:rsidR="002C1907" w:rsidRDefault="002C1907">
      <w:pPr>
        <w:pStyle w:val="TableofFigures"/>
        <w:tabs>
          <w:tab w:val="right" w:leader="dot" w:pos="9016"/>
        </w:tabs>
        <w:rPr>
          <w:noProof/>
          <w:sz w:val="22"/>
          <w:szCs w:val="22"/>
        </w:rPr>
      </w:pPr>
      <w:hyperlink w:anchor="_Toc456544980" w:history="1">
        <w:r w:rsidRPr="00D56BC6">
          <w:rPr>
            <w:rStyle w:val="Hyperlink"/>
            <w:noProof/>
            <w:lang w:val="ro-RO"/>
          </w:rPr>
          <w:t>Figura 6. Harta hidrologică a României.</w:t>
        </w:r>
        <w:r>
          <w:rPr>
            <w:noProof/>
            <w:webHidden/>
          </w:rPr>
          <w:tab/>
        </w:r>
        <w:r>
          <w:rPr>
            <w:noProof/>
            <w:webHidden/>
          </w:rPr>
          <w:fldChar w:fldCharType="begin"/>
        </w:r>
        <w:r>
          <w:rPr>
            <w:noProof/>
            <w:webHidden/>
          </w:rPr>
          <w:instrText xml:space="preserve"> PAGEREF _Toc456544980 \h </w:instrText>
        </w:r>
        <w:r>
          <w:rPr>
            <w:noProof/>
            <w:webHidden/>
          </w:rPr>
        </w:r>
        <w:r>
          <w:rPr>
            <w:noProof/>
            <w:webHidden/>
          </w:rPr>
          <w:fldChar w:fldCharType="separate"/>
        </w:r>
        <w:r>
          <w:rPr>
            <w:noProof/>
            <w:webHidden/>
          </w:rPr>
          <w:t>44</w:t>
        </w:r>
        <w:r>
          <w:rPr>
            <w:noProof/>
            <w:webHidden/>
          </w:rPr>
          <w:fldChar w:fldCharType="end"/>
        </w:r>
      </w:hyperlink>
    </w:p>
    <w:p w:rsidR="002C1907" w:rsidRDefault="002C1907">
      <w:pPr>
        <w:pStyle w:val="TableofFigures"/>
        <w:tabs>
          <w:tab w:val="right" w:leader="dot" w:pos="9016"/>
        </w:tabs>
        <w:rPr>
          <w:noProof/>
          <w:sz w:val="22"/>
          <w:szCs w:val="22"/>
        </w:rPr>
      </w:pPr>
      <w:hyperlink w:anchor="_Toc456544981" w:history="1">
        <w:r w:rsidRPr="00D56BC6">
          <w:rPr>
            <w:rStyle w:val="Hyperlink"/>
            <w:noProof/>
            <w:lang w:val="ro-RO"/>
          </w:rPr>
          <w:t>Figura 7. Harta hidrologică a zonei.</w:t>
        </w:r>
        <w:r>
          <w:rPr>
            <w:noProof/>
            <w:webHidden/>
          </w:rPr>
          <w:tab/>
        </w:r>
        <w:r>
          <w:rPr>
            <w:noProof/>
            <w:webHidden/>
          </w:rPr>
          <w:fldChar w:fldCharType="begin"/>
        </w:r>
        <w:r>
          <w:rPr>
            <w:noProof/>
            <w:webHidden/>
          </w:rPr>
          <w:instrText xml:space="preserve"> PAGEREF _Toc456544981 \h </w:instrText>
        </w:r>
        <w:r>
          <w:rPr>
            <w:noProof/>
            <w:webHidden/>
          </w:rPr>
        </w:r>
        <w:r>
          <w:rPr>
            <w:noProof/>
            <w:webHidden/>
          </w:rPr>
          <w:fldChar w:fldCharType="separate"/>
        </w:r>
        <w:r>
          <w:rPr>
            <w:noProof/>
            <w:webHidden/>
          </w:rPr>
          <w:t>45</w:t>
        </w:r>
        <w:r>
          <w:rPr>
            <w:noProof/>
            <w:webHidden/>
          </w:rPr>
          <w:fldChar w:fldCharType="end"/>
        </w:r>
      </w:hyperlink>
    </w:p>
    <w:p w:rsidR="002C1907" w:rsidRDefault="002C1907">
      <w:pPr>
        <w:pStyle w:val="TableofFigures"/>
        <w:tabs>
          <w:tab w:val="right" w:leader="dot" w:pos="9016"/>
        </w:tabs>
        <w:rPr>
          <w:noProof/>
          <w:sz w:val="22"/>
          <w:szCs w:val="22"/>
        </w:rPr>
      </w:pPr>
      <w:hyperlink w:anchor="_Toc456544982" w:history="1">
        <w:r w:rsidRPr="00D56BC6">
          <w:rPr>
            <w:rStyle w:val="Hyperlink"/>
            <w:noProof/>
            <w:lang w:val="ro-RO"/>
          </w:rPr>
          <w:t>Figura 8. Hidrogeologia județului Ilfov.</w:t>
        </w:r>
        <w:r>
          <w:rPr>
            <w:noProof/>
            <w:webHidden/>
          </w:rPr>
          <w:tab/>
        </w:r>
        <w:r>
          <w:rPr>
            <w:noProof/>
            <w:webHidden/>
          </w:rPr>
          <w:fldChar w:fldCharType="begin"/>
        </w:r>
        <w:r>
          <w:rPr>
            <w:noProof/>
            <w:webHidden/>
          </w:rPr>
          <w:instrText xml:space="preserve"> PAGEREF _Toc456544982 \h </w:instrText>
        </w:r>
        <w:r>
          <w:rPr>
            <w:noProof/>
            <w:webHidden/>
          </w:rPr>
        </w:r>
        <w:r>
          <w:rPr>
            <w:noProof/>
            <w:webHidden/>
          </w:rPr>
          <w:fldChar w:fldCharType="separate"/>
        </w:r>
        <w:r>
          <w:rPr>
            <w:noProof/>
            <w:webHidden/>
          </w:rPr>
          <w:t>46</w:t>
        </w:r>
        <w:r>
          <w:rPr>
            <w:noProof/>
            <w:webHidden/>
          </w:rPr>
          <w:fldChar w:fldCharType="end"/>
        </w:r>
      </w:hyperlink>
    </w:p>
    <w:p w:rsidR="002C1907" w:rsidRDefault="002C1907">
      <w:pPr>
        <w:pStyle w:val="TableofFigures"/>
        <w:tabs>
          <w:tab w:val="right" w:leader="dot" w:pos="9016"/>
        </w:tabs>
        <w:rPr>
          <w:noProof/>
          <w:sz w:val="22"/>
          <w:szCs w:val="22"/>
        </w:rPr>
      </w:pPr>
      <w:hyperlink w:anchor="_Toc456544983" w:history="1">
        <w:r w:rsidRPr="00D56BC6">
          <w:rPr>
            <w:rStyle w:val="Hyperlink"/>
            <w:noProof/>
            <w:lang w:val="ro-RO"/>
          </w:rPr>
          <w:t>Figura 9. Harta de zonare seismică în termini de valori de vârf ale accelerației terenului.</w:t>
        </w:r>
        <w:r>
          <w:rPr>
            <w:noProof/>
            <w:webHidden/>
          </w:rPr>
          <w:tab/>
        </w:r>
        <w:r>
          <w:rPr>
            <w:noProof/>
            <w:webHidden/>
          </w:rPr>
          <w:fldChar w:fldCharType="begin"/>
        </w:r>
        <w:r>
          <w:rPr>
            <w:noProof/>
            <w:webHidden/>
          </w:rPr>
          <w:instrText xml:space="preserve"> PAGEREF _Toc456544983 \h </w:instrText>
        </w:r>
        <w:r>
          <w:rPr>
            <w:noProof/>
            <w:webHidden/>
          </w:rPr>
        </w:r>
        <w:r>
          <w:rPr>
            <w:noProof/>
            <w:webHidden/>
          </w:rPr>
          <w:fldChar w:fldCharType="separate"/>
        </w:r>
        <w:r>
          <w:rPr>
            <w:noProof/>
            <w:webHidden/>
          </w:rPr>
          <w:t>47</w:t>
        </w:r>
        <w:r>
          <w:rPr>
            <w:noProof/>
            <w:webHidden/>
          </w:rPr>
          <w:fldChar w:fldCharType="end"/>
        </w:r>
      </w:hyperlink>
    </w:p>
    <w:p w:rsidR="002C1907" w:rsidRDefault="002C1907">
      <w:pPr>
        <w:pStyle w:val="TableofFigures"/>
        <w:tabs>
          <w:tab w:val="right" w:leader="dot" w:pos="9016"/>
        </w:tabs>
        <w:rPr>
          <w:noProof/>
          <w:sz w:val="22"/>
          <w:szCs w:val="22"/>
        </w:rPr>
      </w:pPr>
      <w:hyperlink w:anchor="_Toc456544984" w:history="1">
        <w:r w:rsidRPr="00D56BC6">
          <w:rPr>
            <w:rStyle w:val="Hyperlink"/>
            <w:noProof/>
            <w:lang w:val="ro-RO"/>
          </w:rPr>
          <w:t>Figura 10. Harta de zonare seismică în termini de perioadă de control (colt), T</w:t>
        </w:r>
        <w:r w:rsidRPr="00D56BC6">
          <w:rPr>
            <w:rStyle w:val="Hyperlink"/>
            <w:noProof/>
            <w:vertAlign w:val="subscript"/>
            <w:lang w:val="ro-RO"/>
          </w:rPr>
          <w:t>c</w:t>
        </w:r>
        <w:r w:rsidRPr="00D56BC6">
          <w:rPr>
            <w:rStyle w:val="Hyperlink"/>
            <w:noProof/>
            <w:lang w:val="ro-RO"/>
          </w:rPr>
          <w:t xml:space="preserve"> a spectrului de răspuns.</w:t>
        </w:r>
        <w:r>
          <w:rPr>
            <w:noProof/>
            <w:webHidden/>
          </w:rPr>
          <w:tab/>
        </w:r>
        <w:r>
          <w:rPr>
            <w:noProof/>
            <w:webHidden/>
          </w:rPr>
          <w:fldChar w:fldCharType="begin"/>
        </w:r>
        <w:r>
          <w:rPr>
            <w:noProof/>
            <w:webHidden/>
          </w:rPr>
          <w:instrText xml:space="preserve"> PAGEREF _Toc456544984 \h </w:instrText>
        </w:r>
        <w:r>
          <w:rPr>
            <w:noProof/>
            <w:webHidden/>
          </w:rPr>
        </w:r>
        <w:r>
          <w:rPr>
            <w:noProof/>
            <w:webHidden/>
          </w:rPr>
          <w:fldChar w:fldCharType="separate"/>
        </w:r>
        <w:r>
          <w:rPr>
            <w:noProof/>
            <w:webHidden/>
          </w:rPr>
          <w:t>47</w:t>
        </w:r>
        <w:r>
          <w:rPr>
            <w:noProof/>
            <w:webHidden/>
          </w:rPr>
          <w:fldChar w:fldCharType="end"/>
        </w:r>
      </w:hyperlink>
    </w:p>
    <w:p w:rsidR="002C1907" w:rsidRDefault="002C1907">
      <w:pPr>
        <w:pStyle w:val="TableofFigures"/>
        <w:tabs>
          <w:tab w:val="right" w:leader="dot" w:pos="9016"/>
        </w:tabs>
        <w:rPr>
          <w:noProof/>
          <w:sz w:val="22"/>
          <w:szCs w:val="22"/>
        </w:rPr>
      </w:pPr>
      <w:hyperlink w:anchor="_Toc456544985" w:history="1">
        <w:r w:rsidRPr="00D56BC6">
          <w:rPr>
            <w:rStyle w:val="Hyperlink"/>
            <w:noProof/>
            <w:lang w:val="ro-RO"/>
          </w:rPr>
          <w:t>Figura 11. Ariile Natura 2000 în raport cu amplasamentul P.U.Z.</w:t>
        </w:r>
        <w:r>
          <w:rPr>
            <w:noProof/>
            <w:webHidden/>
          </w:rPr>
          <w:tab/>
        </w:r>
        <w:r>
          <w:rPr>
            <w:noProof/>
            <w:webHidden/>
          </w:rPr>
          <w:fldChar w:fldCharType="begin"/>
        </w:r>
        <w:r>
          <w:rPr>
            <w:noProof/>
            <w:webHidden/>
          </w:rPr>
          <w:instrText xml:space="preserve"> PAGEREF _Toc456544985 \h </w:instrText>
        </w:r>
        <w:r>
          <w:rPr>
            <w:noProof/>
            <w:webHidden/>
          </w:rPr>
        </w:r>
        <w:r>
          <w:rPr>
            <w:noProof/>
            <w:webHidden/>
          </w:rPr>
          <w:fldChar w:fldCharType="separate"/>
        </w:r>
        <w:r>
          <w:rPr>
            <w:noProof/>
            <w:webHidden/>
          </w:rPr>
          <w:t>51</w:t>
        </w:r>
        <w:r>
          <w:rPr>
            <w:noProof/>
            <w:webHidden/>
          </w:rPr>
          <w:fldChar w:fldCharType="end"/>
        </w:r>
      </w:hyperlink>
    </w:p>
    <w:p w:rsidR="002C1907" w:rsidRDefault="002C1907">
      <w:pPr>
        <w:pStyle w:val="TableofFigures"/>
        <w:tabs>
          <w:tab w:val="right" w:leader="dot" w:pos="9016"/>
        </w:tabs>
        <w:rPr>
          <w:noProof/>
          <w:sz w:val="22"/>
          <w:szCs w:val="22"/>
        </w:rPr>
      </w:pPr>
      <w:hyperlink w:anchor="_Toc456544986" w:history="1">
        <w:r w:rsidRPr="00D56BC6">
          <w:rPr>
            <w:rStyle w:val="Hyperlink"/>
            <w:noProof/>
            <w:lang w:val="ro-RO"/>
          </w:rPr>
          <w:t>Figura 12. Zonare funcțională P.U.Z. în varianta I. (a se vedea planșele anexate)</w:t>
        </w:r>
        <w:r>
          <w:rPr>
            <w:noProof/>
            <w:webHidden/>
          </w:rPr>
          <w:tab/>
        </w:r>
        <w:r>
          <w:rPr>
            <w:noProof/>
            <w:webHidden/>
          </w:rPr>
          <w:fldChar w:fldCharType="begin"/>
        </w:r>
        <w:r>
          <w:rPr>
            <w:noProof/>
            <w:webHidden/>
          </w:rPr>
          <w:instrText xml:space="preserve"> PAGEREF _Toc456544986 \h </w:instrText>
        </w:r>
        <w:r>
          <w:rPr>
            <w:noProof/>
            <w:webHidden/>
          </w:rPr>
        </w:r>
        <w:r>
          <w:rPr>
            <w:noProof/>
            <w:webHidden/>
          </w:rPr>
          <w:fldChar w:fldCharType="separate"/>
        </w:r>
        <w:r>
          <w:rPr>
            <w:noProof/>
            <w:webHidden/>
          </w:rPr>
          <w:t>93</w:t>
        </w:r>
        <w:r>
          <w:rPr>
            <w:noProof/>
            <w:webHidden/>
          </w:rPr>
          <w:fldChar w:fldCharType="end"/>
        </w:r>
      </w:hyperlink>
    </w:p>
    <w:p w:rsidR="002C1907" w:rsidRDefault="002C1907">
      <w:pPr>
        <w:pStyle w:val="TableofFigures"/>
        <w:tabs>
          <w:tab w:val="right" w:leader="dot" w:pos="9016"/>
        </w:tabs>
        <w:rPr>
          <w:noProof/>
          <w:sz w:val="22"/>
          <w:szCs w:val="22"/>
        </w:rPr>
      </w:pPr>
      <w:hyperlink w:anchor="_Toc456544987" w:history="1">
        <w:r w:rsidRPr="00D56BC6">
          <w:rPr>
            <w:rStyle w:val="Hyperlink"/>
            <w:noProof/>
            <w:lang w:val="ro-RO"/>
          </w:rPr>
          <w:t>Figura 13. Zonare funcțională P.U.Z. în varianta II. (a se vedea planșele anexate)</w:t>
        </w:r>
        <w:r>
          <w:rPr>
            <w:noProof/>
            <w:webHidden/>
          </w:rPr>
          <w:tab/>
        </w:r>
        <w:r>
          <w:rPr>
            <w:noProof/>
            <w:webHidden/>
          </w:rPr>
          <w:fldChar w:fldCharType="begin"/>
        </w:r>
        <w:r>
          <w:rPr>
            <w:noProof/>
            <w:webHidden/>
          </w:rPr>
          <w:instrText xml:space="preserve"> PAGEREF _Toc456544987 \h </w:instrText>
        </w:r>
        <w:r>
          <w:rPr>
            <w:noProof/>
            <w:webHidden/>
          </w:rPr>
        </w:r>
        <w:r>
          <w:rPr>
            <w:noProof/>
            <w:webHidden/>
          </w:rPr>
          <w:fldChar w:fldCharType="separate"/>
        </w:r>
        <w:r>
          <w:rPr>
            <w:noProof/>
            <w:webHidden/>
          </w:rPr>
          <w:t>94</w:t>
        </w:r>
        <w:r>
          <w:rPr>
            <w:noProof/>
            <w:webHidden/>
          </w:rPr>
          <w:fldChar w:fldCharType="end"/>
        </w:r>
      </w:hyperlink>
    </w:p>
    <w:p w:rsidR="00906D58" w:rsidRDefault="003F4B7E" w:rsidP="00906D58">
      <w:pPr>
        <w:rPr>
          <w:lang w:val="ro-RO"/>
        </w:rPr>
      </w:pPr>
      <w:r w:rsidRPr="00681C09">
        <w:rPr>
          <w:lang w:val="ro-RO"/>
        </w:rPr>
        <w:fldChar w:fldCharType="end"/>
      </w:r>
    </w:p>
    <w:p w:rsidR="009D2083" w:rsidRDefault="009D2083" w:rsidP="00906D58">
      <w:pPr>
        <w:rPr>
          <w:lang w:val="ro-RO"/>
        </w:rPr>
      </w:pPr>
    </w:p>
    <w:p w:rsidR="002C1907" w:rsidRDefault="002C1907" w:rsidP="00906D58">
      <w:pPr>
        <w:rPr>
          <w:lang w:val="ro-RO"/>
        </w:rPr>
      </w:pPr>
    </w:p>
    <w:p w:rsidR="002C1907" w:rsidRDefault="002C1907" w:rsidP="00906D58">
      <w:pPr>
        <w:rPr>
          <w:lang w:val="ro-RO"/>
        </w:rPr>
      </w:pPr>
    </w:p>
    <w:p w:rsidR="002C1907" w:rsidRDefault="002C1907" w:rsidP="00906D58">
      <w:pPr>
        <w:rPr>
          <w:lang w:val="ro-RO"/>
        </w:rPr>
      </w:pPr>
    </w:p>
    <w:p w:rsidR="008F31E2" w:rsidRPr="00681C09" w:rsidRDefault="008137C1" w:rsidP="008137C1">
      <w:pPr>
        <w:shd w:val="clear" w:color="auto" w:fill="C7E2FA" w:themeFill="accent1" w:themeFillTint="33"/>
        <w:rPr>
          <w:b/>
          <w:lang w:val="ro-RO"/>
        </w:rPr>
      </w:pPr>
      <w:r w:rsidRPr="00681C09">
        <w:rPr>
          <w:b/>
          <w:lang w:val="ro-RO"/>
        </w:rPr>
        <w:lastRenderedPageBreak/>
        <w:t>LISTA TABELELOR</w:t>
      </w:r>
    </w:p>
    <w:p w:rsidR="002C1907" w:rsidRDefault="00F543DC">
      <w:pPr>
        <w:pStyle w:val="TableofFigures"/>
        <w:tabs>
          <w:tab w:val="right" w:leader="dot" w:pos="9016"/>
        </w:tabs>
        <w:rPr>
          <w:noProof/>
          <w:sz w:val="22"/>
          <w:szCs w:val="22"/>
        </w:rPr>
      </w:pPr>
      <w:r w:rsidRPr="00681C09">
        <w:rPr>
          <w:lang w:val="ro-RO"/>
        </w:rPr>
        <w:fldChar w:fldCharType="begin"/>
      </w:r>
      <w:r w:rsidRPr="00681C09">
        <w:rPr>
          <w:lang w:val="ro-RO"/>
        </w:rPr>
        <w:instrText xml:space="preserve"> TOC \h \z \c "Tabel" </w:instrText>
      </w:r>
      <w:r w:rsidRPr="00681C09">
        <w:rPr>
          <w:lang w:val="ro-RO"/>
        </w:rPr>
        <w:fldChar w:fldCharType="separate"/>
      </w:r>
      <w:hyperlink w:anchor="_Toc456544988" w:history="1">
        <w:r w:rsidR="002C1907" w:rsidRPr="00A440D9">
          <w:rPr>
            <w:rStyle w:val="Hyperlink"/>
            <w:noProof/>
            <w:lang w:val="ro-RO"/>
          </w:rPr>
          <w:t>Tabel 1. Bilanț teritorial propus (1).</w:t>
        </w:r>
        <w:r w:rsidR="002C1907">
          <w:rPr>
            <w:noProof/>
            <w:webHidden/>
          </w:rPr>
          <w:tab/>
        </w:r>
        <w:r w:rsidR="002C1907">
          <w:rPr>
            <w:noProof/>
            <w:webHidden/>
          </w:rPr>
          <w:fldChar w:fldCharType="begin"/>
        </w:r>
        <w:r w:rsidR="002C1907">
          <w:rPr>
            <w:noProof/>
            <w:webHidden/>
          </w:rPr>
          <w:instrText xml:space="preserve"> PAGEREF _Toc456544988 \h </w:instrText>
        </w:r>
        <w:r w:rsidR="002C1907">
          <w:rPr>
            <w:noProof/>
            <w:webHidden/>
          </w:rPr>
        </w:r>
        <w:r w:rsidR="002C1907">
          <w:rPr>
            <w:noProof/>
            <w:webHidden/>
          </w:rPr>
          <w:fldChar w:fldCharType="separate"/>
        </w:r>
        <w:r w:rsidR="002C1907">
          <w:rPr>
            <w:noProof/>
            <w:webHidden/>
          </w:rPr>
          <w:t>18</w:t>
        </w:r>
        <w:r w:rsidR="002C1907">
          <w:rPr>
            <w:noProof/>
            <w:webHidden/>
          </w:rPr>
          <w:fldChar w:fldCharType="end"/>
        </w:r>
      </w:hyperlink>
    </w:p>
    <w:p w:rsidR="002C1907" w:rsidRDefault="002C1907">
      <w:pPr>
        <w:pStyle w:val="TableofFigures"/>
        <w:tabs>
          <w:tab w:val="right" w:leader="dot" w:pos="9016"/>
        </w:tabs>
        <w:rPr>
          <w:noProof/>
          <w:sz w:val="22"/>
          <w:szCs w:val="22"/>
        </w:rPr>
      </w:pPr>
      <w:hyperlink w:anchor="_Toc456544989" w:history="1">
        <w:r w:rsidRPr="00A440D9">
          <w:rPr>
            <w:rStyle w:val="Hyperlink"/>
            <w:noProof/>
            <w:lang w:val="ro-RO"/>
          </w:rPr>
          <w:t>Tabel 2. Bilanț teritorial propus (2).</w:t>
        </w:r>
        <w:r>
          <w:rPr>
            <w:noProof/>
            <w:webHidden/>
          </w:rPr>
          <w:tab/>
        </w:r>
        <w:r>
          <w:rPr>
            <w:noProof/>
            <w:webHidden/>
          </w:rPr>
          <w:fldChar w:fldCharType="begin"/>
        </w:r>
        <w:r>
          <w:rPr>
            <w:noProof/>
            <w:webHidden/>
          </w:rPr>
          <w:instrText xml:space="preserve"> PAGEREF _Toc456544989 \h </w:instrText>
        </w:r>
        <w:r>
          <w:rPr>
            <w:noProof/>
            <w:webHidden/>
          </w:rPr>
        </w:r>
        <w:r>
          <w:rPr>
            <w:noProof/>
            <w:webHidden/>
          </w:rPr>
          <w:fldChar w:fldCharType="separate"/>
        </w:r>
        <w:r>
          <w:rPr>
            <w:noProof/>
            <w:webHidden/>
          </w:rPr>
          <w:t>18</w:t>
        </w:r>
        <w:r>
          <w:rPr>
            <w:noProof/>
            <w:webHidden/>
          </w:rPr>
          <w:fldChar w:fldCharType="end"/>
        </w:r>
      </w:hyperlink>
    </w:p>
    <w:p w:rsidR="002C1907" w:rsidRDefault="002C1907">
      <w:pPr>
        <w:pStyle w:val="TableofFigures"/>
        <w:tabs>
          <w:tab w:val="right" w:leader="dot" w:pos="9016"/>
        </w:tabs>
        <w:rPr>
          <w:noProof/>
          <w:sz w:val="22"/>
          <w:szCs w:val="22"/>
        </w:rPr>
      </w:pPr>
      <w:hyperlink w:anchor="_Toc456544990" w:history="1">
        <w:r w:rsidRPr="00A440D9">
          <w:rPr>
            <w:rStyle w:val="Hyperlink"/>
            <w:noProof/>
            <w:lang w:val="ro-RO"/>
          </w:rPr>
          <w:t>Tabel 3. Estimări privind producția și necesarul resurselor energetice.</w:t>
        </w:r>
        <w:r>
          <w:rPr>
            <w:noProof/>
            <w:webHidden/>
          </w:rPr>
          <w:tab/>
        </w:r>
        <w:r>
          <w:rPr>
            <w:noProof/>
            <w:webHidden/>
          </w:rPr>
          <w:fldChar w:fldCharType="begin"/>
        </w:r>
        <w:r>
          <w:rPr>
            <w:noProof/>
            <w:webHidden/>
          </w:rPr>
          <w:instrText xml:space="preserve"> PAGEREF _Toc456544990 \h </w:instrText>
        </w:r>
        <w:r>
          <w:rPr>
            <w:noProof/>
            <w:webHidden/>
          </w:rPr>
        </w:r>
        <w:r>
          <w:rPr>
            <w:noProof/>
            <w:webHidden/>
          </w:rPr>
          <w:fldChar w:fldCharType="separate"/>
        </w:r>
        <w:r>
          <w:rPr>
            <w:noProof/>
            <w:webHidden/>
          </w:rPr>
          <w:t>20</w:t>
        </w:r>
        <w:r>
          <w:rPr>
            <w:noProof/>
            <w:webHidden/>
          </w:rPr>
          <w:fldChar w:fldCharType="end"/>
        </w:r>
      </w:hyperlink>
    </w:p>
    <w:p w:rsidR="002C1907" w:rsidRDefault="002C1907">
      <w:pPr>
        <w:pStyle w:val="TableofFigures"/>
        <w:tabs>
          <w:tab w:val="right" w:leader="dot" w:pos="9016"/>
        </w:tabs>
        <w:rPr>
          <w:noProof/>
          <w:sz w:val="22"/>
          <w:szCs w:val="22"/>
        </w:rPr>
      </w:pPr>
      <w:hyperlink w:anchor="_Toc456544991" w:history="1">
        <w:r w:rsidRPr="00A440D9">
          <w:rPr>
            <w:rStyle w:val="Hyperlink"/>
            <w:noProof/>
            <w:lang w:val="ro-RO"/>
          </w:rPr>
          <w:t>Tabel 4. Informații privind materiile prime, substanțele sau preparatele chimice.</w:t>
        </w:r>
        <w:r>
          <w:rPr>
            <w:noProof/>
            <w:webHidden/>
          </w:rPr>
          <w:tab/>
        </w:r>
        <w:r>
          <w:rPr>
            <w:noProof/>
            <w:webHidden/>
          </w:rPr>
          <w:fldChar w:fldCharType="begin"/>
        </w:r>
        <w:r>
          <w:rPr>
            <w:noProof/>
            <w:webHidden/>
          </w:rPr>
          <w:instrText xml:space="preserve"> PAGEREF _Toc456544991 \h </w:instrText>
        </w:r>
        <w:r>
          <w:rPr>
            <w:noProof/>
            <w:webHidden/>
          </w:rPr>
        </w:r>
        <w:r>
          <w:rPr>
            <w:noProof/>
            <w:webHidden/>
          </w:rPr>
          <w:fldChar w:fldCharType="separate"/>
        </w:r>
        <w:r>
          <w:rPr>
            <w:noProof/>
            <w:webHidden/>
          </w:rPr>
          <w:t>21</w:t>
        </w:r>
        <w:r>
          <w:rPr>
            <w:noProof/>
            <w:webHidden/>
          </w:rPr>
          <w:fldChar w:fldCharType="end"/>
        </w:r>
      </w:hyperlink>
    </w:p>
    <w:p w:rsidR="002C1907" w:rsidRDefault="002C1907">
      <w:pPr>
        <w:pStyle w:val="TableofFigures"/>
        <w:tabs>
          <w:tab w:val="right" w:leader="dot" w:pos="9016"/>
        </w:tabs>
        <w:rPr>
          <w:noProof/>
          <w:sz w:val="22"/>
          <w:szCs w:val="22"/>
        </w:rPr>
      </w:pPr>
      <w:hyperlink w:anchor="_Toc456544992" w:history="1">
        <w:r w:rsidRPr="00A440D9">
          <w:rPr>
            <w:rStyle w:val="Hyperlink"/>
            <w:noProof/>
            <w:lang w:val="ro-RO"/>
          </w:rPr>
          <w:t>Tabel 5. Categorii de probleme de mediu.</w:t>
        </w:r>
        <w:r>
          <w:rPr>
            <w:noProof/>
            <w:webHidden/>
          </w:rPr>
          <w:tab/>
        </w:r>
        <w:r>
          <w:rPr>
            <w:noProof/>
            <w:webHidden/>
          </w:rPr>
          <w:fldChar w:fldCharType="begin"/>
        </w:r>
        <w:r>
          <w:rPr>
            <w:noProof/>
            <w:webHidden/>
          </w:rPr>
          <w:instrText xml:space="preserve"> PAGEREF _Toc456544992 \h </w:instrText>
        </w:r>
        <w:r>
          <w:rPr>
            <w:noProof/>
            <w:webHidden/>
          </w:rPr>
        </w:r>
        <w:r>
          <w:rPr>
            <w:noProof/>
            <w:webHidden/>
          </w:rPr>
          <w:fldChar w:fldCharType="separate"/>
        </w:r>
        <w:r>
          <w:rPr>
            <w:noProof/>
            <w:webHidden/>
          </w:rPr>
          <w:t>55</w:t>
        </w:r>
        <w:r>
          <w:rPr>
            <w:noProof/>
            <w:webHidden/>
          </w:rPr>
          <w:fldChar w:fldCharType="end"/>
        </w:r>
      </w:hyperlink>
    </w:p>
    <w:p w:rsidR="002C1907" w:rsidRDefault="002C1907">
      <w:pPr>
        <w:pStyle w:val="TableofFigures"/>
        <w:tabs>
          <w:tab w:val="right" w:leader="dot" w:pos="9016"/>
        </w:tabs>
        <w:rPr>
          <w:noProof/>
          <w:sz w:val="22"/>
          <w:szCs w:val="22"/>
        </w:rPr>
      </w:pPr>
      <w:hyperlink w:anchor="_Toc456544993" w:history="1">
        <w:r w:rsidRPr="00A440D9">
          <w:rPr>
            <w:rStyle w:val="Hyperlink"/>
            <w:noProof/>
            <w:lang w:val="ro-RO"/>
          </w:rPr>
          <w:t>Tabel 6. Matricea de analiză multicriterială.</w:t>
        </w:r>
        <w:r>
          <w:rPr>
            <w:noProof/>
            <w:webHidden/>
          </w:rPr>
          <w:tab/>
        </w:r>
        <w:r>
          <w:rPr>
            <w:noProof/>
            <w:webHidden/>
          </w:rPr>
          <w:fldChar w:fldCharType="begin"/>
        </w:r>
        <w:r>
          <w:rPr>
            <w:noProof/>
            <w:webHidden/>
          </w:rPr>
          <w:instrText xml:space="preserve"> PAGEREF _Toc456544993 \h </w:instrText>
        </w:r>
        <w:r>
          <w:rPr>
            <w:noProof/>
            <w:webHidden/>
          </w:rPr>
        </w:r>
        <w:r>
          <w:rPr>
            <w:noProof/>
            <w:webHidden/>
          </w:rPr>
          <w:fldChar w:fldCharType="separate"/>
        </w:r>
        <w:r>
          <w:rPr>
            <w:noProof/>
            <w:webHidden/>
          </w:rPr>
          <w:t>56</w:t>
        </w:r>
        <w:r>
          <w:rPr>
            <w:noProof/>
            <w:webHidden/>
          </w:rPr>
          <w:fldChar w:fldCharType="end"/>
        </w:r>
      </w:hyperlink>
    </w:p>
    <w:p w:rsidR="002C1907" w:rsidRDefault="002C1907">
      <w:pPr>
        <w:pStyle w:val="TableofFigures"/>
        <w:tabs>
          <w:tab w:val="right" w:leader="dot" w:pos="9016"/>
        </w:tabs>
        <w:rPr>
          <w:noProof/>
          <w:sz w:val="22"/>
          <w:szCs w:val="22"/>
        </w:rPr>
      </w:pPr>
      <w:hyperlink w:anchor="_Toc456544994" w:history="1">
        <w:r w:rsidRPr="00A440D9">
          <w:rPr>
            <w:rStyle w:val="Hyperlink"/>
            <w:noProof/>
            <w:lang w:val="ro-RO"/>
          </w:rPr>
          <w:t>Tabel 7. Matricea de analiză multicriterială pentru P.U.Z.-ul analizat.</w:t>
        </w:r>
        <w:r>
          <w:rPr>
            <w:noProof/>
            <w:webHidden/>
          </w:rPr>
          <w:tab/>
        </w:r>
        <w:r>
          <w:rPr>
            <w:noProof/>
            <w:webHidden/>
          </w:rPr>
          <w:fldChar w:fldCharType="begin"/>
        </w:r>
        <w:r>
          <w:rPr>
            <w:noProof/>
            <w:webHidden/>
          </w:rPr>
          <w:instrText xml:space="preserve"> PAGEREF _Toc456544994 \h </w:instrText>
        </w:r>
        <w:r>
          <w:rPr>
            <w:noProof/>
            <w:webHidden/>
          </w:rPr>
        </w:r>
        <w:r>
          <w:rPr>
            <w:noProof/>
            <w:webHidden/>
          </w:rPr>
          <w:fldChar w:fldCharType="separate"/>
        </w:r>
        <w:r>
          <w:rPr>
            <w:noProof/>
            <w:webHidden/>
          </w:rPr>
          <w:t>57</w:t>
        </w:r>
        <w:r>
          <w:rPr>
            <w:noProof/>
            <w:webHidden/>
          </w:rPr>
          <w:fldChar w:fldCharType="end"/>
        </w:r>
      </w:hyperlink>
    </w:p>
    <w:p w:rsidR="002C1907" w:rsidRDefault="002C1907">
      <w:pPr>
        <w:pStyle w:val="TableofFigures"/>
        <w:tabs>
          <w:tab w:val="right" w:leader="dot" w:pos="9016"/>
        </w:tabs>
        <w:rPr>
          <w:noProof/>
          <w:sz w:val="22"/>
          <w:szCs w:val="22"/>
        </w:rPr>
      </w:pPr>
      <w:hyperlink w:anchor="_Toc456544995" w:history="1">
        <w:r w:rsidRPr="00A440D9">
          <w:rPr>
            <w:rStyle w:val="Hyperlink"/>
            <w:noProof/>
            <w:lang w:val="ro-RO"/>
          </w:rPr>
          <w:t>Tabel 8. Ierarhizarea problemelor de mediu.</w:t>
        </w:r>
        <w:r>
          <w:rPr>
            <w:noProof/>
            <w:webHidden/>
          </w:rPr>
          <w:tab/>
        </w:r>
        <w:r>
          <w:rPr>
            <w:noProof/>
            <w:webHidden/>
          </w:rPr>
          <w:fldChar w:fldCharType="begin"/>
        </w:r>
        <w:r>
          <w:rPr>
            <w:noProof/>
            <w:webHidden/>
          </w:rPr>
          <w:instrText xml:space="preserve"> PAGEREF _Toc456544995 \h </w:instrText>
        </w:r>
        <w:r>
          <w:rPr>
            <w:noProof/>
            <w:webHidden/>
          </w:rPr>
        </w:r>
        <w:r>
          <w:rPr>
            <w:noProof/>
            <w:webHidden/>
          </w:rPr>
          <w:fldChar w:fldCharType="separate"/>
        </w:r>
        <w:r>
          <w:rPr>
            <w:noProof/>
            <w:webHidden/>
          </w:rPr>
          <w:t>58</w:t>
        </w:r>
        <w:r>
          <w:rPr>
            <w:noProof/>
            <w:webHidden/>
          </w:rPr>
          <w:fldChar w:fldCharType="end"/>
        </w:r>
      </w:hyperlink>
    </w:p>
    <w:p w:rsidR="002C1907" w:rsidRDefault="002C1907">
      <w:pPr>
        <w:pStyle w:val="TableofFigures"/>
        <w:tabs>
          <w:tab w:val="right" w:leader="dot" w:pos="9016"/>
        </w:tabs>
        <w:rPr>
          <w:noProof/>
          <w:sz w:val="22"/>
          <w:szCs w:val="22"/>
        </w:rPr>
      </w:pPr>
      <w:hyperlink w:anchor="_Toc456544996" w:history="1">
        <w:r w:rsidRPr="00A440D9">
          <w:rPr>
            <w:rStyle w:val="Hyperlink"/>
            <w:noProof/>
            <w:lang w:val="ro-RO"/>
          </w:rPr>
          <w:t>Tabel 9. Categorii de impact.</w:t>
        </w:r>
        <w:r>
          <w:rPr>
            <w:noProof/>
            <w:webHidden/>
          </w:rPr>
          <w:tab/>
        </w:r>
        <w:r>
          <w:rPr>
            <w:noProof/>
            <w:webHidden/>
          </w:rPr>
          <w:fldChar w:fldCharType="begin"/>
        </w:r>
        <w:r>
          <w:rPr>
            <w:noProof/>
            <w:webHidden/>
          </w:rPr>
          <w:instrText xml:space="preserve"> PAGEREF _Toc456544996 \h </w:instrText>
        </w:r>
        <w:r>
          <w:rPr>
            <w:noProof/>
            <w:webHidden/>
          </w:rPr>
        </w:r>
        <w:r>
          <w:rPr>
            <w:noProof/>
            <w:webHidden/>
          </w:rPr>
          <w:fldChar w:fldCharType="separate"/>
        </w:r>
        <w:r>
          <w:rPr>
            <w:noProof/>
            <w:webHidden/>
          </w:rPr>
          <w:t>61</w:t>
        </w:r>
        <w:r>
          <w:rPr>
            <w:noProof/>
            <w:webHidden/>
          </w:rPr>
          <w:fldChar w:fldCharType="end"/>
        </w:r>
      </w:hyperlink>
    </w:p>
    <w:p w:rsidR="002C1907" w:rsidRDefault="002C1907">
      <w:pPr>
        <w:pStyle w:val="TableofFigures"/>
        <w:tabs>
          <w:tab w:val="right" w:leader="dot" w:pos="9016"/>
        </w:tabs>
        <w:rPr>
          <w:noProof/>
          <w:sz w:val="22"/>
          <w:szCs w:val="22"/>
        </w:rPr>
      </w:pPr>
      <w:hyperlink w:anchor="_Toc456544997" w:history="1">
        <w:r w:rsidRPr="00A440D9">
          <w:rPr>
            <w:rStyle w:val="Hyperlink"/>
            <w:noProof/>
            <w:lang w:val="ro-RO"/>
          </w:rPr>
          <w:t>Tabel 10. Criterii pentru determinarea efectelor potențiale semnificative asupra mediului.</w:t>
        </w:r>
        <w:r>
          <w:rPr>
            <w:noProof/>
            <w:webHidden/>
          </w:rPr>
          <w:tab/>
        </w:r>
        <w:r>
          <w:rPr>
            <w:noProof/>
            <w:webHidden/>
          </w:rPr>
          <w:fldChar w:fldCharType="begin"/>
        </w:r>
        <w:r>
          <w:rPr>
            <w:noProof/>
            <w:webHidden/>
          </w:rPr>
          <w:instrText xml:space="preserve"> PAGEREF _Toc456544997 \h </w:instrText>
        </w:r>
        <w:r>
          <w:rPr>
            <w:noProof/>
            <w:webHidden/>
          </w:rPr>
        </w:r>
        <w:r>
          <w:rPr>
            <w:noProof/>
            <w:webHidden/>
          </w:rPr>
          <w:fldChar w:fldCharType="separate"/>
        </w:r>
        <w:r>
          <w:rPr>
            <w:noProof/>
            <w:webHidden/>
          </w:rPr>
          <w:t>62</w:t>
        </w:r>
        <w:r>
          <w:rPr>
            <w:noProof/>
            <w:webHidden/>
          </w:rPr>
          <w:fldChar w:fldCharType="end"/>
        </w:r>
      </w:hyperlink>
    </w:p>
    <w:p w:rsidR="002C1907" w:rsidRDefault="002C1907">
      <w:pPr>
        <w:pStyle w:val="TableofFigures"/>
        <w:tabs>
          <w:tab w:val="right" w:leader="dot" w:pos="9016"/>
        </w:tabs>
        <w:rPr>
          <w:noProof/>
          <w:sz w:val="22"/>
          <w:szCs w:val="22"/>
        </w:rPr>
      </w:pPr>
      <w:hyperlink w:anchor="_Toc456544998" w:history="1">
        <w:r w:rsidRPr="00A440D9">
          <w:rPr>
            <w:rStyle w:val="Hyperlink"/>
            <w:noProof/>
            <w:lang w:val="ro-RO"/>
          </w:rPr>
          <w:t>Tabel 11. Evaluarea impactului asupra factorilor de mediu.</w:t>
        </w:r>
        <w:r>
          <w:rPr>
            <w:noProof/>
            <w:webHidden/>
          </w:rPr>
          <w:tab/>
        </w:r>
        <w:r>
          <w:rPr>
            <w:noProof/>
            <w:webHidden/>
          </w:rPr>
          <w:fldChar w:fldCharType="begin"/>
        </w:r>
        <w:r>
          <w:rPr>
            <w:noProof/>
            <w:webHidden/>
          </w:rPr>
          <w:instrText xml:space="preserve"> PAGEREF _Toc456544998 \h </w:instrText>
        </w:r>
        <w:r>
          <w:rPr>
            <w:noProof/>
            <w:webHidden/>
          </w:rPr>
        </w:r>
        <w:r>
          <w:rPr>
            <w:noProof/>
            <w:webHidden/>
          </w:rPr>
          <w:fldChar w:fldCharType="separate"/>
        </w:r>
        <w:r>
          <w:rPr>
            <w:noProof/>
            <w:webHidden/>
          </w:rPr>
          <w:t>72</w:t>
        </w:r>
        <w:r>
          <w:rPr>
            <w:noProof/>
            <w:webHidden/>
          </w:rPr>
          <w:fldChar w:fldCharType="end"/>
        </w:r>
      </w:hyperlink>
    </w:p>
    <w:p w:rsidR="002C1907" w:rsidRDefault="002C1907">
      <w:pPr>
        <w:pStyle w:val="TableofFigures"/>
        <w:tabs>
          <w:tab w:val="right" w:leader="dot" w:pos="9016"/>
        </w:tabs>
        <w:rPr>
          <w:noProof/>
          <w:sz w:val="22"/>
          <w:szCs w:val="22"/>
        </w:rPr>
      </w:pPr>
      <w:hyperlink w:anchor="_Toc456544999" w:history="1">
        <w:r w:rsidRPr="00A440D9">
          <w:rPr>
            <w:rStyle w:val="Hyperlink"/>
            <w:noProof/>
            <w:lang w:val="ro-RO"/>
          </w:rPr>
          <w:t>Tabel 12. Impactul cumulate și interacțiuni.</w:t>
        </w:r>
        <w:r>
          <w:rPr>
            <w:noProof/>
            <w:webHidden/>
          </w:rPr>
          <w:tab/>
        </w:r>
        <w:r>
          <w:rPr>
            <w:noProof/>
            <w:webHidden/>
          </w:rPr>
          <w:fldChar w:fldCharType="begin"/>
        </w:r>
        <w:r>
          <w:rPr>
            <w:noProof/>
            <w:webHidden/>
          </w:rPr>
          <w:instrText xml:space="preserve"> PAGEREF _Toc456544999 \h </w:instrText>
        </w:r>
        <w:r>
          <w:rPr>
            <w:noProof/>
            <w:webHidden/>
          </w:rPr>
        </w:r>
        <w:r>
          <w:rPr>
            <w:noProof/>
            <w:webHidden/>
          </w:rPr>
          <w:fldChar w:fldCharType="separate"/>
        </w:r>
        <w:r>
          <w:rPr>
            <w:noProof/>
            <w:webHidden/>
          </w:rPr>
          <w:t>75</w:t>
        </w:r>
        <w:r>
          <w:rPr>
            <w:noProof/>
            <w:webHidden/>
          </w:rPr>
          <w:fldChar w:fldCharType="end"/>
        </w:r>
      </w:hyperlink>
    </w:p>
    <w:p w:rsidR="002C1907" w:rsidRDefault="002C1907">
      <w:pPr>
        <w:pStyle w:val="TableofFigures"/>
        <w:tabs>
          <w:tab w:val="right" w:leader="dot" w:pos="9016"/>
        </w:tabs>
        <w:rPr>
          <w:noProof/>
          <w:sz w:val="22"/>
          <w:szCs w:val="22"/>
        </w:rPr>
      </w:pPr>
      <w:hyperlink w:anchor="_Toc456545000" w:history="1">
        <w:r w:rsidRPr="00A440D9">
          <w:rPr>
            <w:rStyle w:val="Hyperlink"/>
            <w:noProof/>
            <w:lang w:val="ro-RO"/>
          </w:rPr>
          <w:t>Tabel 13. Bilanț teritorial propus în varianta I.</w:t>
        </w:r>
        <w:r>
          <w:rPr>
            <w:noProof/>
            <w:webHidden/>
          </w:rPr>
          <w:tab/>
        </w:r>
        <w:r>
          <w:rPr>
            <w:noProof/>
            <w:webHidden/>
          </w:rPr>
          <w:fldChar w:fldCharType="begin"/>
        </w:r>
        <w:r>
          <w:rPr>
            <w:noProof/>
            <w:webHidden/>
          </w:rPr>
          <w:instrText xml:space="preserve"> PAGEREF _Toc456545000 \h </w:instrText>
        </w:r>
        <w:r>
          <w:rPr>
            <w:noProof/>
            <w:webHidden/>
          </w:rPr>
        </w:r>
        <w:r>
          <w:rPr>
            <w:noProof/>
            <w:webHidden/>
          </w:rPr>
          <w:fldChar w:fldCharType="separate"/>
        </w:r>
        <w:r>
          <w:rPr>
            <w:noProof/>
            <w:webHidden/>
          </w:rPr>
          <w:t>92</w:t>
        </w:r>
        <w:r>
          <w:rPr>
            <w:noProof/>
            <w:webHidden/>
          </w:rPr>
          <w:fldChar w:fldCharType="end"/>
        </w:r>
      </w:hyperlink>
    </w:p>
    <w:p w:rsidR="002C1907" w:rsidRDefault="002C1907">
      <w:pPr>
        <w:pStyle w:val="TableofFigures"/>
        <w:tabs>
          <w:tab w:val="right" w:leader="dot" w:pos="9016"/>
        </w:tabs>
        <w:rPr>
          <w:noProof/>
          <w:sz w:val="22"/>
          <w:szCs w:val="22"/>
        </w:rPr>
      </w:pPr>
      <w:hyperlink w:anchor="_Toc456545001" w:history="1">
        <w:r w:rsidRPr="00A440D9">
          <w:rPr>
            <w:rStyle w:val="Hyperlink"/>
            <w:noProof/>
            <w:lang w:val="ro-RO"/>
          </w:rPr>
          <w:t>Tabel 14. Bilanț teritorial propus în varianta II.</w:t>
        </w:r>
        <w:r>
          <w:rPr>
            <w:noProof/>
            <w:webHidden/>
          </w:rPr>
          <w:tab/>
        </w:r>
        <w:r>
          <w:rPr>
            <w:noProof/>
            <w:webHidden/>
          </w:rPr>
          <w:fldChar w:fldCharType="begin"/>
        </w:r>
        <w:r>
          <w:rPr>
            <w:noProof/>
            <w:webHidden/>
          </w:rPr>
          <w:instrText xml:space="preserve"> PAGEREF _Toc456545001 \h </w:instrText>
        </w:r>
        <w:r>
          <w:rPr>
            <w:noProof/>
            <w:webHidden/>
          </w:rPr>
        </w:r>
        <w:r>
          <w:rPr>
            <w:noProof/>
            <w:webHidden/>
          </w:rPr>
          <w:fldChar w:fldCharType="separate"/>
        </w:r>
        <w:r>
          <w:rPr>
            <w:noProof/>
            <w:webHidden/>
          </w:rPr>
          <w:t>94</w:t>
        </w:r>
        <w:r>
          <w:rPr>
            <w:noProof/>
            <w:webHidden/>
          </w:rPr>
          <w:fldChar w:fldCharType="end"/>
        </w:r>
      </w:hyperlink>
    </w:p>
    <w:p w:rsidR="002C1907" w:rsidRDefault="002C1907">
      <w:pPr>
        <w:pStyle w:val="TableofFigures"/>
        <w:tabs>
          <w:tab w:val="right" w:leader="dot" w:pos="9016"/>
        </w:tabs>
        <w:rPr>
          <w:noProof/>
          <w:sz w:val="22"/>
          <w:szCs w:val="22"/>
        </w:rPr>
      </w:pPr>
      <w:hyperlink w:anchor="_Toc456545002" w:history="1">
        <w:r w:rsidRPr="00A440D9">
          <w:rPr>
            <w:rStyle w:val="Hyperlink"/>
            <w:noProof/>
            <w:lang w:val="ro-RO"/>
          </w:rPr>
          <w:t>Tabel 15. Bilanț teritorial propus.</w:t>
        </w:r>
        <w:r>
          <w:rPr>
            <w:noProof/>
            <w:webHidden/>
          </w:rPr>
          <w:tab/>
        </w:r>
        <w:r>
          <w:rPr>
            <w:noProof/>
            <w:webHidden/>
          </w:rPr>
          <w:fldChar w:fldCharType="begin"/>
        </w:r>
        <w:r>
          <w:rPr>
            <w:noProof/>
            <w:webHidden/>
          </w:rPr>
          <w:instrText xml:space="preserve"> PAGEREF _Toc456545002 \h </w:instrText>
        </w:r>
        <w:r>
          <w:rPr>
            <w:noProof/>
            <w:webHidden/>
          </w:rPr>
        </w:r>
        <w:r>
          <w:rPr>
            <w:noProof/>
            <w:webHidden/>
          </w:rPr>
          <w:fldChar w:fldCharType="separate"/>
        </w:r>
        <w:r>
          <w:rPr>
            <w:noProof/>
            <w:webHidden/>
          </w:rPr>
          <w:t>101</w:t>
        </w:r>
        <w:r>
          <w:rPr>
            <w:noProof/>
            <w:webHidden/>
          </w:rPr>
          <w:fldChar w:fldCharType="end"/>
        </w:r>
      </w:hyperlink>
    </w:p>
    <w:p w:rsidR="008F31E2" w:rsidRPr="00681C09" w:rsidRDefault="00F543DC" w:rsidP="008F31E2">
      <w:pPr>
        <w:rPr>
          <w:lang w:val="ro-RO"/>
        </w:rPr>
      </w:pPr>
      <w:r w:rsidRPr="00681C09">
        <w:rPr>
          <w:lang w:val="ro-RO"/>
        </w:rPr>
        <w:fldChar w:fldCharType="end"/>
      </w:r>
    </w:p>
    <w:p w:rsidR="008F31E2" w:rsidRPr="00681C09" w:rsidRDefault="008F31E2" w:rsidP="008F31E2">
      <w:pPr>
        <w:rPr>
          <w:lang w:val="ro-RO"/>
        </w:rPr>
      </w:pPr>
    </w:p>
    <w:p w:rsidR="008F31E2" w:rsidRPr="00681C09" w:rsidRDefault="008F31E2" w:rsidP="008F31E2">
      <w:pPr>
        <w:rPr>
          <w:lang w:val="ro-RO"/>
        </w:rPr>
        <w:sectPr w:rsidR="008F31E2" w:rsidRPr="00681C09" w:rsidSect="00AE3D4C">
          <w:footerReference w:type="default" r:id="rId15"/>
          <w:pgSz w:w="11906" w:h="16838" w:code="9"/>
          <w:pgMar w:top="1440" w:right="1440" w:bottom="1440" w:left="1440" w:header="720" w:footer="720" w:gutter="0"/>
          <w:cols w:space="720"/>
          <w:docGrid w:linePitch="360"/>
        </w:sectPr>
      </w:pPr>
    </w:p>
    <w:p w:rsidR="006B74A1" w:rsidRPr="00681C09" w:rsidRDefault="006B74A1" w:rsidP="006B74A1">
      <w:pPr>
        <w:pStyle w:val="Heading1"/>
      </w:pPr>
      <w:bookmarkStart w:id="1" w:name="_Toc456544873"/>
      <w:r w:rsidRPr="00681C09">
        <w:lastRenderedPageBreak/>
        <w:t>Conținutul</w:t>
      </w:r>
      <w:r w:rsidR="00823E81">
        <w:t xml:space="preserve"> și </w:t>
      </w:r>
      <w:r w:rsidRPr="00681C09">
        <w:t xml:space="preserve">obiective ale P.U.Z., relația cu alte planuri </w:t>
      </w:r>
      <w:r w:rsidR="007B11D1" w:rsidRPr="00681C09">
        <w:t>ș</w:t>
      </w:r>
      <w:r w:rsidRPr="00681C09">
        <w:t>i programe relevante</w:t>
      </w:r>
      <w:bookmarkEnd w:id="1"/>
    </w:p>
    <w:p w:rsidR="006B74A1" w:rsidRPr="00681C09" w:rsidRDefault="006B74A1" w:rsidP="006B74A1">
      <w:pPr>
        <w:pStyle w:val="Heading2"/>
      </w:pPr>
      <w:bookmarkStart w:id="2" w:name="_Toc456544874"/>
      <w:r w:rsidRPr="00681C09">
        <w:t>Domeniul de reglementare</w:t>
      </w:r>
      <w:bookmarkEnd w:id="2"/>
    </w:p>
    <w:p w:rsidR="00424D2F" w:rsidRPr="00681C09" w:rsidRDefault="006B74A1" w:rsidP="00424D2F">
      <w:pPr>
        <w:rPr>
          <w:lang w:val="ro-RO"/>
        </w:rPr>
      </w:pPr>
      <w:r w:rsidRPr="00681C09">
        <w:rPr>
          <w:lang w:val="ro-RO"/>
        </w:rPr>
        <w:t xml:space="preserve">Prezentul </w:t>
      </w:r>
      <w:r w:rsidRPr="00681C09">
        <w:rPr>
          <w:b/>
          <w:i/>
          <w:lang w:val="ro-RO"/>
        </w:rPr>
        <w:t>Raport de mediu</w:t>
      </w:r>
      <w:r w:rsidRPr="00681C09">
        <w:rPr>
          <w:lang w:val="ro-RO"/>
        </w:rPr>
        <w:t xml:space="preserve"> s-a realizat pentru </w:t>
      </w:r>
      <w:r w:rsidRPr="00681C09">
        <w:rPr>
          <w:b/>
          <w:i/>
          <w:lang w:val="ro-RO"/>
        </w:rPr>
        <w:t>Planul Urbanistic Zonal</w:t>
      </w:r>
      <w:r w:rsidR="00424D2F" w:rsidRPr="00681C09">
        <w:rPr>
          <w:b/>
          <w:i/>
          <w:lang w:val="ro-RO"/>
        </w:rPr>
        <w:t xml:space="preserve"> – Construire instalație de valorificare a de</w:t>
      </w:r>
      <w:r w:rsidR="007B11D1" w:rsidRPr="00681C09">
        <w:rPr>
          <w:b/>
          <w:i/>
          <w:lang w:val="ro-RO"/>
        </w:rPr>
        <w:t>ș</w:t>
      </w:r>
      <w:r w:rsidR="00424D2F" w:rsidRPr="00681C09">
        <w:rPr>
          <w:b/>
          <w:i/>
          <w:lang w:val="ro-RO"/>
        </w:rPr>
        <w:t>eurilor în scopul producerii de energie electrică</w:t>
      </w:r>
      <w:r w:rsidR="00823E81">
        <w:rPr>
          <w:b/>
          <w:i/>
          <w:lang w:val="ro-RO"/>
        </w:rPr>
        <w:t xml:space="preserve"> și </w:t>
      </w:r>
      <w:r w:rsidR="00424D2F" w:rsidRPr="00681C09">
        <w:rPr>
          <w:b/>
          <w:i/>
          <w:lang w:val="ro-RO"/>
        </w:rPr>
        <w:t xml:space="preserve">termică, împrejmuire teren, utilități </w:t>
      </w:r>
      <w:r w:rsidR="00424D2F" w:rsidRPr="00681C09">
        <w:rPr>
          <w:lang w:val="ro-RO"/>
        </w:rPr>
        <w:t>care serve</w:t>
      </w:r>
      <w:r w:rsidR="007B11D1" w:rsidRPr="00681C09">
        <w:rPr>
          <w:lang w:val="ro-RO"/>
        </w:rPr>
        <w:t>ș</w:t>
      </w:r>
      <w:r w:rsidR="00424D2F" w:rsidRPr="00681C09">
        <w:rPr>
          <w:lang w:val="ro-RO"/>
        </w:rPr>
        <w:t>te</w:t>
      </w:r>
      <w:r w:rsidRPr="00681C09">
        <w:rPr>
          <w:lang w:val="ro-RO"/>
        </w:rPr>
        <w:t xml:space="preserve"> la stabilirea regulilor de ocupare a terenurilor</w:t>
      </w:r>
      <w:r w:rsidR="00823E81">
        <w:rPr>
          <w:lang w:val="ro-RO"/>
        </w:rPr>
        <w:t xml:space="preserve"> și </w:t>
      </w:r>
      <w:r w:rsidRPr="00681C09">
        <w:rPr>
          <w:lang w:val="ro-RO"/>
        </w:rPr>
        <w:t xml:space="preserve">de amplasare a </w:t>
      </w:r>
      <w:r w:rsidR="00424D2F" w:rsidRPr="00681C09">
        <w:rPr>
          <w:lang w:val="ro-RO"/>
        </w:rPr>
        <w:t>construcțiilor</w:t>
      </w:r>
      <w:r w:rsidR="00823E81">
        <w:rPr>
          <w:lang w:val="ro-RO"/>
        </w:rPr>
        <w:t xml:space="preserve"> și </w:t>
      </w:r>
      <w:r w:rsidRPr="00681C09">
        <w:rPr>
          <w:lang w:val="ro-RO"/>
        </w:rPr>
        <w:t xml:space="preserve">a amenajărilor aferente acestora pe o </w:t>
      </w:r>
      <w:r w:rsidR="00424D2F" w:rsidRPr="00681C09">
        <w:rPr>
          <w:lang w:val="ro-RO"/>
        </w:rPr>
        <w:t>suprafață</w:t>
      </w:r>
      <w:r w:rsidRPr="00681C09">
        <w:rPr>
          <w:lang w:val="ro-RO"/>
        </w:rPr>
        <w:t xml:space="preserve"> de 52340 m</w:t>
      </w:r>
      <w:r w:rsidR="00424D2F" w:rsidRPr="00681C09">
        <w:rPr>
          <w:vertAlign w:val="superscript"/>
          <w:lang w:val="ro-RO"/>
        </w:rPr>
        <w:t>2</w:t>
      </w:r>
      <w:r w:rsidRPr="00681C09">
        <w:rPr>
          <w:lang w:val="ro-RO"/>
        </w:rPr>
        <w:t xml:space="preserve">. </w:t>
      </w:r>
      <w:r w:rsidR="00424D2F" w:rsidRPr="00681C09">
        <w:rPr>
          <w:lang w:val="ro-RO"/>
        </w:rPr>
        <w:t>Suprafață</w:t>
      </w:r>
      <w:r w:rsidRPr="00681C09">
        <w:rPr>
          <w:lang w:val="ro-RO"/>
        </w:rPr>
        <w:t xml:space="preserve"> care a generat P.U.Z.-</w:t>
      </w:r>
      <w:proofErr w:type="spellStart"/>
      <w:r w:rsidRPr="00681C09">
        <w:rPr>
          <w:lang w:val="ro-RO"/>
        </w:rPr>
        <w:t>ul</w:t>
      </w:r>
      <w:proofErr w:type="spellEnd"/>
      <w:r w:rsidRPr="00681C09">
        <w:rPr>
          <w:lang w:val="ro-RO"/>
        </w:rPr>
        <w:t xml:space="preserve">, compusă din terenuri situate în </w:t>
      </w:r>
      <w:r w:rsidR="00424D2F" w:rsidRPr="00681C09">
        <w:rPr>
          <w:lang w:val="ro-RO"/>
        </w:rPr>
        <w:t>județul Ilfov, comuna Cernica, Sat</w:t>
      </w:r>
      <w:r w:rsidRPr="00681C09">
        <w:rPr>
          <w:lang w:val="ro-RO"/>
        </w:rPr>
        <w:t xml:space="preserve"> </w:t>
      </w:r>
      <w:r w:rsidR="00424D2F" w:rsidRPr="00681C09">
        <w:rPr>
          <w:lang w:val="ro-RO"/>
        </w:rPr>
        <w:t>Căldăraru, târla</w:t>
      </w:r>
      <w:r w:rsidRPr="00681C09">
        <w:rPr>
          <w:lang w:val="ro-RO"/>
        </w:rPr>
        <w:t xml:space="preserve"> 12</w:t>
      </w:r>
      <w:r w:rsidR="00424D2F" w:rsidRPr="00681C09">
        <w:rPr>
          <w:lang w:val="ro-RO"/>
        </w:rPr>
        <w:t>, parcela</w:t>
      </w:r>
      <w:r w:rsidRPr="00681C09">
        <w:rPr>
          <w:lang w:val="ro-RO"/>
        </w:rPr>
        <w:t xml:space="preserve"> 164/1/3 </w:t>
      </w:r>
      <w:r w:rsidR="00424D2F" w:rsidRPr="00681C09">
        <w:rPr>
          <w:lang w:val="ro-RO"/>
        </w:rPr>
        <w:t>se găse</w:t>
      </w:r>
      <w:r w:rsidR="007B11D1" w:rsidRPr="00681C09">
        <w:rPr>
          <w:lang w:val="ro-RO"/>
        </w:rPr>
        <w:t>ș</w:t>
      </w:r>
      <w:r w:rsidR="00424D2F" w:rsidRPr="00681C09">
        <w:rPr>
          <w:lang w:val="ro-RO"/>
        </w:rPr>
        <w:t>te î</w:t>
      </w:r>
      <w:r w:rsidRPr="00681C09">
        <w:rPr>
          <w:lang w:val="ro-RO"/>
        </w:rPr>
        <w:t>n proprietatea S.C.</w:t>
      </w:r>
      <w:r w:rsidR="00424D2F" w:rsidRPr="00681C09">
        <w:rPr>
          <w:lang w:val="ro-RO"/>
        </w:rPr>
        <w:t xml:space="preserve"> </w:t>
      </w:r>
      <w:r w:rsidRPr="00681C09">
        <w:rPr>
          <w:lang w:val="ro-RO"/>
        </w:rPr>
        <w:t>777 VERTENERG EST S.R.L. conform contractului de concesiune  cu nr.</w:t>
      </w:r>
      <w:r w:rsidR="00424D2F" w:rsidRPr="00681C09">
        <w:rPr>
          <w:lang w:val="ro-RO"/>
        </w:rPr>
        <w:t xml:space="preserve"> 1 din </w:t>
      </w:r>
      <w:r w:rsidRPr="00681C09">
        <w:rPr>
          <w:lang w:val="ro-RO"/>
        </w:rPr>
        <w:t>02.12.2014.</w:t>
      </w:r>
      <w:r w:rsidR="00424D2F" w:rsidRPr="00681C09">
        <w:rPr>
          <w:lang w:val="ro-RO"/>
        </w:rPr>
        <w:t xml:space="preserve"> </w:t>
      </w:r>
    </w:p>
    <w:p w:rsidR="006B74A1" w:rsidRPr="00681C09" w:rsidRDefault="006B74A1" w:rsidP="00424D2F">
      <w:pPr>
        <w:rPr>
          <w:lang w:val="ro-RO"/>
        </w:rPr>
      </w:pPr>
      <w:r w:rsidRPr="00681C09">
        <w:rPr>
          <w:lang w:val="ro-RO"/>
        </w:rPr>
        <w:t xml:space="preserve">Prezenta documentație s-a întocmit ca urmare a adresei eliberată de către Agenția pentru Protecția Mediului </w:t>
      </w:r>
      <w:r w:rsidR="00424D2F" w:rsidRPr="00681C09">
        <w:rPr>
          <w:lang w:val="ro-RO"/>
        </w:rPr>
        <w:t>Ilfov</w:t>
      </w:r>
      <w:r w:rsidRPr="00681C09">
        <w:rPr>
          <w:lang w:val="ro-RO"/>
        </w:rPr>
        <w:t>, prin care se solicită elaborarea Raportului de Mediu conform H</w:t>
      </w:r>
      <w:r w:rsidR="00424D2F" w:rsidRPr="00681C09">
        <w:rPr>
          <w:lang w:val="ro-RO"/>
        </w:rPr>
        <w:t>.</w:t>
      </w:r>
      <w:r w:rsidRPr="00681C09">
        <w:rPr>
          <w:lang w:val="ro-RO"/>
        </w:rPr>
        <w:t>G</w:t>
      </w:r>
      <w:r w:rsidR="00424D2F" w:rsidRPr="00681C09">
        <w:rPr>
          <w:lang w:val="ro-RO"/>
        </w:rPr>
        <w:t>.</w:t>
      </w:r>
      <w:r w:rsidRPr="00681C09">
        <w:rPr>
          <w:lang w:val="ro-RO"/>
        </w:rPr>
        <w:t xml:space="preserve"> 1076/2004 (</w:t>
      </w:r>
      <w:r w:rsidR="00424D2F" w:rsidRPr="00681C09">
        <w:rPr>
          <w:lang w:val="ro-RO"/>
        </w:rPr>
        <w:t>adresa nr. 12519</w:t>
      </w:r>
      <w:r w:rsidRPr="00681C09">
        <w:rPr>
          <w:lang w:val="ro-RO"/>
        </w:rPr>
        <w:t xml:space="preserve"> din 2</w:t>
      </w:r>
      <w:r w:rsidR="00424D2F" w:rsidRPr="00681C09">
        <w:rPr>
          <w:lang w:val="ro-RO"/>
        </w:rPr>
        <w:t>4.06</w:t>
      </w:r>
      <w:r w:rsidRPr="00681C09">
        <w:rPr>
          <w:lang w:val="ro-RO"/>
        </w:rPr>
        <w:t>.201</w:t>
      </w:r>
      <w:r w:rsidR="00424D2F" w:rsidRPr="00681C09">
        <w:rPr>
          <w:lang w:val="ro-RO"/>
        </w:rPr>
        <w:t>5</w:t>
      </w:r>
      <w:r w:rsidRPr="00681C09">
        <w:rPr>
          <w:lang w:val="ro-RO"/>
        </w:rPr>
        <w:t xml:space="preserve"> - anexată).</w:t>
      </w:r>
    </w:p>
    <w:p w:rsidR="006B74A1" w:rsidRPr="00681C09" w:rsidRDefault="006B74A1" w:rsidP="006B74A1">
      <w:pPr>
        <w:rPr>
          <w:lang w:val="ro-RO"/>
        </w:rPr>
      </w:pPr>
      <w:r w:rsidRPr="00681C09">
        <w:rPr>
          <w:lang w:val="ro-RO"/>
        </w:rPr>
        <w:t>La elaborarea Raportului de mediu s-au luat în considerare actele normative în vigoare cu referire la protecția mediului: legi, hotărâri de guvern, ordine ministeriale.</w:t>
      </w:r>
    </w:p>
    <w:p w:rsidR="006B74A1" w:rsidRPr="00681C09" w:rsidRDefault="006B74A1" w:rsidP="006B74A1">
      <w:pPr>
        <w:rPr>
          <w:lang w:val="ro-RO"/>
        </w:rPr>
      </w:pPr>
      <w:r w:rsidRPr="00681C09">
        <w:rPr>
          <w:lang w:val="ro-RO"/>
        </w:rPr>
        <w:t xml:space="preserve">În conformitate cu Directiva Parlamentului European </w:t>
      </w:r>
      <w:r w:rsidR="007B11D1" w:rsidRPr="00681C09">
        <w:rPr>
          <w:lang w:val="ro-RO"/>
        </w:rPr>
        <w:t>ș</w:t>
      </w:r>
      <w:r w:rsidRPr="00681C09">
        <w:rPr>
          <w:lang w:val="ro-RO"/>
        </w:rPr>
        <w:t xml:space="preserve">i a Consiliului 2001/42/CE privind evaluarea efectelor anumitor planuri </w:t>
      </w:r>
      <w:r w:rsidR="007B11D1" w:rsidRPr="00681C09">
        <w:rPr>
          <w:lang w:val="ro-RO"/>
        </w:rPr>
        <w:t>ș</w:t>
      </w:r>
      <w:r w:rsidRPr="00681C09">
        <w:rPr>
          <w:lang w:val="ro-RO"/>
        </w:rPr>
        <w:t>i programe asupra mediului, la întocmirea Raportului s-a ținut cont de următoarele prevederi:</w:t>
      </w:r>
    </w:p>
    <w:p w:rsidR="006B74A1" w:rsidRPr="00681C09" w:rsidRDefault="006B74A1" w:rsidP="00424D2F">
      <w:pPr>
        <w:pStyle w:val="ListParagraph"/>
      </w:pPr>
      <w:r w:rsidRPr="00681C09">
        <w:t>Legea nr. 265/29.06.2006 (</w:t>
      </w:r>
      <w:proofErr w:type="spellStart"/>
      <w:r w:rsidRPr="00681C09">
        <w:t>M.Of</w:t>
      </w:r>
      <w:proofErr w:type="spellEnd"/>
      <w:r w:rsidRPr="00681C09">
        <w:t>. nr. 586/06.07.2006) pentru aprobarea Ordonanței de urgență a Guvernului nr. 195/22.12.2005 privind protecția mediului (</w:t>
      </w:r>
      <w:proofErr w:type="spellStart"/>
      <w:r w:rsidRPr="00681C09">
        <w:t>M.Of</w:t>
      </w:r>
      <w:proofErr w:type="spellEnd"/>
      <w:r w:rsidRPr="00681C09">
        <w:t xml:space="preserve">. nr. 1196/30.12.2005, rectificare în </w:t>
      </w:r>
      <w:proofErr w:type="spellStart"/>
      <w:r w:rsidRPr="00681C09">
        <w:t>M.Of</w:t>
      </w:r>
      <w:proofErr w:type="spellEnd"/>
      <w:r w:rsidRPr="00681C09">
        <w:t>. nr. 88/31.01.2006);</w:t>
      </w:r>
    </w:p>
    <w:p w:rsidR="006B74A1" w:rsidRPr="00681C09" w:rsidRDefault="006B74A1" w:rsidP="00424D2F">
      <w:pPr>
        <w:pStyle w:val="ListParagraph"/>
      </w:pPr>
      <w:r w:rsidRPr="00681C09">
        <w:t>Ordonanța de urgență nr. 114/17.10.2007 (</w:t>
      </w:r>
      <w:proofErr w:type="spellStart"/>
      <w:r w:rsidRPr="00681C09">
        <w:t>M.Of</w:t>
      </w:r>
      <w:proofErr w:type="spellEnd"/>
      <w:r w:rsidRPr="00681C09">
        <w:t xml:space="preserve">. nr. 713/22.10.2007) pentru modificarea </w:t>
      </w:r>
      <w:r w:rsidR="007B11D1" w:rsidRPr="00681C09">
        <w:t>ș</w:t>
      </w:r>
      <w:r w:rsidRPr="00681C09">
        <w:t>i completarea Ordonanței de urgență a Guvernului nr. 195/2005 privind protecția mediului;</w:t>
      </w:r>
    </w:p>
    <w:p w:rsidR="006B74A1" w:rsidRPr="00681C09" w:rsidRDefault="006B74A1" w:rsidP="00424D2F">
      <w:pPr>
        <w:pStyle w:val="ListParagraph"/>
      </w:pPr>
      <w:r w:rsidRPr="00681C09">
        <w:t>Ordonanța de urgență nr. 164/19.11.2008 (</w:t>
      </w:r>
      <w:proofErr w:type="spellStart"/>
      <w:r w:rsidRPr="00681C09">
        <w:t>M.Of</w:t>
      </w:r>
      <w:proofErr w:type="spellEnd"/>
      <w:r w:rsidRPr="00681C09">
        <w:t>. nr. 808/03.12.2008) pentru modificarea</w:t>
      </w:r>
      <w:r w:rsidR="00823E81">
        <w:t xml:space="preserve"> și </w:t>
      </w:r>
      <w:r w:rsidRPr="00681C09">
        <w:t>completarea Ordonanței de urgență a Guvernului nr. 195/2005 privind protecția mediului;</w:t>
      </w:r>
    </w:p>
    <w:p w:rsidR="006B74A1" w:rsidRPr="00681C09" w:rsidRDefault="006B74A1" w:rsidP="00424D2F">
      <w:pPr>
        <w:pStyle w:val="ListParagraph"/>
      </w:pPr>
      <w:r w:rsidRPr="00681C09">
        <w:t>HG nr. 1076/08.07.2004 (</w:t>
      </w:r>
      <w:proofErr w:type="spellStart"/>
      <w:r w:rsidRPr="00681C09">
        <w:t>M.Of</w:t>
      </w:r>
      <w:proofErr w:type="spellEnd"/>
      <w:r w:rsidRPr="00681C09">
        <w:t>. nr. 707/05.08.2004) privind stabilirea procedurii evaluării de mediu pentru planuri</w:t>
      </w:r>
      <w:r w:rsidR="00823E81">
        <w:t xml:space="preserve"> și </w:t>
      </w:r>
      <w:r w:rsidRPr="00681C09">
        <w:t>programe;</w:t>
      </w:r>
    </w:p>
    <w:p w:rsidR="006B74A1" w:rsidRPr="00681C09" w:rsidRDefault="006B74A1" w:rsidP="00424D2F">
      <w:pPr>
        <w:pStyle w:val="ListParagraph"/>
      </w:pPr>
      <w:r w:rsidRPr="00681C09">
        <w:t>Ordinul nr. 995/21.09.2006 (</w:t>
      </w:r>
      <w:proofErr w:type="spellStart"/>
      <w:r w:rsidRPr="00681C09">
        <w:t>M.Of</w:t>
      </w:r>
      <w:proofErr w:type="spellEnd"/>
      <w:r w:rsidRPr="00681C09">
        <w:t>. nr. 812/03.10.2006) pentru aprobarea listei planurilor</w:t>
      </w:r>
      <w:r w:rsidR="00823E81">
        <w:t xml:space="preserve"> și </w:t>
      </w:r>
      <w:r w:rsidRPr="00681C09">
        <w:t>programelor care intră sub incidența Hotărârii Guvernului nr. 1076/2004 privind stabilirea procedurii de realizare a evaluării de mediu pentru planuri</w:t>
      </w:r>
      <w:r w:rsidR="00823E81">
        <w:t xml:space="preserve"> și </w:t>
      </w:r>
      <w:r w:rsidRPr="00681C09">
        <w:t>programe;</w:t>
      </w:r>
    </w:p>
    <w:p w:rsidR="006B74A1" w:rsidRPr="00681C09" w:rsidRDefault="006B74A1" w:rsidP="00424D2F">
      <w:pPr>
        <w:pStyle w:val="ListParagraph"/>
      </w:pPr>
      <w:r w:rsidRPr="00681C09">
        <w:t>Ordinul nr. 117/02.02.2006 (</w:t>
      </w:r>
      <w:proofErr w:type="spellStart"/>
      <w:r w:rsidRPr="00681C09">
        <w:t>M.Of</w:t>
      </w:r>
      <w:proofErr w:type="spellEnd"/>
      <w:r w:rsidRPr="00681C09">
        <w:t>. nr. 186/27.02.2006) pentru aprobarea manualului privind aplicarea procedurii de realizare a evaluării de mediu pentru planuri</w:t>
      </w:r>
      <w:r w:rsidR="00823E81">
        <w:t xml:space="preserve"> și </w:t>
      </w:r>
      <w:r w:rsidRPr="00681C09">
        <w:t>programe.</w:t>
      </w:r>
    </w:p>
    <w:p w:rsidR="006B74A1" w:rsidRPr="00681C09" w:rsidRDefault="006B74A1" w:rsidP="006B74A1">
      <w:pPr>
        <w:rPr>
          <w:lang w:val="ro-RO"/>
        </w:rPr>
      </w:pPr>
      <w:r w:rsidRPr="00681C09">
        <w:rPr>
          <w:lang w:val="ro-RO"/>
        </w:rPr>
        <w:t xml:space="preserve">Conform Hotărârii nr. 1076/ 2004 a Ministerului Mediului </w:t>
      </w:r>
      <w:r w:rsidR="007B11D1" w:rsidRPr="00681C09">
        <w:rPr>
          <w:lang w:val="ro-RO"/>
        </w:rPr>
        <w:t>ș</w:t>
      </w:r>
      <w:r w:rsidRPr="00681C09">
        <w:rPr>
          <w:lang w:val="ro-RO"/>
        </w:rPr>
        <w:t xml:space="preserve">i Gospodăririi Apelor se supun obligatoriu procedurii de realizare a evaluării impactului asupra mediului planurile de urbanism, prin realizarea unui Raport de Mediu. Potrivit  art. 2, pct. e, Raportul de mediu descrie </w:t>
      </w:r>
      <w:r w:rsidR="007B11D1" w:rsidRPr="00681C09">
        <w:rPr>
          <w:lang w:val="ro-RO"/>
        </w:rPr>
        <w:t>ș</w:t>
      </w:r>
      <w:r w:rsidRPr="00681C09">
        <w:rPr>
          <w:lang w:val="ro-RO"/>
        </w:rPr>
        <w:t xml:space="preserve">i evaluează efectele posibile semnificative asupra mediului obiectivele </w:t>
      </w:r>
      <w:r w:rsidR="007B11D1" w:rsidRPr="00681C09">
        <w:rPr>
          <w:lang w:val="ro-RO"/>
        </w:rPr>
        <w:t>ș</w:t>
      </w:r>
      <w:r w:rsidRPr="00681C09">
        <w:rPr>
          <w:lang w:val="ro-RO"/>
        </w:rPr>
        <w:t xml:space="preserve">i aria geografică aferentă, de asemenea, analizează problemele semnificative de mediu, starea </w:t>
      </w:r>
      <w:r w:rsidRPr="00681C09">
        <w:rPr>
          <w:lang w:val="ro-RO"/>
        </w:rPr>
        <w:lastRenderedPageBreak/>
        <w:t xml:space="preserve">mediului </w:t>
      </w:r>
      <w:r w:rsidR="007B11D1" w:rsidRPr="00681C09">
        <w:rPr>
          <w:lang w:val="ro-RO"/>
        </w:rPr>
        <w:t>ș</w:t>
      </w:r>
      <w:r w:rsidRPr="00681C09">
        <w:rPr>
          <w:lang w:val="ro-RO"/>
        </w:rPr>
        <w:t xml:space="preserve">i evoluția acestuia în absența implementării planului </w:t>
      </w:r>
      <w:r w:rsidR="007B11D1" w:rsidRPr="00681C09">
        <w:rPr>
          <w:lang w:val="ro-RO"/>
        </w:rPr>
        <w:t>ș</w:t>
      </w:r>
      <w:r w:rsidRPr="00681C09">
        <w:rPr>
          <w:lang w:val="ro-RO"/>
        </w:rPr>
        <w:t>i determină obiectivele de mediu relevante în raport cu obiectivele specifice ale planului.</w:t>
      </w:r>
    </w:p>
    <w:p w:rsidR="00561366" w:rsidRPr="00681C09" w:rsidRDefault="00561366" w:rsidP="00561366">
      <w:pPr>
        <w:rPr>
          <w:lang w:val="ro-RO"/>
        </w:rPr>
      </w:pPr>
    </w:p>
    <w:p w:rsidR="00561366" w:rsidRPr="00681C09" w:rsidRDefault="00424D2F" w:rsidP="00561366">
      <w:pPr>
        <w:pStyle w:val="Heading2"/>
      </w:pPr>
      <w:bookmarkStart w:id="3" w:name="_Toc456544875"/>
      <w:r w:rsidRPr="00681C09">
        <w:t>Titlu Plan</w:t>
      </w:r>
      <w:bookmarkEnd w:id="3"/>
    </w:p>
    <w:p w:rsidR="00BC1302" w:rsidRPr="00681C09" w:rsidRDefault="00424D2F" w:rsidP="00424D2F">
      <w:pPr>
        <w:rPr>
          <w:lang w:val="ro-RO"/>
        </w:rPr>
      </w:pPr>
      <w:r w:rsidRPr="00681C09">
        <w:rPr>
          <w:b/>
          <w:i/>
          <w:color w:val="17406D" w:themeColor="text2"/>
          <w:lang w:val="ro-RO"/>
        </w:rPr>
        <w:t>PLAN URBANISTIC ZONAL – CONSTRUIRE INSTALAȚIE DE VALORIFICARE A DEȘEURILOR ÎN SCOPUL PRODUCERII DE ENERGIE ELECTRICĂ ȘI TERMICĂ, ÎMPREJMUIRE TEREN, UTILITĂȚI,  DIN JUD.  ILFOV, COMUNA CERNICA, SAT CĂLDĂRARU, T12, P164/1/3</w:t>
      </w:r>
    </w:p>
    <w:p w:rsidR="00BC1302" w:rsidRPr="00681C09" w:rsidRDefault="00BC1302" w:rsidP="00561366">
      <w:pPr>
        <w:rPr>
          <w:lang w:val="ro-RO"/>
        </w:rPr>
      </w:pPr>
    </w:p>
    <w:p w:rsidR="00561366" w:rsidRPr="00681C09" w:rsidRDefault="00424D2F" w:rsidP="00561366">
      <w:pPr>
        <w:pStyle w:val="Heading2"/>
      </w:pPr>
      <w:bookmarkStart w:id="4" w:name="_Toc456544876"/>
      <w:r w:rsidRPr="00681C09">
        <w:t>Titular/Inițiator Plan</w:t>
      </w:r>
      <w:bookmarkEnd w:id="4"/>
      <w:r w:rsidRPr="00681C09">
        <w:t xml:space="preserve"> </w:t>
      </w:r>
    </w:p>
    <w:p w:rsidR="00561366" w:rsidRPr="00681C09" w:rsidRDefault="001134BA" w:rsidP="00561366">
      <w:pPr>
        <w:rPr>
          <w:b/>
          <w:i/>
          <w:color w:val="17406D" w:themeColor="text2"/>
          <w:lang w:val="ro-RO"/>
        </w:rPr>
      </w:pPr>
      <w:r w:rsidRPr="00681C09">
        <w:rPr>
          <w:b/>
          <w:i/>
          <w:color w:val="17406D" w:themeColor="text2"/>
          <w:lang w:val="ro-RO"/>
        </w:rPr>
        <w:t>S.C.777 VERTENERG EST S.R.L.</w:t>
      </w:r>
    </w:p>
    <w:p w:rsidR="001134BA" w:rsidRPr="00681C09" w:rsidRDefault="001134BA" w:rsidP="001134BA">
      <w:pPr>
        <w:rPr>
          <w:lang w:val="ro-RO"/>
        </w:rPr>
      </w:pPr>
      <w:r w:rsidRPr="00681C09">
        <w:rPr>
          <w:lang w:val="ro-RO"/>
        </w:rPr>
        <w:t>Adresa:  Bucure</w:t>
      </w:r>
      <w:r w:rsidR="007B11D1" w:rsidRPr="00681C09">
        <w:rPr>
          <w:lang w:val="ro-RO"/>
        </w:rPr>
        <w:t>ș</w:t>
      </w:r>
      <w:r w:rsidRPr="00681C09">
        <w:rPr>
          <w:lang w:val="ro-RO"/>
        </w:rPr>
        <w:t>ti, sector 3, Str. Calea Dude</w:t>
      </w:r>
      <w:r w:rsidR="007B11D1" w:rsidRPr="00681C09">
        <w:rPr>
          <w:lang w:val="ro-RO"/>
        </w:rPr>
        <w:t>ș</w:t>
      </w:r>
      <w:r w:rsidRPr="00681C09">
        <w:rPr>
          <w:lang w:val="ro-RO"/>
        </w:rPr>
        <w:t>ti, nr. 188, bl. C, ap. 60.</w:t>
      </w:r>
    </w:p>
    <w:p w:rsidR="001134BA" w:rsidRPr="00681C09" w:rsidRDefault="001134BA" w:rsidP="00561366">
      <w:pPr>
        <w:rPr>
          <w:lang w:val="ro-RO"/>
        </w:rPr>
      </w:pPr>
    </w:p>
    <w:p w:rsidR="00561366" w:rsidRPr="00681C09" w:rsidRDefault="001134BA" w:rsidP="00561366">
      <w:pPr>
        <w:pStyle w:val="Heading2"/>
      </w:pPr>
      <w:bookmarkStart w:id="5" w:name="_Toc456544877"/>
      <w:r w:rsidRPr="00681C09">
        <w:t>Proiectant de specialitate</w:t>
      </w:r>
      <w:bookmarkEnd w:id="5"/>
    </w:p>
    <w:p w:rsidR="00561366" w:rsidRPr="00681C09" w:rsidRDefault="001134BA" w:rsidP="00561366">
      <w:pPr>
        <w:rPr>
          <w:rStyle w:val="IntenseEmphasis"/>
          <w:i/>
          <w:lang w:val="ro-RO"/>
        </w:rPr>
      </w:pPr>
      <w:r w:rsidRPr="00681C09">
        <w:rPr>
          <w:rStyle w:val="IntenseEmphasis"/>
          <w:i/>
          <w:lang w:val="ro-RO"/>
        </w:rPr>
        <w:t>S.C. ARUA CREATE DESIGN  S.R.L.</w:t>
      </w:r>
    </w:p>
    <w:p w:rsidR="00561366" w:rsidRPr="00681C09" w:rsidRDefault="001134BA" w:rsidP="007016E2">
      <w:pPr>
        <w:rPr>
          <w:lang w:val="ro-RO"/>
        </w:rPr>
      </w:pPr>
      <w:r w:rsidRPr="00681C09">
        <w:rPr>
          <w:lang w:val="ro-RO"/>
        </w:rPr>
        <w:t xml:space="preserve">Adresa: </w:t>
      </w:r>
      <w:r w:rsidR="007016E2" w:rsidRPr="00681C09">
        <w:rPr>
          <w:lang w:val="ro-RO"/>
        </w:rPr>
        <w:t xml:space="preserve">str. Ogorului, nr. 15C, localitatea </w:t>
      </w:r>
      <w:proofErr w:type="spellStart"/>
      <w:r w:rsidR="007016E2" w:rsidRPr="00681C09">
        <w:rPr>
          <w:lang w:val="ro-RO"/>
        </w:rPr>
        <w:t>Bălăceanca</w:t>
      </w:r>
      <w:proofErr w:type="spellEnd"/>
      <w:r w:rsidR="007016E2" w:rsidRPr="00681C09">
        <w:rPr>
          <w:lang w:val="ro-RO"/>
        </w:rPr>
        <w:t>, județul Ilfov.</w:t>
      </w:r>
    </w:p>
    <w:p w:rsidR="001134BA" w:rsidRPr="00681C09" w:rsidRDefault="001134BA" w:rsidP="00561366">
      <w:pPr>
        <w:rPr>
          <w:lang w:val="ro-RO"/>
        </w:rPr>
      </w:pPr>
    </w:p>
    <w:p w:rsidR="00561366" w:rsidRPr="00681C09" w:rsidRDefault="00561366" w:rsidP="00561366">
      <w:pPr>
        <w:pStyle w:val="Heading2"/>
      </w:pPr>
      <w:bookmarkStart w:id="6" w:name="_Toc456544878"/>
      <w:r w:rsidRPr="00681C09">
        <w:t>Elaborator</w:t>
      </w:r>
      <w:r w:rsidR="001134BA" w:rsidRPr="00681C09">
        <w:t>ul atestat al raportului de mediu</w:t>
      </w:r>
      <w:bookmarkEnd w:id="6"/>
    </w:p>
    <w:p w:rsidR="00561366" w:rsidRPr="00681C09" w:rsidRDefault="00561366" w:rsidP="00561366">
      <w:pPr>
        <w:spacing w:before="0" w:after="0"/>
        <w:rPr>
          <w:b/>
          <w:i/>
          <w:color w:val="17406D" w:themeColor="text2"/>
          <w:lang w:val="ro-RO"/>
        </w:rPr>
      </w:pPr>
      <w:r w:rsidRPr="00681C09">
        <w:rPr>
          <w:b/>
          <w:i/>
          <w:color w:val="17406D" w:themeColor="text2"/>
          <w:lang w:val="ro-RO"/>
        </w:rPr>
        <w:t>UNIVERSITATEA TEHNICĂ DE CONSTRUCȚII BUCURTEŞTI</w:t>
      </w:r>
    </w:p>
    <w:p w:rsidR="00561366" w:rsidRPr="00681C09" w:rsidRDefault="00561366" w:rsidP="00561366">
      <w:pPr>
        <w:spacing w:before="0" w:after="0"/>
        <w:rPr>
          <w:b/>
          <w:i/>
          <w:color w:val="17406D" w:themeColor="text2"/>
          <w:lang w:val="ro-RO"/>
        </w:rPr>
      </w:pPr>
      <w:r w:rsidRPr="00681C09">
        <w:rPr>
          <w:b/>
          <w:i/>
          <w:color w:val="17406D" w:themeColor="text2"/>
          <w:lang w:val="ro-RO"/>
        </w:rPr>
        <w:t>FACULTATEA DE HIDROTEHNICĂ</w:t>
      </w:r>
    </w:p>
    <w:p w:rsidR="00561366" w:rsidRPr="00681C09" w:rsidRDefault="00561366" w:rsidP="00561366">
      <w:pPr>
        <w:spacing w:before="0" w:after="0"/>
        <w:rPr>
          <w:b/>
          <w:i/>
          <w:color w:val="17406D" w:themeColor="text2"/>
          <w:lang w:val="ro-RO"/>
        </w:rPr>
      </w:pPr>
      <w:r w:rsidRPr="00681C09">
        <w:rPr>
          <w:b/>
          <w:i/>
          <w:color w:val="17406D" w:themeColor="text2"/>
          <w:lang w:val="ro-RO"/>
        </w:rPr>
        <w:t>DEPARTAMENTUL DE HIDRAULICĂ ŞI PROTECȚIA MEDIULUI</w:t>
      </w:r>
    </w:p>
    <w:p w:rsidR="00561366" w:rsidRPr="00681C09" w:rsidRDefault="00561366" w:rsidP="00561366">
      <w:pPr>
        <w:rPr>
          <w:lang w:val="ro-RO"/>
        </w:rPr>
      </w:pPr>
      <w:r w:rsidRPr="00681C09">
        <w:rPr>
          <w:lang w:val="ro-RO"/>
        </w:rPr>
        <w:t>Adresa: B-dul Lacul Tei, Nr. 124, Sector 2, 020396</w:t>
      </w:r>
    </w:p>
    <w:p w:rsidR="00561366" w:rsidRPr="00681C09" w:rsidRDefault="00561366" w:rsidP="00561366">
      <w:pPr>
        <w:rPr>
          <w:lang w:val="ro-RO"/>
        </w:rPr>
      </w:pPr>
      <w:r w:rsidRPr="00681C09">
        <w:rPr>
          <w:lang w:val="ro-RO"/>
        </w:rPr>
        <w:t>Tel./fax:021/243.36.60</w:t>
      </w:r>
    </w:p>
    <w:p w:rsidR="00561366" w:rsidRPr="00681C09" w:rsidRDefault="00561366" w:rsidP="00561366">
      <w:pPr>
        <w:rPr>
          <w:lang w:val="ro-RO"/>
        </w:rPr>
      </w:pPr>
      <w:r w:rsidRPr="00681C09">
        <w:rPr>
          <w:lang w:val="ro-RO"/>
        </w:rPr>
        <w:t xml:space="preserve">Responsabil lucrare: </w:t>
      </w:r>
      <w:r w:rsidR="001134BA" w:rsidRPr="00681C09">
        <w:rPr>
          <w:lang w:val="ro-RO"/>
        </w:rPr>
        <w:t>conf. univ. dr. ing. Alexandru Dimache</w:t>
      </w:r>
    </w:p>
    <w:p w:rsidR="00FF2809" w:rsidRPr="00681C09" w:rsidRDefault="00561366" w:rsidP="00561366">
      <w:pPr>
        <w:rPr>
          <w:lang w:val="ro-RO"/>
        </w:rPr>
      </w:pPr>
      <w:r w:rsidRPr="00681C09">
        <w:rPr>
          <w:lang w:val="ro-RO"/>
        </w:rPr>
        <w:t>Universitatea Tehnică de Construcții Bucure</w:t>
      </w:r>
      <w:r w:rsidR="007B11D1" w:rsidRPr="00681C09">
        <w:rPr>
          <w:lang w:val="ro-RO"/>
        </w:rPr>
        <w:t>ș</w:t>
      </w:r>
      <w:r w:rsidRPr="00681C09">
        <w:rPr>
          <w:lang w:val="ro-RO"/>
        </w:rPr>
        <w:t>ti este înregistrată în Registrul Național al elaboratorilor de studii pentru protecția mediului la poziția 200.</w:t>
      </w:r>
    </w:p>
    <w:p w:rsidR="001134BA" w:rsidRPr="00681C09" w:rsidRDefault="001134BA">
      <w:pPr>
        <w:spacing w:line="276" w:lineRule="auto"/>
        <w:jc w:val="left"/>
        <w:rPr>
          <w:lang w:val="ro-RO"/>
        </w:rPr>
      </w:pPr>
    </w:p>
    <w:p w:rsidR="001134BA" w:rsidRPr="00681C09" w:rsidRDefault="001134BA" w:rsidP="001134BA">
      <w:pPr>
        <w:pStyle w:val="Heading2"/>
      </w:pPr>
      <w:bookmarkStart w:id="7" w:name="_Toc456544879"/>
      <w:r w:rsidRPr="00681C09">
        <w:t>Date generale</w:t>
      </w:r>
      <w:bookmarkEnd w:id="7"/>
    </w:p>
    <w:p w:rsidR="007016E2" w:rsidRPr="00681C09" w:rsidRDefault="007016E2" w:rsidP="007016E2">
      <w:pPr>
        <w:rPr>
          <w:lang w:val="ro-RO"/>
        </w:rPr>
      </w:pPr>
      <w:r w:rsidRPr="00681C09">
        <w:rPr>
          <w:lang w:val="ro-RO"/>
        </w:rPr>
        <w:t>În contextul unor preocupări crescânde pentru îmbunătățirea calității mediului, dar</w:t>
      </w:r>
      <w:r w:rsidR="00823E81">
        <w:rPr>
          <w:lang w:val="ro-RO"/>
        </w:rPr>
        <w:t xml:space="preserve"> și </w:t>
      </w:r>
      <w:r w:rsidRPr="00681C09">
        <w:rPr>
          <w:lang w:val="ro-RO"/>
        </w:rPr>
        <w:t>a cre</w:t>
      </w:r>
      <w:r w:rsidR="007B11D1" w:rsidRPr="00681C09">
        <w:rPr>
          <w:lang w:val="ro-RO"/>
        </w:rPr>
        <w:t>ș</w:t>
      </w:r>
      <w:r w:rsidRPr="00681C09">
        <w:rPr>
          <w:lang w:val="ro-RO"/>
        </w:rPr>
        <w:t xml:space="preserve">terii costurilor în sectorul energetic, concomitent cu reducerea resurselor de combustibili fosili, identificarea </w:t>
      </w:r>
      <w:r w:rsidR="007B11D1" w:rsidRPr="00681C09">
        <w:rPr>
          <w:lang w:val="ro-RO"/>
        </w:rPr>
        <w:t>ș</w:t>
      </w:r>
      <w:r w:rsidRPr="00681C09">
        <w:rPr>
          <w:lang w:val="ro-RO"/>
        </w:rPr>
        <w:t>i punerea în aplicare a unor noi tehnologii de tratare</w:t>
      </w:r>
      <w:r w:rsidR="00823E81">
        <w:rPr>
          <w:lang w:val="ro-RO"/>
        </w:rPr>
        <w:t xml:space="preserve"> și </w:t>
      </w:r>
      <w:r w:rsidRPr="00681C09">
        <w:rPr>
          <w:lang w:val="ro-RO"/>
        </w:rPr>
        <w:t>valorificare energetică a de</w:t>
      </w:r>
      <w:r w:rsidR="007B11D1" w:rsidRPr="00681C09">
        <w:rPr>
          <w:lang w:val="ro-RO"/>
        </w:rPr>
        <w:t>ș</w:t>
      </w:r>
      <w:r w:rsidRPr="00681C09">
        <w:rPr>
          <w:lang w:val="ro-RO"/>
        </w:rPr>
        <w:t>eurilor a devenit o prioritate în special î</w:t>
      </w:r>
      <w:r w:rsidR="00CA081E" w:rsidRPr="00681C09">
        <w:rPr>
          <w:lang w:val="ro-RO"/>
        </w:rPr>
        <w:t>n rândul ță</w:t>
      </w:r>
      <w:r w:rsidRPr="00681C09">
        <w:rPr>
          <w:lang w:val="ro-RO"/>
        </w:rPr>
        <w:t xml:space="preserve">rilor dezvoltate. </w:t>
      </w:r>
    </w:p>
    <w:p w:rsidR="007016E2" w:rsidRPr="00681C09" w:rsidRDefault="007016E2" w:rsidP="007016E2">
      <w:pPr>
        <w:rPr>
          <w:lang w:val="ro-RO"/>
        </w:rPr>
      </w:pPr>
      <w:r w:rsidRPr="00681C09">
        <w:rPr>
          <w:lang w:val="ro-RO"/>
        </w:rPr>
        <w:lastRenderedPageBreak/>
        <w:t xml:space="preserve">Pe zona care face obiectul </w:t>
      </w:r>
      <w:r w:rsidR="00CA081E" w:rsidRPr="00681C09">
        <w:rPr>
          <w:lang w:val="ro-RO"/>
        </w:rPr>
        <w:t>P.U.Z.</w:t>
      </w:r>
      <w:r w:rsidR="001A0ED6" w:rsidRPr="00681C09">
        <w:rPr>
          <w:lang w:val="ro-RO"/>
        </w:rPr>
        <w:t xml:space="preserve"> (plan</w:t>
      </w:r>
      <w:r w:rsidR="007B11D1" w:rsidRPr="00681C09">
        <w:rPr>
          <w:lang w:val="ro-RO"/>
        </w:rPr>
        <w:t>ș</w:t>
      </w:r>
      <w:r w:rsidR="001A0ED6" w:rsidRPr="00681C09">
        <w:rPr>
          <w:lang w:val="ro-RO"/>
        </w:rPr>
        <w:t>a nr. 1., anexată)</w:t>
      </w:r>
      <w:r w:rsidRPr="00681C09">
        <w:rPr>
          <w:lang w:val="ro-RO"/>
        </w:rPr>
        <w:t xml:space="preserve">, se propune realizarea unei </w:t>
      </w:r>
      <w:r w:rsidR="00CA081E" w:rsidRPr="00681C09">
        <w:rPr>
          <w:lang w:val="ro-RO"/>
        </w:rPr>
        <w:t>instalații</w:t>
      </w:r>
      <w:r w:rsidRPr="00681C09">
        <w:rPr>
          <w:lang w:val="ro-RO"/>
        </w:rPr>
        <w:t xml:space="preserve">  de valorificare a </w:t>
      </w:r>
      <w:r w:rsidR="00CA081E" w:rsidRPr="00681C09">
        <w:rPr>
          <w:lang w:val="ro-RO"/>
        </w:rPr>
        <w:t>de</w:t>
      </w:r>
      <w:r w:rsidR="007B11D1" w:rsidRPr="00681C09">
        <w:rPr>
          <w:lang w:val="ro-RO"/>
        </w:rPr>
        <w:t>ș</w:t>
      </w:r>
      <w:r w:rsidR="00CA081E" w:rsidRPr="00681C09">
        <w:rPr>
          <w:lang w:val="ro-RO"/>
        </w:rPr>
        <w:t>eurilor î</w:t>
      </w:r>
      <w:r w:rsidRPr="00681C09">
        <w:rPr>
          <w:lang w:val="ro-RO"/>
        </w:rPr>
        <w:t xml:space="preserve">n scopul producerii de </w:t>
      </w:r>
      <w:r w:rsidR="00CA081E" w:rsidRPr="00681C09">
        <w:rPr>
          <w:lang w:val="ro-RO"/>
        </w:rPr>
        <w:t>energie</w:t>
      </w:r>
      <w:r w:rsidRPr="00681C09">
        <w:rPr>
          <w:lang w:val="ro-RO"/>
        </w:rPr>
        <w:t xml:space="preserve"> electric</w:t>
      </w:r>
      <w:r w:rsidR="00CA081E" w:rsidRPr="00681C09">
        <w:rPr>
          <w:lang w:val="ro-RO"/>
        </w:rPr>
        <w:t>ă</w:t>
      </w:r>
      <w:r w:rsidR="00823E81">
        <w:rPr>
          <w:lang w:val="ro-RO"/>
        </w:rPr>
        <w:t xml:space="preserve"> și </w:t>
      </w:r>
      <w:r w:rsidRPr="00681C09">
        <w:rPr>
          <w:lang w:val="ro-RO"/>
        </w:rPr>
        <w:t>termic</w:t>
      </w:r>
      <w:r w:rsidR="00CA081E" w:rsidRPr="00681C09">
        <w:rPr>
          <w:lang w:val="ro-RO"/>
        </w:rPr>
        <w:t>ă</w:t>
      </w:r>
      <w:r w:rsidRPr="00681C09">
        <w:rPr>
          <w:lang w:val="ro-RO"/>
        </w:rPr>
        <w:t>,</w:t>
      </w:r>
      <w:r w:rsidR="00CA081E" w:rsidRPr="00681C09">
        <w:rPr>
          <w:lang w:val="ro-RO"/>
        </w:rPr>
        <w:t xml:space="preserve"> împrejmuire</w:t>
      </w:r>
      <w:r w:rsidRPr="00681C09">
        <w:rPr>
          <w:lang w:val="ro-RO"/>
        </w:rPr>
        <w:t xml:space="preserve"> teren,</w:t>
      </w:r>
      <w:r w:rsidR="00CA081E" w:rsidRPr="00681C09">
        <w:rPr>
          <w:lang w:val="ro-RO"/>
        </w:rPr>
        <w:t xml:space="preserve"> </w:t>
      </w:r>
      <w:r w:rsidRPr="00681C09">
        <w:rPr>
          <w:lang w:val="ro-RO"/>
        </w:rPr>
        <w:t>utilit</w:t>
      </w:r>
      <w:r w:rsidR="00CA081E" w:rsidRPr="00681C09">
        <w:rPr>
          <w:lang w:val="ro-RO"/>
        </w:rPr>
        <w:t>ăț</w:t>
      </w:r>
      <w:r w:rsidRPr="00681C09">
        <w:rPr>
          <w:lang w:val="ro-RO"/>
        </w:rPr>
        <w:t xml:space="preserve">i. Realizarea obiectivelor propuse este justificată din </w:t>
      </w:r>
      <w:r w:rsidR="00CA081E" w:rsidRPr="00681C09">
        <w:rPr>
          <w:lang w:val="ro-RO"/>
        </w:rPr>
        <w:t>următoarele</w:t>
      </w:r>
      <w:r w:rsidRPr="00681C09">
        <w:rPr>
          <w:lang w:val="ro-RO"/>
        </w:rPr>
        <w:t xml:space="preserve"> puncte de </w:t>
      </w:r>
      <w:r w:rsidR="00CA081E" w:rsidRPr="00681C09">
        <w:rPr>
          <w:lang w:val="ro-RO"/>
        </w:rPr>
        <w:t>argumente</w:t>
      </w:r>
      <w:r w:rsidRPr="00681C09">
        <w:rPr>
          <w:lang w:val="ro-RO"/>
        </w:rPr>
        <w:t>:</w:t>
      </w:r>
    </w:p>
    <w:p w:rsidR="007016E2" w:rsidRPr="00681C09" w:rsidRDefault="00CA081E" w:rsidP="00CA081E">
      <w:pPr>
        <w:pStyle w:val="ListParagraph"/>
      </w:pPr>
      <w:r w:rsidRPr="00681C09">
        <w:t>l</w:t>
      </w:r>
      <w:r w:rsidR="007016E2" w:rsidRPr="00681C09">
        <w:t xml:space="preserve">ocalitatea are </w:t>
      </w:r>
      <w:proofErr w:type="spellStart"/>
      <w:r w:rsidR="007016E2" w:rsidRPr="00681C09">
        <w:t>premize</w:t>
      </w:r>
      <w:proofErr w:type="spellEnd"/>
      <w:r w:rsidR="007016E2" w:rsidRPr="00681C09">
        <w:t xml:space="preserve"> de dezvoltare, zona de </w:t>
      </w:r>
      <w:r w:rsidRPr="00681C09">
        <w:t xml:space="preserve">producție </w:t>
      </w:r>
      <w:r w:rsidR="007B11D1" w:rsidRPr="00681C09">
        <w:t>ș</w:t>
      </w:r>
      <w:r w:rsidR="007016E2" w:rsidRPr="00681C09">
        <w:t xml:space="preserve">i depozitare </w:t>
      </w:r>
      <w:r w:rsidRPr="00681C09">
        <w:t>cunoa</w:t>
      </w:r>
      <w:r w:rsidR="007B11D1" w:rsidRPr="00681C09">
        <w:t>ș</w:t>
      </w:r>
      <w:r w:rsidRPr="00681C09">
        <w:t>te</w:t>
      </w:r>
      <w:r w:rsidR="007016E2" w:rsidRPr="00681C09">
        <w:t xml:space="preserve"> actualmente o </w:t>
      </w:r>
      <w:r w:rsidRPr="00681C09">
        <w:t>tendință de  extindere în special î</w:t>
      </w:r>
      <w:r w:rsidR="007016E2" w:rsidRPr="00681C09">
        <w:t>n aceasta zon</w:t>
      </w:r>
      <w:r w:rsidRPr="00681C09">
        <w:t>ă;</w:t>
      </w:r>
    </w:p>
    <w:p w:rsidR="007016E2" w:rsidRPr="00681C09" w:rsidRDefault="00CA081E" w:rsidP="00CA081E">
      <w:pPr>
        <w:pStyle w:val="ListParagraph"/>
      </w:pPr>
      <w:r w:rsidRPr="00681C09">
        <w:t>t</w:t>
      </w:r>
      <w:r w:rsidR="007016E2" w:rsidRPr="00681C09">
        <w:t xml:space="preserve">erenul este amplasat </w:t>
      </w:r>
      <w:r w:rsidRPr="00681C09">
        <w:t>î</w:t>
      </w:r>
      <w:r w:rsidR="007016E2" w:rsidRPr="00681C09">
        <w:t>n apropierea de autost</w:t>
      </w:r>
      <w:r w:rsidRPr="00681C09">
        <w:t>rada A2, accesul în zona propusă</w:t>
      </w:r>
      <w:r w:rsidR="007016E2" w:rsidRPr="00681C09">
        <w:t xml:space="preserve"> a fi destinat</w:t>
      </w:r>
      <w:r w:rsidRPr="00681C09">
        <w:t>ă</w:t>
      </w:r>
      <w:r w:rsidR="007016E2" w:rsidRPr="00681C09">
        <w:t xml:space="preserve"> </w:t>
      </w:r>
      <w:r w:rsidRPr="00681C09">
        <w:t>construcțiilor fă</w:t>
      </w:r>
      <w:r w:rsidR="007016E2" w:rsidRPr="00681C09">
        <w:t>c</w:t>
      </w:r>
      <w:r w:rsidRPr="00681C09">
        <w:t>â</w:t>
      </w:r>
      <w:r w:rsidR="007016E2" w:rsidRPr="00681C09">
        <w:t>ndu-se din centura mun.</w:t>
      </w:r>
      <w:r w:rsidRPr="00681C09">
        <w:t xml:space="preserve"> Bucure</w:t>
      </w:r>
      <w:r w:rsidR="007B11D1" w:rsidRPr="00681C09">
        <w:t>ș</w:t>
      </w:r>
      <w:r w:rsidRPr="00681C09">
        <w:t>ti;</w:t>
      </w:r>
    </w:p>
    <w:p w:rsidR="007016E2" w:rsidRPr="00681C09" w:rsidRDefault="00CA081E" w:rsidP="00CA081E">
      <w:pPr>
        <w:pStyle w:val="ListParagraph"/>
      </w:pPr>
      <w:r w:rsidRPr="00681C09">
        <w:t>e</w:t>
      </w:r>
      <w:r w:rsidR="007016E2" w:rsidRPr="00681C09">
        <w:t xml:space="preserve">xecutarea </w:t>
      </w:r>
      <w:r w:rsidRPr="00681C09">
        <w:t>construcțiilor</w:t>
      </w:r>
      <w:r w:rsidR="007016E2" w:rsidRPr="00681C09">
        <w:t xml:space="preserve"> se </w:t>
      </w:r>
      <w:r w:rsidRPr="00681C09">
        <w:t>va realiza</w:t>
      </w:r>
      <w:r w:rsidR="007016E2" w:rsidRPr="00681C09">
        <w:t xml:space="preserve"> cu </w:t>
      </w:r>
      <w:r w:rsidRPr="00681C09">
        <w:t>forță de muncă</w:t>
      </w:r>
      <w:r w:rsidR="007016E2" w:rsidRPr="00681C09">
        <w:t xml:space="preserve"> din Rom</w:t>
      </w:r>
      <w:r w:rsidRPr="00681C09">
        <w:t>â</w:t>
      </w:r>
      <w:r w:rsidR="007016E2" w:rsidRPr="00681C09">
        <w:t>nia</w:t>
      </w:r>
      <w:r w:rsidRPr="00681C09">
        <w:t>;</w:t>
      </w:r>
    </w:p>
    <w:p w:rsidR="007016E2" w:rsidRPr="00681C09" w:rsidRDefault="00CA081E" w:rsidP="00CA081E">
      <w:pPr>
        <w:pStyle w:val="ListParagraph"/>
      </w:pPr>
      <w:r w:rsidRPr="00681C09">
        <w:t>r</w:t>
      </w:r>
      <w:r w:rsidR="007016E2" w:rsidRPr="00681C09">
        <w:t xml:space="preserve">ealizarea unor </w:t>
      </w:r>
      <w:r w:rsidRPr="00681C09">
        <w:t>construcții</w:t>
      </w:r>
      <w:r w:rsidR="007016E2" w:rsidRPr="00681C09">
        <w:t xml:space="preserve"> pe baza de proiecte tehnice </w:t>
      </w:r>
      <w:r w:rsidRPr="00681C09">
        <w:t>întocmite</w:t>
      </w:r>
      <w:r w:rsidR="007016E2" w:rsidRPr="00681C09">
        <w:t xml:space="preserve"> de </w:t>
      </w:r>
      <w:r w:rsidRPr="00681C09">
        <w:t>proiectanți</w:t>
      </w:r>
      <w:r w:rsidR="007016E2" w:rsidRPr="00681C09">
        <w:t xml:space="preserve"> </w:t>
      </w:r>
      <w:r w:rsidRPr="00681C09">
        <w:t>autorizați</w:t>
      </w:r>
      <w:r w:rsidR="007016E2" w:rsidRPr="00681C09">
        <w:t xml:space="preserve"> cu efectuarea prealabil</w:t>
      </w:r>
      <w:r w:rsidRPr="00681C09">
        <w:t>ă</w:t>
      </w:r>
      <w:r w:rsidR="007016E2" w:rsidRPr="00681C09">
        <w:t xml:space="preserve"> de studii geotehnice, </w:t>
      </w:r>
      <w:r w:rsidRPr="00681C09">
        <w:t>respectând</w:t>
      </w:r>
      <w:r w:rsidR="007016E2" w:rsidRPr="00681C09">
        <w:t xml:space="preserve"> normele</w:t>
      </w:r>
      <w:r w:rsidR="00823E81">
        <w:t xml:space="preserve"> și </w:t>
      </w:r>
      <w:r w:rsidRPr="00681C09">
        <w:t>normativele î</w:t>
      </w:r>
      <w:r w:rsidR="007016E2" w:rsidRPr="00681C09">
        <w:t>n vigoare, asigur</w:t>
      </w:r>
      <w:r w:rsidRPr="00681C09">
        <w:t>ă</w:t>
      </w:r>
      <w:r w:rsidR="007016E2" w:rsidRPr="00681C09">
        <w:t xml:space="preserve"> dezvoltarea coerenta a zonei </w:t>
      </w:r>
      <w:r w:rsidRPr="00681C09">
        <w:t>analizate</w:t>
      </w:r>
      <w:r w:rsidR="007016E2" w:rsidRPr="00681C09">
        <w:t>.</w:t>
      </w:r>
    </w:p>
    <w:p w:rsidR="00E219AF" w:rsidRPr="00681C09" w:rsidRDefault="00E219AF" w:rsidP="00E219AF">
      <w:pPr>
        <w:pStyle w:val="ListParagraph"/>
        <w:numPr>
          <w:ilvl w:val="0"/>
          <w:numId w:val="0"/>
        </w:numPr>
        <w:ind w:left="720"/>
      </w:pPr>
    </w:p>
    <w:p w:rsidR="00E219AF" w:rsidRPr="00681C09" w:rsidRDefault="00E219AF" w:rsidP="00E219AF">
      <w:pPr>
        <w:jc w:val="center"/>
        <w:rPr>
          <w:lang w:val="ro-RO"/>
        </w:rPr>
      </w:pPr>
      <w:r w:rsidRPr="00681C09">
        <w:rPr>
          <w:noProof/>
        </w:rPr>
        <w:drawing>
          <wp:inline distT="0" distB="0" distL="0" distR="0" wp14:anchorId="0AAA0240" wp14:editId="3725185C">
            <wp:extent cx="5667375" cy="3855272"/>
            <wp:effectExtent l="19050" t="19050" r="9525"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70552" cy="3857433"/>
                    </a:xfrm>
                    <a:prstGeom prst="rect">
                      <a:avLst/>
                    </a:prstGeom>
                    <a:ln>
                      <a:solidFill>
                        <a:schemeClr val="accent1"/>
                      </a:solidFill>
                    </a:ln>
                  </pic:spPr>
                </pic:pic>
              </a:graphicData>
            </a:graphic>
          </wp:inline>
        </w:drawing>
      </w:r>
    </w:p>
    <w:p w:rsidR="00E219AF" w:rsidRPr="00681C09" w:rsidRDefault="00E219AF" w:rsidP="00E219AF">
      <w:pPr>
        <w:pStyle w:val="Caption"/>
        <w:rPr>
          <w:lang w:val="ro-RO"/>
        </w:rPr>
      </w:pPr>
      <w:bookmarkStart w:id="8" w:name="_Toc456544975"/>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2C1907">
        <w:rPr>
          <w:noProof/>
          <w:lang w:val="ro-RO"/>
        </w:rPr>
        <w:t>1</w:t>
      </w:r>
      <w:r w:rsidRPr="00681C09">
        <w:rPr>
          <w:lang w:val="ro-RO"/>
        </w:rPr>
        <w:fldChar w:fldCharType="end"/>
      </w:r>
      <w:r w:rsidRPr="00681C09">
        <w:rPr>
          <w:lang w:val="ro-RO"/>
        </w:rPr>
        <w:t xml:space="preserve">. </w:t>
      </w:r>
      <w:r w:rsidRPr="00681C09">
        <w:rPr>
          <w:b w:val="0"/>
          <w:lang w:val="ro-RO"/>
        </w:rPr>
        <w:t>Amplasarea terenului Analizat prin P.U.Z.</w:t>
      </w:r>
      <w:bookmarkEnd w:id="8"/>
    </w:p>
    <w:p w:rsidR="00B41EB0" w:rsidRPr="00681C09" w:rsidRDefault="00B41EB0" w:rsidP="007016E2">
      <w:pPr>
        <w:rPr>
          <w:lang w:val="ro-RO"/>
        </w:rPr>
      </w:pPr>
      <w:r w:rsidRPr="00681C09">
        <w:rPr>
          <w:lang w:val="ro-RO"/>
        </w:rPr>
        <w:t xml:space="preserve">Suprafața de teren care face obiectul studiului se află în partea de  sud a comunei Cernica , la cca. 250 m față de </w:t>
      </w:r>
      <w:r w:rsidR="007B11D1" w:rsidRPr="00681C09">
        <w:rPr>
          <w:lang w:val="ro-RO"/>
        </w:rPr>
        <w:t>ș</w:t>
      </w:r>
      <w:r w:rsidRPr="00681C09">
        <w:rPr>
          <w:lang w:val="ro-RO"/>
        </w:rPr>
        <w:t>oseaua de centură.</w:t>
      </w:r>
      <w:r w:rsidR="007016E2" w:rsidRPr="00681C09">
        <w:rPr>
          <w:lang w:val="ro-RO"/>
        </w:rPr>
        <w:t xml:space="preserve"> </w:t>
      </w:r>
      <w:r w:rsidRPr="00681C09">
        <w:rPr>
          <w:lang w:val="ro-RO"/>
        </w:rPr>
        <w:t>Terenul este situat la limita teritorială dintre comuna Cernica</w:t>
      </w:r>
      <w:r w:rsidR="00823E81">
        <w:rPr>
          <w:lang w:val="ro-RO"/>
        </w:rPr>
        <w:t xml:space="preserve"> și </w:t>
      </w:r>
      <w:r w:rsidRPr="00681C09">
        <w:rPr>
          <w:lang w:val="ro-RO"/>
        </w:rPr>
        <w:t>comuna Glina.</w:t>
      </w:r>
      <w:r w:rsidR="00E219AF" w:rsidRPr="00681C09">
        <w:rPr>
          <w:lang w:val="ro-RO"/>
        </w:rPr>
        <w:t xml:space="preserve"> </w:t>
      </w:r>
      <w:r w:rsidRPr="00681C09">
        <w:rPr>
          <w:lang w:val="ro-RO"/>
        </w:rPr>
        <w:t>Conform P.U.G.</w:t>
      </w:r>
      <w:r w:rsidR="00E219AF" w:rsidRPr="00681C09">
        <w:rPr>
          <w:lang w:val="ro-RO"/>
        </w:rPr>
        <w:t xml:space="preserve">-ului </w:t>
      </w:r>
      <w:r w:rsidRPr="00681C09">
        <w:rPr>
          <w:lang w:val="ro-RO"/>
        </w:rPr>
        <w:t>aprobat</w:t>
      </w:r>
      <w:r w:rsidR="00E219AF" w:rsidRPr="00681C09">
        <w:rPr>
          <w:lang w:val="ro-RO"/>
        </w:rPr>
        <w:t xml:space="preserve"> pentru comuna Cernica câ</w:t>
      </w:r>
      <w:r w:rsidRPr="00681C09">
        <w:rPr>
          <w:lang w:val="ro-RO"/>
        </w:rPr>
        <w:t>t</w:t>
      </w:r>
      <w:r w:rsidR="00823E81">
        <w:rPr>
          <w:lang w:val="ro-RO"/>
        </w:rPr>
        <w:t xml:space="preserve"> și </w:t>
      </w:r>
      <w:r w:rsidRPr="00681C09">
        <w:rPr>
          <w:lang w:val="ro-RO"/>
        </w:rPr>
        <w:t>pentru comuna Glina pentru zona adiacent</w:t>
      </w:r>
      <w:r w:rsidR="00E219AF" w:rsidRPr="00681C09">
        <w:rPr>
          <w:lang w:val="ro-RO"/>
        </w:rPr>
        <w:t>ă</w:t>
      </w:r>
      <w:r w:rsidRPr="00681C09">
        <w:rPr>
          <w:lang w:val="ro-RO"/>
        </w:rPr>
        <w:t xml:space="preserve"> amplasamentului se propune </w:t>
      </w:r>
      <w:r w:rsidR="00E219AF" w:rsidRPr="00681C09">
        <w:rPr>
          <w:lang w:val="ro-RO"/>
        </w:rPr>
        <w:t>funcțiuni</w:t>
      </w:r>
      <w:r w:rsidRPr="00681C09">
        <w:rPr>
          <w:lang w:val="ro-RO"/>
        </w:rPr>
        <w:t xml:space="preserve"> de servicii,</w:t>
      </w:r>
      <w:r w:rsidR="00E219AF" w:rsidRPr="00681C09">
        <w:rPr>
          <w:lang w:val="ro-RO"/>
        </w:rPr>
        <w:t xml:space="preserve"> depozitare</w:t>
      </w:r>
      <w:r w:rsidR="00823E81">
        <w:rPr>
          <w:lang w:val="ro-RO"/>
        </w:rPr>
        <w:t xml:space="preserve"> și </w:t>
      </w:r>
      <w:r w:rsidR="00E219AF" w:rsidRPr="00681C09">
        <w:rPr>
          <w:lang w:val="ro-RO"/>
        </w:rPr>
        <w:t xml:space="preserve">producție. </w:t>
      </w:r>
      <w:r w:rsidR="007016E2" w:rsidRPr="00681C09">
        <w:rPr>
          <w:lang w:val="ro-RO"/>
        </w:rPr>
        <w:t>Zona se afl</w:t>
      </w:r>
      <w:r w:rsidR="00CA081E" w:rsidRPr="00681C09">
        <w:rPr>
          <w:lang w:val="ro-RO"/>
        </w:rPr>
        <w:t>ă</w:t>
      </w:r>
      <w:r w:rsidR="007016E2" w:rsidRPr="00681C09">
        <w:rPr>
          <w:lang w:val="ro-RO"/>
        </w:rPr>
        <w:t xml:space="preserve"> </w:t>
      </w:r>
      <w:r w:rsidR="00CA081E" w:rsidRPr="00681C09">
        <w:rPr>
          <w:lang w:val="ro-RO"/>
        </w:rPr>
        <w:t>parțial î</w:t>
      </w:r>
      <w:r w:rsidR="007016E2" w:rsidRPr="00681C09">
        <w:rPr>
          <w:lang w:val="ro-RO"/>
        </w:rPr>
        <w:t>n intravilan,</w:t>
      </w:r>
      <w:r w:rsidR="00CA081E" w:rsidRPr="00681C09">
        <w:rPr>
          <w:lang w:val="ro-RO"/>
        </w:rPr>
        <w:t xml:space="preserve"> parțial î</w:t>
      </w:r>
      <w:r w:rsidR="007016E2" w:rsidRPr="00681C09">
        <w:rPr>
          <w:lang w:val="ro-RO"/>
        </w:rPr>
        <w:t xml:space="preserve">n </w:t>
      </w:r>
      <w:r w:rsidR="00CA081E" w:rsidRPr="00681C09">
        <w:rPr>
          <w:lang w:val="ro-RO"/>
        </w:rPr>
        <w:t>extravilan</w:t>
      </w:r>
      <w:r w:rsidRPr="00681C09">
        <w:rPr>
          <w:lang w:val="ro-RO"/>
        </w:rPr>
        <w:t>ul comunei Cernica, județul Ilfov</w:t>
      </w:r>
      <w:r w:rsidR="007016E2" w:rsidRPr="00681C09">
        <w:rPr>
          <w:lang w:val="ro-RO"/>
        </w:rPr>
        <w:t>.</w:t>
      </w:r>
      <w:r w:rsidR="00CA081E" w:rsidRPr="00681C09">
        <w:rPr>
          <w:lang w:val="ro-RO"/>
        </w:rPr>
        <w:t xml:space="preserve"> </w:t>
      </w:r>
      <w:r w:rsidRPr="00681C09">
        <w:rPr>
          <w:lang w:val="ro-RO"/>
        </w:rPr>
        <w:t>Accesul la terenul ce a generat P.U.Z.-</w:t>
      </w:r>
      <w:proofErr w:type="spellStart"/>
      <w:r w:rsidRPr="00681C09">
        <w:rPr>
          <w:lang w:val="ro-RO"/>
        </w:rPr>
        <w:t>ul</w:t>
      </w:r>
      <w:proofErr w:type="spellEnd"/>
      <w:r w:rsidRPr="00681C09">
        <w:rPr>
          <w:lang w:val="ro-RO"/>
        </w:rPr>
        <w:t xml:space="preserve"> se face prin nord prin drumul  de exploatare 160. </w:t>
      </w:r>
    </w:p>
    <w:p w:rsidR="00E219AF" w:rsidRPr="00681C09" w:rsidRDefault="00E219AF" w:rsidP="00E219AF">
      <w:pPr>
        <w:jc w:val="center"/>
        <w:rPr>
          <w:lang w:val="ro-RO"/>
        </w:rPr>
      </w:pPr>
      <w:r w:rsidRPr="00681C09">
        <w:rPr>
          <w:noProof/>
        </w:rPr>
        <w:lastRenderedPageBreak/>
        <w:drawing>
          <wp:inline distT="0" distB="0" distL="0" distR="0" wp14:anchorId="2524435C" wp14:editId="7B38F443">
            <wp:extent cx="5617653" cy="3790950"/>
            <wp:effectExtent l="19050" t="19050" r="2159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23000" cy="3794559"/>
                    </a:xfrm>
                    <a:prstGeom prst="rect">
                      <a:avLst/>
                    </a:prstGeom>
                    <a:ln>
                      <a:solidFill>
                        <a:schemeClr val="accent1"/>
                      </a:solidFill>
                    </a:ln>
                  </pic:spPr>
                </pic:pic>
              </a:graphicData>
            </a:graphic>
          </wp:inline>
        </w:drawing>
      </w:r>
    </w:p>
    <w:p w:rsidR="00E219AF" w:rsidRPr="00681C09" w:rsidRDefault="00E219AF" w:rsidP="00E219AF">
      <w:pPr>
        <w:pStyle w:val="Caption"/>
        <w:rPr>
          <w:b w:val="0"/>
          <w:lang w:val="ro-RO"/>
        </w:rPr>
      </w:pPr>
      <w:bookmarkStart w:id="9" w:name="_Toc456544976"/>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2C1907">
        <w:rPr>
          <w:noProof/>
          <w:lang w:val="ro-RO"/>
        </w:rPr>
        <w:t>2</w:t>
      </w:r>
      <w:r w:rsidRPr="00681C09">
        <w:rPr>
          <w:lang w:val="ro-RO"/>
        </w:rPr>
        <w:fldChar w:fldCharType="end"/>
      </w:r>
      <w:r w:rsidRPr="00681C09">
        <w:rPr>
          <w:lang w:val="ro-RO"/>
        </w:rPr>
        <w:t xml:space="preserve">. </w:t>
      </w:r>
      <w:r w:rsidRPr="00681C09">
        <w:rPr>
          <w:b w:val="0"/>
          <w:lang w:val="ro-RO"/>
        </w:rPr>
        <w:t>Încadrarea teritoriului analizat în P.U.G. Cernica.</w:t>
      </w:r>
      <w:bookmarkEnd w:id="9"/>
    </w:p>
    <w:p w:rsidR="00E219AF" w:rsidRPr="00681C09" w:rsidRDefault="00E219AF" w:rsidP="00E219AF">
      <w:pPr>
        <w:rPr>
          <w:lang w:val="ro-RO"/>
        </w:rPr>
      </w:pPr>
    </w:p>
    <w:p w:rsidR="00E219AF" w:rsidRPr="00681C09" w:rsidRDefault="00E219AF" w:rsidP="00E219AF">
      <w:pPr>
        <w:jc w:val="center"/>
        <w:rPr>
          <w:lang w:val="ro-RO"/>
        </w:rPr>
      </w:pPr>
      <w:r w:rsidRPr="00681C09">
        <w:rPr>
          <w:noProof/>
        </w:rPr>
        <w:drawing>
          <wp:inline distT="0" distB="0" distL="0" distR="0" wp14:anchorId="52FFB85B" wp14:editId="37506B61">
            <wp:extent cx="5581650" cy="2917596"/>
            <wp:effectExtent l="19050" t="19050" r="19050"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86585" cy="2920175"/>
                    </a:xfrm>
                    <a:prstGeom prst="rect">
                      <a:avLst/>
                    </a:prstGeom>
                    <a:ln>
                      <a:solidFill>
                        <a:schemeClr val="accent1"/>
                      </a:solidFill>
                    </a:ln>
                  </pic:spPr>
                </pic:pic>
              </a:graphicData>
            </a:graphic>
          </wp:inline>
        </w:drawing>
      </w:r>
    </w:p>
    <w:p w:rsidR="00E219AF" w:rsidRPr="00681C09" w:rsidRDefault="00E219AF" w:rsidP="00E219AF">
      <w:pPr>
        <w:pStyle w:val="Caption"/>
        <w:rPr>
          <w:b w:val="0"/>
          <w:lang w:val="ro-RO"/>
        </w:rPr>
      </w:pPr>
      <w:bookmarkStart w:id="10" w:name="_Toc456544977"/>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2C1907">
        <w:rPr>
          <w:noProof/>
          <w:lang w:val="ro-RO"/>
        </w:rPr>
        <w:t>3</w:t>
      </w:r>
      <w:r w:rsidRPr="00681C09">
        <w:rPr>
          <w:lang w:val="ro-RO"/>
        </w:rPr>
        <w:fldChar w:fldCharType="end"/>
      </w:r>
      <w:r w:rsidRPr="00681C09">
        <w:rPr>
          <w:lang w:val="ro-RO"/>
        </w:rPr>
        <w:t xml:space="preserve">. </w:t>
      </w:r>
      <w:r w:rsidRPr="00681C09">
        <w:rPr>
          <w:b w:val="0"/>
          <w:lang w:val="ro-RO"/>
        </w:rPr>
        <w:t>Încadrarea teritoriului analizat în P.U.G. Glina.</w:t>
      </w:r>
      <w:bookmarkEnd w:id="10"/>
    </w:p>
    <w:p w:rsidR="00E219AF" w:rsidRPr="00681C09" w:rsidRDefault="00E219AF" w:rsidP="00E219AF">
      <w:pPr>
        <w:rPr>
          <w:lang w:val="ro-RO"/>
        </w:rPr>
      </w:pPr>
    </w:p>
    <w:p w:rsidR="00E219AF" w:rsidRPr="00681C09" w:rsidRDefault="00E219AF" w:rsidP="00E219AF">
      <w:pPr>
        <w:rPr>
          <w:lang w:val="ro-RO"/>
        </w:rPr>
      </w:pPr>
      <w:r w:rsidRPr="00681C09">
        <w:rPr>
          <w:lang w:val="ro-RO"/>
        </w:rPr>
        <w:t>Teritoriul analizat în Planul Urbanistic Zonal are o formă neregulată</w:t>
      </w:r>
      <w:r w:rsidR="00823E81">
        <w:rPr>
          <w:lang w:val="ro-RO"/>
        </w:rPr>
        <w:t xml:space="preserve"> și </w:t>
      </w:r>
      <w:r w:rsidRPr="00681C09">
        <w:rPr>
          <w:lang w:val="ro-RO"/>
        </w:rPr>
        <w:t>o suprafață de aproximativ 52347 m</w:t>
      </w:r>
      <w:r w:rsidRPr="00681C09">
        <w:rPr>
          <w:vertAlign w:val="superscript"/>
          <w:lang w:val="ro-RO"/>
        </w:rPr>
        <w:t>2</w:t>
      </w:r>
      <w:r w:rsidRPr="00681C09">
        <w:rPr>
          <w:lang w:val="ro-RO"/>
        </w:rPr>
        <w:t xml:space="preserve"> rezultată din acte </w:t>
      </w:r>
      <w:r w:rsidR="007B11D1" w:rsidRPr="00681C09">
        <w:rPr>
          <w:lang w:val="ro-RO"/>
        </w:rPr>
        <w:t>ș</w:t>
      </w:r>
      <w:r w:rsidRPr="00681C09">
        <w:rPr>
          <w:lang w:val="ro-RO"/>
        </w:rPr>
        <w:t>i se găse</w:t>
      </w:r>
      <w:r w:rsidR="007B11D1" w:rsidRPr="00681C09">
        <w:rPr>
          <w:lang w:val="ro-RO"/>
        </w:rPr>
        <w:t>ș</w:t>
      </w:r>
      <w:r w:rsidRPr="00681C09">
        <w:rPr>
          <w:lang w:val="ro-RO"/>
        </w:rPr>
        <w:t>te amplasat în județul Ilfov, Comuna Cernica, Sat Căldăraru, în perimetrul delimitat de următoarele elemente reper:</w:t>
      </w:r>
    </w:p>
    <w:p w:rsidR="00E219AF" w:rsidRPr="00681C09" w:rsidRDefault="00E219AF" w:rsidP="00E219AF">
      <w:pPr>
        <w:pStyle w:val="ListParagraph"/>
      </w:pPr>
      <w:r w:rsidRPr="00681C09">
        <w:lastRenderedPageBreak/>
        <w:t>la est : proprietate privata  teren extravilan;</w:t>
      </w:r>
    </w:p>
    <w:p w:rsidR="00E219AF" w:rsidRPr="00681C09" w:rsidRDefault="00E219AF" w:rsidP="00E219AF">
      <w:pPr>
        <w:pStyle w:val="ListParagraph"/>
      </w:pPr>
      <w:r w:rsidRPr="00681C09">
        <w:t>la nord  : drumul de exploatare 160;</w:t>
      </w:r>
    </w:p>
    <w:p w:rsidR="00E219AF" w:rsidRPr="00681C09" w:rsidRDefault="00E219AF" w:rsidP="00E219AF">
      <w:pPr>
        <w:pStyle w:val="ListParagraph"/>
      </w:pPr>
      <w:r w:rsidRPr="00681C09">
        <w:t>la sud: limita unități administrativ teritoriale-comuna Glina;</w:t>
      </w:r>
    </w:p>
    <w:p w:rsidR="00E219AF" w:rsidRPr="00681C09" w:rsidRDefault="00E219AF" w:rsidP="00E219AF">
      <w:pPr>
        <w:pStyle w:val="ListParagraph"/>
      </w:pPr>
      <w:r w:rsidRPr="00681C09">
        <w:t>la vest: proprietate privată  persoana fizică Dumitru Alexandru.</w:t>
      </w:r>
    </w:p>
    <w:p w:rsidR="001134BA" w:rsidRPr="00681C09" w:rsidRDefault="001134BA" w:rsidP="001134BA">
      <w:pPr>
        <w:rPr>
          <w:lang w:val="ro-RO"/>
        </w:rPr>
      </w:pPr>
    </w:p>
    <w:p w:rsidR="00FF2809" w:rsidRPr="00681C09" w:rsidRDefault="001134BA" w:rsidP="001134BA">
      <w:pPr>
        <w:pStyle w:val="Heading2"/>
      </w:pPr>
      <w:bookmarkStart w:id="11" w:name="_Toc456544880"/>
      <w:r w:rsidRPr="00681C09">
        <w:t xml:space="preserve">Conținut </w:t>
      </w:r>
      <w:r w:rsidR="007B11D1" w:rsidRPr="00681C09">
        <w:t>ș</w:t>
      </w:r>
      <w:r w:rsidRPr="00681C09">
        <w:t>i obiective P.U.Z.</w:t>
      </w:r>
      <w:bookmarkEnd w:id="11"/>
    </w:p>
    <w:p w:rsidR="001A0ED6" w:rsidRPr="00681C09" w:rsidRDefault="001A0ED6" w:rsidP="001A0ED6">
      <w:pPr>
        <w:rPr>
          <w:lang w:val="ro-RO"/>
        </w:rPr>
      </w:pPr>
      <w:r w:rsidRPr="00681C09">
        <w:rPr>
          <w:lang w:val="ro-RO"/>
        </w:rPr>
        <w:t>Planul Urbanistic Zonal (P.U.Z.) este un proiect care are caracter de reglementare specifică detaliată a dezvoltării urbanistice a unei zone dintr-o localitate (acoperind toate funcțiunile: locuire, servicii, producție, circulație, spații verzi, instituții publice, etc.)</w:t>
      </w:r>
      <w:r w:rsidR="00823E81">
        <w:rPr>
          <w:lang w:val="ro-RO"/>
        </w:rPr>
        <w:t xml:space="preserve"> și </w:t>
      </w:r>
      <w:r w:rsidRPr="00681C09">
        <w:rPr>
          <w:lang w:val="ro-RO"/>
        </w:rPr>
        <w:t xml:space="preserve">asigură corelarea dezvoltării urbanistice complexe a zonei cu prevederile P.U.G.-ului localității din care face parte. </w:t>
      </w:r>
    </w:p>
    <w:p w:rsidR="001A0ED6" w:rsidRPr="00681C09" w:rsidRDefault="001A0ED6" w:rsidP="001A0ED6">
      <w:pPr>
        <w:rPr>
          <w:lang w:val="ro-RO"/>
        </w:rPr>
      </w:pPr>
      <w:r w:rsidRPr="00681C09">
        <w:rPr>
          <w:lang w:val="ro-RO"/>
        </w:rPr>
        <w:t xml:space="preserve">Prin P.U.Z. se stabilesc obiectivele, acțiunile, prioritățile, reglementările de urbanism (permisiuni </w:t>
      </w:r>
      <w:r w:rsidR="007B11D1" w:rsidRPr="00681C09">
        <w:rPr>
          <w:lang w:val="ro-RO"/>
        </w:rPr>
        <w:t>ș</w:t>
      </w:r>
      <w:r w:rsidRPr="00681C09">
        <w:rPr>
          <w:lang w:val="ro-RO"/>
        </w:rPr>
        <w:t>i restricții) necesar a fi aplicate în utilizarea terenurilor</w:t>
      </w:r>
      <w:r w:rsidR="00823E81">
        <w:rPr>
          <w:lang w:val="ro-RO"/>
        </w:rPr>
        <w:t xml:space="preserve"> și </w:t>
      </w:r>
      <w:r w:rsidRPr="00681C09">
        <w:rPr>
          <w:lang w:val="ro-RO"/>
        </w:rPr>
        <w:t>conformarea construcțiilor din zona studiată (P.U.Z.-</w:t>
      </w:r>
      <w:proofErr w:type="spellStart"/>
      <w:r w:rsidRPr="00681C09">
        <w:rPr>
          <w:lang w:val="ro-RO"/>
        </w:rPr>
        <w:t>ul</w:t>
      </w:r>
      <w:proofErr w:type="spellEnd"/>
      <w:r w:rsidRPr="00681C09">
        <w:rPr>
          <w:lang w:val="ro-RO"/>
        </w:rPr>
        <w:t xml:space="preserve"> reprezintă o faza premergătoare realizării investițiilor, prevederile acestuia realizându-se etapizat în timp, funcție de fondurile disponibile).</w:t>
      </w:r>
    </w:p>
    <w:p w:rsidR="001A0ED6" w:rsidRPr="00681C09" w:rsidRDefault="001A0ED6" w:rsidP="001A0ED6">
      <w:pPr>
        <w:rPr>
          <w:lang w:val="ro-RO"/>
        </w:rPr>
      </w:pPr>
      <w:r w:rsidRPr="00681C09">
        <w:rPr>
          <w:lang w:val="ro-RO"/>
        </w:rPr>
        <w:t xml:space="preserve">Categorii generale de probleme abordate în cadrul Planului Urbanistic Zonal cuprinse în Ghidul privind metodologia de elaborare </w:t>
      </w:r>
      <w:r w:rsidR="007B11D1" w:rsidRPr="00681C09">
        <w:rPr>
          <w:lang w:val="ro-RO"/>
        </w:rPr>
        <w:t>ș</w:t>
      </w:r>
      <w:r w:rsidRPr="00681C09">
        <w:rPr>
          <w:lang w:val="ro-RO"/>
        </w:rPr>
        <w:t>i conținutul-cadru al P.U.Z.-ului, sunt:</w:t>
      </w:r>
    </w:p>
    <w:p w:rsidR="001A0ED6" w:rsidRPr="00681C09" w:rsidRDefault="001A0ED6" w:rsidP="001A0ED6">
      <w:pPr>
        <w:pStyle w:val="ListParagraph"/>
      </w:pPr>
      <w:r w:rsidRPr="00681C09">
        <w:t>organizarea rețelei stradale;</w:t>
      </w:r>
    </w:p>
    <w:p w:rsidR="001A0ED6" w:rsidRPr="00681C09" w:rsidRDefault="001A0ED6" w:rsidP="001A0ED6">
      <w:pPr>
        <w:pStyle w:val="ListParagraph"/>
      </w:pPr>
      <w:r w:rsidRPr="00681C09">
        <w:t>zonificarea funcțională a terenurilor;</w:t>
      </w:r>
    </w:p>
    <w:p w:rsidR="001A0ED6" w:rsidRPr="00681C09" w:rsidRDefault="001A0ED6" w:rsidP="001A0ED6">
      <w:pPr>
        <w:pStyle w:val="ListParagraph"/>
      </w:pPr>
      <w:r w:rsidRPr="00681C09">
        <w:t>organizarea urbanistic-arhitecturală în funcție de caracteristicile structurii urbane;</w:t>
      </w:r>
    </w:p>
    <w:p w:rsidR="001A0ED6" w:rsidRPr="00681C09" w:rsidRDefault="001A0ED6" w:rsidP="001A0ED6">
      <w:pPr>
        <w:pStyle w:val="ListParagraph"/>
      </w:pPr>
      <w:r w:rsidRPr="00681C09">
        <w:t xml:space="preserve">indici </w:t>
      </w:r>
      <w:r w:rsidR="007B11D1" w:rsidRPr="00681C09">
        <w:t>ș</w:t>
      </w:r>
      <w:r w:rsidRPr="00681C09">
        <w:t>i indicatori urbanistici (regim de aliniere, regim de înălțime, POT, CUT, etc.);</w:t>
      </w:r>
    </w:p>
    <w:p w:rsidR="001A0ED6" w:rsidRPr="00681C09" w:rsidRDefault="001A0ED6" w:rsidP="001A0ED6">
      <w:pPr>
        <w:pStyle w:val="ListParagraph"/>
      </w:pPr>
      <w:r w:rsidRPr="00681C09">
        <w:t>dezvoltarea infrastructurii edilitare;</w:t>
      </w:r>
    </w:p>
    <w:p w:rsidR="001A0ED6" w:rsidRPr="00681C09" w:rsidRDefault="001A0ED6" w:rsidP="001A0ED6">
      <w:pPr>
        <w:pStyle w:val="ListParagraph"/>
      </w:pPr>
      <w:r w:rsidRPr="00681C09">
        <w:t>statutul juridic</w:t>
      </w:r>
      <w:r w:rsidR="00823E81">
        <w:t xml:space="preserve"> și </w:t>
      </w:r>
      <w:r w:rsidRPr="00681C09">
        <w:t>circulația terenurilor;</w:t>
      </w:r>
    </w:p>
    <w:p w:rsidR="001A0ED6" w:rsidRPr="00681C09" w:rsidRDefault="001A0ED6" w:rsidP="001A0ED6">
      <w:pPr>
        <w:pStyle w:val="ListParagraph"/>
      </w:pPr>
      <w:r w:rsidRPr="00681C09">
        <w:t xml:space="preserve">delimitarea </w:t>
      </w:r>
      <w:r w:rsidR="007B11D1" w:rsidRPr="00681C09">
        <w:t>ș</w:t>
      </w:r>
      <w:r w:rsidRPr="00681C09">
        <w:t>i protejarea fondului arhitectural-urbanistic de valoare deosebită, dacă acesta există în zona studiată;</w:t>
      </w:r>
    </w:p>
    <w:p w:rsidR="001A0ED6" w:rsidRPr="00681C09" w:rsidRDefault="001A0ED6" w:rsidP="001A0ED6">
      <w:pPr>
        <w:pStyle w:val="ListParagraph"/>
      </w:pPr>
      <w:r w:rsidRPr="00681C09">
        <w:t xml:space="preserve">măsuri de delimitare până la eliminare a efectelor unor riscuri naturale </w:t>
      </w:r>
      <w:r w:rsidR="007B11D1" w:rsidRPr="00681C09">
        <w:t>ș</w:t>
      </w:r>
      <w:r w:rsidRPr="00681C09">
        <w:t>i antropice, dacă acestea există în zona studiată;</w:t>
      </w:r>
    </w:p>
    <w:p w:rsidR="001A0ED6" w:rsidRPr="00681C09" w:rsidRDefault="001A0ED6" w:rsidP="001A0ED6">
      <w:pPr>
        <w:pStyle w:val="ListParagraph"/>
      </w:pPr>
      <w:r w:rsidRPr="00681C09">
        <w:t>menționarea obiectivelor de utilitate publică;</w:t>
      </w:r>
    </w:p>
    <w:p w:rsidR="001A0ED6" w:rsidRPr="00681C09" w:rsidRDefault="001A0ED6" w:rsidP="001A0ED6">
      <w:pPr>
        <w:pStyle w:val="ListParagraph"/>
      </w:pPr>
      <w:r w:rsidRPr="00681C09">
        <w:t>măsuri de protecție a mediului, ca rezultat al programelor specifice;</w:t>
      </w:r>
    </w:p>
    <w:p w:rsidR="001A0ED6" w:rsidRPr="00681C09" w:rsidRDefault="001A0ED6" w:rsidP="001A0ED6">
      <w:pPr>
        <w:pStyle w:val="ListParagraph"/>
      </w:pPr>
      <w:r w:rsidRPr="00681C09">
        <w:t xml:space="preserve">reglementari specifice detaliate (permisiuni </w:t>
      </w:r>
      <w:r w:rsidR="007B11D1" w:rsidRPr="00681C09">
        <w:t>ș</w:t>
      </w:r>
      <w:r w:rsidRPr="00681C09">
        <w:t>i restricții) incluse în Regulamentul local de urbanism aferent PUZ-ului.</w:t>
      </w:r>
    </w:p>
    <w:p w:rsidR="00926A37" w:rsidRPr="00681C09" w:rsidRDefault="001A0ED6" w:rsidP="001A0ED6">
      <w:pPr>
        <w:rPr>
          <w:lang w:val="ro-RO"/>
        </w:rPr>
      </w:pPr>
      <w:r w:rsidRPr="00681C09">
        <w:rPr>
          <w:lang w:val="ro-RO"/>
        </w:rPr>
        <w:t xml:space="preserve">Obiectul P.U.Z.-ului îl constituie analiza situației existente </w:t>
      </w:r>
      <w:r w:rsidR="007B11D1" w:rsidRPr="00681C09">
        <w:rPr>
          <w:lang w:val="ro-RO"/>
        </w:rPr>
        <w:t>ș</w:t>
      </w:r>
      <w:r w:rsidRPr="00681C09">
        <w:rPr>
          <w:lang w:val="ro-RO"/>
        </w:rPr>
        <w:t xml:space="preserve">i stabilirea destinației diferitelor zone ale amplasamentului propus, astfel încât să poată fi rezolvate atât problemele de construire, cât </w:t>
      </w:r>
      <w:r w:rsidR="007B11D1" w:rsidRPr="00681C09">
        <w:rPr>
          <w:lang w:val="ro-RO"/>
        </w:rPr>
        <w:t>ș</w:t>
      </w:r>
      <w:r w:rsidRPr="00681C09">
        <w:rPr>
          <w:lang w:val="ro-RO"/>
        </w:rPr>
        <w:t xml:space="preserve">i cele legate de circulații </w:t>
      </w:r>
      <w:r w:rsidR="007B11D1" w:rsidRPr="00681C09">
        <w:rPr>
          <w:lang w:val="ro-RO"/>
        </w:rPr>
        <w:t>ș</w:t>
      </w:r>
      <w:r w:rsidRPr="00681C09">
        <w:rPr>
          <w:lang w:val="ro-RO"/>
        </w:rPr>
        <w:t>i utilități, aferente realizării obiectului de investiție dorit: „</w:t>
      </w:r>
      <w:r w:rsidRPr="00681C09">
        <w:rPr>
          <w:b/>
          <w:i/>
          <w:lang w:val="ro-RO"/>
        </w:rPr>
        <w:t>Construire instalație de valorificare a de</w:t>
      </w:r>
      <w:r w:rsidR="007B11D1" w:rsidRPr="00681C09">
        <w:rPr>
          <w:b/>
          <w:i/>
          <w:lang w:val="ro-RO"/>
        </w:rPr>
        <w:t>ș</w:t>
      </w:r>
      <w:r w:rsidRPr="00681C09">
        <w:rPr>
          <w:b/>
          <w:i/>
          <w:lang w:val="ro-RO"/>
        </w:rPr>
        <w:t>eurilor în scopul producerii de energie electrică</w:t>
      </w:r>
      <w:r w:rsidR="00823E81">
        <w:rPr>
          <w:b/>
          <w:i/>
          <w:lang w:val="ro-RO"/>
        </w:rPr>
        <w:t xml:space="preserve"> și </w:t>
      </w:r>
      <w:r w:rsidRPr="00681C09">
        <w:rPr>
          <w:b/>
          <w:i/>
          <w:lang w:val="ro-RO"/>
        </w:rPr>
        <w:t>termică, împrejmuire teren, utilități</w:t>
      </w:r>
      <w:r w:rsidRPr="00681C09">
        <w:rPr>
          <w:lang w:val="ro-RO"/>
        </w:rPr>
        <w:t xml:space="preserve">”, structurat pe zone </w:t>
      </w:r>
      <w:r w:rsidR="007B11D1" w:rsidRPr="00681C09">
        <w:rPr>
          <w:lang w:val="ro-RO"/>
        </w:rPr>
        <w:t>ș</w:t>
      </w:r>
      <w:r w:rsidRPr="00681C09">
        <w:rPr>
          <w:lang w:val="ro-RO"/>
        </w:rPr>
        <w:t>i subzone funcționale distincte, corespunzătoare activităților de bază.</w:t>
      </w:r>
    </w:p>
    <w:p w:rsidR="001134BA" w:rsidRPr="00681C09" w:rsidRDefault="001134BA" w:rsidP="001134BA">
      <w:pPr>
        <w:pStyle w:val="Heading3"/>
      </w:pPr>
      <w:bookmarkStart w:id="12" w:name="_Toc456544881"/>
      <w:r w:rsidRPr="00681C09">
        <w:lastRenderedPageBreak/>
        <w:t>Situația existentă</w:t>
      </w:r>
      <w:bookmarkEnd w:id="12"/>
    </w:p>
    <w:p w:rsidR="001134BA" w:rsidRPr="00681C09" w:rsidRDefault="00F63F79" w:rsidP="001134BA">
      <w:pPr>
        <w:pStyle w:val="Heading4"/>
      </w:pPr>
      <w:bookmarkStart w:id="13" w:name="_Toc456544882"/>
      <w:r w:rsidRPr="00681C09">
        <w:t>Ocuparea terenului</w:t>
      </w:r>
      <w:bookmarkEnd w:id="13"/>
    </w:p>
    <w:p w:rsidR="00F63F79" w:rsidRPr="00681C09" w:rsidRDefault="00F63F79" w:rsidP="00F63F79">
      <w:pPr>
        <w:rPr>
          <w:lang w:val="ro-RO"/>
        </w:rPr>
      </w:pPr>
      <w:r w:rsidRPr="00681C09">
        <w:rPr>
          <w:lang w:val="ro-RO"/>
        </w:rPr>
        <w:t xml:space="preserve">Zona se află parțial în intravilan, parțial în extravilanul comunei Cernica. Utilizarea actuală a terenului este curți, construcții </w:t>
      </w:r>
      <w:r w:rsidR="007B11D1" w:rsidRPr="00681C09">
        <w:rPr>
          <w:lang w:val="ro-RO"/>
        </w:rPr>
        <w:t>ș</w:t>
      </w:r>
      <w:r w:rsidRPr="00681C09">
        <w:rPr>
          <w:lang w:val="ro-RO"/>
        </w:rPr>
        <w:t>i teren arabil. Potrivit Planului Urbanistic General al comunei Cernica, aprobat de către Consiliul Local Cernica, pentru zona din proximitatea terenului precum</w:t>
      </w:r>
      <w:r w:rsidR="00823E81">
        <w:rPr>
          <w:lang w:val="ro-RO"/>
        </w:rPr>
        <w:t xml:space="preserve"> și </w:t>
      </w:r>
      <w:r w:rsidRPr="00681C09">
        <w:rPr>
          <w:lang w:val="ro-RO"/>
        </w:rPr>
        <w:t xml:space="preserve">pentru zona situată în intravilan este reglementat ca zona de servicii, producție </w:t>
      </w:r>
      <w:r w:rsidR="007B11D1" w:rsidRPr="00681C09">
        <w:rPr>
          <w:lang w:val="ro-RO"/>
        </w:rPr>
        <w:t>ș</w:t>
      </w:r>
      <w:r w:rsidRPr="00681C09">
        <w:rPr>
          <w:lang w:val="ro-RO"/>
        </w:rPr>
        <w:t xml:space="preserve">i depozitare. </w:t>
      </w:r>
    </w:p>
    <w:p w:rsidR="00F63F79" w:rsidRPr="00681C09" w:rsidRDefault="00F63F79" w:rsidP="00F63F79">
      <w:pPr>
        <w:rPr>
          <w:b/>
          <w:i/>
          <w:lang w:val="ro-RO"/>
        </w:rPr>
      </w:pPr>
      <w:r w:rsidRPr="00681C09">
        <w:rPr>
          <w:b/>
          <w:i/>
          <w:lang w:val="ro-RO"/>
        </w:rPr>
        <w:t>Relaționări între funcțiuni</w:t>
      </w:r>
    </w:p>
    <w:p w:rsidR="001134BA" w:rsidRPr="00681C09" w:rsidRDefault="00F63F79" w:rsidP="00F63F79">
      <w:pPr>
        <w:rPr>
          <w:lang w:val="ro-RO"/>
        </w:rPr>
      </w:pPr>
      <w:r w:rsidRPr="00681C09">
        <w:rPr>
          <w:lang w:val="ro-RO"/>
        </w:rPr>
        <w:t xml:space="preserve">Conform P.U.G. Cernica adiacentă terenului zona se va dezvolta cu zone de servicii, </w:t>
      </w:r>
      <w:r w:rsidR="005A03CB" w:rsidRPr="00681C09">
        <w:rPr>
          <w:lang w:val="ro-RO"/>
        </w:rPr>
        <w:t>producție</w:t>
      </w:r>
      <w:r w:rsidR="00823E81">
        <w:rPr>
          <w:lang w:val="ro-RO"/>
        </w:rPr>
        <w:t xml:space="preserve"> și </w:t>
      </w:r>
      <w:r w:rsidRPr="00681C09">
        <w:rPr>
          <w:lang w:val="ro-RO"/>
        </w:rPr>
        <w:t>depozitare.</w:t>
      </w:r>
    </w:p>
    <w:p w:rsidR="001134BA" w:rsidRPr="00681C09" w:rsidRDefault="001134BA" w:rsidP="001134BA">
      <w:pPr>
        <w:rPr>
          <w:lang w:val="ro-RO"/>
        </w:rPr>
      </w:pPr>
    </w:p>
    <w:p w:rsidR="001134BA" w:rsidRPr="00681C09" w:rsidRDefault="005A03CB" w:rsidP="001134BA">
      <w:pPr>
        <w:pStyle w:val="Heading4"/>
      </w:pPr>
      <w:bookmarkStart w:id="14" w:name="_Toc456544883"/>
      <w:r w:rsidRPr="00681C09">
        <w:t>Circulația</w:t>
      </w:r>
      <w:bookmarkEnd w:id="14"/>
    </w:p>
    <w:p w:rsidR="005A03CB" w:rsidRPr="00681C09" w:rsidRDefault="005A03CB" w:rsidP="005A03CB">
      <w:pPr>
        <w:rPr>
          <w:b/>
          <w:i/>
          <w:lang w:val="ro-RO"/>
        </w:rPr>
      </w:pPr>
      <w:r w:rsidRPr="00681C09">
        <w:rPr>
          <w:b/>
          <w:i/>
          <w:lang w:val="ro-RO"/>
        </w:rPr>
        <w:t>Aspecte critice privind desfă</w:t>
      </w:r>
      <w:r w:rsidR="007B11D1" w:rsidRPr="00681C09">
        <w:rPr>
          <w:b/>
          <w:i/>
          <w:lang w:val="ro-RO"/>
        </w:rPr>
        <w:t>ș</w:t>
      </w:r>
      <w:r w:rsidRPr="00681C09">
        <w:rPr>
          <w:b/>
          <w:i/>
          <w:lang w:val="ro-RO"/>
        </w:rPr>
        <w:t>urarea, în cadrul zonei a circulației</w:t>
      </w:r>
    </w:p>
    <w:p w:rsidR="005A03CB" w:rsidRPr="00681C09" w:rsidRDefault="00A82E69" w:rsidP="005A03CB">
      <w:pPr>
        <w:rPr>
          <w:lang w:val="ro-RO"/>
        </w:rPr>
      </w:pPr>
      <w:r w:rsidRPr="00681C09">
        <w:rPr>
          <w:lang w:val="ro-RO"/>
        </w:rPr>
        <w:t>Suprafața</w:t>
      </w:r>
      <w:r w:rsidR="005A03CB" w:rsidRPr="00681C09">
        <w:rPr>
          <w:lang w:val="ro-RO"/>
        </w:rPr>
        <w:t xml:space="preserve"> de teren care face obiectul studiului se află în partea de  sud a comunei </w:t>
      </w:r>
      <w:r w:rsidRPr="00681C09">
        <w:rPr>
          <w:lang w:val="ro-RO"/>
        </w:rPr>
        <w:t xml:space="preserve">Cernica </w:t>
      </w:r>
      <w:r w:rsidR="005A03CB" w:rsidRPr="00681C09">
        <w:rPr>
          <w:lang w:val="ro-RO"/>
        </w:rPr>
        <w:t>la o distan</w:t>
      </w:r>
      <w:r w:rsidRPr="00681C09">
        <w:rPr>
          <w:lang w:val="ro-RO"/>
        </w:rPr>
        <w:t>ță</w:t>
      </w:r>
      <w:r w:rsidR="005A03CB" w:rsidRPr="00681C09">
        <w:rPr>
          <w:lang w:val="ro-RO"/>
        </w:rPr>
        <w:t xml:space="preserve"> de 250 de m fa</w:t>
      </w:r>
      <w:r w:rsidRPr="00681C09">
        <w:rPr>
          <w:lang w:val="ro-RO"/>
        </w:rPr>
        <w:t>ță</w:t>
      </w:r>
      <w:r w:rsidR="005A03CB" w:rsidRPr="00681C09">
        <w:rPr>
          <w:lang w:val="ro-RO"/>
        </w:rPr>
        <w:t xml:space="preserve"> de </w:t>
      </w:r>
      <w:r w:rsidR="007B11D1" w:rsidRPr="00681C09">
        <w:rPr>
          <w:lang w:val="ro-RO"/>
        </w:rPr>
        <w:t>ș</w:t>
      </w:r>
      <w:r w:rsidRPr="00681C09">
        <w:rPr>
          <w:lang w:val="ro-RO"/>
        </w:rPr>
        <w:t>oseaua</w:t>
      </w:r>
      <w:r w:rsidR="005A03CB" w:rsidRPr="00681C09">
        <w:rPr>
          <w:lang w:val="ro-RO"/>
        </w:rPr>
        <w:t xml:space="preserve"> de centur</w:t>
      </w:r>
      <w:r w:rsidRPr="00681C09">
        <w:rPr>
          <w:lang w:val="ro-RO"/>
        </w:rPr>
        <w:t>ă</w:t>
      </w:r>
      <w:r w:rsidR="00823E81">
        <w:rPr>
          <w:lang w:val="ro-RO"/>
        </w:rPr>
        <w:t xml:space="preserve"> și </w:t>
      </w:r>
      <w:r w:rsidR="005A03CB" w:rsidRPr="00681C09">
        <w:rPr>
          <w:lang w:val="ro-RO"/>
        </w:rPr>
        <w:t>o distanta de 750 de m fa</w:t>
      </w:r>
      <w:r w:rsidRPr="00681C09">
        <w:rPr>
          <w:lang w:val="ro-RO"/>
        </w:rPr>
        <w:t>ță</w:t>
      </w:r>
      <w:r w:rsidR="005A03CB" w:rsidRPr="00681C09">
        <w:rPr>
          <w:lang w:val="ro-RO"/>
        </w:rPr>
        <w:t xml:space="preserve"> nodul de acces la  autostrada A2. Accesul la terenul ce a generat P.U.Z.-</w:t>
      </w:r>
      <w:proofErr w:type="spellStart"/>
      <w:r w:rsidR="005A03CB" w:rsidRPr="00681C09">
        <w:rPr>
          <w:lang w:val="ro-RO"/>
        </w:rPr>
        <w:t>ul</w:t>
      </w:r>
      <w:proofErr w:type="spellEnd"/>
      <w:r w:rsidR="005A03CB" w:rsidRPr="00681C09">
        <w:rPr>
          <w:lang w:val="ro-RO"/>
        </w:rPr>
        <w:t xml:space="preserve"> se face prin nord p</w:t>
      </w:r>
      <w:r w:rsidRPr="00681C09">
        <w:rPr>
          <w:lang w:val="ro-RO"/>
        </w:rPr>
        <w:t>rin drumul  de exploatare 160 (</w:t>
      </w:r>
      <w:r w:rsidR="005A03CB" w:rsidRPr="00681C09">
        <w:rPr>
          <w:lang w:val="ro-RO"/>
        </w:rPr>
        <w:t xml:space="preserve">profil existent de 5,5 metri) ce </w:t>
      </w:r>
      <w:r w:rsidRPr="00681C09">
        <w:rPr>
          <w:lang w:val="ro-RO"/>
        </w:rPr>
        <w:t>debu</w:t>
      </w:r>
      <w:r w:rsidR="007B11D1" w:rsidRPr="00681C09">
        <w:rPr>
          <w:lang w:val="ro-RO"/>
        </w:rPr>
        <w:t>ș</w:t>
      </w:r>
      <w:r w:rsidRPr="00681C09">
        <w:rPr>
          <w:lang w:val="ro-RO"/>
        </w:rPr>
        <w:t>ează î</w:t>
      </w:r>
      <w:r w:rsidR="005A03CB" w:rsidRPr="00681C09">
        <w:rPr>
          <w:lang w:val="ro-RO"/>
        </w:rPr>
        <w:t xml:space="preserve">n </w:t>
      </w:r>
      <w:r w:rsidR="007B11D1" w:rsidRPr="00681C09">
        <w:rPr>
          <w:lang w:val="ro-RO"/>
        </w:rPr>
        <w:t>ș</w:t>
      </w:r>
      <w:r w:rsidRPr="00681C09">
        <w:rPr>
          <w:lang w:val="ro-RO"/>
        </w:rPr>
        <w:t>oseaua</w:t>
      </w:r>
      <w:r w:rsidR="005A03CB" w:rsidRPr="00681C09">
        <w:rPr>
          <w:lang w:val="ro-RO"/>
        </w:rPr>
        <w:t xml:space="preserve"> de centur</w:t>
      </w:r>
      <w:r w:rsidRPr="00681C09">
        <w:rPr>
          <w:lang w:val="ro-RO"/>
        </w:rPr>
        <w:t>ă</w:t>
      </w:r>
      <w:r w:rsidR="005A03CB" w:rsidRPr="00681C09">
        <w:rPr>
          <w:lang w:val="ro-RO"/>
        </w:rPr>
        <w:t>.</w:t>
      </w:r>
    </w:p>
    <w:p w:rsidR="005A03CB" w:rsidRPr="00681C09" w:rsidRDefault="005A03CB" w:rsidP="005A03CB">
      <w:pPr>
        <w:rPr>
          <w:lang w:val="ro-RO"/>
        </w:rPr>
      </w:pPr>
      <w:r w:rsidRPr="00681C09">
        <w:rPr>
          <w:lang w:val="ro-RO"/>
        </w:rPr>
        <w:t xml:space="preserve">Studiul </w:t>
      </w:r>
      <w:r w:rsidR="00A82E69" w:rsidRPr="00681C09">
        <w:rPr>
          <w:lang w:val="ro-RO"/>
        </w:rPr>
        <w:t>î</w:t>
      </w:r>
      <w:r w:rsidR="007B11D1" w:rsidRPr="00681C09">
        <w:rPr>
          <w:lang w:val="ro-RO"/>
        </w:rPr>
        <w:t>ș</w:t>
      </w:r>
      <w:r w:rsidR="00A82E69" w:rsidRPr="00681C09">
        <w:rPr>
          <w:lang w:val="ro-RO"/>
        </w:rPr>
        <w:t>i</w:t>
      </w:r>
      <w:r w:rsidRPr="00681C09">
        <w:rPr>
          <w:lang w:val="ro-RO"/>
        </w:rPr>
        <w:t xml:space="preserve"> propune să răspundă la </w:t>
      </w:r>
      <w:r w:rsidR="00A82E69" w:rsidRPr="00681C09">
        <w:rPr>
          <w:lang w:val="ro-RO"/>
        </w:rPr>
        <w:t>următoarele</w:t>
      </w:r>
      <w:r w:rsidRPr="00681C09">
        <w:rPr>
          <w:lang w:val="ro-RO"/>
        </w:rPr>
        <w:t xml:space="preserve"> probleme:</w:t>
      </w:r>
    </w:p>
    <w:p w:rsidR="005A03CB" w:rsidRPr="00681C09" w:rsidRDefault="00A82E69" w:rsidP="00A82E69">
      <w:pPr>
        <w:pStyle w:val="ListParagraph"/>
      </w:pPr>
      <w:proofErr w:type="spellStart"/>
      <w:r w:rsidRPr="00681C09">
        <w:t>p</w:t>
      </w:r>
      <w:r w:rsidR="005A03CB" w:rsidRPr="00681C09">
        <w:t>rofilele</w:t>
      </w:r>
      <w:proofErr w:type="spellEnd"/>
      <w:r w:rsidR="005A03CB" w:rsidRPr="00681C09">
        <w:t xml:space="preserve"> transversale corespunzătoare ale arterelor stradale existente</w:t>
      </w:r>
      <w:r w:rsidRPr="00681C09">
        <w:t>;</w:t>
      </w:r>
    </w:p>
    <w:p w:rsidR="005A03CB" w:rsidRPr="00681C09" w:rsidRDefault="00A82E69" w:rsidP="00A82E69">
      <w:pPr>
        <w:pStyle w:val="ListParagraph"/>
      </w:pPr>
      <w:r w:rsidRPr="00681C09">
        <w:t>a</w:t>
      </w:r>
      <w:r w:rsidR="005A03CB" w:rsidRPr="00681C09">
        <w:t>sigurarea parcărilor în interiorul parcelei.</w:t>
      </w:r>
    </w:p>
    <w:p w:rsidR="00A82E69" w:rsidRPr="00681C09" w:rsidRDefault="00A82E69" w:rsidP="005A03CB">
      <w:pPr>
        <w:rPr>
          <w:b/>
          <w:i/>
          <w:lang w:val="ro-RO"/>
        </w:rPr>
      </w:pPr>
    </w:p>
    <w:p w:rsidR="005A03CB" w:rsidRPr="00681C09" w:rsidRDefault="005A03CB" w:rsidP="005A03CB">
      <w:pPr>
        <w:rPr>
          <w:b/>
          <w:i/>
          <w:lang w:val="ro-RO"/>
        </w:rPr>
      </w:pPr>
      <w:r w:rsidRPr="00681C09">
        <w:rPr>
          <w:b/>
          <w:i/>
          <w:lang w:val="ro-RO"/>
        </w:rPr>
        <w:t xml:space="preserve">Necesități de modernizare a traseelor existente </w:t>
      </w:r>
      <w:r w:rsidR="007B11D1" w:rsidRPr="00681C09">
        <w:rPr>
          <w:b/>
          <w:i/>
          <w:lang w:val="ro-RO"/>
        </w:rPr>
        <w:t>ș</w:t>
      </w:r>
      <w:r w:rsidRPr="00681C09">
        <w:rPr>
          <w:b/>
          <w:i/>
          <w:lang w:val="ro-RO"/>
        </w:rPr>
        <w:t>i de realizare a unora noi</w:t>
      </w:r>
    </w:p>
    <w:p w:rsidR="005A03CB" w:rsidRPr="00681C09" w:rsidRDefault="005A03CB" w:rsidP="005A03CB">
      <w:pPr>
        <w:rPr>
          <w:lang w:val="ro-RO"/>
        </w:rPr>
      </w:pPr>
      <w:r w:rsidRPr="00681C09">
        <w:rPr>
          <w:lang w:val="ro-RO"/>
        </w:rPr>
        <w:t xml:space="preserve">Reglementările de </w:t>
      </w:r>
      <w:r w:rsidR="00A82E69" w:rsidRPr="00681C09">
        <w:rPr>
          <w:lang w:val="ro-RO"/>
        </w:rPr>
        <w:t>circulație</w:t>
      </w:r>
      <w:r w:rsidRPr="00681C09">
        <w:rPr>
          <w:lang w:val="ro-RO"/>
        </w:rPr>
        <w:t xml:space="preserve"> constau în reglementări cu ajutorul  marcajelor rutiere, precum</w:t>
      </w:r>
      <w:r w:rsidR="00823E81">
        <w:rPr>
          <w:lang w:val="ro-RO"/>
        </w:rPr>
        <w:t xml:space="preserve"> și </w:t>
      </w:r>
      <w:r w:rsidRPr="00681C09">
        <w:rPr>
          <w:lang w:val="ro-RO"/>
        </w:rPr>
        <w:t xml:space="preserve">prin amplasarea tuturor indicatoarelor de </w:t>
      </w:r>
      <w:r w:rsidR="00A82E69" w:rsidRPr="00681C09">
        <w:rPr>
          <w:lang w:val="ro-RO"/>
        </w:rPr>
        <w:t>circulație</w:t>
      </w:r>
      <w:r w:rsidRPr="00681C09">
        <w:rPr>
          <w:lang w:val="ro-RO"/>
        </w:rPr>
        <w:t xml:space="preserve">, în vederea </w:t>
      </w:r>
      <w:r w:rsidR="00A82E69" w:rsidRPr="00681C09">
        <w:rPr>
          <w:lang w:val="ro-RO"/>
        </w:rPr>
        <w:t>desfă</w:t>
      </w:r>
      <w:r w:rsidR="007B11D1" w:rsidRPr="00681C09">
        <w:rPr>
          <w:lang w:val="ro-RO"/>
        </w:rPr>
        <w:t>ș</w:t>
      </w:r>
      <w:r w:rsidR="00A82E69" w:rsidRPr="00681C09">
        <w:rPr>
          <w:lang w:val="ro-RO"/>
        </w:rPr>
        <w:t>urării</w:t>
      </w:r>
      <w:r w:rsidRPr="00681C09">
        <w:rPr>
          <w:lang w:val="ro-RO"/>
        </w:rPr>
        <w:t xml:space="preserve"> unei </w:t>
      </w:r>
      <w:r w:rsidR="00A82E69" w:rsidRPr="00681C09">
        <w:rPr>
          <w:lang w:val="ro-RO"/>
        </w:rPr>
        <w:t>circulații</w:t>
      </w:r>
      <w:r w:rsidRPr="00681C09">
        <w:rPr>
          <w:lang w:val="ro-RO"/>
        </w:rPr>
        <w:t xml:space="preserve"> în </w:t>
      </w:r>
      <w:r w:rsidR="00A82E69" w:rsidRPr="00681C09">
        <w:rPr>
          <w:lang w:val="ro-RO"/>
        </w:rPr>
        <w:t>condiții</w:t>
      </w:r>
      <w:r w:rsidRPr="00681C09">
        <w:rPr>
          <w:lang w:val="ro-RO"/>
        </w:rPr>
        <w:t xml:space="preserve"> de </w:t>
      </w:r>
      <w:r w:rsidR="00A82E69" w:rsidRPr="00681C09">
        <w:rPr>
          <w:lang w:val="ro-RO"/>
        </w:rPr>
        <w:t>siguranță</w:t>
      </w:r>
      <w:r w:rsidRPr="00681C09">
        <w:rPr>
          <w:lang w:val="ro-RO"/>
        </w:rPr>
        <w:t xml:space="preserve">, confort </w:t>
      </w:r>
      <w:r w:rsidR="007B11D1" w:rsidRPr="00681C09">
        <w:rPr>
          <w:lang w:val="ro-RO"/>
        </w:rPr>
        <w:t>ș</w:t>
      </w:r>
      <w:r w:rsidR="00A82E69" w:rsidRPr="00681C09">
        <w:rPr>
          <w:lang w:val="ro-RO"/>
        </w:rPr>
        <w:t>i</w:t>
      </w:r>
      <w:r w:rsidRPr="00681C09">
        <w:rPr>
          <w:lang w:val="ro-RO"/>
        </w:rPr>
        <w:t xml:space="preserve"> securitate.</w:t>
      </w:r>
    </w:p>
    <w:p w:rsidR="005A03CB" w:rsidRPr="00681C09" w:rsidRDefault="00A82E69" w:rsidP="005A03CB">
      <w:pPr>
        <w:rPr>
          <w:lang w:val="ro-RO"/>
        </w:rPr>
      </w:pPr>
      <w:r w:rsidRPr="00681C09">
        <w:rPr>
          <w:lang w:val="ro-RO"/>
        </w:rPr>
        <w:t>Lucrările</w:t>
      </w:r>
      <w:r w:rsidR="005A03CB" w:rsidRPr="00681C09">
        <w:rPr>
          <w:lang w:val="ro-RO"/>
        </w:rPr>
        <w:t xml:space="preserve"> de reglementare a </w:t>
      </w:r>
      <w:r w:rsidRPr="00681C09">
        <w:rPr>
          <w:lang w:val="ro-RO"/>
        </w:rPr>
        <w:t>circulației</w:t>
      </w:r>
      <w:r w:rsidR="005A03CB" w:rsidRPr="00681C09">
        <w:rPr>
          <w:lang w:val="ro-RO"/>
        </w:rPr>
        <w:t xml:space="preserve"> prin marcaje rutiere constau în delimitarea benzilor de </w:t>
      </w:r>
      <w:r w:rsidRPr="00681C09">
        <w:rPr>
          <w:lang w:val="ro-RO"/>
        </w:rPr>
        <w:t>circulație</w:t>
      </w:r>
      <w:r w:rsidR="005A03CB" w:rsidRPr="00681C09">
        <w:rPr>
          <w:lang w:val="ro-RO"/>
        </w:rPr>
        <w:t xml:space="preserve">, </w:t>
      </w:r>
      <w:r w:rsidRPr="00681C09">
        <w:rPr>
          <w:lang w:val="ro-RO"/>
        </w:rPr>
        <w:t>direcțiilor</w:t>
      </w:r>
      <w:r w:rsidR="005A03CB" w:rsidRPr="00681C09">
        <w:rPr>
          <w:lang w:val="ro-RO"/>
        </w:rPr>
        <w:t xml:space="preserve"> de mers, prin </w:t>
      </w:r>
      <w:r w:rsidRPr="00681C09">
        <w:rPr>
          <w:lang w:val="ro-RO"/>
        </w:rPr>
        <w:t>săgeți</w:t>
      </w:r>
      <w:r w:rsidR="005A03CB" w:rsidRPr="00681C09">
        <w:rPr>
          <w:lang w:val="ro-RO"/>
        </w:rPr>
        <w:t xml:space="preserve">, a </w:t>
      </w:r>
      <w:r w:rsidRPr="00681C09">
        <w:rPr>
          <w:lang w:val="ro-RO"/>
        </w:rPr>
        <w:t>spațiilor</w:t>
      </w:r>
      <w:r w:rsidR="005A03CB" w:rsidRPr="00681C09">
        <w:rPr>
          <w:lang w:val="ro-RO"/>
        </w:rPr>
        <w:t xml:space="preserve"> interzise, asigurând o orientare a </w:t>
      </w:r>
      <w:r w:rsidRPr="00681C09">
        <w:rPr>
          <w:lang w:val="ro-RO"/>
        </w:rPr>
        <w:t>circulației</w:t>
      </w:r>
      <w:r w:rsidR="005A03CB" w:rsidRPr="00681C09">
        <w:rPr>
          <w:lang w:val="ro-RO"/>
        </w:rPr>
        <w:t xml:space="preserve"> cât mai bună, conf. STAS 1848 / 1995.</w:t>
      </w:r>
    </w:p>
    <w:p w:rsidR="001134BA" w:rsidRPr="00681C09" w:rsidRDefault="005A03CB" w:rsidP="005A03CB">
      <w:pPr>
        <w:rPr>
          <w:lang w:val="ro-RO"/>
        </w:rPr>
      </w:pPr>
      <w:r w:rsidRPr="00681C09">
        <w:rPr>
          <w:lang w:val="ro-RO"/>
        </w:rPr>
        <w:t xml:space="preserve">Reglementarea </w:t>
      </w:r>
      <w:r w:rsidR="00A82E69" w:rsidRPr="00681C09">
        <w:rPr>
          <w:lang w:val="ro-RO"/>
        </w:rPr>
        <w:t>circulației</w:t>
      </w:r>
      <w:r w:rsidRPr="00681C09">
        <w:rPr>
          <w:lang w:val="ro-RO"/>
        </w:rPr>
        <w:t xml:space="preserve"> prin marcaje sunt foarte importante pentru dirijarea </w:t>
      </w:r>
      <w:r w:rsidR="007B11D1" w:rsidRPr="00681C09">
        <w:rPr>
          <w:lang w:val="ro-RO"/>
        </w:rPr>
        <w:t>ș</w:t>
      </w:r>
      <w:r w:rsidR="00A82E69" w:rsidRPr="00681C09">
        <w:rPr>
          <w:lang w:val="ro-RO"/>
        </w:rPr>
        <w:t>i</w:t>
      </w:r>
      <w:r w:rsidRPr="00681C09">
        <w:rPr>
          <w:lang w:val="ro-RO"/>
        </w:rPr>
        <w:t xml:space="preserve"> orientarea vehiculelor în trafic, în scopul asigurării </w:t>
      </w:r>
      <w:r w:rsidR="00A82E69" w:rsidRPr="00681C09">
        <w:rPr>
          <w:lang w:val="ro-RO"/>
        </w:rPr>
        <w:t>condițiilor</w:t>
      </w:r>
      <w:r w:rsidRPr="00681C09">
        <w:rPr>
          <w:lang w:val="ro-RO"/>
        </w:rPr>
        <w:t xml:space="preserve"> de </w:t>
      </w:r>
      <w:r w:rsidR="00A82E69" w:rsidRPr="00681C09">
        <w:rPr>
          <w:lang w:val="ro-RO"/>
        </w:rPr>
        <w:t>siguranță</w:t>
      </w:r>
      <w:r w:rsidRPr="00681C09">
        <w:rPr>
          <w:lang w:val="ro-RO"/>
        </w:rPr>
        <w:t xml:space="preserve"> a </w:t>
      </w:r>
      <w:r w:rsidR="00A82E69" w:rsidRPr="00681C09">
        <w:rPr>
          <w:lang w:val="ro-RO"/>
        </w:rPr>
        <w:t>circulației</w:t>
      </w:r>
      <w:r w:rsidRPr="00681C09">
        <w:rPr>
          <w:lang w:val="ro-RO"/>
        </w:rPr>
        <w:t>.</w:t>
      </w:r>
    </w:p>
    <w:p w:rsidR="001134BA" w:rsidRPr="00681C09" w:rsidRDefault="001134BA" w:rsidP="001134BA">
      <w:pPr>
        <w:rPr>
          <w:lang w:val="ro-RO"/>
        </w:rPr>
      </w:pPr>
    </w:p>
    <w:p w:rsidR="001134BA" w:rsidRPr="00681C09" w:rsidRDefault="00A82E69" w:rsidP="007F5D3F">
      <w:pPr>
        <w:pStyle w:val="Heading4"/>
      </w:pPr>
      <w:bookmarkStart w:id="15" w:name="_Toc456544884"/>
      <w:r w:rsidRPr="00681C09">
        <w:t>Echiparea edilitară</w:t>
      </w:r>
      <w:bookmarkEnd w:id="15"/>
    </w:p>
    <w:p w:rsidR="00A82E69" w:rsidRPr="00681C09" w:rsidRDefault="00A82E69" w:rsidP="00A82E69">
      <w:pPr>
        <w:rPr>
          <w:b/>
          <w:i/>
          <w:lang w:val="ro-RO"/>
        </w:rPr>
      </w:pPr>
      <w:r w:rsidRPr="00681C09">
        <w:rPr>
          <w:b/>
          <w:i/>
          <w:lang w:val="ro-RO"/>
        </w:rPr>
        <w:t>Alimentarea cu apă potabilă</w:t>
      </w:r>
    </w:p>
    <w:p w:rsidR="00A82E69" w:rsidRPr="00681C09" w:rsidRDefault="00A82E69" w:rsidP="00A82E69">
      <w:pPr>
        <w:rPr>
          <w:lang w:val="ro-RO"/>
        </w:rPr>
      </w:pPr>
      <w:r w:rsidRPr="00681C09">
        <w:rPr>
          <w:lang w:val="ro-RO"/>
        </w:rPr>
        <w:lastRenderedPageBreak/>
        <w:t>Comuna Cernica dispune de sistem centralizat de alimentare cu apă, care însă nu acoperă întreaga comună. Majoritatea gospodăriilor se alimentează cu apă potabilă din puțuri individuale de tip rural, care exploatează pânza freatică aflată la 8 - 15 m adâncime. În cadrul zonei analizate nu există rețea de alimentare cu apă.</w:t>
      </w:r>
    </w:p>
    <w:p w:rsidR="00A82E69" w:rsidRPr="00681C09" w:rsidRDefault="00A82E69" w:rsidP="00A82E69">
      <w:pPr>
        <w:rPr>
          <w:b/>
          <w:i/>
          <w:lang w:val="ro-RO"/>
        </w:rPr>
      </w:pPr>
    </w:p>
    <w:p w:rsidR="00A82E69" w:rsidRPr="00681C09" w:rsidRDefault="00A82E69" w:rsidP="00A82E69">
      <w:pPr>
        <w:rPr>
          <w:b/>
          <w:i/>
          <w:lang w:val="ro-RO"/>
        </w:rPr>
      </w:pPr>
      <w:r w:rsidRPr="00681C09">
        <w:rPr>
          <w:b/>
          <w:i/>
          <w:lang w:val="ro-RO"/>
        </w:rPr>
        <w:t>Canalizarea apelor uzate menajere</w:t>
      </w:r>
    </w:p>
    <w:p w:rsidR="00A82E69" w:rsidRPr="00681C09" w:rsidRDefault="00A82E69" w:rsidP="00A82E69">
      <w:pPr>
        <w:rPr>
          <w:lang w:val="ro-RO"/>
        </w:rPr>
      </w:pPr>
      <w:r w:rsidRPr="00681C09">
        <w:rPr>
          <w:lang w:val="ro-RO"/>
        </w:rPr>
        <w:t>În momentul de față primăria comunei Cernica are planuri în derulare în ceea ce prive</w:t>
      </w:r>
      <w:r w:rsidR="007B11D1" w:rsidRPr="00681C09">
        <w:rPr>
          <w:lang w:val="ro-RO"/>
        </w:rPr>
        <w:t>ș</w:t>
      </w:r>
      <w:r w:rsidRPr="00681C09">
        <w:rPr>
          <w:lang w:val="ro-RO"/>
        </w:rPr>
        <w:t xml:space="preserve">te sistemul de canalizare, însă nu este extins pe toate străzile din comună, cele mai multe dintre gospodării folosind încă sisteme individuale în special bazine </w:t>
      </w:r>
      <w:proofErr w:type="spellStart"/>
      <w:r w:rsidRPr="00681C09">
        <w:rPr>
          <w:lang w:val="ro-RO"/>
        </w:rPr>
        <w:t>vidanjabile</w:t>
      </w:r>
      <w:proofErr w:type="spellEnd"/>
      <w:r w:rsidRPr="00681C09">
        <w:rPr>
          <w:lang w:val="ro-RO"/>
        </w:rPr>
        <w:t>. În cadrul amplasamentului nu există rețea de canalizare menajeră sau pluvială.</w:t>
      </w:r>
    </w:p>
    <w:p w:rsidR="00A82E69" w:rsidRPr="00681C09" w:rsidRDefault="00A82E69" w:rsidP="00A82E69">
      <w:pPr>
        <w:rPr>
          <w:lang w:val="ro-RO"/>
        </w:rPr>
      </w:pPr>
      <w:r w:rsidRPr="00681C09">
        <w:rPr>
          <w:lang w:val="ro-RO"/>
        </w:rPr>
        <w:t xml:space="preserve"> </w:t>
      </w:r>
    </w:p>
    <w:p w:rsidR="00A82E69" w:rsidRPr="00681C09" w:rsidRDefault="00A82E69" w:rsidP="00A82E69">
      <w:pPr>
        <w:rPr>
          <w:b/>
          <w:i/>
          <w:lang w:val="ro-RO"/>
        </w:rPr>
      </w:pPr>
      <w:r w:rsidRPr="00681C09">
        <w:rPr>
          <w:b/>
          <w:i/>
          <w:lang w:val="ro-RO"/>
        </w:rPr>
        <w:t>Alimentare cu energie termică</w:t>
      </w:r>
    </w:p>
    <w:p w:rsidR="00A82E69" w:rsidRPr="00681C09" w:rsidRDefault="00A82E69" w:rsidP="00A82E69">
      <w:pPr>
        <w:rPr>
          <w:lang w:val="ro-RO"/>
        </w:rPr>
      </w:pPr>
      <w:r w:rsidRPr="00681C09">
        <w:rPr>
          <w:lang w:val="ro-RO"/>
        </w:rPr>
        <w:t>Alimentarea cu energie termică a imobilelor din comuna Cernica  este realizată în general  în sistem local. Pe terenul studiat nu există  capacități de producere a agentului termic</w:t>
      </w:r>
      <w:r w:rsidR="00823E81">
        <w:rPr>
          <w:lang w:val="ro-RO"/>
        </w:rPr>
        <w:t xml:space="preserve"> și </w:t>
      </w:r>
      <w:r w:rsidRPr="00681C09">
        <w:rPr>
          <w:lang w:val="ro-RO"/>
        </w:rPr>
        <w:t>nici rețele majore de transport al agentului termic.</w:t>
      </w:r>
    </w:p>
    <w:p w:rsidR="00A82E69" w:rsidRPr="00681C09" w:rsidRDefault="00A82E69" w:rsidP="00A82E69">
      <w:pPr>
        <w:rPr>
          <w:lang w:val="ro-RO"/>
        </w:rPr>
      </w:pPr>
    </w:p>
    <w:p w:rsidR="00A82E69" w:rsidRPr="00681C09" w:rsidRDefault="00A82E69" w:rsidP="00A82E69">
      <w:pPr>
        <w:rPr>
          <w:b/>
          <w:i/>
          <w:lang w:val="ro-RO"/>
        </w:rPr>
      </w:pPr>
      <w:r w:rsidRPr="00681C09">
        <w:rPr>
          <w:b/>
          <w:i/>
          <w:lang w:val="ro-RO"/>
        </w:rPr>
        <w:t>Alimentare cu gaze naturale</w:t>
      </w:r>
    </w:p>
    <w:p w:rsidR="00A82E69" w:rsidRPr="00681C09" w:rsidRDefault="00A82E69" w:rsidP="00A82E69">
      <w:pPr>
        <w:rPr>
          <w:lang w:val="ro-RO"/>
        </w:rPr>
      </w:pPr>
      <w:r w:rsidRPr="00681C09">
        <w:rPr>
          <w:lang w:val="ro-RO"/>
        </w:rPr>
        <w:t>Comuna Cernica  dispune de rețea de distribuție a gazelor naturale. În cadrul amplasamentului nu există rețele de alimentare cu gaze naturale.</w:t>
      </w:r>
    </w:p>
    <w:p w:rsidR="00A82E69" w:rsidRPr="00681C09" w:rsidRDefault="00A82E69" w:rsidP="00A82E69">
      <w:pPr>
        <w:rPr>
          <w:lang w:val="ro-RO"/>
        </w:rPr>
      </w:pPr>
    </w:p>
    <w:p w:rsidR="00A82E69" w:rsidRPr="00681C09" w:rsidRDefault="00A82E69" w:rsidP="00A82E69">
      <w:pPr>
        <w:rPr>
          <w:b/>
          <w:i/>
          <w:lang w:val="ro-RO"/>
        </w:rPr>
      </w:pPr>
      <w:r w:rsidRPr="00681C09">
        <w:rPr>
          <w:b/>
          <w:i/>
          <w:lang w:val="ro-RO"/>
        </w:rPr>
        <w:t>Alimentarea cu energie electrică</w:t>
      </w:r>
    </w:p>
    <w:p w:rsidR="00A82E69" w:rsidRPr="00681C09" w:rsidRDefault="00A82E69" w:rsidP="00A82E69">
      <w:pPr>
        <w:rPr>
          <w:lang w:val="ro-RO"/>
        </w:rPr>
      </w:pPr>
      <w:r w:rsidRPr="00681C09">
        <w:rPr>
          <w:lang w:val="ro-RO"/>
        </w:rPr>
        <w:t xml:space="preserve">Comuna Cernica este alimentată din stații de transformare racordate la Sistemul Energetic National. Liniile de medie tensiune ce deservesc localitățile sunt de tip aerian </w:t>
      </w:r>
      <w:r w:rsidR="007B11D1" w:rsidRPr="00681C09">
        <w:rPr>
          <w:lang w:val="ro-RO"/>
        </w:rPr>
        <w:t>ș</w:t>
      </w:r>
      <w:r w:rsidRPr="00681C09">
        <w:rPr>
          <w:lang w:val="ro-RO"/>
        </w:rPr>
        <w:t>i subteran (în zona centrală a localităților).</w:t>
      </w:r>
    </w:p>
    <w:p w:rsidR="00A82E69" w:rsidRPr="00681C09" w:rsidRDefault="00A82E69" w:rsidP="00A82E69">
      <w:pPr>
        <w:rPr>
          <w:lang w:val="ro-RO"/>
        </w:rPr>
      </w:pPr>
      <w:r w:rsidRPr="00681C09">
        <w:rPr>
          <w:lang w:val="ro-RO"/>
        </w:rPr>
        <w:t xml:space="preserve">Rețeaua locală de distribuție de joasă tensiune (0,40 kV) este de tip aerian </w:t>
      </w:r>
      <w:r w:rsidR="007B11D1" w:rsidRPr="00681C09">
        <w:rPr>
          <w:lang w:val="ro-RO"/>
        </w:rPr>
        <w:t>ș</w:t>
      </w:r>
      <w:r w:rsidRPr="00681C09">
        <w:rPr>
          <w:lang w:val="ro-RO"/>
        </w:rPr>
        <w:t>i subteran (în zona centrală a localităților). Alimentarea acestei rețele se face din posturi de transformare racordate la rețeaua de distribuție de medie tensiune.</w:t>
      </w:r>
    </w:p>
    <w:p w:rsidR="00A82E69" w:rsidRPr="00681C09" w:rsidRDefault="00A82E69" w:rsidP="00A82E69">
      <w:pPr>
        <w:rPr>
          <w:lang w:val="ro-RO"/>
        </w:rPr>
      </w:pPr>
      <w:r w:rsidRPr="00681C09">
        <w:rPr>
          <w:lang w:val="ro-RO"/>
        </w:rPr>
        <w:t>Zona studiată în P.U.Z. este în apropiere de rețeaua locală de distribuție de joasă tensiune</w:t>
      </w:r>
    </w:p>
    <w:p w:rsidR="00A82E69" w:rsidRPr="00681C09" w:rsidRDefault="00A82E69" w:rsidP="00A82E69">
      <w:pPr>
        <w:rPr>
          <w:lang w:val="ro-RO"/>
        </w:rPr>
      </w:pPr>
    </w:p>
    <w:p w:rsidR="00A82E69" w:rsidRPr="00681C09" w:rsidRDefault="00A82E69" w:rsidP="00A82E69">
      <w:pPr>
        <w:rPr>
          <w:b/>
          <w:i/>
          <w:lang w:val="ro-RO"/>
        </w:rPr>
      </w:pPr>
      <w:r w:rsidRPr="00681C09">
        <w:rPr>
          <w:b/>
          <w:i/>
          <w:lang w:val="ro-RO"/>
        </w:rPr>
        <w:t>Telecomunicații</w:t>
      </w:r>
    </w:p>
    <w:p w:rsidR="00A82E69" w:rsidRPr="00681C09" w:rsidRDefault="00A82E69" w:rsidP="00A82E69">
      <w:pPr>
        <w:rPr>
          <w:lang w:val="ro-RO"/>
        </w:rPr>
      </w:pPr>
      <w:r w:rsidRPr="00681C09">
        <w:rPr>
          <w:lang w:val="ro-RO"/>
        </w:rPr>
        <w:t>Rețeaua de telecomunicații a Comunei Cernica se compune din centrale telefonice care asigură legături urbane, interurbane</w:t>
      </w:r>
      <w:r w:rsidR="00823E81">
        <w:rPr>
          <w:lang w:val="ro-RO"/>
        </w:rPr>
        <w:t xml:space="preserve"> și </w:t>
      </w:r>
      <w:r w:rsidRPr="00681C09">
        <w:rPr>
          <w:lang w:val="ro-RO"/>
        </w:rPr>
        <w:t>internaționale.</w:t>
      </w:r>
    </w:p>
    <w:p w:rsidR="00A82E69" w:rsidRPr="00681C09" w:rsidRDefault="00A82E69" w:rsidP="00A82E69">
      <w:pPr>
        <w:rPr>
          <w:lang w:val="ro-RO"/>
        </w:rPr>
      </w:pPr>
      <w:r w:rsidRPr="00681C09">
        <w:rPr>
          <w:lang w:val="ro-RO"/>
        </w:rPr>
        <w:t>Amplasamentul nu este străbătut de cabluri subterane sau aeriene ale rețelei telefonice.</w:t>
      </w:r>
    </w:p>
    <w:p w:rsidR="00A82E69" w:rsidRPr="00681C09" w:rsidRDefault="00A82E69" w:rsidP="00A82E69">
      <w:pPr>
        <w:rPr>
          <w:lang w:val="ro-RO"/>
        </w:rPr>
      </w:pPr>
    </w:p>
    <w:p w:rsidR="00A82E69" w:rsidRPr="00681C09" w:rsidRDefault="00A82E69" w:rsidP="00A82E69">
      <w:pPr>
        <w:rPr>
          <w:b/>
          <w:i/>
          <w:lang w:val="ro-RO"/>
        </w:rPr>
      </w:pPr>
      <w:r w:rsidRPr="00681C09">
        <w:rPr>
          <w:b/>
          <w:i/>
          <w:lang w:val="ro-RO"/>
        </w:rPr>
        <w:lastRenderedPageBreak/>
        <w:t>DISFUNCȚIONALITĂȚI</w:t>
      </w:r>
    </w:p>
    <w:p w:rsidR="00A82E69" w:rsidRPr="00681C09" w:rsidRDefault="00A82E69" w:rsidP="00A82E69">
      <w:pPr>
        <w:rPr>
          <w:lang w:val="ro-RO"/>
        </w:rPr>
      </w:pPr>
      <w:r w:rsidRPr="00681C09">
        <w:rPr>
          <w:lang w:val="ro-RO"/>
        </w:rPr>
        <w:t>Analiza multicriterială a situației existente a pus în evidentă următoarele disfuncționalități, care reclamă soluții de eliminare sau remediere:</w:t>
      </w:r>
    </w:p>
    <w:p w:rsidR="00A82E69" w:rsidRPr="00681C09" w:rsidRDefault="00A82E69" w:rsidP="00A82E69">
      <w:pPr>
        <w:pStyle w:val="ListParagraph"/>
      </w:pPr>
      <w:r w:rsidRPr="00681C09">
        <w:t>situația precară a căilor de comunicație la nivel local, inclusiv în zona P.U.Z.;</w:t>
      </w:r>
    </w:p>
    <w:p w:rsidR="00A82E69" w:rsidRPr="00681C09" w:rsidRDefault="00A82E69" w:rsidP="00A82E69">
      <w:pPr>
        <w:pStyle w:val="ListParagraph"/>
      </w:pPr>
      <w:r w:rsidRPr="00681C09">
        <w:t xml:space="preserve">populație redusă </w:t>
      </w:r>
      <w:r w:rsidR="007B11D1" w:rsidRPr="00681C09">
        <w:t>ș</w:t>
      </w:r>
      <w:r w:rsidRPr="00681C09">
        <w:t>i îmbătrânită la nivelul comunei Cernica;</w:t>
      </w:r>
    </w:p>
    <w:p w:rsidR="007F5D3F" w:rsidRPr="00681C09" w:rsidRDefault="00A82E69" w:rsidP="00A82E69">
      <w:pPr>
        <w:pStyle w:val="ListParagraph"/>
      </w:pPr>
      <w:r w:rsidRPr="00681C09">
        <w:t>starea drumurilor, care nu corespund atât din punctul de vedere al îmbrăcămintei, cât</w:t>
      </w:r>
      <w:r w:rsidR="00823E81">
        <w:t xml:space="preserve"> și </w:t>
      </w:r>
      <w:r w:rsidRPr="00681C09">
        <w:t>din punctul de vedere al profilului transversal.</w:t>
      </w:r>
    </w:p>
    <w:p w:rsidR="00BA7A4D" w:rsidRPr="00681C09" w:rsidRDefault="00BA7A4D" w:rsidP="00BA7A4D">
      <w:pPr>
        <w:rPr>
          <w:lang w:val="ro-RO"/>
        </w:rPr>
      </w:pPr>
    </w:p>
    <w:p w:rsidR="00BA7A4D" w:rsidRPr="00681C09" w:rsidRDefault="00BA7A4D" w:rsidP="00BA7A4D">
      <w:pPr>
        <w:pStyle w:val="Heading4"/>
      </w:pPr>
      <w:bookmarkStart w:id="16" w:name="_Toc456544885"/>
      <w:r w:rsidRPr="00681C09">
        <w:t>Probleme de mediu</w:t>
      </w:r>
      <w:bookmarkEnd w:id="16"/>
    </w:p>
    <w:p w:rsidR="007F5D3F" w:rsidRPr="00681C09" w:rsidRDefault="00BA7A4D" w:rsidP="007F5D3F">
      <w:pPr>
        <w:rPr>
          <w:lang w:val="ro-RO"/>
        </w:rPr>
      </w:pPr>
      <w:r w:rsidRPr="00681C09">
        <w:rPr>
          <w:lang w:val="ro-RO"/>
        </w:rPr>
        <w:t>În prezent în amplasamentul analizat nu s-au identificat probleme de mediu de natură să afecteze dezvoltarea actuală sau viitoare a amplasamentului.</w:t>
      </w:r>
    </w:p>
    <w:p w:rsidR="007F5D3F" w:rsidRPr="00681C09" w:rsidRDefault="007F5D3F" w:rsidP="007F5D3F">
      <w:pPr>
        <w:rPr>
          <w:lang w:val="ro-RO"/>
        </w:rPr>
      </w:pPr>
    </w:p>
    <w:p w:rsidR="007F5D3F" w:rsidRPr="00681C09" w:rsidRDefault="007F5D3F" w:rsidP="007F5D3F">
      <w:pPr>
        <w:pStyle w:val="Heading3"/>
      </w:pPr>
      <w:bookmarkStart w:id="17" w:name="_Toc456544886"/>
      <w:r w:rsidRPr="00681C09">
        <w:t>Situația propusă</w:t>
      </w:r>
      <w:bookmarkEnd w:id="17"/>
    </w:p>
    <w:p w:rsidR="007F5D3F" w:rsidRPr="00681C09" w:rsidRDefault="000F1A32" w:rsidP="007F5D3F">
      <w:pPr>
        <w:rPr>
          <w:lang w:val="ro-RO"/>
        </w:rPr>
      </w:pPr>
      <w:r w:rsidRPr="00681C09">
        <w:rPr>
          <w:lang w:val="ro-RO"/>
        </w:rPr>
        <w:t>Obiectul de investiții, vizează elaborarea unei soluții de organizare urbanistică, pe amplasamentul descris anterior (cap. 1.7.1.), a tuturor construcțiilor</w:t>
      </w:r>
      <w:r w:rsidR="00823E81">
        <w:rPr>
          <w:lang w:val="ro-RO"/>
        </w:rPr>
        <w:t xml:space="preserve"> și </w:t>
      </w:r>
      <w:r w:rsidRPr="00681C09">
        <w:rPr>
          <w:lang w:val="ro-RO"/>
        </w:rPr>
        <w:t xml:space="preserve">amenajărilor specifice privind </w:t>
      </w:r>
      <w:r w:rsidRPr="00681C09">
        <w:rPr>
          <w:b/>
          <w:i/>
          <w:lang w:val="ro-RO"/>
        </w:rPr>
        <w:t>Construire instalație de valorificare a de</w:t>
      </w:r>
      <w:r w:rsidR="007B11D1" w:rsidRPr="00681C09">
        <w:rPr>
          <w:b/>
          <w:i/>
          <w:lang w:val="ro-RO"/>
        </w:rPr>
        <w:t>ș</w:t>
      </w:r>
      <w:r w:rsidRPr="00681C09">
        <w:rPr>
          <w:b/>
          <w:i/>
          <w:lang w:val="ro-RO"/>
        </w:rPr>
        <w:t>eurilor în scopul producerii de energie electrică</w:t>
      </w:r>
      <w:r w:rsidR="00823E81">
        <w:rPr>
          <w:b/>
          <w:i/>
          <w:lang w:val="ro-RO"/>
        </w:rPr>
        <w:t xml:space="preserve"> și </w:t>
      </w:r>
      <w:r w:rsidRPr="00681C09">
        <w:rPr>
          <w:b/>
          <w:i/>
          <w:lang w:val="ro-RO"/>
        </w:rPr>
        <w:t>termică, împrejmuire teren, utilități</w:t>
      </w:r>
      <w:r w:rsidRPr="00681C09">
        <w:rPr>
          <w:lang w:val="ro-RO"/>
        </w:rPr>
        <w:t xml:space="preserve">, structurat pe zone </w:t>
      </w:r>
      <w:r w:rsidR="007B11D1" w:rsidRPr="00681C09">
        <w:rPr>
          <w:lang w:val="ro-RO"/>
        </w:rPr>
        <w:t>ș</w:t>
      </w:r>
      <w:r w:rsidRPr="00681C09">
        <w:rPr>
          <w:lang w:val="ro-RO"/>
        </w:rPr>
        <w:t>i subzone funcționale distincte (precizate în plan</w:t>
      </w:r>
      <w:r w:rsidR="007B11D1" w:rsidRPr="00681C09">
        <w:rPr>
          <w:lang w:val="ro-RO"/>
        </w:rPr>
        <w:t>ș</w:t>
      </w:r>
      <w:r w:rsidRPr="00681C09">
        <w:rPr>
          <w:lang w:val="ro-RO"/>
        </w:rPr>
        <w:t>a nr.3, anexată).</w:t>
      </w:r>
    </w:p>
    <w:p w:rsidR="007F5D3F" w:rsidRPr="00681C09" w:rsidRDefault="007F5D3F" w:rsidP="007F5D3F">
      <w:pPr>
        <w:rPr>
          <w:lang w:val="ro-RO"/>
        </w:rPr>
      </w:pPr>
    </w:p>
    <w:p w:rsidR="006826D3" w:rsidRPr="00681C09" w:rsidRDefault="006826D3" w:rsidP="006826D3">
      <w:pPr>
        <w:pStyle w:val="Heading4"/>
      </w:pPr>
      <w:bookmarkStart w:id="18" w:name="_Toc456544887"/>
      <w:r w:rsidRPr="00681C09">
        <w:t>Prevederi generale P.U.G. comuna Cernica</w:t>
      </w:r>
      <w:bookmarkEnd w:id="18"/>
    </w:p>
    <w:p w:rsidR="006826D3" w:rsidRPr="00681C09" w:rsidRDefault="006826D3" w:rsidP="006826D3">
      <w:pPr>
        <w:rPr>
          <w:lang w:val="ro-RO"/>
        </w:rPr>
      </w:pPr>
      <w:r w:rsidRPr="00681C09">
        <w:rPr>
          <w:lang w:val="ro-RO"/>
        </w:rPr>
        <w:t>Prin P.U.G.–</w:t>
      </w:r>
      <w:proofErr w:type="spellStart"/>
      <w:r w:rsidRPr="00681C09">
        <w:rPr>
          <w:lang w:val="ro-RO"/>
        </w:rPr>
        <w:t>ul</w:t>
      </w:r>
      <w:proofErr w:type="spellEnd"/>
      <w:r w:rsidRPr="00681C09">
        <w:rPr>
          <w:lang w:val="ro-RO"/>
        </w:rPr>
        <w:t xml:space="preserve"> comunei Cernica, județul Ilfov, zona analizată, are destinația de zonă arabilă, urmând a fi schimbată prin P.U.Z. în zonă pentru construire instalație de valorificare a de</w:t>
      </w:r>
      <w:r w:rsidR="007B11D1" w:rsidRPr="00681C09">
        <w:rPr>
          <w:lang w:val="ro-RO"/>
        </w:rPr>
        <w:t>ș</w:t>
      </w:r>
      <w:r w:rsidRPr="00681C09">
        <w:rPr>
          <w:lang w:val="ro-RO"/>
        </w:rPr>
        <w:t>eurilor în scopul producerii de energie electrică</w:t>
      </w:r>
      <w:r w:rsidR="00823E81">
        <w:rPr>
          <w:lang w:val="ro-RO"/>
        </w:rPr>
        <w:t xml:space="preserve"> și </w:t>
      </w:r>
      <w:r w:rsidRPr="00681C09">
        <w:rPr>
          <w:lang w:val="ro-RO"/>
        </w:rPr>
        <w:t>termică, împrejmuire teren, utilități.</w:t>
      </w:r>
    </w:p>
    <w:p w:rsidR="006826D3" w:rsidRPr="00681C09" w:rsidRDefault="006826D3" w:rsidP="006826D3">
      <w:pPr>
        <w:rPr>
          <w:lang w:val="ro-RO"/>
        </w:rPr>
      </w:pPr>
      <w:r w:rsidRPr="00681C09">
        <w:rPr>
          <w:lang w:val="ro-RO"/>
        </w:rPr>
        <w:t>Criterii avute în vedere pentru amplasarea viitorului ansamblu de producție au fost:</w:t>
      </w:r>
    </w:p>
    <w:p w:rsidR="006826D3" w:rsidRPr="00681C09" w:rsidRDefault="006826D3" w:rsidP="006826D3">
      <w:pPr>
        <w:pStyle w:val="ListParagraph"/>
      </w:pPr>
      <w:r w:rsidRPr="00681C09">
        <w:t xml:space="preserve">amplasamentul este situat parțial în intravilan, parțial în extravilan, iar tendința de dezvoltare în această zonă este de zonă de producție </w:t>
      </w:r>
      <w:r w:rsidR="007B11D1" w:rsidRPr="00681C09">
        <w:t>ș</w:t>
      </w:r>
      <w:r w:rsidRPr="00681C09">
        <w:t>i depozitare;</w:t>
      </w:r>
    </w:p>
    <w:p w:rsidR="006826D3" w:rsidRPr="00681C09" w:rsidRDefault="006826D3" w:rsidP="006826D3">
      <w:pPr>
        <w:pStyle w:val="ListParagraph"/>
      </w:pPr>
      <w:r w:rsidRPr="00681C09">
        <w:t xml:space="preserve">sunt premise ca în viitorul apropiat să se extindă rețelele electrice, de gaz metan, de alimentare cu apă </w:t>
      </w:r>
      <w:r w:rsidR="007B11D1" w:rsidRPr="00681C09">
        <w:t>ș</w:t>
      </w:r>
      <w:r w:rsidRPr="00681C09">
        <w:t xml:space="preserve">i canalizare </w:t>
      </w:r>
      <w:r w:rsidR="007B11D1" w:rsidRPr="00681C09">
        <w:t>ș</w:t>
      </w:r>
      <w:r w:rsidRPr="00681C09">
        <w:t>i de telecomunicații;</w:t>
      </w:r>
    </w:p>
    <w:p w:rsidR="006826D3" w:rsidRPr="00681C09" w:rsidRDefault="006826D3" w:rsidP="006826D3">
      <w:pPr>
        <w:pStyle w:val="ListParagraph"/>
      </w:pPr>
      <w:r w:rsidRPr="00681C09">
        <w:t xml:space="preserve">cu toate că actualmente situația drumurilor este precară, sunt posibilități de modernizare a lor, deoarece terenul este amplasat în vecinătatea </w:t>
      </w:r>
      <w:r w:rsidR="007B11D1" w:rsidRPr="00681C09">
        <w:t>ș</w:t>
      </w:r>
      <w:r w:rsidRPr="00681C09">
        <w:t>oselei de centura</w:t>
      </w:r>
      <w:r w:rsidR="00823E81">
        <w:t xml:space="preserve"> și </w:t>
      </w:r>
      <w:r w:rsidRPr="00681C09">
        <w:t>autostrăzii A2;</w:t>
      </w:r>
    </w:p>
    <w:p w:rsidR="006826D3" w:rsidRPr="00681C09" w:rsidRDefault="006826D3" w:rsidP="006826D3">
      <w:pPr>
        <w:pStyle w:val="ListParagraph"/>
      </w:pPr>
      <w:r w:rsidRPr="00681C09">
        <w:t>accesibilitate buna prin A2</w:t>
      </w:r>
      <w:r w:rsidR="00823E81">
        <w:t xml:space="preserve"> și </w:t>
      </w:r>
      <w:r w:rsidR="007B11D1" w:rsidRPr="00681C09">
        <w:t>ș</w:t>
      </w:r>
      <w:r w:rsidRPr="00681C09">
        <w:t>oseaua de centură.</w:t>
      </w:r>
    </w:p>
    <w:p w:rsidR="006826D3" w:rsidRPr="00681C09" w:rsidRDefault="006826D3" w:rsidP="007F5D3F">
      <w:pPr>
        <w:rPr>
          <w:lang w:val="ro-RO"/>
        </w:rPr>
      </w:pPr>
    </w:p>
    <w:p w:rsidR="000A0928" w:rsidRPr="00681C09" w:rsidRDefault="000A0928" w:rsidP="000A0928">
      <w:pPr>
        <w:pStyle w:val="Heading4"/>
      </w:pPr>
      <w:bookmarkStart w:id="19" w:name="_Toc456544888"/>
      <w:r w:rsidRPr="00681C09">
        <w:t>Valorificarea cadrului natural</w:t>
      </w:r>
      <w:bookmarkEnd w:id="19"/>
    </w:p>
    <w:p w:rsidR="000A0928" w:rsidRPr="00681C09" w:rsidRDefault="000A0928" w:rsidP="000A0928">
      <w:pPr>
        <w:rPr>
          <w:lang w:val="ro-RO"/>
        </w:rPr>
      </w:pPr>
      <w:r w:rsidRPr="00681C09">
        <w:rPr>
          <w:lang w:val="ro-RO"/>
        </w:rPr>
        <w:lastRenderedPageBreak/>
        <w:t xml:space="preserve">În zona imediat apropiată amplasamentului analizat sunt elemente naturale, precum păduri, lacuri sau cursuri de apă care  însă nu necesită aplicarea regimului </w:t>
      </w:r>
      <w:proofErr w:type="spellStart"/>
      <w:r w:rsidRPr="00681C09">
        <w:rPr>
          <w:lang w:val="ro-RO"/>
        </w:rPr>
        <w:t>restricțional</w:t>
      </w:r>
      <w:proofErr w:type="spellEnd"/>
      <w:r w:rsidRPr="00681C09">
        <w:rPr>
          <w:lang w:val="ro-RO"/>
        </w:rPr>
        <w:t xml:space="preserve"> de folosire a terenurilor din zona lor de protecție întrucât se află la o distanta considerabilă.</w:t>
      </w:r>
    </w:p>
    <w:p w:rsidR="000A0928" w:rsidRPr="00681C09" w:rsidRDefault="000A0928" w:rsidP="000A0928">
      <w:pPr>
        <w:rPr>
          <w:lang w:val="ro-RO"/>
        </w:rPr>
      </w:pPr>
      <w:r w:rsidRPr="00681C09">
        <w:rPr>
          <w:lang w:val="ro-RO"/>
        </w:rPr>
        <w:t>În apropierea zonei  studiată există la o distanta de 1,50 km zone declarate monumente ale naturii sau rezervații naturale care să implice restricții de construire, reprezentate prin arii Natura 2000: Lacul</w:t>
      </w:r>
      <w:r w:rsidR="00823E81">
        <w:rPr>
          <w:lang w:val="ro-RO"/>
        </w:rPr>
        <w:t xml:space="preserve"> și </w:t>
      </w:r>
      <w:r w:rsidRPr="00681C09">
        <w:rPr>
          <w:lang w:val="ro-RO"/>
        </w:rPr>
        <w:t xml:space="preserve">Pădurea Cernica (ROSCI0308), respectiv  Lacul </w:t>
      </w:r>
      <w:r w:rsidR="007B11D1" w:rsidRPr="00681C09">
        <w:rPr>
          <w:lang w:val="ro-RO"/>
        </w:rPr>
        <w:t>ș</w:t>
      </w:r>
      <w:r w:rsidRPr="00681C09">
        <w:rPr>
          <w:lang w:val="ro-RO"/>
        </w:rPr>
        <w:t>i Pădurea Cernica (ROSPA0122).</w:t>
      </w:r>
    </w:p>
    <w:p w:rsidR="000A0928" w:rsidRPr="00681C09" w:rsidRDefault="000A0928" w:rsidP="000A0928">
      <w:pPr>
        <w:rPr>
          <w:lang w:val="ro-RO"/>
        </w:rPr>
      </w:pPr>
      <w:r w:rsidRPr="00681C09">
        <w:rPr>
          <w:lang w:val="ro-RO"/>
        </w:rPr>
        <w:t>Prin realizarea construcțiilor propuse se va încerca</w:t>
      </w:r>
      <w:r w:rsidR="00823E81">
        <w:rPr>
          <w:lang w:val="ro-RO"/>
        </w:rPr>
        <w:t xml:space="preserve"> și </w:t>
      </w:r>
      <w:r w:rsidRPr="00681C09">
        <w:rPr>
          <w:lang w:val="ro-RO"/>
        </w:rPr>
        <w:t xml:space="preserve">crearea unui ambient plăcut la nivelul obiectivului construit, atât din punct de vedere al volumetriei cât </w:t>
      </w:r>
      <w:r w:rsidR="007B11D1" w:rsidRPr="00681C09">
        <w:rPr>
          <w:lang w:val="ro-RO"/>
        </w:rPr>
        <w:t>ș</w:t>
      </w:r>
      <w:r w:rsidRPr="00681C09">
        <w:rPr>
          <w:lang w:val="ro-RO"/>
        </w:rPr>
        <w:t>i prin păstrarea unor spații verzii într-un procent</w:t>
      </w:r>
      <w:r w:rsidR="00823E81">
        <w:rPr>
          <w:lang w:val="ro-RO"/>
        </w:rPr>
        <w:t xml:space="preserve"> cât </w:t>
      </w:r>
      <w:r w:rsidRPr="00681C09">
        <w:rPr>
          <w:lang w:val="ro-RO"/>
        </w:rPr>
        <w:t>mai echilibrat.</w:t>
      </w:r>
    </w:p>
    <w:p w:rsidR="000A0928" w:rsidRPr="00681C09" w:rsidRDefault="000A0928" w:rsidP="007F5D3F">
      <w:pPr>
        <w:rPr>
          <w:lang w:val="ro-RO"/>
        </w:rPr>
      </w:pPr>
    </w:p>
    <w:p w:rsidR="007F5D3F" w:rsidRPr="00681C09" w:rsidRDefault="007F5D3F" w:rsidP="007F5D3F">
      <w:pPr>
        <w:pStyle w:val="Heading4"/>
      </w:pPr>
      <w:bookmarkStart w:id="20" w:name="_Toc456544889"/>
      <w:r w:rsidRPr="00681C09">
        <w:t>Propunere reglementare</w:t>
      </w:r>
      <w:bookmarkEnd w:id="20"/>
    </w:p>
    <w:p w:rsidR="00CD4014" w:rsidRPr="00681C09" w:rsidRDefault="00CD4014" w:rsidP="00CD4014">
      <w:pPr>
        <w:rPr>
          <w:lang w:val="ro-RO"/>
        </w:rPr>
      </w:pPr>
      <w:r w:rsidRPr="00681C09">
        <w:rPr>
          <w:lang w:val="ro-RO"/>
        </w:rPr>
        <w:t xml:space="preserve">Prin planul urbanistic zonal se prevede schimbarea funcțiunii </w:t>
      </w:r>
      <w:r w:rsidR="007B11D1" w:rsidRPr="00681C09">
        <w:rPr>
          <w:lang w:val="ro-RO"/>
        </w:rPr>
        <w:t>ș</w:t>
      </w:r>
      <w:r w:rsidRPr="00681C09">
        <w:rPr>
          <w:lang w:val="ro-RO"/>
        </w:rPr>
        <w:t>i reglementarea acestuia în suprafață de 52347 m</w:t>
      </w:r>
      <w:r w:rsidRPr="00681C09">
        <w:rPr>
          <w:vertAlign w:val="superscript"/>
          <w:lang w:val="ro-RO"/>
        </w:rPr>
        <w:t>2</w:t>
      </w:r>
      <w:r w:rsidRPr="00681C09">
        <w:rPr>
          <w:lang w:val="ro-RO"/>
        </w:rPr>
        <w:t>, cu scopul reglementarii. Terenul studiat va alcătui un singur UTR. Terenul va fii reglementat cu funcțiunea de servicii, depozitare</w:t>
      </w:r>
      <w:r w:rsidR="00823E81">
        <w:rPr>
          <w:lang w:val="ro-RO"/>
        </w:rPr>
        <w:t xml:space="preserve"> și </w:t>
      </w:r>
      <w:r w:rsidRPr="00681C09">
        <w:rPr>
          <w:lang w:val="ro-RO"/>
        </w:rPr>
        <w:t>producție.</w:t>
      </w:r>
    </w:p>
    <w:p w:rsidR="00CD4014" w:rsidRPr="00681C09" w:rsidRDefault="00CD4014" w:rsidP="00CD4014">
      <w:pPr>
        <w:rPr>
          <w:lang w:val="ro-RO"/>
        </w:rPr>
      </w:pPr>
      <w:r w:rsidRPr="00681C09">
        <w:rPr>
          <w:lang w:val="ro-RO"/>
        </w:rPr>
        <w:t>Prin Planul Urbanistic Zonal se urmăre</w:t>
      </w:r>
      <w:r w:rsidR="007B11D1" w:rsidRPr="00681C09">
        <w:rPr>
          <w:lang w:val="ro-RO"/>
        </w:rPr>
        <w:t>ș</w:t>
      </w:r>
      <w:r w:rsidRPr="00681C09">
        <w:rPr>
          <w:lang w:val="ro-RO"/>
        </w:rPr>
        <w:t>te:</w:t>
      </w:r>
    </w:p>
    <w:p w:rsidR="00CD4014" w:rsidRPr="00681C09" w:rsidRDefault="00CD4014" w:rsidP="00CD4014">
      <w:pPr>
        <w:pStyle w:val="ListParagraph"/>
      </w:pPr>
      <w:r w:rsidRPr="00681C09">
        <w:t>modul de ocupare al terenului să fie în conformitate cu normele în vigoare;</w:t>
      </w:r>
    </w:p>
    <w:p w:rsidR="00CD4014" w:rsidRPr="00681C09" w:rsidRDefault="00CD4014" w:rsidP="00CD4014">
      <w:pPr>
        <w:pStyle w:val="ListParagraph"/>
      </w:pPr>
      <w:r w:rsidRPr="00681C09">
        <w:t>crearea de spatii verzi de protecție;</w:t>
      </w:r>
    </w:p>
    <w:p w:rsidR="00CD4014" w:rsidRPr="00681C09" w:rsidRDefault="00CD4014" w:rsidP="00CD4014">
      <w:pPr>
        <w:pStyle w:val="ListParagraph"/>
      </w:pPr>
      <w:r w:rsidRPr="00681C09">
        <w:t>dezvoltarea zonei</w:t>
      </w:r>
      <w:r w:rsidR="00FD7883" w:rsidRPr="00681C09">
        <w:t xml:space="preserve"> în </w:t>
      </w:r>
      <w:r w:rsidRPr="00681C09">
        <w:t>conformitate  cu strategia de dezvoltare a zonei,</w:t>
      </w:r>
      <w:r w:rsidR="00823E81">
        <w:t xml:space="preserve"> și </w:t>
      </w:r>
      <w:r w:rsidRPr="00681C09">
        <w:t>planurile de dezvoltare.</w:t>
      </w:r>
    </w:p>
    <w:p w:rsidR="00CD4014" w:rsidRPr="00681C09" w:rsidRDefault="00CD4014" w:rsidP="00CD4014">
      <w:pPr>
        <w:rPr>
          <w:lang w:val="ro-RO"/>
        </w:rPr>
      </w:pPr>
      <w:r w:rsidRPr="00681C09">
        <w:rPr>
          <w:lang w:val="ro-RO"/>
        </w:rPr>
        <w:t xml:space="preserve">Funcțiunea dominantă pentru zona studiată este cea de industrie, producție </w:t>
      </w:r>
      <w:r w:rsidR="007B11D1" w:rsidRPr="00681C09">
        <w:rPr>
          <w:lang w:val="ro-RO"/>
        </w:rPr>
        <w:t>ș</w:t>
      </w:r>
      <w:r w:rsidRPr="00681C09">
        <w:rPr>
          <w:lang w:val="ro-RO"/>
        </w:rPr>
        <w:t>i servicii.</w:t>
      </w:r>
    </w:p>
    <w:p w:rsidR="00CD4014" w:rsidRPr="00681C09" w:rsidRDefault="00CD4014" w:rsidP="00CD4014">
      <w:pPr>
        <w:rPr>
          <w:lang w:val="ro-RO"/>
        </w:rPr>
      </w:pPr>
      <w:r w:rsidRPr="00681C09">
        <w:rPr>
          <w:lang w:val="ro-RO"/>
        </w:rPr>
        <w:t>Conform cerințelor funcționale</w:t>
      </w:r>
      <w:r w:rsidR="00823E81">
        <w:rPr>
          <w:lang w:val="ro-RO"/>
        </w:rPr>
        <w:t xml:space="preserve"> și </w:t>
      </w:r>
      <w:r w:rsidRPr="00681C09">
        <w:rPr>
          <w:lang w:val="ro-RO"/>
        </w:rPr>
        <w:t>comenzii beneficiarului, ansamblul se va realiza în două etape:</w:t>
      </w:r>
    </w:p>
    <w:p w:rsidR="00CD4014" w:rsidRPr="00681C09" w:rsidRDefault="00CD4014" w:rsidP="00CD4014">
      <w:pPr>
        <w:pStyle w:val="ListParagraph"/>
      </w:pPr>
      <w:r w:rsidRPr="00681C09">
        <w:t>în prima etapă se va urmări realizarea unei instalații de valorificare a de</w:t>
      </w:r>
      <w:r w:rsidR="007B11D1" w:rsidRPr="00681C09">
        <w:t>ș</w:t>
      </w:r>
      <w:r w:rsidRPr="00681C09">
        <w:t>eurilor  nepericuloase în scopul producerii de energie electrică</w:t>
      </w:r>
      <w:r w:rsidR="00823E81">
        <w:t xml:space="preserve"> și </w:t>
      </w:r>
      <w:r w:rsidRPr="00681C09">
        <w:t>termică cu capacitatea de 12 tone pe oră;</w:t>
      </w:r>
    </w:p>
    <w:p w:rsidR="00CD4014" w:rsidRPr="00681C09" w:rsidRDefault="00CD4014" w:rsidP="00CD4014">
      <w:pPr>
        <w:pStyle w:val="ListParagraph"/>
      </w:pPr>
      <w:r w:rsidRPr="00681C09">
        <w:t>în a doua etapă se va urmări dezvoltarea zonei conform P.U.Z. rezultând cu dotări pentru protecția mediului.</w:t>
      </w:r>
    </w:p>
    <w:p w:rsidR="007F5D3F" w:rsidRPr="00681C09" w:rsidRDefault="007F5D3F" w:rsidP="007F5D3F">
      <w:pPr>
        <w:rPr>
          <w:lang w:val="ro-RO"/>
        </w:rPr>
      </w:pPr>
    </w:p>
    <w:p w:rsidR="007F5D3F" w:rsidRPr="00681C09" w:rsidRDefault="00CD4014" w:rsidP="007F5D3F">
      <w:pPr>
        <w:pStyle w:val="Heading4"/>
      </w:pPr>
      <w:bookmarkStart w:id="21" w:name="_Toc456544890"/>
      <w:r w:rsidRPr="00681C09">
        <w:t>Zonare funcțională: reglementări, bilanț teritorial, indici urbanistici</w:t>
      </w:r>
      <w:bookmarkEnd w:id="21"/>
    </w:p>
    <w:p w:rsidR="00CD4014" w:rsidRPr="00681C09" w:rsidRDefault="00CD4014" w:rsidP="00CD4014">
      <w:pPr>
        <w:rPr>
          <w:lang w:val="ro-RO"/>
        </w:rPr>
      </w:pPr>
      <w:r w:rsidRPr="00681C09">
        <w:rPr>
          <w:lang w:val="ro-RO"/>
        </w:rPr>
        <w:t>Zona studiată are o suprafață de 52347 m</w:t>
      </w:r>
      <w:r w:rsidRPr="00681C09">
        <w:rPr>
          <w:vertAlign w:val="superscript"/>
          <w:lang w:val="ro-RO"/>
        </w:rPr>
        <w:t>2</w:t>
      </w:r>
      <w:r w:rsidR="00823E81">
        <w:rPr>
          <w:lang w:val="ro-RO"/>
        </w:rPr>
        <w:t xml:space="preserve"> și </w:t>
      </w:r>
      <w:r w:rsidRPr="00681C09">
        <w:rPr>
          <w:lang w:val="ro-RO"/>
        </w:rPr>
        <w:t>va fi destinată construirii unei instalații de valorificare a de</w:t>
      </w:r>
      <w:r w:rsidR="007B11D1" w:rsidRPr="00681C09">
        <w:rPr>
          <w:lang w:val="ro-RO"/>
        </w:rPr>
        <w:t>ș</w:t>
      </w:r>
      <w:r w:rsidRPr="00681C09">
        <w:rPr>
          <w:lang w:val="ro-RO"/>
        </w:rPr>
        <w:t>eurilor în scopul producerii de energie electrică</w:t>
      </w:r>
      <w:r w:rsidR="00823E81">
        <w:rPr>
          <w:lang w:val="ro-RO"/>
        </w:rPr>
        <w:t xml:space="preserve"> și </w:t>
      </w:r>
      <w:r w:rsidRPr="00681C09">
        <w:rPr>
          <w:lang w:val="ro-RO"/>
        </w:rPr>
        <w:t xml:space="preserve">termică, împrejmuire teren </w:t>
      </w:r>
      <w:r w:rsidR="007B11D1" w:rsidRPr="00681C09">
        <w:rPr>
          <w:lang w:val="ro-RO"/>
        </w:rPr>
        <w:t>ș</w:t>
      </w:r>
      <w:r w:rsidRPr="00681C09">
        <w:rPr>
          <w:lang w:val="ro-RO"/>
        </w:rPr>
        <w:t>i utilități.</w:t>
      </w:r>
    </w:p>
    <w:p w:rsidR="00286E5B" w:rsidRPr="00681C09" w:rsidRDefault="00286E5B" w:rsidP="00286E5B">
      <w:pPr>
        <w:rPr>
          <w:lang w:val="ro-RO"/>
        </w:rPr>
      </w:pPr>
      <w:r w:rsidRPr="00681C09">
        <w:rPr>
          <w:lang w:val="ro-RO"/>
        </w:rPr>
        <w:t>În prima etapă se va urmări realizarea următoarelor obiective:</w:t>
      </w:r>
    </w:p>
    <w:p w:rsidR="00286E5B" w:rsidRPr="00681C09" w:rsidRDefault="00286E5B" w:rsidP="00286E5B">
      <w:pPr>
        <w:pStyle w:val="ListParagraph"/>
      </w:pPr>
      <w:r w:rsidRPr="00681C09">
        <w:t>cabină poartă</w:t>
      </w:r>
    </w:p>
    <w:p w:rsidR="00286E5B" w:rsidRPr="00681C09" w:rsidRDefault="00286E5B" w:rsidP="00286E5B">
      <w:pPr>
        <w:pStyle w:val="ListParagraph"/>
      </w:pPr>
      <w:r w:rsidRPr="00681C09">
        <w:t>cântar</w:t>
      </w:r>
    </w:p>
    <w:p w:rsidR="00286E5B" w:rsidRPr="00681C09" w:rsidRDefault="00286E5B" w:rsidP="00286E5B">
      <w:pPr>
        <w:pStyle w:val="ListParagraph"/>
      </w:pPr>
      <w:r w:rsidRPr="00681C09">
        <w:lastRenderedPageBreak/>
        <w:t xml:space="preserve">hala </w:t>
      </w:r>
      <w:proofErr w:type="spellStart"/>
      <w:r w:rsidRPr="00681C09">
        <w:t>gazeficare</w:t>
      </w:r>
      <w:proofErr w:type="spellEnd"/>
    </w:p>
    <w:p w:rsidR="00286E5B" w:rsidRPr="00681C09" w:rsidRDefault="00286E5B" w:rsidP="00286E5B">
      <w:pPr>
        <w:pStyle w:val="ListParagraph"/>
      </w:pPr>
      <w:r w:rsidRPr="00681C09">
        <w:t>depozit zgură</w:t>
      </w:r>
    </w:p>
    <w:p w:rsidR="00286E5B" w:rsidRPr="00681C09" w:rsidRDefault="00286E5B" w:rsidP="00286E5B">
      <w:pPr>
        <w:pStyle w:val="ListParagraph"/>
      </w:pPr>
      <w:r w:rsidRPr="00681C09">
        <w:t>remiza PSI</w:t>
      </w:r>
    </w:p>
    <w:p w:rsidR="00286E5B" w:rsidRPr="00681C09" w:rsidRDefault="00286E5B" w:rsidP="00286E5B">
      <w:pPr>
        <w:pStyle w:val="ListParagraph"/>
      </w:pPr>
      <w:r w:rsidRPr="00681C09">
        <w:t>colector de</w:t>
      </w:r>
      <w:r w:rsidR="007B11D1" w:rsidRPr="00681C09">
        <w:t>ș</w:t>
      </w:r>
      <w:r w:rsidRPr="00681C09">
        <w:t>euri</w:t>
      </w:r>
    </w:p>
    <w:p w:rsidR="00286E5B" w:rsidRPr="00681C09" w:rsidRDefault="00286E5B" w:rsidP="00286E5B">
      <w:pPr>
        <w:pStyle w:val="ListParagraph"/>
      </w:pPr>
      <w:r w:rsidRPr="00681C09">
        <w:t>pavilion administrativ</w:t>
      </w:r>
    </w:p>
    <w:p w:rsidR="00286E5B" w:rsidRPr="00681C09" w:rsidRDefault="00286E5B" w:rsidP="00286E5B">
      <w:pPr>
        <w:pStyle w:val="ListParagraph"/>
      </w:pPr>
      <w:r w:rsidRPr="00681C09">
        <w:t>put forat</w:t>
      </w:r>
    </w:p>
    <w:p w:rsidR="00286E5B" w:rsidRPr="00681C09" w:rsidRDefault="00286E5B" w:rsidP="00286E5B">
      <w:pPr>
        <w:pStyle w:val="ListParagraph"/>
      </w:pPr>
      <w:r w:rsidRPr="00681C09">
        <w:t>zona utilități: post de transformare, bazin retenție etc.</w:t>
      </w:r>
    </w:p>
    <w:p w:rsidR="00286E5B" w:rsidRPr="00681C09" w:rsidRDefault="00286E5B" w:rsidP="00286E5B">
      <w:pPr>
        <w:pStyle w:val="ListParagraph"/>
      </w:pPr>
      <w:r w:rsidRPr="00681C09">
        <w:t>hala motoare de cogenerare</w:t>
      </w:r>
    </w:p>
    <w:p w:rsidR="00286E5B" w:rsidRPr="00681C09" w:rsidRDefault="00286E5B" w:rsidP="00286E5B">
      <w:pPr>
        <w:pStyle w:val="ListParagraph"/>
      </w:pPr>
      <w:r w:rsidRPr="00681C09">
        <w:t>hala depozitare materie primă.</w:t>
      </w:r>
    </w:p>
    <w:p w:rsidR="00286E5B" w:rsidRPr="00681C09" w:rsidRDefault="00286E5B" w:rsidP="007F5D3F">
      <w:pPr>
        <w:rPr>
          <w:lang w:val="ro-RO"/>
        </w:rPr>
      </w:pPr>
    </w:p>
    <w:p w:rsidR="007F5D3F" w:rsidRPr="00681C09" w:rsidRDefault="00CD4014" w:rsidP="007F5D3F">
      <w:pPr>
        <w:rPr>
          <w:lang w:val="ro-RO"/>
        </w:rPr>
      </w:pPr>
      <w:r w:rsidRPr="00681C09">
        <w:rPr>
          <w:lang w:val="ro-RO"/>
        </w:rPr>
        <w:t xml:space="preserve">Bilanțul teritorial al viitorului obiectiv este prezentat în tabelele </w:t>
      </w:r>
      <w:r w:rsidR="000C7C8F" w:rsidRPr="00681C09">
        <w:rPr>
          <w:lang w:val="ro-RO"/>
        </w:rPr>
        <w:t>următoare</w:t>
      </w:r>
      <w:r w:rsidRPr="00681C09">
        <w:rPr>
          <w:lang w:val="ro-RO"/>
        </w:rPr>
        <w:t>.</w:t>
      </w:r>
    </w:p>
    <w:p w:rsidR="009E21C1" w:rsidRPr="00681C09" w:rsidRDefault="000C7C8F" w:rsidP="000C7C8F">
      <w:pPr>
        <w:pStyle w:val="Caption"/>
        <w:jc w:val="right"/>
        <w:rPr>
          <w:lang w:val="ro-RO"/>
        </w:rPr>
      </w:pPr>
      <w:bookmarkStart w:id="22" w:name="_Toc456544988"/>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1</w:t>
      </w:r>
      <w:r w:rsidRPr="00681C09">
        <w:rPr>
          <w:lang w:val="ro-RO"/>
        </w:rPr>
        <w:fldChar w:fldCharType="end"/>
      </w:r>
      <w:r w:rsidRPr="00681C09">
        <w:rPr>
          <w:lang w:val="ro-RO"/>
        </w:rPr>
        <w:t xml:space="preserve">. </w:t>
      </w:r>
      <w:r w:rsidR="00212572">
        <w:rPr>
          <w:b w:val="0"/>
          <w:lang w:val="ro-RO"/>
        </w:rPr>
        <w:t>Bilanț teritorial propus (1</w:t>
      </w:r>
      <w:r w:rsidRPr="00681C09">
        <w:rPr>
          <w:b w:val="0"/>
          <w:lang w:val="ro-RO"/>
        </w:rPr>
        <w:t>).</w:t>
      </w:r>
      <w:bookmarkEnd w:id="22"/>
    </w:p>
    <w:tbl>
      <w:tblPr>
        <w:tblStyle w:val="TableGrid"/>
        <w:tblW w:w="5000" w:type="pct"/>
        <w:tblInd w:w="0" w:type="dxa"/>
        <w:tblLook w:val="04A0" w:firstRow="1" w:lastRow="0" w:firstColumn="1" w:lastColumn="0" w:noHBand="0" w:noVBand="1"/>
      </w:tblPr>
      <w:tblGrid>
        <w:gridCol w:w="1295"/>
        <w:gridCol w:w="3244"/>
        <w:gridCol w:w="2241"/>
        <w:gridCol w:w="2236"/>
      </w:tblGrid>
      <w:tr w:rsidR="006D48EF" w:rsidRPr="00681C09" w:rsidTr="006D48EF">
        <w:tc>
          <w:tcPr>
            <w:tcW w:w="718" w:type="pct"/>
            <w:shd w:val="clear" w:color="auto" w:fill="0F6FC6" w:themeFill="accent1"/>
            <w:vAlign w:val="center"/>
          </w:tcPr>
          <w:p w:rsidR="006D48EF" w:rsidRPr="00681C09" w:rsidRDefault="006D48EF" w:rsidP="00255A7F">
            <w:pPr>
              <w:jc w:val="center"/>
              <w:rPr>
                <w:b/>
                <w:color w:val="FFFFFF" w:themeColor="background1"/>
                <w:sz w:val="22"/>
                <w:lang w:val="ro-RO"/>
              </w:rPr>
            </w:pPr>
            <w:r w:rsidRPr="00681C09">
              <w:rPr>
                <w:b/>
                <w:color w:val="FFFFFF" w:themeColor="background1"/>
                <w:sz w:val="22"/>
                <w:lang w:val="ro-RO"/>
              </w:rPr>
              <w:t>Nr. pct.</w:t>
            </w:r>
          </w:p>
        </w:tc>
        <w:tc>
          <w:tcPr>
            <w:tcW w:w="1799" w:type="pct"/>
            <w:shd w:val="clear" w:color="auto" w:fill="0F6FC6" w:themeFill="accent1"/>
            <w:vAlign w:val="center"/>
          </w:tcPr>
          <w:p w:rsidR="006D48EF" w:rsidRPr="00681C09" w:rsidRDefault="006D48EF" w:rsidP="00255A7F">
            <w:pPr>
              <w:jc w:val="center"/>
              <w:rPr>
                <w:b/>
                <w:color w:val="FFFFFF" w:themeColor="background1"/>
                <w:sz w:val="22"/>
                <w:lang w:val="ro-RO"/>
              </w:rPr>
            </w:pPr>
            <w:r w:rsidRPr="00681C09">
              <w:rPr>
                <w:b/>
                <w:color w:val="FFFFFF" w:themeColor="background1"/>
                <w:sz w:val="22"/>
                <w:lang w:val="ro-RO"/>
              </w:rPr>
              <w:t>Specificația</w:t>
            </w:r>
          </w:p>
        </w:tc>
        <w:tc>
          <w:tcPr>
            <w:tcW w:w="1243" w:type="pct"/>
            <w:shd w:val="clear" w:color="auto" w:fill="0F6FC6" w:themeFill="accent1"/>
            <w:vAlign w:val="center"/>
          </w:tcPr>
          <w:p w:rsidR="006D48EF" w:rsidRPr="00681C09" w:rsidRDefault="006D48EF" w:rsidP="00255A7F">
            <w:pPr>
              <w:jc w:val="center"/>
              <w:rPr>
                <w:b/>
                <w:color w:val="FFFFFF" w:themeColor="background1"/>
                <w:sz w:val="22"/>
                <w:lang w:val="ro-RO"/>
              </w:rPr>
            </w:pPr>
            <w:r w:rsidRPr="00681C09">
              <w:rPr>
                <w:b/>
                <w:color w:val="FFFFFF" w:themeColor="background1"/>
                <w:sz w:val="22"/>
                <w:lang w:val="ro-RO"/>
              </w:rPr>
              <w:t>Valoarea procentuală (%)</w:t>
            </w:r>
          </w:p>
        </w:tc>
        <w:tc>
          <w:tcPr>
            <w:tcW w:w="1240" w:type="pct"/>
            <w:shd w:val="clear" w:color="auto" w:fill="0F6FC6" w:themeFill="accent1"/>
            <w:vAlign w:val="center"/>
          </w:tcPr>
          <w:p w:rsidR="006D48EF" w:rsidRPr="00681C09" w:rsidRDefault="006D48EF" w:rsidP="00255A7F">
            <w:pPr>
              <w:jc w:val="center"/>
              <w:rPr>
                <w:b/>
                <w:color w:val="FFFFFF" w:themeColor="background1"/>
                <w:sz w:val="22"/>
                <w:lang w:val="ro-RO"/>
              </w:rPr>
            </w:pPr>
            <w:r w:rsidRPr="00681C09">
              <w:rPr>
                <w:b/>
                <w:color w:val="FFFFFF" w:themeColor="background1"/>
                <w:sz w:val="22"/>
                <w:lang w:val="ro-RO"/>
              </w:rPr>
              <w:t>Suprafața (m</w:t>
            </w:r>
            <w:r w:rsidRPr="00681C09">
              <w:rPr>
                <w:b/>
                <w:color w:val="FFFFFF" w:themeColor="background1"/>
                <w:sz w:val="22"/>
                <w:vertAlign w:val="superscript"/>
                <w:lang w:val="ro-RO"/>
              </w:rPr>
              <w:t>2</w:t>
            </w:r>
            <w:r w:rsidRPr="00681C09">
              <w:rPr>
                <w:b/>
                <w:color w:val="FFFFFF" w:themeColor="background1"/>
                <w:sz w:val="22"/>
                <w:lang w:val="ro-RO"/>
              </w:rPr>
              <w:t>)</w:t>
            </w:r>
          </w:p>
        </w:tc>
      </w:tr>
      <w:tr w:rsidR="006D48EF" w:rsidRPr="00681C09" w:rsidTr="006D48EF">
        <w:tc>
          <w:tcPr>
            <w:tcW w:w="718" w:type="pct"/>
            <w:vAlign w:val="center"/>
          </w:tcPr>
          <w:p w:rsidR="006D48EF" w:rsidRPr="00681C09" w:rsidRDefault="006D48EF" w:rsidP="000C7C8F">
            <w:pPr>
              <w:jc w:val="center"/>
              <w:rPr>
                <w:sz w:val="22"/>
                <w:lang w:val="ro-RO"/>
              </w:rPr>
            </w:pPr>
            <w:r w:rsidRPr="00681C09">
              <w:rPr>
                <w:sz w:val="22"/>
                <w:lang w:val="ro-RO"/>
              </w:rPr>
              <w:t>1.</w:t>
            </w:r>
          </w:p>
        </w:tc>
        <w:tc>
          <w:tcPr>
            <w:tcW w:w="1799" w:type="pct"/>
            <w:vAlign w:val="center"/>
          </w:tcPr>
          <w:p w:rsidR="006D48EF" w:rsidRPr="00681C09" w:rsidRDefault="006D48EF" w:rsidP="000C7C8F">
            <w:pPr>
              <w:jc w:val="center"/>
              <w:rPr>
                <w:sz w:val="22"/>
                <w:lang w:val="ro-RO"/>
              </w:rPr>
            </w:pPr>
            <w:r w:rsidRPr="00681C09">
              <w:rPr>
                <w:sz w:val="22"/>
                <w:lang w:val="ro-RO"/>
              </w:rPr>
              <w:t>Suprafața totală analizată prin P.U.Z.</w:t>
            </w:r>
          </w:p>
        </w:tc>
        <w:tc>
          <w:tcPr>
            <w:tcW w:w="1243" w:type="pct"/>
            <w:vAlign w:val="center"/>
          </w:tcPr>
          <w:p w:rsidR="006D48EF" w:rsidRPr="00681C09" w:rsidRDefault="006D48EF" w:rsidP="000C7C8F">
            <w:pPr>
              <w:jc w:val="center"/>
              <w:rPr>
                <w:sz w:val="22"/>
                <w:lang w:val="ro-RO"/>
              </w:rPr>
            </w:pPr>
            <w:r w:rsidRPr="00681C09">
              <w:rPr>
                <w:sz w:val="22"/>
                <w:lang w:val="ro-RO"/>
              </w:rPr>
              <w:t>100</w:t>
            </w:r>
          </w:p>
        </w:tc>
        <w:tc>
          <w:tcPr>
            <w:tcW w:w="1240" w:type="pct"/>
            <w:vAlign w:val="center"/>
          </w:tcPr>
          <w:p w:rsidR="006D48EF" w:rsidRPr="00681C09" w:rsidRDefault="006D48EF" w:rsidP="000C7C8F">
            <w:pPr>
              <w:jc w:val="center"/>
              <w:rPr>
                <w:sz w:val="22"/>
                <w:lang w:val="ro-RO"/>
              </w:rPr>
            </w:pPr>
            <w:r w:rsidRPr="00681C09">
              <w:rPr>
                <w:sz w:val="22"/>
                <w:lang w:val="ro-RO"/>
              </w:rPr>
              <w:t>52347</w:t>
            </w:r>
          </w:p>
        </w:tc>
      </w:tr>
      <w:tr w:rsidR="006D48EF" w:rsidRPr="00681C09" w:rsidTr="006D48EF">
        <w:tc>
          <w:tcPr>
            <w:tcW w:w="718" w:type="pct"/>
            <w:vAlign w:val="center"/>
          </w:tcPr>
          <w:p w:rsidR="006D48EF" w:rsidRPr="00681C09" w:rsidRDefault="006D48EF" w:rsidP="000C7C8F">
            <w:pPr>
              <w:jc w:val="center"/>
              <w:rPr>
                <w:sz w:val="22"/>
                <w:lang w:val="ro-RO"/>
              </w:rPr>
            </w:pPr>
            <w:r w:rsidRPr="00681C09">
              <w:rPr>
                <w:sz w:val="22"/>
                <w:lang w:val="ro-RO"/>
              </w:rPr>
              <w:t>2.</w:t>
            </w:r>
          </w:p>
        </w:tc>
        <w:tc>
          <w:tcPr>
            <w:tcW w:w="1799" w:type="pct"/>
            <w:vAlign w:val="center"/>
          </w:tcPr>
          <w:p w:rsidR="006D48EF" w:rsidRPr="00681C09" w:rsidRDefault="006D48EF" w:rsidP="000C7C8F">
            <w:pPr>
              <w:jc w:val="center"/>
              <w:rPr>
                <w:sz w:val="22"/>
                <w:lang w:val="ro-RO"/>
              </w:rPr>
            </w:pPr>
            <w:r w:rsidRPr="00681C09">
              <w:rPr>
                <w:sz w:val="22"/>
                <w:lang w:val="ro-RO"/>
              </w:rPr>
              <w:t>Suprafață circulații carosabile</w:t>
            </w:r>
          </w:p>
        </w:tc>
        <w:tc>
          <w:tcPr>
            <w:tcW w:w="1243" w:type="pct"/>
            <w:vAlign w:val="center"/>
          </w:tcPr>
          <w:p w:rsidR="006D48EF" w:rsidRPr="00681C09" w:rsidRDefault="006D48EF" w:rsidP="000C7C8F">
            <w:pPr>
              <w:jc w:val="center"/>
              <w:rPr>
                <w:sz w:val="22"/>
                <w:lang w:val="ro-RO"/>
              </w:rPr>
            </w:pPr>
            <w:r w:rsidRPr="00681C09">
              <w:rPr>
                <w:sz w:val="22"/>
                <w:lang w:val="ro-RO"/>
              </w:rPr>
              <w:t>24,77</w:t>
            </w:r>
          </w:p>
        </w:tc>
        <w:tc>
          <w:tcPr>
            <w:tcW w:w="1240" w:type="pct"/>
            <w:vAlign w:val="center"/>
          </w:tcPr>
          <w:p w:rsidR="006D48EF" w:rsidRPr="00681C09" w:rsidRDefault="006D48EF" w:rsidP="000C7C8F">
            <w:pPr>
              <w:jc w:val="center"/>
              <w:rPr>
                <w:sz w:val="22"/>
                <w:lang w:val="ro-RO"/>
              </w:rPr>
            </w:pPr>
            <w:r w:rsidRPr="00681C09">
              <w:rPr>
                <w:sz w:val="22"/>
                <w:lang w:val="ro-RO"/>
              </w:rPr>
              <w:t>12964,6</w:t>
            </w:r>
          </w:p>
        </w:tc>
      </w:tr>
      <w:tr w:rsidR="006D48EF" w:rsidRPr="00681C09" w:rsidTr="006D48EF">
        <w:tc>
          <w:tcPr>
            <w:tcW w:w="718" w:type="pct"/>
            <w:vAlign w:val="center"/>
          </w:tcPr>
          <w:p w:rsidR="006D48EF" w:rsidRPr="00681C09" w:rsidRDefault="006D48EF" w:rsidP="000C7C8F">
            <w:pPr>
              <w:jc w:val="center"/>
              <w:rPr>
                <w:sz w:val="22"/>
                <w:lang w:val="ro-RO"/>
              </w:rPr>
            </w:pPr>
            <w:r w:rsidRPr="00681C09">
              <w:rPr>
                <w:sz w:val="22"/>
                <w:lang w:val="ro-RO"/>
              </w:rPr>
              <w:t>3.</w:t>
            </w:r>
          </w:p>
        </w:tc>
        <w:tc>
          <w:tcPr>
            <w:tcW w:w="1799" w:type="pct"/>
            <w:vAlign w:val="center"/>
          </w:tcPr>
          <w:p w:rsidR="006D48EF" w:rsidRPr="00681C09" w:rsidRDefault="006D48EF" w:rsidP="000C7C8F">
            <w:pPr>
              <w:jc w:val="center"/>
              <w:rPr>
                <w:sz w:val="22"/>
                <w:lang w:val="ro-RO"/>
              </w:rPr>
            </w:pPr>
            <w:r w:rsidRPr="00681C09">
              <w:rPr>
                <w:sz w:val="22"/>
                <w:lang w:val="ro-RO"/>
              </w:rPr>
              <w:t>Suprafață alei betonate, platforme</w:t>
            </w:r>
          </w:p>
        </w:tc>
        <w:tc>
          <w:tcPr>
            <w:tcW w:w="1243" w:type="pct"/>
            <w:vAlign w:val="center"/>
          </w:tcPr>
          <w:p w:rsidR="006D48EF" w:rsidRPr="00681C09" w:rsidRDefault="006D48EF" w:rsidP="000C7C8F">
            <w:pPr>
              <w:jc w:val="center"/>
              <w:rPr>
                <w:sz w:val="22"/>
                <w:lang w:val="ro-RO"/>
              </w:rPr>
            </w:pPr>
            <w:r w:rsidRPr="00681C09">
              <w:rPr>
                <w:sz w:val="22"/>
                <w:lang w:val="ro-RO"/>
              </w:rPr>
              <w:t>8,35</w:t>
            </w:r>
          </w:p>
        </w:tc>
        <w:tc>
          <w:tcPr>
            <w:tcW w:w="1240" w:type="pct"/>
            <w:vAlign w:val="center"/>
          </w:tcPr>
          <w:p w:rsidR="006D48EF" w:rsidRPr="00681C09" w:rsidRDefault="006D48EF" w:rsidP="000C7C8F">
            <w:pPr>
              <w:jc w:val="center"/>
              <w:rPr>
                <w:sz w:val="22"/>
                <w:lang w:val="ro-RO"/>
              </w:rPr>
            </w:pPr>
            <w:r w:rsidRPr="00681C09">
              <w:rPr>
                <w:sz w:val="22"/>
                <w:lang w:val="ro-RO"/>
              </w:rPr>
              <w:t>4371,8</w:t>
            </w:r>
          </w:p>
        </w:tc>
      </w:tr>
      <w:tr w:rsidR="006D48EF" w:rsidRPr="00681C09" w:rsidTr="006D48EF">
        <w:tc>
          <w:tcPr>
            <w:tcW w:w="718" w:type="pct"/>
            <w:vAlign w:val="center"/>
          </w:tcPr>
          <w:p w:rsidR="006D48EF" w:rsidRPr="00681C09" w:rsidRDefault="006D48EF" w:rsidP="000C7C8F">
            <w:pPr>
              <w:jc w:val="center"/>
              <w:rPr>
                <w:sz w:val="22"/>
                <w:lang w:val="ro-RO"/>
              </w:rPr>
            </w:pPr>
            <w:r w:rsidRPr="00681C09">
              <w:rPr>
                <w:sz w:val="22"/>
                <w:lang w:val="ro-RO"/>
              </w:rPr>
              <w:t>4.</w:t>
            </w:r>
          </w:p>
        </w:tc>
        <w:tc>
          <w:tcPr>
            <w:tcW w:w="1799" w:type="pct"/>
            <w:vAlign w:val="center"/>
          </w:tcPr>
          <w:p w:rsidR="006D48EF" w:rsidRPr="00681C09" w:rsidRDefault="006D48EF" w:rsidP="000C7C8F">
            <w:pPr>
              <w:jc w:val="center"/>
              <w:rPr>
                <w:sz w:val="22"/>
                <w:lang w:val="ro-RO"/>
              </w:rPr>
            </w:pPr>
            <w:r w:rsidRPr="00681C09">
              <w:rPr>
                <w:sz w:val="22"/>
                <w:lang w:val="ro-RO"/>
              </w:rPr>
              <w:t>Suprafață construită clădiri</w:t>
            </w:r>
          </w:p>
        </w:tc>
        <w:tc>
          <w:tcPr>
            <w:tcW w:w="1243" w:type="pct"/>
            <w:vAlign w:val="center"/>
          </w:tcPr>
          <w:p w:rsidR="006D48EF" w:rsidRPr="00681C09" w:rsidRDefault="006D48EF" w:rsidP="000C7C8F">
            <w:pPr>
              <w:jc w:val="center"/>
              <w:rPr>
                <w:sz w:val="22"/>
                <w:lang w:val="ro-RO"/>
              </w:rPr>
            </w:pPr>
            <w:r w:rsidRPr="00681C09">
              <w:rPr>
                <w:sz w:val="22"/>
                <w:lang w:val="ro-RO"/>
              </w:rPr>
              <w:t>38,56</w:t>
            </w:r>
          </w:p>
        </w:tc>
        <w:tc>
          <w:tcPr>
            <w:tcW w:w="1240" w:type="pct"/>
            <w:vAlign w:val="center"/>
          </w:tcPr>
          <w:p w:rsidR="006D48EF" w:rsidRPr="00681C09" w:rsidRDefault="006D48EF" w:rsidP="000C7C8F">
            <w:pPr>
              <w:jc w:val="center"/>
              <w:rPr>
                <w:sz w:val="22"/>
                <w:lang w:val="ro-RO"/>
              </w:rPr>
            </w:pPr>
            <w:r w:rsidRPr="00681C09">
              <w:rPr>
                <w:sz w:val="22"/>
                <w:lang w:val="ro-RO"/>
              </w:rPr>
              <w:t>20184,65</w:t>
            </w:r>
          </w:p>
        </w:tc>
      </w:tr>
      <w:tr w:rsidR="006D48EF" w:rsidRPr="00681C09" w:rsidTr="006D48EF">
        <w:tc>
          <w:tcPr>
            <w:tcW w:w="718" w:type="pct"/>
            <w:vAlign w:val="center"/>
          </w:tcPr>
          <w:p w:rsidR="006D48EF" w:rsidRPr="00681C09" w:rsidRDefault="006D48EF" w:rsidP="000C7C8F">
            <w:pPr>
              <w:jc w:val="center"/>
              <w:rPr>
                <w:sz w:val="22"/>
                <w:lang w:val="ro-RO"/>
              </w:rPr>
            </w:pPr>
            <w:r w:rsidRPr="00681C09">
              <w:rPr>
                <w:sz w:val="22"/>
                <w:lang w:val="ro-RO"/>
              </w:rPr>
              <w:t>5.</w:t>
            </w:r>
          </w:p>
        </w:tc>
        <w:tc>
          <w:tcPr>
            <w:tcW w:w="1799" w:type="pct"/>
            <w:vAlign w:val="center"/>
          </w:tcPr>
          <w:p w:rsidR="006D48EF" w:rsidRPr="00681C09" w:rsidRDefault="006D48EF" w:rsidP="000C7C8F">
            <w:pPr>
              <w:jc w:val="center"/>
              <w:rPr>
                <w:sz w:val="22"/>
                <w:lang w:val="ro-RO"/>
              </w:rPr>
            </w:pPr>
            <w:r w:rsidRPr="00681C09">
              <w:rPr>
                <w:sz w:val="22"/>
                <w:lang w:val="ro-RO"/>
              </w:rPr>
              <w:t>Suprafață spații verzi</w:t>
            </w:r>
          </w:p>
        </w:tc>
        <w:tc>
          <w:tcPr>
            <w:tcW w:w="1243" w:type="pct"/>
            <w:vAlign w:val="center"/>
          </w:tcPr>
          <w:p w:rsidR="006D48EF" w:rsidRPr="00681C09" w:rsidRDefault="006D48EF" w:rsidP="000C7C8F">
            <w:pPr>
              <w:jc w:val="center"/>
              <w:rPr>
                <w:sz w:val="22"/>
                <w:lang w:val="ro-RO"/>
              </w:rPr>
            </w:pPr>
            <w:r w:rsidRPr="00681C09">
              <w:rPr>
                <w:sz w:val="22"/>
                <w:lang w:val="ro-RO"/>
              </w:rPr>
              <w:t>28,32</w:t>
            </w:r>
          </w:p>
        </w:tc>
        <w:tc>
          <w:tcPr>
            <w:tcW w:w="1240" w:type="pct"/>
            <w:vAlign w:val="center"/>
          </w:tcPr>
          <w:p w:rsidR="006D48EF" w:rsidRPr="00681C09" w:rsidRDefault="006D48EF" w:rsidP="000C7C8F">
            <w:pPr>
              <w:jc w:val="center"/>
              <w:rPr>
                <w:sz w:val="22"/>
                <w:lang w:val="ro-RO"/>
              </w:rPr>
            </w:pPr>
            <w:r w:rsidRPr="00681C09">
              <w:rPr>
                <w:sz w:val="22"/>
                <w:lang w:val="ro-RO"/>
              </w:rPr>
              <w:t>14825,9</w:t>
            </w:r>
          </w:p>
        </w:tc>
      </w:tr>
      <w:tr w:rsidR="006D48EF" w:rsidRPr="00681C09" w:rsidTr="006D48EF">
        <w:tc>
          <w:tcPr>
            <w:tcW w:w="718" w:type="pct"/>
            <w:vMerge w:val="restart"/>
            <w:vAlign w:val="center"/>
          </w:tcPr>
          <w:p w:rsidR="006D48EF" w:rsidRPr="00681C09" w:rsidRDefault="006D48EF" w:rsidP="000C7C8F">
            <w:pPr>
              <w:jc w:val="center"/>
              <w:rPr>
                <w:sz w:val="22"/>
                <w:lang w:val="ro-RO"/>
              </w:rPr>
            </w:pPr>
            <w:r w:rsidRPr="00681C09">
              <w:rPr>
                <w:sz w:val="22"/>
                <w:lang w:val="ro-RO"/>
              </w:rPr>
              <w:t>Detaliere</w:t>
            </w:r>
          </w:p>
        </w:tc>
        <w:tc>
          <w:tcPr>
            <w:tcW w:w="1799" w:type="pct"/>
            <w:vAlign w:val="center"/>
          </w:tcPr>
          <w:p w:rsidR="006D48EF" w:rsidRPr="00681C09" w:rsidRDefault="006D48EF" w:rsidP="000C7C8F">
            <w:pPr>
              <w:jc w:val="center"/>
              <w:rPr>
                <w:sz w:val="22"/>
                <w:lang w:val="ro-RO"/>
              </w:rPr>
            </w:pPr>
            <w:r w:rsidRPr="00681C09">
              <w:rPr>
                <w:sz w:val="22"/>
                <w:lang w:val="ro-RO"/>
              </w:rPr>
              <w:t>Suprafață terenuri verzi în interiorul loturilor</w:t>
            </w:r>
          </w:p>
        </w:tc>
        <w:tc>
          <w:tcPr>
            <w:tcW w:w="1243" w:type="pct"/>
            <w:vAlign w:val="center"/>
          </w:tcPr>
          <w:p w:rsidR="006D48EF" w:rsidRPr="00681C09" w:rsidRDefault="006D48EF" w:rsidP="000C7C8F">
            <w:pPr>
              <w:jc w:val="center"/>
              <w:rPr>
                <w:sz w:val="22"/>
                <w:lang w:val="ro-RO"/>
              </w:rPr>
            </w:pPr>
            <w:r w:rsidRPr="00681C09">
              <w:rPr>
                <w:sz w:val="22"/>
                <w:lang w:val="ro-RO"/>
              </w:rPr>
              <w:t>5,3</w:t>
            </w:r>
          </w:p>
        </w:tc>
        <w:tc>
          <w:tcPr>
            <w:tcW w:w="1240" w:type="pct"/>
            <w:vAlign w:val="center"/>
          </w:tcPr>
          <w:p w:rsidR="006D48EF" w:rsidRPr="00681C09" w:rsidRDefault="006D48EF" w:rsidP="000C7C8F">
            <w:pPr>
              <w:jc w:val="center"/>
              <w:rPr>
                <w:sz w:val="22"/>
                <w:lang w:val="ro-RO"/>
              </w:rPr>
            </w:pPr>
            <w:r w:rsidRPr="00681C09">
              <w:rPr>
                <w:sz w:val="22"/>
                <w:lang w:val="ro-RO"/>
              </w:rPr>
              <w:t>2786,65</w:t>
            </w:r>
          </w:p>
        </w:tc>
      </w:tr>
      <w:tr w:rsidR="006D48EF" w:rsidRPr="00681C09" w:rsidTr="006D48EF">
        <w:tc>
          <w:tcPr>
            <w:tcW w:w="718" w:type="pct"/>
            <w:vMerge/>
            <w:vAlign w:val="center"/>
          </w:tcPr>
          <w:p w:rsidR="006D48EF" w:rsidRPr="00681C09" w:rsidRDefault="006D48EF" w:rsidP="000C7C8F">
            <w:pPr>
              <w:jc w:val="center"/>
              <w:rPr>
                <w:sz w:val="22"/>
                <w:lang w:val="ro-RO"/>
              </w:rPr>
            </w:pPr>
          </w:p>
        </w:tc>
        <w:tc>
          <w:tcPr>
            <w:tcW w:w="1799" w:type="pct"/>
            <w:vAlign w:val="center"/>
          </w:tcPr>
          <w:p w:rsidR="006D48EF" w:rsidRPr="00681C09" w:rsidRDefault="006D48EF" w:rsidP="000C7C8F">
            <w:pPr>
              <w:jc w:val="center"/>
              <w:rPr>
                <w:sz w:val="22"/>
                <w:lang w:val="ro-RO"/>
              </w:rPr>
            </w:pPr>
            <w:r w:rsidRPr="00681C09">
              <w:rPr>
                <w:sz w:val="22"/>
                <w:lang w:val="ro-RO"/>
              </w:rPr>
              <w:t>Suprafață terenuri verzi de protecție</w:t>
            </w:r>
          </w:p>
        </w:tc>
        <w:tc>
          <w:tcPr>
            <w:tcW w:w="1243" w:type="pct"/>
            <w:vAlign w:val="center"/>
          </w:tcPr>
          <w:p w:rsidR="006D48EF" w:rsidRPr="00681C09" w:rsidRDefault="006D48EF" w:rsidP="000C7C8F">
            <w:pPr>
              <w:jc w:val="center"/>
              <w:rPr>
                <w:sz w:val="22"/>
                <w:lang w:val="ro-RO"/>
              </w:rPr>
            </w:pPr>
            <w:r w:rsidRPr="00681C09">
              <w:rPr>
                <w:sz w:val="22"/>
                <w:lang w:val="ro-RO"/>
              </w:rPr>
              <w:t>23,0</w:t>
            </w:r>
          </w:p>
        </w:tc>
        <w:tc>
          <w:tcPr>
            <w:tcW w:w="1240" w:type="pct"/>
            <w:vAlign w:val="center"/>
          </w:tcPr>
          <w:p w:rsidR="006D48EF" w:rsidRPr="00681C09" w:rsidRDefault="006D48EF" w:rsidP="000C7C8F">
            <w:pPr>
              <w:jc w:val="center"/>
              <w:rPr>
                <w:sz w:val="22"/>
                <w:lang w:val="ro-RO"/>
              </w:rPr>
            </w:pPr>
            <w:r w:rsidRPr="00681C09">
              <w:rPr>
                <w:sz w:val="22"/>
                <w:lang w:val="ro-RO"/>
              </w:rPr>
              <w:t>12039,25</w:t>
            </w:r>
          </w:p>
        </w:tc>
      </w:tr>
    </w:tbl>
    <w:p w:rsidR="00286E5B" w:rsidRPr="00681C09" w:rsidRDefault="00286E5B" w:rsidP="000C7C8F">
      <w:pPr>
        <w:pStyle w:val="Caption"/>
        <w:jc w:val="right"/>
        <w:rPr>
          <w:lang w:val="ro-RO"/>
        </w:rPr>
      </w:pPr>
    </w:p>
    <w:p w:rsidR="000C7C8F" w:rsidRPr="00681C09" w:rsidRDefault="000C7C8F" w:rsidP="000C7C8F">
      <w:pPr>
        <w:pStyle w:val="Caption"/>
        <w:jc w:val="right"/>
        <w:rPr>
          <w:lang w:val="ro-RO"/>
        </w:rPr>
      </w:pPr>
      <w:bookmarkStart w:id="23" w:name="_Toc456544989"/>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2</w:t>
      </w:r>
      <w:r w:rsidRPr="00681C09">
        <w:rPr>
          <w:lang w:val="ro-RO"/>
        </w:rPr>
        <w:fldChar w:fldCharType="end"/>
      </w:r>
      <w:r w:rsidRPr="00681C09">
        <w:rPr>
          <w:lang w:val="ro-RO"/>
        </w:rPr>
        <w:t xml:space="preserve">. </w:t>
      </w:r>
      <w:r w:rsidRPr="00681C09">
        <w:rPr>
          <w:b w:val="0"/>
          <w:lang w:val="ro-RO"/>
        </w:rPr>
        <w:t>Bilanț teritorial propus (2).</w:t>
      </w:r>
      <w:bookmarkEnd w:id="23"/>
    </w:p>
    <w:tbl>
      <w:tblPr>
        <w:tblStyle w:val="TableGrid"/>
        <w:tblW w:w="0" w:type="auto"/>
        <w:tblInd w:w="0" w:type="dxa"/>
        <w:tblLook w:val="04A0" w:firstRow="1" w:lastRow="0" w:firstColumn="1" w:lastColumn="0" w:noHBand="0" w:noVBand="1"/>
      </w:tblPr>
      <w:tblGrid>
        <w:gridCol w:w="1321"/>
        <w:gridCol w:w="961"/>
        <w:gridCol w:w="962"/>
        <w:gridCol w:w="962"/>
        <w:gridCol w:w="962"/>
        <w:gridCol w:w="962"/>
        <w:gridCol w:w="962"/>
        <w:gridCol w:w="962"/>
        <w:gridCol w:w="962"/>
      </w:tblGrid>
      <w:tr w:rsidR="000C7C8F" w:rsidRPr="00681C09" w:rsidTr="000C7C8F">
        <w:tc>
          <w:tcPr>
            <w:tcW w:w="1321" w:type="dxa"/>
            <w:vMerge w:val="restart"/>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Subzone funcționale</w:t>
            </w:r>
          </w:p>
        </w:tc>
        <w:tc>
          <w:tcPr>
            <w:tcW w:w="3847" w:type="dxa"/>
            <w:gridSpan w:val="4"/>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Existent</w:t>
            </w:r>
          </w:p>
        </w:tc>
        <w:tc>
          <w:tcPr>
            <w:tcW w:w="3848" w:type="dxa"/>
            <w:gridSpan w:val="4"/>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Propus</w:t>
            </w:r>
          </w:p>
        </w:tc>
      </w:tr>
      <w:tr w:rsidR="000C7C8F" w:rsidRPr="00681C09" w:rsidTr="000C7C8F">
        <w:tc>
          <w:tcPr>
            <w:tcW w:w="1321" w:type="dxa"/>
            <w:vMerge/>
            <w:shd w:val="clear" w:color="auto" w:fill="0F6FC6" w:themeFill="accent1"/>
            <w:vAlign w:val="center"/>
          </w:tcPr>
          <w:p w:rsidR="000C7C8F" w:rsidRPr="00681C09" w:rsidRDefault="000C7C8F" w:rsidP="000C7C8F">
            <w:pPr>
              <w:jc w:val="center"/>
              <w:rPr>
                <w:b/>
                <w:color w:val="FFFFFF" w:themeColor="background1"/>
                <w:sz w:val="22"/>
                <w:szCs w:val="22"/>
                <w:lang w:val="ro-RO"/>
              </w:rPr>
            </w:pPr>
          </w:p>
        </w:tc>
        <w:tc>
          <w:tcPr>
            <w:tcW w:w="1923" w:type="dxa"/>
            <w:gridSpan w:val="2"/>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extravilan</w:t>
            </w:r>
          </w:p>
        </w:tc>
        <w:tc>
          <w:tcPr>
            <w:tcW w:w="1924" w:type="dxa"/>
            <w:gridSpan w:val="2"/>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intravilan</w:t>
            </w:r>
          </w:p>
        </w:tc>
        <w:tc>
          <w:tcPr>
            <w:tcW w:w="1924" w:type="dxa"/>
            <w:gridSpan w:val="2"/>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extravilan</w:t>
            </w:r>
          </w:p>
        </w:tc>
        <w:tc>
          <w:tcPr>
            <w:tcW w:w="1924" w:type="dxa"/>
            <w:gridSpan w:val="2"/>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intravilan</w:t>
            </w:r>
          </w:p>
        </w:tc>
      </w:tr>
      <w:tr w:rsidR="000C7C8F" w:rsidRPr="00681C09" w:rsidTr="000C7C8F">
        <w:tc>
          <w:tcPr>
            <w:tcW w:w="1321" w:type="dxa"/>
            <w:vMerge/>
            <w:shd w:val="clear" w:color="auto" w:fill="0F6FC6" w:themeFill="accent1"/>
            <w:vAlign w:val="center"/>
          </w:tcPr>
          <w:p w:rsidR="000C7C8F" w:rsidRPr="00681C09" w:rsidRDefault="000C7C8F" w:rsidP="000C7C8F">
            <w:pPr>
              <w:jc w:val="center"/>
              <w:rPr>
                <w:b/>
                <w:color w:val="FFFFFF" w:themeColor="background1"/>
                <w:sz w:val="22"/>
                <w:szCs w:val="22"/>
                <w:lang w:val="ro-RO"/>
              </w:rPr>
            </w:pPr>
          </w:p>
        </w:tc>
        <w:tc>
          <w:tcPr>
            <w:tcW w:w="961"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m</w:t>
            </w:r>
            <w:r w:rsidRPr="00681C09">
              <w:rPr>
                <w:b/>
                <w:color w:val="FFFFFF" w:themeColor="background1"/>
                <w:sz w:val="22"/>
                <w:szCs w:val="22"/>
                <w:vertAlign w:val="superscript"/>
                <w:lang w:val="ro-RO"/>
              </w:rPr>
              <w:t>2</w:t>
            </w:r>
          </w:p>
        </w:tc>
        <w:tc>
          <w:tcPr>
            <w:tcW w:w="962"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w:t>
            </w:r>
          </w:p>
        </w:tc>
        <w:tc>
          <w:tcPr>
            <w:tcW w:w="962"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m</w:t>
            </w:r>
            <w:r w:rsidRPr="00681C09">
              <w:rPr>
                <w:b/>
                <w:color w:val="FFFFFF" w:themeColor="background1"/>
                <w:sz w:val="22"/>
                <w:szCs w:val="22"/>
                <w:vertAlign w:val="superscript"/>
                <w:lang w:val="ro-RO"/>
              </w:rPr>
              <w:t>2</w:t>
            </w:r>
          </w:p>
        </w:tc>
        <w:tc>
          <w:tcPr>
            <w:tcW w:w="962"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w:t>
            </w:r>
          </w:p>
        </w:tc>
        <w:tc>
          <w:tcPr>
            <w:tcW w:w="962"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m</w:t>
            </w:r>
            <w:r w:rsidRPr="00681C09">
              <w:rPr>
                <w:b/>
                <w:color w:val="FFFFFF" w:themeColor="background1"/>
                <w:sz w:val="22"/>
                <w:szCs w:val="22"/>
                <w:vertAlign w:val="superscript"/>
                <w:lang w:val="ro-RO"/>
              </w:rPr>
              <w:t>2</w:t>
            </w:r>
          </w:p>
        </w:tc>
        <w:tc>
          <w:tcPr>
            <w:tcW w:w="962"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w:t>
            </w:r>
          </w:p>
        </w:tc>
        <w:tc>
          <w:tcPr>
            <w:tcW w:w="962"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m</w:t>
            </w:r>
            <w:r w:rsidRPr="00681C09">
              <w:rPr>
                <w:b/>
                <w:color w:val="FFFFFF" w:themeColor="background1"/>
                <w:sz w:val="22"/>
                <w:szCs w:val="22"/>
                <w:vertAlign w:val="superscript"/>
                <w:lang w:val="ro-RO"/>
              </w:rPr>
              <w:t>2</w:t>
            </w:r>
          </w:p>
        </w:tc>
        <w:tc>
          <w:tcPr>
            <w:tcW w:w="962"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w:t>
            </w:r>
          </w:p>
        </w:tc>
      </w:tr>
      <w:tr w:rsidR="000C7C8F" w:rsidRPr="00681C09" w:rsidTr="000C7C8F">
        <w:tc>
          <w:tcPr>
            <w:tcW w:w="1321" w:type="dxa"/>
            <w:vAlign w:val="center"/>
          </w:tcPr>
          <w:p w:rsidR="000C7C8F" w:rsidRPr="00681C09" w:rsidRDefault="000C7C8F" w:rsidP="000C7C8F">
            <w:pPr>
              <w:jc w:val="center"/>
              <w:rPr>
                <w:sz w:val="22"/>
                <w:szCs w:val="22"/>
                <w:lang w:val="ro-RO"/>
              </w:rPr>
            </w:pPr>
            <w:r w:rsidRPr="00681C09">
              <w:rPr>
                <w:sz w:val="22"/>
                <w:szCs w:val="22"/>
                <w:lang w:val="ro-RO"/>
              </w:rPr>
              <w:t xml:space="preserve">Subzona M1 – POT </w:t>
            </w:r>
            <w:proofErr w:type="spellStart"/>
            <w:r w:rsidRPr="00681C09">
              <w:rPr>
                <w:sz w:val="22"/>
                <w:szCs w:val="22"/>
                <w:lang w:val="ro-RO"/>
              </w:rPr>
              <w:t>max</w:t>
            </w:r>
            <w:proofErr w:type="spellEnd"/>
            <w:r w:rsidRPr="00681C09">
              <w:rPr>
                <w:sz w:val="22"/>
                <w:szCs w:val="22"/>
                <w:lang w:val="ro-RO"/>
              </w:rPr>
              <w:t xml:space="preserve">=60% CUT Volumetric </w:t>
            </w:r>
            <w:proofErr w:type="spellStart"/>
            <w:r w:rsidRPr="00681C09">
              <w:rPr>
                <w:sz w:val="22"/>
                <w:szCs w:val="22"/>
                <w:lang w:val="ro-RO"/>
              </w:rPr>
              <w:t>max</w:t>
            </w:r>
            <w:proofErr w:type="spellEnd"/>
            <w:r w:rsidRPr="00681C09">
              <w:rPr>
                <w:sz w:val="22"/>
                <w:szCs w:val="22"/>
                <w:lang w:val="ro-RO"/>
              </w:rPr>
              <w:t xml:space="preserve"> 6</w:t>
            </w:r>
          </w:p>
        </w:tc>
        <w:tc>
          <w:tcPr>
            <w:tcW w:w="961"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39073</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74,64</w:t>
            </w:r>
          </w:p>
        </w:tc>
      </w:tr>
      <w:tr w:rsidR="000C7C8F" w:rsidRPr="00681C09" w:rsidTr="000C7C8F">
        <w:tc>
          <w:tcPr>
            <w:tcW w:w="1321" w:type="dxa"/>
            <w:vAlign w:val="center"/>
          </w:tcPr>
          <w:p w:rsidR="000C7C8F" w:rsidRPr="00681C09" w:rsidRDefault="000C7C8F" w:rsidP="000C7C8F">
            <w:pPr>
              <w:jc w:val="center"/>
              <w:rPr>
                <w:sz w:val="22"/>
                <w:szCs w:val="22"/>
                <w:lang w:val="ro-RO"/>
              </w:rPr>
            </w:pPr>
            <w:r w:rsidRPr="00681C09">
              <w:rPr>
                <w:sz w:val="22"/>
                <w:szCs w:val="22"/>
                <w:lang w:val="ro-RO"/>
              </w:rPr>
              <w:t>Subzona V1 – fără obiect</w:t>
            </w:r>
          </w:p>
        </w:tc>
        <w:tc>
          <w:tcPr>
            <w:tcW w:w="961"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12039</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23,00</w:t>
            </w:r>
          </w:p>
        </w:tc>
      </w:tr>
      <w:tr w:rsidR="000C7C8F" w:rsidRPr="00681C09" w:rsidTr="000C7C8F">
        <w:tc>
          <w:tcPr>
            <w:tcW w:w="1321" w:type="dxa"/>
            <w:vAlign w:val="center"/>
          </w:tcPr>
          <w:p w:rsidR="000C7C8F" w:rsidRPr="00681C09" w:rsidRDefault="000C7C8F" w:rsidP="000C7C8F">
            <w:pPr>
              <w:jc w:val="center"/>
              <w:rPr>
                <w:sz w:val="22"/>
                <w:szCs w:val="22"/>
                <w:lang w:val="ro-RO"/>
              </w:rPr>
            </w:pPr>
            <w:r w:rsidRPr="00681C09">
              <w:rPr>
                <w:sz w:val="22"/>
                <w:szCs w:val="22"/>
                <w:lang w:val="ro-RO"/>
              </w:rPr>
              <w:t xml:space="preserve">Subzona G1 – POT </w:t>
            </w:r>
            <w:proofErr w:type="spellStart"/>
            <w:r w:rsidRPr="00681C09">
              <w:rPr>
                <w:sz w:val="22"/>
                <w:szCs w:val="22"/>
                <w:lang w:val="ro-RO"/>
              </w:rPr>
              <w:t>max</w:t>
            </w:r>
            <w:proofErr w:type="spellEnd"/>
            <w:r w:rsidRPr="00681C09">
              <w:rPr>
                <w:sz w:val="22"/>
                <w:szCs w:val="22"/>
                <w:lang w:val="ro-RO"/>
              </w:rPr>
              <w:t xml:space="preserve"> </w:t>
            </w:r>
            <w:r w:rsidRPr="00681C09">
              <w:rPr>
                <w:sz w:val="22"/>
                <w:szCs w:val="22"/>
                <w:lang w:val="ro-RO"/>
              </w:rPr>
              <w:lastRenderedPageBreak/>
              <w:t xml:space="preserve">20%, CUT </w:t>
            </w:r>
            <w:proofErr w:type="spellStart"/>
            <w:r w:rsidRPr="00681C09">
              <w:rPr>
                <w:sz w:val="22"/>
                <w:szCs w:val="22"/>
                <w:lang w:val="ro-RO"/>
              </w:rPr>
              <w:t>max</w:t>
            </w:r>
            <w:proofErr w:type="spellEnd"/>
            <w:r w:rsidRPr="00681C09">
              <w:rPr>
                <w:sz w:val="22"/>
                <w:szCs w:val="22"/>
                <w:lang w:val="ro-RO"/>
              </w:rPr>
              <w:t>=0,2</w:t>
            </w:r>
          </w:p>
        </w:tc>
        <w:tc>
          <w:tcPr>
            <w:tcW w:w="961"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1235</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2,36</w:t>
            </w:r>
          </w:p>
        </w:tc>
      </w:tr>
      <w:tr w:rsidR="000C7C8F" w:rsidRPr="00681C09" w:rsidTr="000C7C8F">
        <w:tc>
          <w:tcPr>
            <w:tcW w:w="1321" w:type="dxa"/>
            <w:vAlign w:val="center"/>
          </w:tcPr>
          <w:p w:rsidR="000C7C8F" w:rsidRPr="00681C09" w:rsidRDefault="000C7C8F" w:rsidP="000C7C8F">
            <w:pPr>
              <w:jc w:val="center"/>
              <w:rPr>
                <w:sz w:val="22"/>
                <w:szCs w:val="22"/>
                <w:lang w:val="ro-RO"/>
              </w:rPr>
            </w:pPr>
            <w:r w:rsidRPr="00681C09">
              <w:rPr>
                <w:sz w:val="22"/>
                <w:szCs w:val="22"/>
                <w:lang w:val="ro-RO"/>
              </w:rPr>
              <w:t>Teren arabil</w:t>
            </w:r>
          </w:p>
        </w:tc>
        <w:tc>
          <w:tcPr>
            <w:tcW w:w="961" w:type="dxa"/>
            <w:vAlign w:val="center"/>
          </w:tcPr>
          <w:p w:rsidR="000C7C8F" w:rsidRPr="00681C09" w:rsidRDefault="000C7C8F" w:rsidP="000C7C8F">
            <w:pPr>
              <w:jc w:val="center"/>
              <w:rPr>
                <w:sz w:val="22"/>
                <w:szCs w:val="22"/>
                <w:lang w:val="ro-RO"/>
              </w:rPr>
            </w:pPr>
            <w:r w:rsidRPr="00681C09">
              <w:rPr>
                <w:sz w:val="22"/>
                <w:szCs w:val="22"/>
                <w:lang w:val="ro-RO"/>
              </w:rPr>
              <w:t>16757</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32</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35590</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68</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w:t>
            </w:r>
          </w:p>
        </w:tc>
      </w:tr>
      <w:tr w:rsidR="000C7C8F" w:rsidRPr="00681C09" w:rsidTr="000C7C8F">
        <w:tc>
          <w:tcPr>
            <w:tcW w:w="1321" w:type="dxa"/>
            <w:vAlign w:val="center"/>
          </w:tcPr>
          <w:p w:rsidR="000C7C8F" w:rsidRPr="00681C09" w:rsidRDefault="000C7C8F" w:rsidP="000C7C8F">
            <w:pPr>
              <w:jc w:val="center"/>
              <w:rPr>
                <w:sz w:val="22"/>
                <w:szCs w:val="22"/>
                <w:lang w:val="ro-RO"/>
              </w:rPr>
            </w:pPr>
            <w:r w:rsidRPr="00681C09">
              <w:rPr>
                <w:sz w:val="22"/>
                <w:szCs w:val="22"/>
                <w:lang w:val="ro-RO"/>
              </w:rPr>
              <w:t>TOTAL</w:t>
            </w:r>
          </w:p>
        </w:tc>
        <w:tc>
          <w:tcPr>
            <w:tcW w:w="961" w:type="dxa"/>
            <w:vAlign w:val="center"/>
          </w:tcPr>
          <w:p w:rsidR="000C7C8F" w:rsidRPr="00681C09" w:rsidRDefault="000C7C8F" w:rsidP="000C7C8F">
            <w:pPr>
              <w:jc w:val="center"/>
              <w:rPr>
                <w:sz w:val="22"/>
                <w:szCs w:val="22"/>
                <w:lang w:val="ro-RO"/>
              </w:rPr>
            </w:pPr>
            <w:r w:rsidRPr="00681C09">
              <w:rPr>
                <w:sz w:val="22"/>
                <w:szCs w:val="22"/>
                <w:lang w:val="ro-RO"/>
              </w:rPr>
              <w:t>16757</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32</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35590</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68</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52347</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100</w:t>
            </w:r>
          </w:p>
        </w:tc>
      </w:tr>
    </w:tbl>
    <w:p w:rsidR="00286E5B" w:rsidRDefault="00286E5B" w:rsidP="00286E5B">
      <w:pPr>
        <w:rPr>
          <w:lang w:val="ro-RO"/>
        </w:rPr>
      </w:pPr>
    </w:p>
    <w:p w:rsidR="006D48EF" w:rsidRPr="006D48EF" w:rsidRDefault="00C43825" w:rsidP="00286E5B">
      <w:r>
        <w:rPr>
          <w:lang w:val="ro-RO"/>
        </w:rPr>
        <w:t>Suprafața de 52347 m</w:t>
      </w:r>
      <w:r>
        <w:rPr>
          <w:vertAlign w:val="superscript"/>
          <w:lang w:val="ro-RO"/>
        </w:rPr>
        <w:t>2</w:t>
      </w:r>
      <w:r>
        <w:rPr>
          <w:lang w:val="ro-RO"/>
        </w:rPr>
        <w:t xml:space="preserve"> aferentă P.U.Z.-ului</w:t>
      </w:r>
      <w:r w:rsidR="001640AF">
        <w:rPr>
          <w:lang w:val="ro-RO"/>
        </w:rPr>
        <w:t xml:space="preserve"> este în momentul de față parțial în intravilan (35590 m</w:t>
      </w:r>
      <w:r w:rsidR="001640AF">
        <w:rPr>
          <w:vertAlign w:val="superscript"/>
          <w:lang w:val="ro-RO"/>
        </w:rPr>
        <w:t>2</w:t>
      </w:r>
      <w:r w:rsidR="001640AF">
        <w:rPr>
          <w:lang w:val="ro-RO"/>
        </w:rPr>
        <w:t>) și parțial în extravilan (16757 m</w:t>
      </w:r>
      <w:r w:rsidR="001640AF">
        <w:rPr>
          <w:vertAlign w:val="superscript"/>
          <w:lang w:val="ro-RO"/>
        </w:rPr>
        <w:t>2</w:t>
      </w:r>
      <w:r w:rsidR="001640AF">
        <w:rPr>
          <w:lang w:val="ro-RO"/>
        </w:rPr>
        <w:t>). Prin P.U.Z. se propune introducerea terenului din extravilan în intravilan. De asemenea, d</w:t>
      </w:r>
      <w:r w:rsidR="006D48EF">
        <w:rPr>
          <w:lang w:val="ro-RO"/>
        </w:rPr>
        <w:t>in punct de vedere juridic o suprafață de 1547,33 m</w:t>
      </w:r>
      <w:r w:rsidR="006D48EF">
        <w:rPr>
          <w:vertAlign w:val="superscript"/>
          <w:lang w:val="ro-RO"/>
        </w:rPr>
        <w:t>2</w:t>
      </w:r>
      <w:r w:rsidR="006D48EF">
        <w:rPr>
          <w:lang w:val="ro-RO"/>
        </w:rPr>
        <w:t xml:space="preserve"> își va schimba regimul juridic din privat în public (conform planșei nr.6 – Regim juridic și circulația terenurilor</w:t>
      </w:r>
      <w:r w:rsidR="005B0AB9">
        <w:rPr>
          <w:lang w:val="ro-RO"/>
        </w:rPr>
        <w:t>)</w:t>
      </w:r>
      <w:r w:rsidR="006D48EF">
        <w:rPr>
          <w:lang w:val="ro-RO"/>
        </w:rPr>
        <w:t>.</w:t>
      </w:r>
    </w:p>
    <w:p w:rsidR="006D48EF" w:rsidRPr="00681C09" w:rsidRDefault="006D48EF" w:rsidP="00286E5B">
      <w:pPr>
        <w:rPr>
          <w:lang w:val="ro-RO"/>
        </w:rPr>
      </w:pPr>
    </w:p>
    <w:p w:rsidR="007F5D3F" w:rsidRPr="00681C09" w:rsidRDefault="000C7C8F" w:rsidP="000C7C8F">
      <w:pPr>
        <w:pStyle w:val="Heading4"/>
      </w:pPr>
      <w:bookmarkStart w:id="24" w:name="_Toc456544891"/>
      <w:r w:rsidRPr="00681C09">
        <w:t>Dezvoltarea funcțională a zonei</w:t>
      </w:r>
      <w:r w:rsidR="00361833" w:rsidRPr="00681C09">
        <w:t>. Descrierea procesului tehnologic</w:t>
      </w:r>
      <w:bookmarkEnd w:id="24"/>
    </w:p>
    <w:p w:rsidR="000C7C8F" w:rsidRPr="00681C09" w:rsidRDefault="000C7C8F" w:rsidP="000C7C8F">
      <w:pPr>
        <w:rPr>
          <w:lang w:val="ro-RO"/>
        </w:rPr>
      </w:pPr>
      <w:r w:rsidRPr="00681C09">
        <w:rPr>
          <w:lang w:val="ro-RO"/>
        </w:rPr>
        <w:t>În Romania, de</w:t>
      </w:r>
      <w:r w:rsidR="007B11D1" w:rsidRPr="00681C09">
        <w:rPr>
          <w:lang w:val="ro-RO"/>
        </w:rPr>
        <w:t>ș</w:t>
      </w:r>
      <w:r w:rsidRPr="00681C09">
        <w:rPr>
          <w:lang w:val="ro-RO"/>
        </w:rPr>
        <w:t xml:space="preserve">eurile municipale sunt colectate de municipalități, în general fără o separare la sursă </w:t>
      </w:r>
      <w:r w:rsidR="007B11D1" w:rsidRPr="00681C09">
        <w:rPr>
          <w:lang w:val="ro-RO"/>
        </w:rPr>
        <w:t>ș</w:t>
      </w:r>
      <w:r w:rsidRPr="00681C09">
        <w:rPr>
          <w:lang w:val="ro-RO"/>
        </w:rPr>
        <w:t>i sunt depozitate la gropile de gunoi. Având în vedere obligațiile pe care țara noastră trebuie să le îndeplinească în ceea ce prive</w:t>
      </w:r>
      <w:r w:rsidR="007B11D1" w:rsidRPr="00681C09">
        <w:rPr>
          <w:lang w:val="ro-RO"/>
        </w:rPr>
        <w:t>ș</w:t>
      </w:r>
      <w:r w:rsidRPr="00681C09">
        <w:rPr>
          <w:lang w:val="ro-RO"/>
        </w:rPr>
        <w:t>te reciclarea</w:t>
      </w:r>
      <w:r w:rsidR="00823E81">
        <w:rPr>
          <w:lang w:val="ro-RO"/>
        </w:rPr>
        <w:t xml:space="preserve"> și </w:t>
      </w:r>
      <w:r w:rsidRPr="00681C09">
        <w:rPr>
          <w:lang w:val="ro-RO"/>
        </w:rPr>
        <w:t>valorificarea de</w:t>
      </w:r>
      <w:r w:rsidR="007B11D1" w:rsidRPr="00681C09">
        <w:rPr>
          <w:lang w:val="ro-RO"/>
        </w:rPr>
        <w:t>ș</w:t>
      </w:r>
      <w:r w:rsidRPr="00681C09">
        <w:rPr>
          <w:lang w:val="ro-RO"/>
        </w:rPr>
        <w:t xml:space="preserve">eurilor, apare din ce în ce mai imperios necesitatea schimbării acestei practici </w:t>
      </w:r>
      <w:r w:rsidR="007B11D1" w:rsidRPr="00681C09">
        <w:rPr>
          <w:lang w:val="ro-RO"/>
        </w:rPr>
        <w:t>ș</w:t>
      </w:r>
      <w:r w:rsidRPr="00681C09">
        <w:rPr>
          <w:lang w:val="ro-RO"/>
        </w:rPr>
        <w:t>i introducerea unui sistem de colectare selectiva. Sistemele de reciclare, incinerare</w:t>
      </w:r>
      <w:r w:rsidR="00823E81">
        <w:rPr>
          <w:lang w:val="ro-RO"/>
        </w:rPr>
        <w:t xml:space="preserve"> și </w:t>
      </w:r>
      <w:r w:rsidRPr="00681C09">
        <w:rPr>
          <w:lang w:val="ro-RO"/>
        </w:rPr>
        <w:t>tehnologiile “energie din de</w:t>
      </w:r>
      <w:r w:rsidR="007B11D1" w:rsidRPr="00681C09">
        <w:rPr>
          <w:lang w:val="ro-RO"/>
        </w:rPr>
        <w:t>ș</w:t>
      </w:r>
      <w:r w:rsidRPr="00681C09">
        <w:rPr>
          <w:lang w:val="ro-RO"/>
        </w:rPr>
        <w:t>euri” au devenit din ce în ce mai populare, în special în marile centre urbane. La nivel mondial există numeroase programe de colectare selectiva a de</w:t>
      </w:r>
      <w:r w:rsidR="007B11D1" w:rsidRPr="00681C09">
        <w:rPr>
          <w:lang w:val="ro-RO"/>
        </w:rPr>
        <w:t>ș</w:t>
      </w:r>
      <w:r w:rsidRPr="00681C09">
        <w:rPr>
          <w:lang w:val="ro-RO"/>
        </w:rPr>
        <w:t>eurilor municipale, în particular hârtie, aluminiu, sticla, plastic</w:t>
      </w:r>
      <w:r w:rsidR="00823E81">
        <w:rPr>
          <w:lang w:val="ro-RO"/>
        </w:rPr>
        <w:t xml:space="preserve"> și </w:t>
      </w:r>
      <w:r w:rsidRPr="00681C09">
        <w:rPr>
          <w:lang w:val="ro-RO"/>
        </w:rPr>
        <w:t xml:space="preserve">unele materiale periculoase precum baterii </w:t>
      </w:r>
      <w:r w:rsidR="007B11D1" w:rsidRPr="00681C09">
        <w:rPr>
          <w:lang w:val="ro-RO"/>
        </w:rPr>
        <w:t>ș</w:t>
      </w:r>
      <w:r w:rsidRPr="00681C09">
        <w:rPr>
          <w:lang w:val="ro-RO"/>
        </w:rPr>
        <w:t xml:space="preserve">i produse clorurate (uleiuri, materiale solide contaminate). Aceste programe de colectare selectivă, care au început deja să funcționeze </w:t>
      </w:r>
      <w:r w:rsidR="007B11D1" w:rsidRPr="00681C09">
        <w:rPr>
          <w:lang w:val="ro-RO"/>
        </w:rPr>
        <w:t>ș</w:t>
      </w:r>
      <w:r w:rsidRPr="00681C09">
        <w:rPr>
          <w:lang w:val="ro-RO"/>
        </w:rPr>
        <w:t>i în Romania, contribuie progresiv la reducerea cantității de de</w:t>
      </w:r>
      <w:r w:rsidR="007B11D1" w:rsidRPr="00681C09">
        <w:rPr>
          <w:lang w:val="ro-RO"/>
        </w:rPr>
        <w:t>ș</w:t>
      </w:r>
      <w:r w:rsidRPr="00681C09">
        <w:rPr>
          <w:lang w:val="ro-RO"/>
        </w:rPr>
        <w:t>euri solide care ar ajunge la depozitele de de</w:t>
      </w:r>
      <w:r w:rsidR="007B11D1" w:rsidRPr="00681C09">
        <w:rPr>
          <w:lang w:val="ro-RO"/>
        </w:rPr>
        <w:t>ș</w:t>
      </w:r>
      <w:r w:rsidRPr="00681C09">
        <w:rPr>
          <w:lang w:val="ro-RO"/>
        </w:rPr>
        <w:t>euri.</w:t>
      </w:r>
    </w:p>
    <w:p w:rsidR="000C7C8F" w:rsidRPr="00681C09" w:rsidRDefault="000C7C8F" w:rsidP="000C7C8F">
      <w:pPr>
        <w:rPr>
          <w:lang w:val="ro-RO"/>
        </w:rPr>
      </w:pPr>
      <w:r w:rsidRPr="00681C09">
        <w:rPr>
          <w:lang w:val="ro-RO"/>
        </w:rPr>
        <w:t>Există la ora actuală numeroase modalități de eliminare a de</w:t>
      </w:r>
      <w:r w:rsidR="007B11D1" w:rsidRPr="00681C09">
        <w:rPr>
          <w:lang w:val="ro-RO"/>
        </w:rPr>
        <w:t>ș</w:t>
      </w:r>
      <w:r w:rsidRPr="00681C09">
        <w:rPr>
          <w:lang w:val="ro-RO"/>
        </w:rPr>
        <w:t>eurilor municipale biodegradabile, cu sau fără valorificare energetică, dintre care cel mai frecvent utilizate sunt următoarele:</w:t>
      </w:r>
    </w:p>
    <w:p w:rsidR="000C7C8F" w:rsidRPr="00681C09" w:rsidRDefault="000C7C8F" w:rsidP="000C7C8F">
      <w:pPr>
        <w:pStyle w:val="ListParagraph"/>
      </w:pPr>
      <w:r w:rsidRPr="00681C09">
        <w:rPr>
          <w:b/>
        </w:rPr>
        <w:t>Tratarea termică avansată/Incinerarea (piroliza</w:t>
      </w:r>
      <w:r w:rsidR="00823E81">
        <w:rPr>
          <w:b/>
        </w:rPr>
        <w:t xml:space="preserve"> și </w:t>
      </w:r>
      <w:r w:rsidRPr="00681C09">
        <w:rPr>
          <w:b/>
        </w:rPr>
        <w:t>gazeificarea</w:t>
      </w:r>
      <w:r w:rsidRPr="00681C09">
        <w:t>) prin care materialele organice sunt degradate la temperaturi medii sau ridicate, rezultând un material solid (cărbune)</w:t>
      </w:r>
      <w:r w:rsidR="00823E81">
        <w:t xml:space="preserve"> și </w:t>
      </w:r>
      <w:r w:rsidRPr="00681C09">
        <w:t>gaz de sinteză, ambele produse necesitând eliminarea.</w:t>
      </w:r>
    </w:p>
    <w:p w:rsidR="000C7C8F" w:rsidRPr="00681C09" w:rsidRDefault="000C7C8F" w:rsidP="000C7C8F">
      <w:pPr>
        <w:pStyle w:val="ListParagraph"/>
      </w:pPr>
      <w:proofErr w:type="spellStart"/>
      <w:r w:rsidRPr="00681C09">
        <w:rPr>
          <w:b/>
        </w:rPr>
        <w:t>Autoclavarea</w:t>
      </w:r>
      <w:proofErr w:type="spellEnd"/>
      <w:r w:rsidRPr="00681C09">
        <w:t xml:space="preserve"> se aplică în special de</w:t>
      </w:r>
      <w:r w:rsidR="007B11D1" w:rsidRPr="00681C09">
        <w:t>ș</w:t>
      </w:r>
      <w:r w:rsidRPr="00681C09">
        <w:t xml:space="preserve">eurilor medicale </w:t>
      </w:r>
      <w:r w:rsidR="007B11D1" w:rsidRPr="00681C09">
        <w:t>ș</w:t>
      </w:r>
      <w:r w:rsidRPr="00681C09">
        <w:t>i este un proces de pre-tratare a acestora în vederea sterilizării, înainte de depozitarea finală. Consta în tratarea cu abur a de</w:t>
      </w:r>
      <w:r w:rsidR="007B11D1" w:rsidRPr="00681C09">
        <w:t>ș</w:t>
      </w:r>
      <w:r w:rsidRPr="00681C09">
        <w:t>eurilor într-o incintă presurizata confecționată din oțel. Se obține un material floconos steril.</w:t>
      </w:r>
    </w:p>
    <w:p w:rsidR="000C7C8F" w:rsidRPr="00681C09" w:rsidRDefault="000C7C8F" w:rsidP="000C7C8F">
      <w:pPr>
        <w:pStyle w:val="ListParagraph"/>
      </w:pPr>
      <w:r w:rsidRPr="00681C09">
        <w:rPr>
          <w:b/>
        </w:rPr>
        <w:t>Compostarea</w:t>
      </w:r>
      <w:r w:rsidRPr="00681C09">
        <w:t xml:space="preserve"> se aplică pentru de</w:t>
      </w:r>
      <w:r w:rsidR="007B11D1" w:rsidRPr="00681C09">
        <w:t>ș</w:t>
      </w:r>
      <w:r w:rsidRPr="00681C09">
        <w:t xml:space="preserve">eurile organice din grădinărit </w:t>
      </w:r>
      <w:r w:rsidR="007B11D1" w:rsidRPr="00681C09">
        <w:t>ș</w:t>
      </w:r>
      <w:r w:rsidRPr="00681C09">
        <w:t xml:space="preserve">i pentru resturile alimentare </w:t>
      </w:r>
      <w:r w:rsidR="007B11D1" w:rsidRPr="00681C09">
        <w:t>ș</w:t>
      </w:r>
      <w:r w:rsidRPr="00681C09">
        <w:t>i constă în descompunerea de</w:t>
      </w:r>
      <w:r w:rsidR="007B11D1" w:rsidRPr="00681C09">
        <w:t>ș</w:t>
      </w:r>
      <w:r w:rsidRPr="00681C09">
        <w:t>eurilor în prezența microorganismelor aerobe. Pentru asigurarea unor condiții de compostare optime trebuie urmăriți unii parametrii precum temperatura, umiditatea masei organice, concentrația de oxigen, porozitatea materialului, conținutul de carbon</w:t>
      </w:r>
      <w:r w:rsidR="00823E81">
        <w:t xml:space="preserve"> și </w:t>
      </w:r>
      <w:r w:rsidRPr="00681C09">
        <w:t>de azot din de</w:t>
      </w:r>
      <w:r w:rsidR="007B11D1" w:rsidRPr="00681C09">
        <w:t>ș</w:t>
      </w:r>
      <w:r w:rsidRPr="00681C09">
        <w:t>eu.</w:t>
      </w:r>
    </w:p>
    <w:p w:rsidR="000C7C8F" w:rsidRPr="00681C09" w:rsidRDefault="000C7C8F" w:rsidP="000C7C8F">
      <w:pPr>
        <w:pStyle w:val="ListParagraph"/>
      </w:pPr>
      <w:r w:rsidRPr="00681C09">
        <w:rPr>
          <w:b/>
        </w:rPr>
        <w:t xml:space="preserve">Tratarea </w:t>
      </w:r>
      <w:proofErr w:type="spellStart"/>
      <w:r w:rsidRPr="00681C09">
        <w:rPr>
          <w:b/>
        </w:rPr>
        <w:t>mecano</w:t>
      </w:r>
      <w:proofErr w:type="spellEnd"/>
      <w:r w:rsidRPr="00681C09">
        <w:rPr>
          <w:b/>
        </w:rPr>
        <w:t>-biologică</w:t>
      </w:r>
      <w:r w:rsidRPr="00681C09">
        <w:t xml:space="preserve"> care este un proces de pre-tratare a de</w:t>
      </w:r>
      <w:r w:rsidR="007B11D1" w:rsidRPr="00681C09">
        <w:t>ș</w:t>
      </w:r>
      <w:r w:rsidRPr="00681C09">
        <w:t>eurilor înainte de eliminare sau re-procesare. Scopul principal îl reprezintă separarea fluxului de de</w:t>
      </w:r>
      <w:r w:rsidR="007B11D1" w:rsidRPr="00681C09">
        <w:t>ș</w:t>
      </w:r>
      <w:r w:rsidRPr="00681C09">
        <w:t xml:space="preserve">euri în mai multe parți componente pentru a da posibilitatea de reciclare </w:t>
      </w:r>
      <w:r w:rsidR="007B11D1" w:rsidRPr="00681C09">
        <w:t>ș</w:t>
      </w:r>
      <w:r w:rsidRPr="00681C09">
        <w:t>i recuperare ulterioară.</w:t>
      </w:r>
    </w:p>
    <w:p w:rsidR="000C7C8F" w:rsidRPr="00681C09" w:rsidRDefault="000C7C8F" w:rsidP="000C7C8F">
      <w:pPr>
        <w:pStyle w:val="ListParagraph"/>
      </w:pPr>
      <w:r w:rsidRPr="00681C09">
        <w:rPr>
          <w:b/>
        </w:rPr>
        <w:lastRenderedPageBreak/>
        <w:t>Depozitarea</w:t>
      </w:r>
      <w:r w:rsidRPr="00681C09">
        <w:t xml:space="preserve"> este metoda de eliminare cel mai puțin agreată, având în vedere spațiile mari de depozitare necesare, impactul asupra mediului (sol, ape subterane, aer)</w:t>
      </w:r>
      <w:r w:rsidR="00FD7883" w:rsidRPr="00681C09">
        <w:t xml:space="preserve"> și </w:t>
      </w:r>
      <w:r w:rsidRPr="00681C09">
        <w:t>mirosului dezagreabil generat. Aceasta metoda nu implica recuperarea materialelor.</w:t>
      </w:r>
    </w:p>
    <w:p w:rsidR="000C7C8F" w:rsidRPr="00681C09" w:rsidRDefault="000C7C8F" w:rsidP="000C7C8F">
      <w:pPr>
        <w:rPr>
          <w:lang w:val="ro-RO"/>
        </w:rPr>
      </w:pPr>
      <w:r w:rsidRPr="00681C09">
        <w:rPr>
          <w:lang w:val="ro-RO"/>
        </w:rPr>
        <w:t>Pentru proiectul ce se va dezvolta pe terenul analizat prin P.U.Z. se propune valorificare de</w:t>
      </w:r>
      <w:r w:rsidR="007B11D1" w:rsidRPr="00681C09">
        <w:rPr>
          <w:lang w:val="ro-RO"/>
        </w:rPr>
        <w:t>ș</w:t>
      </w:r>
      <w:r w:rsidRPr="00681C09">
        <w:rPr>
          <w:lang w:val="ro-RO"/>
        </w:rPr>
        <w:t>eurilor prin gazeificare.</w:t>
      </w:r>
    </w:p>
    <w:p w:rsidR="000C7C8F" w:rsidRPr="00681C09" w:rsidRDefault="00361833" w:rsidP="000C7C8F">
      <w:pPr>
        <w:rPr>
          <w:lang w:val="ro-RO"/>
        </w:rPr>
      </w:pPr>
      <w:r w:rsidRPr="00681C09">
        <w:rPr>
          <w:lang w:val="ro-RO"/>
        </w:rPr>
        <w:t>Scopul principal al instalației de valorificare a deșeurilor este de valorificare a deșeurilor menajere prin descompunerea termică, urmată de valorificare a acestora prin obținerea de energie electrică. Elementul de noutate al acestei instalații constă cuplarea, la o presiune mai mică decât presiunea atmosferică, a tehnologiilor de gazeificare cu tehnologii de curățare în plasmă a gazului de sinteză rezultat.</w:t>
      </w:r>
    </w:p>
    <w:p w:rsidR="00361833" w:rsidRPr="00681C09" w:rsidRDefault="00361833" w:rsidP="00361833">
      <w:pPr>
        <w:rPr>
          <w:lang w:val="ro-RO"/>
        </w:rPr>
      </w:pPr>
      <w:r w:rsidRPr="00681C09">
        <w:rPr>
          <w:lang w:val="ro-RO"/>
        </w:rPr>
        <w:t>În cadrul instalației se desfășoară activități de valorificare a deșeurilor nepericuloase și periculoase, așa cum sunt definite în Anexa II B din OUG 78/2000 cu modificările</w:t>
      </w:r>
      <w:r w:rsidR="00823E81">
        <w:rPr>
          <w:lang w:val="ro-RO"/>
        </w:rPr>
        <w:t xml:space="preserve"> și </w:t>
      </w:r>
      <w:r w:rsidRPr="00681C09">
        <w:rPr>
          <w:lang w:val="ro-RO"/>
        </w:rPr>
        <w:t>completările ulterioare:</w:t>
      </w:r>
    </w:p>
    <w:p w:rsidR="00361833" w:rsidRPr="00681C09" w:rsidRDefault="00361833" w:rsidP="00361833">
      <w:pPr>
        <w:pStyle w:val="ListParagraph"/>
      </w:pPr>
      <w:r w:rsidRPr="00681C09">
        <w:t>R1 Utilizarea în principal drept combustibil sau alte mijloace de generare de energie</w:t>
      </w:r>
    </w:p>
    <w:p w:rsidR="00361833" w:rsidRPr="00681C09" w:rsidRDefault="00361833" w:rsidP="00361833">
      <w:pPr>
        <w:pStyle w:val="ListParagraph"/>
      </w:pPr>
      <w:r w:rsidRPr="00681C09">
        <w:t>R3 Reciclarea/recuperarea metalelor și a compușilor metalici</w:t>
      </w:r>
    </w:p>
    <w:p w:rsidR="00361833" w:rsidRPr="00681C09" w:rsidRDefault="00361833" w:rsidP="00361833">
      <w:pPr>
        <w:pStyle w:val="ListParagraph"/>
      </w:pPr>
      <w:r w:rsidRPr="00681C09">
        <w:t>R4 Reciclarea/recuperarea altor materiale anorganice.</w:t>
      </w:r>
    </w:p>
    <w:p w:rsidR="00361833" w:rsidRPr="00681C09" w:rsidRDefault="00361833" w:rsidP="00361833">
      <w:pPr>
        <w:rPr>
          <w:lang w:val="ro-RO"/>
        </w:rPr>
      </w:pPr>
      <w:r w:rsidRPr="00681C09">
        <w:rPr>
          <w:lang w:val="ro-RO"/>
        </w:rPr>
        <w:t>Instalația poate funcționa cu deșeuri menajere și/sau industriale din categoria deșeuri municipale periculoase și nepericuloase, nesortate, fără condiții de umiditate și cu un conținut de materii anorganice de maxim 30%.</w:t>
      </w:r>
    </w:p>
    <w:p w:rsidR="00361833" w:rsidRPr="00681C09" w:rsidRDefault="00361833" w:rsidP="00361833">
      <w:pPr>
        <w:rPr>
          <w:lang w:val="ro-RO"/>
        </w:rPr>
      </w:pPr>
      <w:r w:rsidRPr="00681C09">
        <w:rPr>
          <w:lang w:val="ro-RO"/>
        </w:rPr>
        <w:t>Instalația de valorificare a fost proiectată pentru funcționare în regim permanent (24 de ore pe zi, 30/31 de zile pe lună) la o capacitate de 12 tone de deșeuri nepericuloase pe oră.</w:t>
      </w:r>
    </w:p>
    <w:p w:rsidR="00361833" w:rsidRPr="00681C09" w:rsidRDefault="00361833" w:rsidP="00361833">
      <w:pPr>
        <w:rPr>
          <w:lang w:val="ro-RO"/>
        </w:rPr>
      </w:pPr>
      <w:r w:rsidRPr="00681C09">
        <w:rPr>
          <w:lang w:val="ro-RO"/>
        </w:rPr>
        <w:t>Instalația de valorificare prin gazeificare a deșeurilor menajere, nepericuloase, va avea un regim de funcționare continuu, durata de funcționare  fiind estimată a fi egală cu durata de exploatare a depozitelor de deșeuri menajere din proximitatea obiectivului.</w:t>
      </w:r>
    </w:p>
    <w:p w:rsidR="00F52084" w:rsidRPr="00681C09" w:rsidRDefault="00F52084" w:rsidP="000C7C8F">
      <w:pPr>
        <w:rPr>
          <w:lang w:val="ro-RO"/>
        </w:rPr>
      </w:pPr>
    </w:p>
    <w:p w:rsidR="00361833" w:rsidRPr="00681C09" w:rsidRDefault="00361833" w:rsidP="00361833">
      <w:pPr>
        <w:pStyle w:val="Caption"/>
        <w:jc w:val="right"/>
        <w:rPr>
          <w:b w:val="0"/>
          <w:i w:val="0"/>
          <w:lang w:val="ro-RO"/>
        </w:rPr>
      </w:pPr>
      <w:bookmarkStart w:id="25" w:name="_Toc456544990"/>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3</w:t>
      </w:r>
      <w:r w:rsidRPr="00681C09">
        <w:rPr>
          <w:lang w:val="ro-RO"/>
        </w:rPr>
        <w:fldChar w:fldCharType="end"/>
      </w:r>
      <w:r w:rsidRPr="00681C09">
        <w:rPr>
          <w:lang w:val="ro-RO"/>
        </w:rPr>
        <w:t xml:space="preserve">. </w:t>
      </w:r>
      <w:r w:rsidRPr="00681C09">
        <w:rPr>
          <w:b w:val="0"/>
          <w:i w:val="0"/>
          <w:lang w:val="ro-RO"/>
        </w:rPr>
        <w:t>Estimări privind producția și necesarul resurselor energetice.</w:t>
      </w:r>
      <w:bookmarkEnd w:id="25"/>
    </w:p>
    <w:tbl>
      <w:tblPr>
        <w:tblW w:w="5000" w:type="pct"/>
        <w:tblCellMar>
          <w:left w:w="0" w:type="dxa"/>
          <w:right w:w="0" w:type="dxa"/>
        </w:tblCellMar>
        <w:tblLook w:val="0000" w:firstRow="0" w:lastRow="0" w:firstColumn="0" w:lastColumn="0" w:noHBand="0" w:noVBand="0"/>
      </w:tblPr>
      <w:tblGrid>
        <w:gridCol w:w="1523"/>
        <w:gridCol w:w="2045"/>
        <w:gridCol w:w="1625"/>
        <w:gridCol w:w="1713"/>
        <w:gridCol w:w="2110"/>
      </w:tblGrid>
      <w:tr w:rsidR="00361833" w:rsidRPr="00681C09" w:rsidTr="00361833">
        <w:trPr>
          <w:trHeight w:hRule="exact" w:val="362"/>
        </w:trPr>
        <w:tc>
          <w:tcPr>
            <w:tcW w:w="1979" w:type="pct"/>
            <w:gridSpan w:val="2"/>
            <w:tcBorders>
              <w:top w:val="single" w:sz="4" w:space="0" w:color="00007F"/>
              <w:left w:val="single" w:sz="4" w:space="0" w:color="00007F"/>
              <w:bottom w:val="nil"/>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4"/>
                <w:lang w:val="ro-RO" w:eastAsia="ro-RO"/>
              </w:rPr>
            </w:pPr>
            <w:r w:rsidRPr="00681C09">
              <w:rPr>
                <w:rFonts w:cstheme="minorHAnsi"/>
                <w:b/>
                <w:bCs/>
                <w:color w:val="FFFFFF" w:themeColor="background1"/>
                <w:sz w:val="22"/>
                <w:szCs w:val="24"/>
                <w:lang w:val="ro-RO" w:eastAsia="ro-RO"/>
              </w:rPr>
              <w:t>Producție</w:t>
            </w:r>
          </w:p>
        </w:tc>
        <w:tc>
          <w:tcPr>
            <w:tcW w:w="3021" w:type="pct"/>
            <w:gridSpan w:val="3"/>
            <w:tcBorders>
              <w:top w:val="single" w:sz="4" w:space="0" w:color="00007F"/>
              <w:left w:val="single" w:sz="6" w:space="0" w:color="00007F"/>
              <w:bottom w:val="nil"/>
              <w:right w:val="single" w:sz="4"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4"/>
                <w:lang w:val="ro-RO" w:eastAsia="ro-RO"/>
              </w:rPr>
            </w:pPr>
            <w:r w:rsidRPr="00681C09">
              <w:rPr>
                <w:rFonts w:cstheme="minorHAnsi"/>
                <w:b/>
                <w:bCs/>
                <w:color w:val="FFFFFF" w:themeColor="background1"/>
                <w:sz w:val="22"/>
                <w:szCs w:val="24"/>
                <w:lang w:val="ro-RO" w:eastAsia="ro-RO"/>
              </w:rPr>
              <w:t>Res</w:t>
            </w:r>
            <w:r w:rsidRPr="00681C09">
              <w:rPr>
                <w:rFonts w:cstheme="minorHAnsi"/>
                <w:b/>
                <w:bCs/>
                <w:color w:val="FFFFFF" w:themeColor="background1"/>
                <w:spacing w:val="-1"/>
                <w:sz w:val="22"/>
                <w:szCs w:val="24"/>
                <w:lang w:val="ro-RO" w:eastAsia="ro-RO"/>
              </w:rPr>
              <w:t>u</w:t>
            </w:r>
            <w:r w:rsidRPr="00681C09">
              <w:rPr>
                <w:rFonts w:cstheme="minorHAnsi"/>
                <w:b/>
                <w:bCs/>
                <w:color w:val="FFFFFF" w:themeColor="background1"/>
                <w:sz w:val="22"/>
                <w:szCs w:val="24"/>
                <w:lang w:val="ro-RO" w:eastAsia="ro-RO"/>
              </w:rPr>
              <w:t>rse fol</w:t>
            </w:r>
            <w:r w:rsidRPr="00681C09">
              <w:rPr>
                <w:rFonts w:cstheme="minorHAnsi"/>
                <w:b/>
                <w:bCs/>
                <w:color w:val="FFFFFF" w:themeColor="background1"/>
                <w:spacing w:val="-1"/>
                <w:sz w:val="22"/>
                <w:szCs w:val="24"/>
                <w:lang w:val="ro-RO" w:eastAsia="ro-RO"/>
              </w:rPr>
              <w:t>o</w:t>
            </w:r>
            <w:r w:rsidRPr="00681C09">
              <w:rPr>
                <w:rFonts w:cstheme="minorHAnsi"/>
                <w:b/>
                <w:bCs/>
                <w:color w:val="FFFFFF" w:themeColor="background1"/>
                <w:sz w:val="22"/>
                <w:szCs w:val="24"/>
                <w:lang w:val="ro-RO" w:eastAsia="ro-RO"/>
              </w:rPr>
              <w:t>site în scop</w:t>
            </w:r>
            <w:r w:rsidRPr="00681C09">
              <w:rPr>
                <w:rFonts w:cstheme="minorHAnsi"/>
                <w:b/>
                <w:bCs/>
                <w:color w:val="FFFFFF" w:themeColor="background1"/>
                <w:spacing w:val="-1"/>
                <w:sz w:val="22"/>
                <w:szCs w:val="24"/>
                <w:lang w:val="ro-RO" w:eastAsia="ro-RO"/>
              </w:rPr>
              <w:t>u</w:t>
            </w:r>
            <w:r w:rsidRPr="00681C09">
              <w:rPr>
                <w:rFonts w:cstheme="minorHAnsi"/>
                <w:b/>
                <w:bCs/>
                <w:color w:val="FFFFFF" w:themeColor="background1"/>
                <w:sz w:val="22"/>
                <w:szCs w:val="24"/>
                <w:lang w:val="ro-RO" w:eastAsia="ro-RO"/>
              </w:rPr>
              <w:t>l asigu</w:t>
            </w:r>
            <w:r w:rsidRPr="00681C09">
              <w:rPr>
                <w:rFonts w:cstheme="minorHAnsi"/>
                <w:b/>
                <w:bCs/>
                <w:color w:val="FFFFFF" w:themeColor="background1"/>
                <w:spacing w:val="1"/>
                <w:sz w:val="22"/>
                <w:szCs w:val="24"/>
                <w:lang w:val="ro-RO" w:eastAsia="ro-RO"/>
              </w:rPr>
              <w:t>r</w:t>
            </w:r>
            <w:r w:rsidRPr="00681C09">
              <w:rPr>
                <w:rFonts w:cstheme="minorHAnsi"/>
                <w:b/>
                <w:bCs/>
                <w:color w:val="FFFFFF" w:themeColor="background1"/>
                <w:sz w:val="22"/>
                <w:szCs w:val="24"/>
                <w:lang w:val="ro-RO" w:eastAsia="ro-RO"/>
              </w:rPr>
              <w:t>ării produ</w:t>
            </w:r>
            <w:r w:rsidRPr="00681C09">
              <w:rPr>
                <w:rFonts w:cstheme="minorHAnsi"/>
                <w:b/>
                <w:bCs/>
                <w:color w:val="FFFFFF" w:themeColor="background1"/>
                <w:spacing w:val="-1"/>
                <w:sz w:val="22"/>
                <w:szCs w:val="24"/>
                <w:lang w:val="ro-RO" w:eastAsia="ro-RO"/>
              </w:rPr>
              <w:t>c</w:t>
            </w:r>
            <w:r w:rsidRPr="00681C09">
              <w:rPr>
                <w:rFonts w:cstheme="minorHAnsi"/>
                <w:b/>
                <w:bCs/>
                <w:color w:val="FFFFFF" w:themeColor="background1"/>
                <w:sz w:val="22"/>
                <w:szCs w:val="24"/>
                <w:lang w:val="ro-RO" w:eastAsia="ro-RO"/>
              </w:rPr>
              <w:t>ției</w:t>
            </w:r>
          </w:p>
        </w:tc>
      </w:tr>
      <w:tr w:rsidR="00361833" w:rsidRPr="00681C09" w:rsidTr="00361833">
        <w:trPr>
          <w:trHeight w:hRule="exact" w:val="365"/>
        </w:trPr>
        <w:tc>
          <w:tcPr>
            <w:tcW w:w="845" w:type="pct"/>
            <w:tcBorders>
              <w:top w:val="single" w:sz="6" w:space="0" w:color="00007F"/>
              <w:left w:val="single" w:sz="4"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4"/>
                <w:lang w:val="ro-RO" w:eastAsia="ro-RO"/>
              </w:rPr>
            </w:pPr>
            <w:r w:rsidRPr="00681C09">
              <w:rPr>
                <w:rFonts w:cstheme="minorHAnsi"/>
                <w:b/>
                <w:bCs/>
                <w:color w:val="FFFFFF" w:themeColor="background1"/>
                <w:sz w:val="22"/>
                <w:szCs w:val="24"/>
                <w:lang w:val="ro-RO" w:eastAsia="ro-RO"/>
              </w:rPr>
              <w:t>Denumire</w:t>
            </w:r>
          </w:p>
        </w:tc>
        <w:tc>
          <w:tcPr>
            <w:tcW w:w="1134" w:type="pct"/>
            <w:tcBorders>
              <w:top w:val="single" w:sz="6" w:space="0" w:color="00007F"/>
              <w:left w:val="single" w:sz="6"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4"/>
                <w:lang w:val="ro-RO" w:eastAsia="ro-RO"/>
              </w:rPr>
            </w:pPr>
            <w:r w:rsidRPr="00681C09">
              <w:rPr>
                <w:rFonts w:cstheme="minorHAnsi"/>
                <w:b/>
                <w:bCs/>
                <w:color w:val="FFFFFF" w:themeColor="background1"/>
                <w:sz w:val="22"/>
                <w:szCs w:val="24"/>
                <w:lang w:val="ro-RO" w:eastAsia="ro-RO"/>
              </w:rPr>
              <w:t>Ca</w:t>
            </w:r>
            <w:r w:rsidRPr="00681C09">
              <w:rPr>
                <w:rFonts w:cstheme="minorHAnsi"/>
                <w:b/>
                <w:bCs/>
                <w:color w:val="FFFFFF" w:themeColor="background1"/>
                <w:spacing w:val="-1"/>
                <w:sz w:val="22"/>
                <w:szCs w:val="24"/>
                <w:lang w:val="ro-RO" w:eastAsia="ro-RO"/>
              </w:rPr>
              <w:t>n</w:t>
            </w:r>
            <w:r w:rsidRPr="00681C09">
              <w:rPr>
                <w:rFonts w:cstheme="minorHAnsi"/>
                <w:b/>
                <w:bCs/>
                <w:color w:val="FFFFFF" w:themeColor="background1"/>
                <w:sz w:val="22"/>
                <w:szCs w:val="24"/>
                <w:lang w:val="ro-RO" w:eastAsia="ro-RO"/>
              </w:rPr>
              <w:t>tit</w:t>
            </w:r>
            <w:r w:rsidRPr="00681C09">
              <w:rPr>
                <w:rFonts w:cstheme="minorHAnsi"/>
                <w:b/>
                <w:bCs/>
                <w:color w:val="FFFFFF" w:themeColor="background1"/>
                <w:spacing w:val="-1"/>
                <w:sz w:val="22"/>
                <w:szCs w:val="24"/>
                <w:lang w:val="ro-RO" w:eastAsia="ro-RO"/>
              </w:rPr>
              <w:t>a</w:t>
            </w:r>
            <w:r w:rsidRPr="00681C09">
              <w:rPr>
                <w:rFonts w:cstheme="minorHAnsi"/>
                <w:b/>
                <w:bCs/>
                <w:color w:val="FFFFFF" w:themeColor="background1"/>
                <w:sz w:val="22"/>
                <w:szCs w:val="24"/>
                <w:lang w:val="ro-RO" w:eastAsia="ro-RO"/>
              </w:rPr>
              <w:t>tea</w:t>
            </w:r>
          </w:p>
        </w:tc>
        <w:tc>
          <w:tcPr>
            <w:tcW w:w="901" w:type="pct"/>
            <w:tcBorders>
              <w:top w:val="single" w:sz="6" w:space="0" w:color="00007F"/>
              <w:left w:val="single" w:sz="6"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4"/>
                <w:lang w:val="ro-RO" w:eastAsia="ro-RO"/>
              </w:rPr>
            </w:pPr>
            <w:r w:rsidRPr="00681C09">
              <w:rPr>
                <w:rFonts w:cstheme="minorHAnsi"/>
                <w:b/>
                <w:bCs/>
                <w:color w:val="FFFFFF" w:themeColor="background1"/>
                <w:sz w:val="22"/>
                <w:szCs w:val="24"/>
                <w:lang w:val="ro-RO" w:eastAsia="ro-RO"/>
              </w:rPr>
              <w:t>Denumire</w:t>
            </w:r>
          </w:p>
        </w:tc>
        <w:tc>
          <w:tcPr>
            <w:tcW w:w="950" w:type="pct"/>
            <w:tcBorders>
              <w:top w:val="single" w:sz="6" w:space="0" w:color="00007F"/>
              <w:left w:val="single" w:sz="6"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4"/>
                <w:lang w:val="ro-RO" w:eastAsia="ro-RO"/>
              </w:rPr>
            </w:pPr>
            <w:r w:rsidRPr="00681C09">
              <w:rPr>
                <w:rFonts w:cstheme="minorHAnsi"/>
                <w:b/>
                <w:bCs/>
                <w:color w:val="FFFFFF" w:themeColor="background1"/>
                <w:sz w:val="22"/>
                <w:szCs w:val="24"/>
                <w:lang w:val="ro-RO" w:eastAsia="ro-RO"/>
              </w:rPr>
              <w:t>Ca</w:t>
            </w:r>
            <w:r w:rsidRPr="00681C09">
              <w:rPr>
                <w:rFonts w:cstheme="minorHAnsi"/>
                <w:b/>
                <w:bCs/>
                <w:color w:val="FFFFFF" w:themeColor="background1"/>
                <w:spacing w:val="-1"/>
                <w:sz w:val="22"/>
                <w:szCs w:val="24"/>
                <w:lang w:val="ro-RO" w:eastAsia="ro-RO"/>
              </w:rPr>
              <w:t>n</w:t>
            </w:r>
            <w:r w:rsidRPr="00681C09">
              <w:rPr>
                <w:rFonts w:cstheme="minorHAnsi"/>
                <w:b/>
                <w:bCs/>
                <w:color w:val="FFFFFF" w:themeColor="background1"/>
                <w:sz w:val="22"/>
                <w:szCs w:val="24"/>
                <w:lang w:val="ro-RO" w:eastAsia="ro-RO"/>
              </w:rPr>
              <w:t>tit</w:t>
            </w:r>
            <w:r w:rsidRPr="00681C09">
              <w:rPr>
                <w:rFonts w:cstheme="minorHAnsi"/>
                <w:b/>
                <w:bCs/>
                <w:color w:val="FFFFFF" w:themeColor="background1"/>
                <w:spacing w:val="-1"/>
                <w:sz w:val="22"/>
                <w:szCs w:val="24"/>
                <w:lang w:val="ro-RO" w:eastAsia="ro-RO"/>
              </w:rPr>
              <w:t>a</w:t>
            </w:r>
            <w:r w:rsidRPr="00681C09">
              <w:rPr>
                <w:rFonts w:cstheme="minorHAnsi"/>
                <w:b/>
                <w:bCs/>
                <w:color w:val="FFFFFF" w:themeColor="background1"/>
                <w:sz w:val="22"/>
                <w:szCs w:val="24"/>
                <w:lang w:val="ro-RO" w:eastAsia="ro-RO"/>
              </w:rPr>
              <w:t>tea</w:t>
            </w:r>
          </w:p>
        </w:tc>
        <w:tc>
          <w:tcPr>
            <w:tcW w:w="1170" w:type="pct"/>
            <w:tcBorders>
              <w:top w:val="single" w:sz="6" w:space="0" w:color="00007F"/>
              <w:left w:val="single" w:sz="6" w:space="0" w:color="00007F"/>
              <w:bottom w:val="single" w:sz="6" w:space="0" w:color="00007F"/>
              <w:right w:val="single" w:sz="4"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4"/>
                <w:lang w:val="ro-RO" w:eastAsia="ro-RO"/>
              </w:rPr>
            </w:pPr>
            <w:r w:rsidRPr="00681C09">
              <w:rPr>
                <w:rFonts w:cstheme="minorHAnsi"/>
                <w:b/>
                <w:bCs/>
                <w:color w:val="FFFFFF" w:themeColor="background1"/>
                <w:sz w:val="22"/>
                <w:szCs w:val="24"/>
                <w:lang w:val="ro-RO" w:eastAsia="ro-RO"/>
              </w:rPr>
              <w:t>Furnizor</w:t>
            </w:r>
          </w:p>
        </w:tc>
      </w:tr>
      <w:tr w:rsidR="00361833" w:rsidRPr="00681C09" w:rsidTr="00361833">
        <w:tc>
          <w:tcPr>
            <w:tcW w:w="845" w:type="pct"/>
            <w:tcBorders>
              <w:top w:val="single" w:sz="6" w:space="0" w:color="00007F"/>
              <w:left w:val="single" w:sz="4" w:space="0" w:color="00007F"/>
              <w:bottom w:val="single" w:sz="6" w:space="0" w:color="00007F"/>
              <w:right w:val="single" w:sz="6" w:space="0" w:color="00007F"/>
            </w:tcBorders>
          </w:tcPr>
          <w:p w:rsidR="00361833" w:rsidRPr="00681C09" w:rsidRDefault="00361833" w:rsidP="00361833">
            <w:pPr>
              <w:widowControl w:val="0"/>
              <w:autoSpaceDE w:val="0"/>
              <w:autoSpaceDN w:val="0"/>
              <w:adjustRightInd w:val="0"/>
              <w:spacing w:before="0" w:after="0"/>
              <w:jc w:val="left"/>
              <w:rPr>
                <w:rFonts w:cstheme="minorHAnsi"/>
                <w:sz w:val="22"/>
                <w:szCs w:val="24"/>
                <w:lang w:val="ro-RO" w:eastAsia="ro-RO"/>
              </w:rPr>
            </w:pPr>
            <w:r w:rsidRPr="00681C09">
              <w:rPr>
                <w:rFonts w:cstheme="minorHAnsi"/>
                <w:sz w:val="22"/>
                <w:szCs w:val="24"/>
                <w:lang w:val="ro-RO" w:eastAsia="ro-RO"/>
              </w:rPr>
              <w:t>Energ</w:t>
            </w:r>
            <w:r w:rsidRPr="00681C09">
              <w:rPr>
                <w:rFonts w:cstheme="minorHAnsi"/>
                <w:spacing w:val="-1"/>
                <w:sz w:val="22"/>
                <w:szCs w:val="24"/>
                <w:lang w:val="ro-RO" w:eastAsia="ro-RO"/>
              </w:rPr>
              <w:t>i</w:t>
            </w:r>
            <w:r w:rsidRPr="00681C09">
              <w:rPr>
                <w:rFonts w:cstheme="minorHAnsi"/>
                <w:sz w:val="22"/>
                <w:szCs w:val="24"/>
                <w:lang w:val="ro-RO" w:eastAsia="ro-RO"/>
              </w:rPr>
              <w:t>e electr</w:t>
            </w:r>
            <w:r w:rsidRPr="00681C09">
              <w:rPr>
                <w:rFonts w:cstheme="minorHAnsi"/>
                <w:spacing w:val="-1"/>
                <w:sz w:val="22"/>
                <w:szCs w:val="24"/>
                <w:lang w:val="ro-RO" w:eastAsia="ro-RO"/>
              </w:rPr>
              <w:t>i</w:t>
            </w:r>
            <w:r w:rsidRPr="00681C09">
              <w:rPr>
                <w:rFonts w:cstheme="minorHAnsi"/>
                <w:spacing w:val="1"/>
                <w:sz w:val="22"/>
                <w:szCs w:val="24"/>
                <w:lang w:val="ro-RO" w:eastAsia="ro-RO"/>
              </w:rPr>
              <w:t>c</w:t>
            </w:r>
            <w:r w:rsidRPr="00681C09">
              <w:rPr>
                <w:rFonts w:cstheme="minorHAnsi"/>
                <w:sz w:val="22"/>
                <w:szCs w:val="24"/>
                <w:lang w:val="ro-RO" w:eastAsia="ro-RO"/>
              </w:rPr>
              <w:t>ă</w:t>
            </w:r>
          </w:p>
        </w:tc>
        <w:tc>
          <w:tcPr>
            <w:tcW w:w="1134"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105120 MWh /</w:t>
            </w:r>
            <w:r w:rsidRPr="00681C09">
              <w:rPr>
                <w:rFonts w:cstheme="minorHAnsi"/>
                <w:spacing w:val="-2"/>
                <w:sz w:val="22"/>
                <w:szCs w:val="24"/>
                <w:lang w:val="ro-RO" w:eastAsia="ro-RO"/>
              </w:rPr>
              <w:t xml:space="preserve"> </w:t>
            </w:r>
            <w:r w:rsidRPr="00681C09">
              <w:rPr>
                <w:rFonts w:cstheme="minorHAnsi"/>
                <w:sz w:val="22"/>
                <w:szCs w:val="24"/>
                <w:lang w:val="ro-RO" w:eastAsia="ro-RO"/>
              </w:rPr>
              <w:t>an</w:t>
            </w:r>
          </w:p>
        </w:tc>
        <w:tc>
          <w:tcPr>
            <w:tcW w:w="901"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D</w:t>
            </w:r>
            <w:r w:rsidRPr="00681C09">
              <w:rPr>
                <w:rFonts w:cstheme="minorHAnsi"/>
                <w:spacing w:val="-1"/>
                <w:sz w:val="22"/>
                <w:szCs w:val="24"/>
                <w:lang w:val="ro-RO" w:eastAsia="ro-RO"/>
              </w:rPr>
              <w:t>e</w:t>
            </w:r>
            <w:r w:rsidRPr="00681C09">
              <w:rPr>
                <w:rFonts w:cstheme="minorHAnsi"/>
                <w:spacing w:val="1"/>
                <w:sz w:val="22"/>
                <w:szCs w:val="24"/>
                <w:lang w:val="ro-RO" w:eastAsia="ro-RO"/>
              </w:rPr>
              <w:t>ș</w:t>
            </w:r>
            <w:r w:rsidRPr="00681C09">
              <w:rPr>
                <w:rFonts w:cstheme="minorHAnsi"/>
                <w:sz w:val="22"/>
                <w:szCs w:val="24"/>
                <w:lang w:val="ro-RO" w:eastAsia="ro-RO"/>
              </w:rPr>
              <w:t>e</w:t>
            </w:r>
            <w:r w:rsidRPr="00681C09">
              <w:rPr>
                <w:rFonts w:cstheme="minorHAnsi"/>
                <w:spacing w:val="-1"/>
                <w:sz w:val="22"/>
                <w:szCs w:val="24"/>
                <w:lang w:val="ro-RO" w:eastAsia="ro-RO"/>
              </w:rPr>
              <w:t>u</w:t>
            </w:r>
            <w:r w:rsidRPr="00681C09">
              <w:rPr>
                <w:rFonts w:cstheme="minorHAnsi"/>
                <w:sz w:val="22"/>
                <w:szCs w:val="24"/>
                <w:lang w:val="ro-RO" w:eastAsia="ro-RO"/>
              </w:rPr>
              <w:t>ri menaj</w:t>
            </w:r>
            <w:r w:rsidRPr="00681C09">
              <w:rPr>
                <w:rFonts w:cstheme="minorHAnsi"/>
                <w:spacing w:val="-1"/>
                <w:sz w:val="22"/>
                <w:szCs w:val="24"/>
                <w:lang w:val="ro-RO" w:eastAsia="ro-RO"/>
              </w:rPr>
              <w:t>e</w:t>
            </w:r>
            <w:r w:rsidRPr="00681C09">
              <w:rPr>
                <w:rFonts w:cstheme="minorHAnsi"/>
                <w:sz w:val="22"/>
                <w:szCs w:val="24"/>
                <w:lang w:val="ro-RO" w:eastAsia="ro-RO"/>
              </w:rPr>
              <w:t>re</w:t>
            </w:r>
          </w:p>
        </w:tc>
        <w:tc>
          <w:tcPr>
            <w:tcW w:w="950"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max. 12 t/h</w:t>
            </w:r>
          </w:p>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p>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max. 100000 t/an</w:t>
            </w:r>
          </w:p>
        </w:tc>
        <w:tc>
          <w:tcPr>
            <w:tcW w:w="1170"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admin</w:t>
            </w:r>
            <w:r w:rsidRPr="00681C09">
              <w:rPr>
                <w:rFonts w:cstheme="minorHAnsi"/>
                <w:spacing w:val="-1"/>
                <w:sz w:val="22"/>
                <w:szCs w:val="24"/>
                <w:lang w:val="ro-RO" w:eastAsia="ro-RO"/>
              </w:rPr>
              <w:t>i</w:t>
            </w:r>
            <w:r w:rsidRPr="00681C09">
              <w:rPr>
                <w:rFonts w:cstheme="minorHAnsi"/>
                <w:spacing w:val="1"/>
                <w:sz w:val="22"/>
                <w:szCs w:val="24"/>
                <w:lang w:val="ro-RO" w:eastAsia="ro-RO"/>
              </w:rPr>
              <w:t>s</w:t>
            </w:r>
            <w:r w:rsidRPr="00681C09">
              <w:rPr>
                <w:rFonts w:cstheme="minorHAnsi"/>
                <w:sz w:val="22"/>
                <w:szCs w:val="24"/>
                <w:lang w:val="ro-RO" w:eastAsia="ro-RO"/>
              </w:rPr>
              <w:t>trat</w:t>
            </w:r>
            <w:r w:rsidRPr="00681C09">
              <w:rPr>
                <w:rFonts w:cstheme="minorHAnsi"/>
                <w:spacing w:val="-1"/>
                <w:sz w:val="22"/>
                <w:szCs w:val="24"/>
                <w:lang w:val="ro-RO" w:eastAsia="ro-RO"/>
              </w:rPr>
              <w:t>o</w:t>
            </w:r>
            <w:r w:rsidRPr="00681C09">
              <w:rPr>
                <w:rFonts w:cstheme="minorHAnsi"/>
                <w:sz w:val="22"/>
                <w:szCs w:val="24"/>
                <w:lang w:val="ro-RO" w:eastAsia="ro-RO"/>
              </w:rPr>
              <w:t>r dep</w:t>
            </w:r>
            <w:r w:rsidRPr="00681C09">
              <w:rPr>
                <w:rFonts w:cstheme="minorHAnsi"/>
                <w:spacing w:val="-1"/>
                <w:sz w:val="22"/>
                <w:szCs w:val="24"/>
                <w:lang w:val="ro-RO" w:eastAsia="ro-RO"/>
              </w:rPr>
              <w:t>o</w:t>
            </w:r>
            <w:r w:rsidRPr="00681C09">
              <w:rPr>
                <w:rFonts w:cstheme="minorHAnsi"/>
                <w:sz w:val="22"/>
                <w:szCs w:val="24"/>
                <w:lang w:val="ro-RO" w:eastAsia="ro-RO"/>
              </w:rPr>
              <w:t>zit de</w:t>
            </w:r>
            <w:r w:rsidRPr="00681C09">
              <w:rPr>
                <w:rFonts w:cstheme="minorHAnsi"/>
                <w:spacing w:val="-1"/>
                <w:sz w:val="22"/>
                <w:szCs w:val="24"/>
                <w:lang w:val="ro-RO" w:eastAsia="ro-RO"/>
              </w:rPr>
              <w:t>ș</w:t>
            </w:r>
            <w:r w:rsidRPr="00681C09">
              <w:rPr>
                <w:rFonts w:cstheme="minorHAnsi"/>
                <w:sz w:val="22"/>
                <w:szCs w:val="24"/>
                <w:lang w:val="ro-RO" w:eastAsia="ro-RO"/>
              </w:rPr>
              <w:t xml:space="preserve">euri </w:t>
            </w:r>
            <w:r w:rsidRPr="00681C09">
              <w:rPr>
                <w:rFonts w:cstheme="minorHAnsi"/>
                <w:spacing w:val="-1"/>
                <w:sz w:val="22"/>
                <w:szCs w:val="24"/>
                <w:lang w:val="ro-RO" w:eastAsia="ro-RO"/>
              </w:rPr>
              <w:t>m</w:t>
            </w:r>
            <w:r w:rsidRPr="00681C09">
              <w:rPr>
                <w:rFonts w:cstheme="minorHAnsi"/>
                <w:sz w:val="22"/>
                <w:szCs w:val="24"/>
                <w:lang w:val="ro-RO" w:eastAsia="ro-RO"/>
              </w:rPr>
              <w:t>en</w:t>
            </w:r>
            <w:r w:rsidRPr="00681C09">
              <w:rPr>
                <w:rFonts w:cstheme="minorHAnsi"/>
                <w:spacing w:val="-1"/>
                <w:sz w:val="22"/>
                <w:szCs w:val="24"/>
                <w:lang w:val="ro-RO" w:eastAsia="ro-RO"/>
              </w:rPr>
              <w:t>a</w:t>
            </w:r>
            <w:r w:rsidRPr="00681C09">
              <w:rPr>
                <w:rFonts w:cstheme="minorHAnsi"/>
                <w:sz w:val="22"/>
                <w:szCs w:val="24"/>
                <w:lang w:val="ro-RO" w:eastAsia="ro-RO"/>
              </w:rPr>
              <w:t>jere</w:t>
            </w:r>
          </w:p>
        </w:tc>
      </w:tr>
      <w:tr w:rsidR="00361833" w:rsidRPr="00681C09" w:rsidTr="00361833">
        <w:tc>
          <w:tcPr>
            <w:tcW w:w="845" w:type="pct"/>
            <w:vMerge w:val="restart"/>
            <w:tcBorders>
              <w:top w:val="single" w:sz="6" w:space="0" w:color="00007F"/>
              <w:left w:val="single" w:sz="4" w:space="0" w:color="00007F"/>
              <w:right w:val="single" w:sz="6" w:space="0" w:color="00007F"/>
            </w:tcBorders>
          </w:tcPr>
          <w:p w:rsidR="00361833" w:rsidRPr="00681C09" w:rsidRDefault="00361833" w:rsidP="00361833">
            <w:pPr>
              <w:widowControl w:val="0"/>
              <w:autoSpaceDE w:val="0"/>
              <w:autoSpaceDN w:val="0"/>
              <w:adjustRightInd w:val="0"/>
              <w:spacing w:before="0" w:after="0"/>
              <w:jc w:val="left"/>
              <w:rPr>
                <w:rFonts w:cstheme="minorHAnsi"/>
                <w:sz w:val="22"/>
                <w:szCs w:val="24"/>
                <w:lang w:val="ro-RO" w:eastAsia="ro-RO"/>
              </w:rPr>
            </w:pPr>
            <w:r w:rsidRPr="00681C09">
              <w:rPr>
                <w:rFonts w:cstheme="minorHAnsi"/>
                <w:sz w:val="22"/>
                <w:szCs w:val="24"/>
                <w:lang w:val="ro-RO" w:eastAsia="ro-RO"/>
              </w:rPr>
              <w:t>Zgu</w:t>
            </w:r>
            <w:r w:rsidRPr="00681C09">
              <w:rPr>
                <w:rFonts w:cstheme="minorHAnsi"/>
                <w:spacing w:val="-1"/>
                <w:sz w:val="22"/>
                <w:szCs w:val="24"/>
                <w:lang w:val="ro-RO" w:eastAsia="ro-RO"/>
              </w:rPr>
              <w:t>r</w:t>
            </w:r>
            <w:r w:rsidRPr="00681C09">
              <w:rPr>
                <w:rFonts w:cstheme="minorHAnsi"/>
                <w:sz w:val="22"/>
                <w:szCs w:val="24"/>
                <w:lang w:val="ro-RO" w:eastAsia="ro-RO"/>
              </w:rPr>
              <w:t>ă vitrifica</w:t>
            </w:r>
            <w:r w:rsidRPr="00681C09">
              <w:rPr>
                <w:rFonts w:cstheme="minorHAnsi"/>
                <w:spacing w:val="-1"/>
                <w:sz w:val="22"/>
                <w:szCs w:val="24"/>
                <w:lang w:val="ro-RO" w:eastAsia="ro-RO"/>
              </w:rPr>
              <w:t>t</w:t>
            </w:r>
            <w:r w:rsidRPr="00681C09">
              <w:rPr>
                <w:rFonts w:cstheme="minorHAnsi"/>
                <w:sz w:val="22"/>
                <w:szCs w:val="24"/>
                <w:lang w:val="ro-RO" w:eastAsia="ro-RO"/>
              </w:rPr>
              <w:t>ă gra</w:t>
            </w:r>
            <w:r w:rsidRPr="00681C09">
              <w:rPr>
                <w:rFonts w:cstheme="minorHAnsi"/>
                <w:spacing w:val="-1"/>
                <w:sz w:val="22"/>
                <w:szCs w:val="24"/>
                <w:lang w:val="ro-RO" w:eastAsia="ro-RO"/>
              </w:rPr>
              <w:t>n</w:t>
            </w:r>
            <w:r w:rsidRPr="00681C09">
              <w:rPr>
                <w:rFonts w:cstheme="minorHAnsi"/>
                <w:sz w:val="22"/>
                <w:szCs w:val="24"/>
                <w:lang w:val="ro-RO" w:eastAsia="ro-RO"/>
              </w:rPr>
              <w:t>ulată</w:t>
            </w:r>
          </w:p>
        </w:tc>
        <w:tc>
          <w:tcPr>
            <w:tcW w:w="1134" w:type="pct"/>
            <w:vMerge w:val="restart"/>
            <w:tcBorders>
              <w:top w:val="single" w:sz="6" w:space="0" w:color="00007F"/>
              <w:left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 xml:space="preserve">max. 3% din cantitatea </w:t>
            </w:r>
            <w:r w:rsidRPr="00681C09">
              <w:rPr>
                <w:rFonts w:cstheme="minorHAnsi"/>
                <w:spacing w:val="-1"/>
                <w:sz w:val="22"/>
                <w:szCs w:val="24"/>
                <w:lang w:val="ro-RO" w:eastAsia="ro-RO"/>
              </w:rPr>
              <w:t>d</w:t>
            </w:r>
            <w:r w:rsidRPr="00681C09">
              <w:rPr>
                <w:rFonts w:cstheme="minorHAnsi"/>
                <w:sz w:val="22"/>
                <w:szCs w:val="24"/>
                <w:lang w:val="ro-RO" w:eastAsia="ro-RO"/>
              </w:rPr>
              <w:t>e de</w:t>
            </w:r>
            <w:r w:rsidRPr="00681C09">
              <w:rPr>
                <w:rFonts w:cstheme="minorHAnsi"/>
                <w:spacing w:val="-1"/>
                <w:sz w:val="22"/>
                <w:szCs w:val="24"/>
                <w:lang w:val="ro-RO" w:eastAsia="ro-RO"/>
              </w:rPr>
              <w:t>ș</w:t>
            </w:r>
            <w:r w:rsidRPr="00681C09">
              <w:rPr>
                <w:rFonts w:cstheme="minorHAnsi"/>
                <w:sz w:val="22"/>
                <w:szCs w:val="24"/>
                <w:lang w:val="ro-RO" w:eastAsia="ro-RO"/>
              </w:rPr>
              <w:t>euri</w:t>
            </w:r>
            <w:r w:rsidRPr="00681C09">
              <w:rPr>
                <w:rFonts w:cstheme="minorHAnsi"/>
                <w:spacing w:val="-1"/>
                <w:sz w:val="22"/>
                <w:szCs w:val="24"/>
                <w:lang w:val="ro-RO" w:eastAsia="ro-RO"/>
              </w:rPr>
              <w:t xml:space="preserve"> p</w:t>
            </w:r>
            <w:r w:rsidRPr="00681C09">
              <w:rPr>
                <w:rFonts w:cstheme="minorHAnsi"/>
                <w:sz w:val="22"/>
                <w:szCs w:val="24"/>
                <w:lang w:val="ro-RO" w:eastAsia="ro-RO"/>
              </w:rPr>
              <w:t>r</w:t>
            </w:r>
            <w:r w:rsidRPr="00681C09">
              <w:rPr>
                <w:rFonts w:cstheme="minorHAnsi"/>
                <w:spacing w:val="-1"/>
                <w:sz w:val="22"/>
                <w:szCs w:val="24"/>
                <w:lang w:val="ro-RO" w:eastAsia="ro-RO"/>
              </w:rPr>
              <w:t>o</w:t>
            </w:r>
            <w:r w:rsidRPr="00681C09">
              <w:rPr>
                <w:rFonts w:cstheme="minorHAnsi"/>
                <w:spacing w:val="1"/>
                <w:sz w:val="22"/>
                <w:szCs w:val="24"/>
                <w:lang w:val="ro-RO" w:eastAsia="ro-RO"/>
              </w:rPr>
              <w:t>c</w:t>
            </w:r>
            <w:r w:rsidRPr="00681C09">
              <w:rPr>
                <w:rFonts w:cstheme="minorHAnsi"/>
                <w:spacing w:val="-1"/>
                <w:sz w:val="22"/>
                <w:szCs w:val="24"/>
                <w:lang w:val="ro-RO" w:eastAsia="ro-RO"/>
              </w:rPr>
              <w:t>e</w:t>
            </w:r>
            <w:r w:rsidRPr="00681C09">
              <w:rPr>
                <w:rFonts w:cstheme="minorHAnsi"/>
                <w:spacing w:val="1"/>
                <w:sz w:val="22"/>
                <w:szCs w:val="24"/>
                <w:lang w:val="ro-RO" w:eastAsia="ro-RO"/>
              </w:rPr>
              <w:t>s</w:t>
            </w:r>
            <w:r w:rsidRPr="00681C09">
              <w:rPr>
                <w:rFonts w:cstheme="minorHAnsi"/>
                <w:sz w:val="22"/>
                <w:szCs w:val="24"/>
                <w:lang w:val="ro-RO" w:eastAsia="ro-RO"/>
              </w:rPr>
              <w:t>ată max. 3000 t/an</w:t>
            </w:r>
          </w:p>
        </w:tc>
        <w:tc>
          <w:tcPr>
            <w:tcW w:w="901" w:type="pct"/>
            <w:vMerge w:val="restart"/>
            <w:tcBorders>
              <w:top w:val="single" w:sz="6" w:space="0" w:color="00007F"/>
              <w:left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Energ</w:t>
            </w:r>
            <w:r w:rsidRPr="00681C09">
              <w:rPr>
                <w:rFonts w:cstheme="minorHAnsi"/>
                <w:spacing w:val="-1"/>
                <w:sz w:val="22"/>
                <w:szCs w:val="24"/>
                <w:lang w:val="ro-RO" w:eastAsia="ro-RO"/>
              </w:rPr>
              <w:t>i</w:t>
            </w:r>
            <w:r w:rsidRPr="00681C09">
              <w:rPr>
                <w:rFonts w:cstheme="minorHAnsi"/>
                <w:sz w:val="22"/>
                <w:szCs w:val="24"/>
                <w:lang w:val="ro-RO" w:eastAsia="ro-RO"/>
              </w:rPr>
              <w:t>e el</w:t>
            </w:r>
            <w:r w:rsidRPr="00681C09">
              <w:rPr>
                <w:rFonts w:cstheme="minorHAnsi"/>
                <w:spacing w:val="-1"/>
                <w:sz w:val="22"/>
                <w:szCs w:val="24"/>
                <w:lang w:val="ro-RO" w:eastAsia="ro-RO"/>
              </w:rPr>
              <w:t>e</w:t>
            </w:r>
            <w:r w:rsidRPr="00681C09">
              <w:rPr>
                <w:rFonts w:cstheme="minorHAnsi"/>
                <w:spacing w:val="1"/>
                <w:sz w:val="22"/>
                <w:szCs w:val="24"/>
                <w:lang w:val="ro-RO" w:eastAsia="ro-RO"/>
              </w:rPr>
              <w:t>c</w:t>
            </w:r>
            <w:r w:rsidRPr="00681C09">
              <w:rPr>
                <w:rFonts w:cstheme="minorHAnsi"/>
                <w:sz w:val="22"/>
                <w:szCs w:val="24"/>
                <w:lang w:val="ro-RO" w:eastAsia="ro-RO"/>
              </w:rPr>
              <w:t>tri</w:t>
            </w:r>
            <w:r w:rsidRPr="00681C09">
              <w:rPr>
                <w:rFonts w:cstheme="minorHAnsi"/>
                <w:spacing w:val="1"/>
                <w:sz w:val="22"/>
                <w:szCs w:val="24"/>
                <w:lang w:val="ro-RO" w:eastAsia="ro-RO"/>
              </w:rPr>
              <w:t>c</w:t>
            </w:r>
            <w:r w:rsidRPr="00681C09">
              <w:rPr>
                <w:rFonts w:cstheme="minorHAnsi"/>
                <w:sz w:val="22"/>
                <w:szCs w:val="24"/>
                <w:lang w:val="ro-RO" w:eastAsia="ro-RO"/>
              </w:rPr>
              <w:t>ă</w:t>
            </w:r>
          </w:p>
        </w:tc>
        <w:tc>
          <w:tcPr>
            <w:tcW w:w="950" w:type="pct"/>
            <w:vMerge w:val="restart"/>
            <w:tcBorders>
              <w:top w:val="single" w:sz="6" w:space="0" w:color="00007F"/>
              <w:left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12 MWh</w:t>
            </w:r>
          </w:p>
        </w:tc>
        <w:tc>
          <w:tcPr>
            <w:tcW w:w="1170" w:type="pct"/>
            <w:tcBorders>
              <w:top w:val="single" w:sz="6" w:space="0" w:color="00007F"/>
              <w:left w:val="single" w:sz="6" w:space="0" w:color="00007F"/>
              <w:bottom w:val="single" w:sz="4"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ENEL DISTRIBUTIE – până la pun</w:t>
            </w:r>
            <w:r w:rsidRPr="00681C09">
              <w:rPr>
                <w:rFonts w:cstheme="minorHAnsi"/>
                <w:spacing w:val="-1"/>
                <w:sz w:val="22"/>
                <w:szCs w:val="24"/>
                <w:lang w:val="ro-RO" w:eastAsia="ro-RO"/>
              </w:rPr>
              <w:t>e</w:t>
            </w:r>
            <w:r w:rsidRPr="00681C09">
              <w:rPr>
                <w:rFonts w:cstheme="minorHAnsi"/>
                <w:sz w:val="22"/>
                <w:szCs w:val="24"/>
                <w:lang w:val="ro-RO" w:eastAsia="ro-RO"/>
              </w:rPr>
              <w:t>rea în f</w:t>
            </w:r>
            <w:r w:rsidRPr="00681C09">
              <w:rPr>
                <w:rFonts w:cstheme="minorHAnsi"/>
                <w:spacing w:val="-1"/>
                <w:sz w:val="22"/>
                <w:szCs w:val="24"/>
                <w:lang w:val="ro-RO" w:eastAsia="ro-RO"/>
              </w:rPr>
              <w:t>u</w:t>
            </w:r>
            <w:r w:rsidRPr="00681C09">
              <w:rPr>
                <w:rFonts w:cstheme="minorHAnsi"/>
                <w:sz w:val="22"/>
                <w:szCs w:val="24"/>
                <w:lang w:val="ro-RO" w:eastAsia="ro-RO"/>
              </w:rPr>
              <w:t>nc</w:t>
            </w:r>
            <w:r w:rsidRPr="00681C09">
              <w:rPr>
                <w:rFonts w:cstheme="minorHAnsi"/>
                <w:spacing w:val="1"/>
                <w:sz w:val="22"/>
                <w:szCs w:val="24"/>
                <w:lang w:val="ro-RO" w:eastAsia="ro-RO"/>
              </w:rPr>
              <w:t>ț</w:t>
            </w:r>
            <w:r w:rsidRPr="00681C09">
              <w:rPr>
                <w:rFonts w:cstheme="minorHAnsi"/>
                <w:sz w:val="22"/>
                <w:szCs w:val="24"/>
                <w:lang w:val="ro-RO" w:eastAsia="ro-RO"/>
              </w:rPr>
              <w:t>iune a instalației</w:t>
            </w:r>
          </w:p>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p>
        </w:tc>
      </w:tr>
      <w:tr w:rsidR="00361833" w:rsidRPr="00681C09" w:rsidTr="00361833">
        <w:tc>
          <w:tcPr>
            <w:tcW w:w="845" w:type="pct"/>
            <w:vMerge/>
            <w:tcBorders>
              <w:left w:val="single" w:sz="4" w:space="0" w:color="00007F"/>
              <w:right w:val="single" w:sz="6" w:space="0" w:color="00007F"/>
            </w:tcBorders>
          </w:tcPr>
          <w:p w:rsidR="00361833" w:rsidRPr="00681C09" w:rsidRDefault="00361833" w:rsidP="00361833">
            <w:pPr>
              <w:widowControl w:val="0"/>
              <w:autoSpaceDE w:val="0"/>
              <w:autoSpaceDN w:val="0"/>
              <w:adjustRightInd w:val="0"/>
              <w:spacing w:before="0" w:after="0"/>
              <w:jc w:val="left"/>
              <w:rPr>
                <w:rFonts w:cstheme="minorHAnsi"/>
                <w:sz w:val="22"/>
                <w:szCs w:val="24"/>
                <w:lang w:val="ro-RO" w:eastAsia="ro-RO"/>
              </w:rPr>
            </w:pPr>
          </w:p>
        </w:tc>
        <w:tc>
          <w:tcPr>
            <w:tcW w:w="1134" w:type="pct"/>
            <w:vMerge/>
            <w:tcBorders>
              <w:left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p>
        </w:tc>
        <w:tc>
          <w:tcPr>
            <w:tcW w:w="901" w:type="pct"/>
            <w:vMerge/>
            <w:tcBorders>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p>
        </w:tc>
        <w:tc>
          <w:tcPr>
            <w:tcW w:w="950" w:type="pct"/>
            <w:vMerge/>
            <w:tcBorders>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p>
        </w:tc>
        <w:tc>
          <w:tcPr>
            <w:tcW w:w="1170" w:type="pct"/>
            <w:tcBorders>
              <w:top w:val="single" w:sz="6" w:space="0" w:color="00007F"/>
              <w:left w:val="single" w:sz="6" w:space="0" w:color="00007F"/>
              <w:bottom w:val="single" w:sz="4"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din producția proprie, după punerea în funcțiune</w:t>
            </w:r>
          </w:p>
        </w:tc>
      </w:tr>
      <w:tr w:rsidR="00361833" w:rsidRPr="00681C09" w:rsidTr="00361833">
        <w:tc>
          <w:tcPr>
            <w:tcW w:w="845" w:type="pct"/>
            <w:vMerge/>
            <w:tcBorders>
              <w:left w:val="single" w:sz="4" w:space="0" w:color="00007F"/>
              <w:bottom w:val="single" w:sz="4" w:space="0" w:color="00007F"/>
              <w:right w:val="single" w:sz="6" w:space="0" w:color="00007F"/>
            </w:tcBorders>
          </w:tcPr>
          <w:p w:rsidR="00361833" w:rsidRPr="00681C09" w:rsidRDefault="00361833" w:rsidP="00361833">
            <w:pPr>
              <w:widowControl w:val="0"/>
              <w:autoSpaceDE w:val="0"/>
              <w:autoSpaceDN w:val="0"/>
              <w:adjustRightInd w:val="0"/>
              <w:spacing w:before="0" w:after="0"/>
              <w:jc w:val="left"/>
              <w:rPr>
                <w:rFonts w:cstheme="minorHAnsi"/>
                <w:sz w:val="22"/>
                <w:szCs w:val="24"/>
                <w:lang w:val="ro-RO" w:eastAsia="ro-RO"/>
              </w:rPr>
            </w:pPr>
          </w:p>
        </w:tc>
        <w:tc>
          <w:tcPr>
            <w:tcW w:w="1134" w:type="pct"/>
            <w:vMerge/>
            <w:tcBorders>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p>
        </w:tc>
        <w:tc>
          <w:tcPr>
            <w:tcW w:w="901" w:type="pct"/>
            <w:tcBorders>
              <w:top w:val="single" w:sz="6" w:space="0" w:color="00007F"/>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Butan</w:t>
            </w:r>
          </w:p>
        </w:tc>
        <w:tc>
          <w:tcPr>
            <w:tcW w:w="950" w:type="pct"/>
            <w:tcBorders>
              <w:top w:val="single" w:sz="6" w:space="0" w:color="00007F"/>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max. 300 l / an</w:t>
            </w:r>
          </w:p>
        </w:tc>
        <w:tc>
          <w:tcPr>
            <w:tcW w:w="1170" w:type="pct"/>
            <w:tcBorders>
              <w:top w:val="single" w:sz="6" w:space="0" w:color="00007F"/>
              <w:left w:val="single" w:sz="6" w:space="0" w:color="00007F"/>
              <w:bottom w:val="single" w:sz="4"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furnizori specializați</w:t>
            </w:r>
          </w:p>
        </w:tc>
      </w:tr>
    </w:tbl>
    <w:p w:rsidR="00361833" w:rsidRPr="00681C09" w:rsidRDefault="00361833" w:rsidP="000C7C8F">
      <w:pPr>
        <w:rPr>
          <w:lang w:val="ro-RO"/>
        </w:rPr>
      </w:pPr>
    </w:p>
    <w:p w:rsidR="004F7BA5" w:rsidRPr="00681C09" w:rsidRDefault="004F7BA5" w:rsidP="000C7C8F">
      <w:pPr>
        <w:rPr>
          <w:lang w:val="ro-RO"/>
        </w:rPr>
      </w:pPr>
    </w:p>
    <w:p w:rsidR="004F7BA5" w:rsidRPr="00681C09" w:rsidRDefault="004F7BA5" w:rsidP="000C7C8F">
      <w:pPr>
        <w:rPr>
          <w:lang w:val="ro-RO"/>
        </w:rPr>
      </w:pPr>
    </w:p>
    <w:p w:rsidR="00361833" w:rsidRPr="00681C09" w:rsidRDefault="00361833" w:rsidP="00361833">
      <w:pPr>
        <w:pStyle w:val="Caption"/>
        <w:jc w:val="right"/>
        <w:rPr>
          <w:b w:val="0"/>
          <w:i w:val="0"/>
          <w:lang w:val="ro-RO"/>
        </w:rPr>
      </w:pPr>
      <w:bookmarkStart w:id="26" w:name="_Toc456544991"/>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4</w:t>
      </w:r>
      <w:r w:rsidRPr="00681C09">
        <w:rPr>
          <w:lang w:val="ro-RO"/>
        </w:rPr>
        <w:fldChar w:fldCharType="end"/>
      </w:r>
      <w:r w:rsidRPr="00681C09">
        <w:rPr>
          <w:lang w:val="ro-RO"/>
        </w:rPr>
        <w:t xml:space="preserve">. </w:t>
      </w:r>
      <w:r w:rsidRPr="00681C09">
        <w:rPr>
          <w:b w:val="0"/>
          <w:i w:val="0"/>
          <w:lang w:val="ro-RO"/>
        </w:rPr>
        <w:t>Informații privind materiile prime, substanțele sau preparatele chimice.</w:t>
      </w:r>
      <w:bookmarkEnd w:id="26"/>
    </w:p>
    <w:tbl>
      <w:tblPr>
        <w:tblW w:w="5000" w:type="pct"/>
        <w:tblCellMar>
          <w:left w:w="0" w:type="dxa"/>
          <w:right w:w="0" w:type="dxa"/>
        </w:tblCellMar>
        <w:tblLook w:val="0000" w:firstRow="0" w:lastRow="0" w:firstColumn="0" w:lastColumn="0" w:noHBand="0" w:noVBand="0"/>
      </w:tblPr>
      <w:tblGrid>
        <w:gridCol w:w="2077"/>
        <w:gridCol w:w="2119"/>
        <w:gridCol w:w="188"/>
        <w:gridCol w:w="1482"/>
        <w:gridCol w:w="1482"/>
        <w:gridCol w:w="1668"/>
      </w:tblGrid>
      <w:tr w:rsidR="00361833" w:rsidRPr="00681C09" w:rsidTr="004F7BA5">
        <w:tc>
          <w:tcPr>
            <w:tcW w:w="1152" w:type="pct"/>
            <w:vMerge w:val="restart"/>
            <w:tcBorders>
              <w:top w:val="single" w:sz="4" w:space="0" w:color="00007F"/>
              <w:left w:val="single" w:sz="4"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r w:rsidRPr="00681C09">
              <w:rPr>
                <w:rFonts w:cstheme="minorHAnsi"/>
                <w:b/>
                <w:bCs/>
                <w:color w:val="FFFFFF" w:themeColor="background1"/>
                <w:sz w:val="22"/>
                <w:szCs w:val="22"/>
                <w:lang w:val="ro-RO"/>
              </w:rPr>
              <w:t xml:space="preserve">Denumirea </w:t>
            </w:r>
            <w:r w:rsidRPr="00681C09">
              <w:rPr>
                <w:rFonts w:cstheme="minorHAnsi"/>
                <w:b/>
                <w:bCs/>
                <w:color w:val="FFFFFF" w:themeColor="background1"/>
                <w:spacing w:val="1"/>
                <w:sz w:val="22"/>
                <w:szCs w:val="22"/>
                <w:lang w:val="ro-RO"/>
              </w:rPr>
              <w:t>m</w:t>
            </w:r>
            <w:r w:rsidRPr="00681C09">
              <w:rPr>
                <w:rFonts w:cstheme="minorHAnsi"/>
                <w:b/>
                <w:bCs/>
                <w:color w:val="FFFFFF" w:themeColor="background1"/>
                <w:spacing w:val="-1"/>
                <w:sz w:val="22"/>
                <w:szCs w:val="22"/>
                <w:lang w:val="ro-RO"/>
              </w:rPr>
              <w:t>a</w:t>
            </w:r>
            <w:r w:rsidRPr="00681C09">
              <w:rPr>
                <w:rFonts w:cstheme="minorHAnsi"/>
                <w:b/>
                <w:bCs/>
                <w:color w:val="FFFFFF" w:themeColor="background1"/>
                <w:sz w:val="22"/>
                <w:szCs w:val="22"/>
                <w:lang w:val="ro-RO"/>
              </w:rPr>
              <w:t>teriei prime, a sub</w:t>
            </w:r>
            <w:r w:rsidRPr="00681C09">
              <w:rPr>
                <w:rFonts w:cstheme="minorHAnsi"/>
                <w:b/>
                <w:bCs/>
                <w:color w:val="FFFFFF" w:themeColor="background1"/>
                <w:spacing w:val="-1"/>
                <w:sz w:val="22"/>
                <w:szCs w:val="22"/>
                <w:lang w:val="ro-RO"/>
              </w:rPr>
              <w:t>s</w:t>
            </w:r>
            <w:r w:rsidRPr="00681C09">
              <w:rPr>
                <w:rFonts w:cstheme="minorHAnsi"/>
                <w:b/>
                <w:bCs/>
                <w:color w:val="FFFFFF" w:themeColor="background1"/>
                <w:sz w:val="22"/>
                <w:szCs w:val="22"/>
                <w:lang w:val="ro-RO"/>
              </w:rPr>
              <w:t>tanței sau a preparatului</w:t>
            </w:r>
            <w:r w:rsidRPr="00681C09">
              <w:rPr>
                <w:rFonts w:cstheme="minorHAnsi"/>
                <w:b/>
                <w:bCs/>
                <w:color w:val="FFFFFF" w:themeColor="background1"/>
                <w:spacing w:val="1"/>
                <w:sz w:val="22"/>
                <w:szCs w:val="22"/>
                <w:lang w:val="ro-RO"/>
              </w:rPr>
              <w:t xml:space="preserve"> </w:t>
            </w:r>
            <w:r w:rsidRPr="00681C09">
              <w:rPr>
                <w:rFonts w:cstheme="minorHAnsi"/>
                <w:b/>
                <w:bCs/>
                <w:color w:val="FFFFFF" w:themeColor="background1"/>
                <w:sz w:val="22"/>
                <w:szCs w:val="22"/>
                <w:lang w:val="ro-RO"/>
              </w:rPr>
              <w:t>chimic</w:t>
            </w:r>
          </w:p>
        </w:tc>
        <w:tc>
          <w:tcPr>
            <w:tcW w:w="1175" w:type="pct"/>
            <w:vMerge w:val="restart"/>
            <w:tcBorders>
              <w:top w:val="single" w:sz="4" w:space="0" w:color="00007F"/>
              <w:left w:val="single" w:sz="6"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r w:rsidRPr="00681C09">
              <w:rPr>
                <w:rFonts w:cstheme="minorHAnsi"/>
                <w:b/>
                <w:bCs/>
                <w:color w:val="FFFFFF" w:themeColor="background1"/>
                <w:sz w:val="22"/>
                <w:szCs w:val="22"/>
                <w:lang w:val="ro-RO"/>
              </w:rPr>
              <w:t>Cantitatea anu</w:t>
            </w:r>
            <w:r w:rsidRPr="00681C09">
              <w:rPr>
                <w:rFonts w:cstheme="minorHAnsi"/>
                <w:b/>
                <w:bCs/>
                <w:color w:val="FFFFFF" w:themeColor="background1"/>
                <w:spacing w:val="-1"/>
                <w:sz w:val="22"/>
                <w:szCs w:val="22"/>
                <w:lang w:val="ro-RO"/>
              </w:rPr>
              <w:t>a</w:t>
            </w:r>
            <w:r w:rsidRPr="00681C09">
              <w:rPr>
                <w:rFonts w:cstheme="minorHAnsi"/>
                <w:b/>
                <w:bCs/>
                <w:color w:val="FFFFFF" w:themeColor="background1"/>
                <w:sz w:val="22"/>
                <w:szCs w:val="22"/>
                <w:lang w:val="ro-RO"/>
              </w:rPr>
              <w:t>la/exist</w:t>
            </w:r>
            <w:r w:rsidRPr="00681C09">
              <w:rPr>
                <w:rFonts w:cstheme="minorHAnsi"/>
                <w:b/>
                <w:bCs/>
                <w:color w:val="FFFFFF" w:themeColor="background1"/>
                <w:spacing w:val="1"/>
                <w:sz w:val="22"/>
                <w:szCs w:val="22"/>
                <w:lang w:val="ro-RO"/>
              </w:rPr>
              <w:t>e</w:t>
            </w:r>
            <w:r w:rsidRPr="00681C09">
              <w:rPr>
                <w:rFonts w:cstheme="minorHAnsi"/>
                <w:b/>
                <w:bCs/>
                <w:color w:val="FFFFFF" w:themeColor="background1"/>
                <w:sz w:val="22"/>
                <w:szCs w:val="22"/>
                <w:lang w:val="ro-RO"/>
              </w:rPr>
              <w:t>ntă în</w:t>
            </w:r>
            <w:r w:rsidRPr="00681C09">
              <w:rPr>
                <w:rFonts w:cstheme="minorHAnsi"/>
                <w:b/>
                <w:bCs/>
                <w:color w:val="FFFFFF" w:themeColor="background1"/>
                <w:spacing w:val="1"/>
                <w:sz w:val="22"/>
                <w:szCs w:val="22"/>
                <w:lang w:val="ro-RO"/>
              </w:rPr>
              <w:t xml:space="preserve"> </w:t>
            </w:r>
            <w:r w:rsidRPr="00681C09">
              <w:rPr>
                <w:rFonts w:cstheme="minorHAnsi"/>
                <w:b/>
                <w:bCs/>
                <w:color w:val="FFFFFF" w:themeColor="background1"/>
                <w:sz w:val="22"/>
                <w:szCs w:val="22"/>
                <w:lang w:val="ro-RO"/>
              </w:rPr>
              <w:t>stoc</w:t>
            </w:r>
          </w:p>
        </w:tc>
        <w:tc>
          <w:tcPr>
            <w:tcW w:w="2673" w:type="pct"/>
            <w:gridSpan w:val="4"/>
            <w:tcBorders>
              <w:top w:val="single" w:sz="4" w:space="0" w:color="00007F"/>
              <w:left w:val="single" w:sz="6" w:space="0" w:color="00007F"/>
              <w:bottom w:val="nil"/>
              <w:right w:val="single" w:sz="4"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r w:rsidRPr="00681C09">
              <w:rPr>
                <w:rFonts w:cstheme="minorHAnsi"/>
                <w:b/>
                <w:bCs/>
                <w:color w:val="FFFFFF" w:themeColor="background1"/>
                <w:sz w:val="22"/>
                <w:szCs w:val="22"/>
                <w:lang w:val="ro-RO"/>
              </w:rPr>
              <w:t>Clasifica</w:t>
            </w:r>
            <w:r w:rsidRPr="00681C09">
              <w:rPr>
                <w:rFonts w:cstheme="minorHAnsi"/>
                <w:b/>
                <w:bCs/>
                <w:color w:val="FFFFFF" w:themeColor="background1"/>
                <w:spacing w:val="1"/>
                <w:sz w:val="22"/>
                <w:szCs w:val="22"/>
                <w:lang w:val="ro-RO"/>
              </w:rPr>
              <w:t>r</w:t>
            </w:r>
            <w:r w:rsidRPr="00681C09">
              <w:rPr>
                <w:rFonts w:cstheme="minorHAnsi"/>
                <w:b/>
                <w:bCs/>
                <w:color w:val="FFFFFF" w:themeColor="background1"/>
                <w:sz w:val="22"/>
                <w:szCs w:val="22"/>
                <w:lang w:val="ro-RO"/>
              </w:rPr>
              <w:t>ea</w:t>
            </w:r>
            <w:r w:rsidRPr="00681C09">
              <w:rPr>
                <w:rFonts w:cstheme="minorHAnsi"/>
                <w:b/>
                <w:bCs/>
                <w:color w:val="FFFFFF" w:themeColor="background1"/>
                <w:spacing w:val="1"/>
                <w:sz w:val="22"/>
                <w:szCs w:val="22"/>
                <w:lang w:val="ro-RO"/>
              </w:rPr>
              <w:t xml:space="preserve"> </w:t>
            </w:r>
            <w:r w:rsidRPr="00681C09">
              <w:rPr>
                <w:rFonts w:cstheme="minorHAnsi"/>
                <w:b/>
                <w:bCs/>
                <w:color w:val="FFFFFF" w:themeColor="background1"/>
                <w:sz w:val="22"/>
                <w:szCs w:val="22"/>
                <w:lang w:val="ro-RO"/>
              </w:rPr>
              <w:t>și</w:t>
            </w:r>
            <w:r w:rsidRPr="00681C09">
              <w:rPr>
                <w:rFonts w:cstheme="minorHAnsi"/>
                <w:b/>
                <w:bCs/>
                <w:color w:val="FFFFFF" w:themeColor="background1"/>
                <w:spacing w:val="2"/>
                <w:sz w:val="22"/>
                <w:szCs w:val="22"/>
                <w:lang w:val="ro-RO"/>
              </w:rPr>
              <w:t xml:space="preserve"> </w:t>
            </w:r>
            <w:r w:rsidRPr="00681C09">
              <w:rPr>
                <w:rFonts w:cstheme="minorHAnsi"/>
                <w:b/>
                <w:bCs/>
                <w:color w:val="FFFFFF" w:themeColor="background1"/>
                <w:spacing w:val="-1"/>
                <w:sz w:val="22"/>
                <w:szCs w:val="22"/>
                <w:lang w:val="ro-RO"/>
              </w:rPr>
              <w:t>e</w:t>
            </w:r>
            <w:r w:rsidRPr="00681C09">
              <w:rPr>
                <w:rFonts w:cstheme="minorHAnsi"/>
                <w:b/>
                <w:bCs/>
                <w:color w:val="FFFFFF" w:themeColor="background1"/>
                <w:sz w:val="22"/>
                <w:szCs w:val="22"/>
                <w:lang w:val="ro-RO"/>
              </w:rPr>
              <w:t>ti</w:t>
            </w:r>
            <w:r w:rsidRPr="00681C09">
              <w:rPr>
                <w:rFonts w:cstheme="minorHAnsi"/>
                <w:b/>
                <w:bCs/>
                <w:color w:val="FFFFFF" w:themeColor="background1"/>
                <w:spacing w:val="-1"/>
                <w:sz w:val="22"/>
                <w:szCs w:val="22"/>
                <w:lang w:val="ro-RO"/>
              </w:rPr>
              <w:t>c</w:t>
            </w:r>
            <w:r w:rsidRPr="00681C09">
              <w:rPr>
                <w:rFonts w:cstheme="minorHAnsi"/>
                <w:b/>
                <w:bCs/>
                <w:color w:val="FFFFFF" w:themeColor="background1"/>
                <w:sz w:val="22"/>
                <w:szCs w:val="22"/>
                <w:lang w:val="ro-RO"/>
              </w:rPr>
              <w:t>h</w:t>
            </w:r>
            <w:r w:rsidRPr="00681C09">
              <w:rPr>
                <w:rFonts w:cstheme="minorHAnsi"/>
                <w:b/>
                <w:bCs/>
                <w:color w:val="FFFFFF" w:themeColor="background1"/>
                <w:spacing w:val="-1"/>
                <w:sz w:val="22"/>
                <w:szCs w:val="22"/>
                <w:lang w:val="ro-RO"/>
              </w:rPr>
              <w:t>e</w:t>
            </w:r>
            <w:r w:rsidRPr="00681C09">
              <w:rPr>
                <w:rFonts w:cstheme="minorHAnsi"/>
                <w:b/>
                <w:bCs/>
                <w:color w:val="FFFFFF" w:themeColor="background1"/>
                <w:sz w:val="22"/>
                <w:szCs w:val="22"/>
                <w:lang w:val="ro-RO"/>
              </w:rPr>
              <w:t>t</w:t>
            </w:r>
            <w:r w:rsidRPr="00681C09">
              <w:rPr>
                <w:rFonts w:cstheme="minorHAnsi"/>
                <w:b/>
                <w:bCs/>
                <w:color w:val="FFFFFF" w:themeColor="background1"/>
                <w:spacing w:val="-1"/>
                <w:sz w:val="22"/>
                <w:szCs w:val="22"/>
                <w:lang w:val="ro-RO"/>
              </w:rPr>
              <w:t>a</w:t>
            </w:r>
            <w:r w:rsidRPr="00681C09">
              <w:rPr>
                <w:rFonts w:cstheme="minorHAnsi"/>
                <w:b/>
                <w:bCs/>
                <w:color w:val="FFFFFF" w:themeColor="background1"/>
                <w:sz w:val="22"/>
                <w:szCs w:val="22"/>
                <w:lang w:val="ro-RO"/>
              </w:rPr>
              <w:t>rea sub</w:t>
            </w:r>
            <w:r w:rsidRPr="00681C09">
              <w:rPr>
                <w:rFonts w:cstheme="minorHAnsi"/>
                <w:b/>
                <w:bCs/>
                <w:color w:val="FFFFFF" w:themeColor="background1"/>
                <w:spacing w:val="-1"/>
                <w:sz w:val="22"/>
                <w:szCs w:val="22"/>
                <w:lang w:val="ro-RO"/>
              </w:rPr>
              <w:t>s</w:t>
            </w:r>
            <w:r w:rsidRPr="00681C09">
              <w:rPr>
                <w:rFonts w:cstheme="minorHAnsi"/>
                <w:b/>
                <w:bCs/>
                <w:color w:val="FFFFFF" w:themeColor="background1"/>
                <w:sz w:val="22"/>
                <w:szCs w:val="22"/>
                <w:lang w:val="ro-RO"/>
              </w:rPr>
              <w:t>t</w:t>
            </w:r>
            <w:r w:rsidRPr="00681C09">
              <w:rPr>
                <w:rFonts w:cstheme="minorHAnsi"/>
                <w:b/>
                <w:bCs/>
                <w:color w:val="FFFFFF" w:themeColor="background1"/>
                <w:spacing w:val="-1"/>
                <w:sz w:val="22"/>
                <w:szCs w:val="22"/>
                <w:lang w:val="ro-RO"/>
              </w:rPr>
              <w:t>a</w:t>
            </w:r>
            <w:r w:rsidRPr="00681C09">
              <w:rPr>
                <w:rFonts w:cstheme="minorHAnsi"/>
                <w:b/>
                <w:bCs/>
                <w:color w:val="FFFFFF" w:themeColor="background1"/>
                <w:spacing w:val="1"/>
                <w:sz w:val="22"/>
                <w:szCs w:val="22"/>
                <w:lang w:val="ro-RO"/>
              </w:rPr>
              <w:t>n</w:t>
            </w:r>
            <w:r w:rsidRPr="00681C09">
              <w:rPr>
                <w:rFonts w:cstheme="minorHAnsi"/>
                <w:b/>
                <w:bCs/>
                <w:color w:val="FFFFFF" w:themeColor="background1"/>
                <w:sz w:val="22"/>
                <w:szCs w:val="22"/>
                <w:lang w:val="ro-RO"/>
              </w:rPr>
              <w:t>țelor sau</w:t>
            </w:r>
            <w:r w:rsidRPr="00681C09">
              <w:rPr>
                <w:rFonts w:cstheme="minorHAnsi"/>
                <w:b/>
                <w:bCs/>
                <w:color w:val="FFFFFF" w:themeColor="background1"/>
                <w:spacing w:val="1"/>
                <w:sz w:val="22"/>
                <w:szCs w:val="22"/>
                <w:lang w:val="ro-RO"/>
              </w:rPr>
              <w:t xml:space="preserve"> p</w:t>
            </w:r>
            <w:r w:rsidRPr="00681C09">
              <w:rPr>
                <w:rFonts w:cstheme="minorHAnsi"/>
                <w:b/>
                <w:bCs/>
                <w:color w:val="FFFFFF" w:themeColor="background1"/>
                <w:sz w:val="22"/>
                <w:szCs w:val="22"/>
                <w:lang w:val="ro-RO"/>
              </w:rPr>
              <w:t>reparate</w:t>
            </w:r>
            <w:r w:rsidRPr="00681C09">
              <w:rPr>
                <w:rFonts w:cstheme="minorHAnsi"/>
                <w:b/>
                <w:bCs/>
                <w:color w:val="FFFFFF" w:themeColor="background1"/>
                <w:spacing w:val="2"/>
                <w:sz w:val="22"/>
                <w:szCs w:val="22"/>
                <w:lang w:val="ro-RO"/>
              </w:rPr>
              <w:t>l</w:t>
            </w:r>
            <w:r w:rsidRPr="00681C09">
              <w:rPr>
                <w:rFonts w:cstheme="minorHAnsi"/>
                <w:b/>
                <w:bCs/>
                <w:color w:val="FFFFFF" w:themeColor="background1"/>
                <w:sz w:val="22"/>
                <w:szCs w:val="22"/>
                <w:lang w:val="ro-RO"/>
              </w:rPr>
              <w:t>or chimice</w:t>
            </w:r>
          </w:p>
        </w:tc>
      </w:tr>
      <w:tr w:rsidR="00361833" w:rsidRPr="00681C09" w:rsidTr="004F7BA5">
        <w:tc>
          <w:tcPr>
            <w:tcW w:w="1152" w:type="pct"/>
            <w:vMerge/>
            <w:tcBorders>
              <w:top w:val="single" w:sz="4" w:space="0" w:color="00007F"/>
              <w:left w:val="single" w:sz="4"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p>
        </w:tc>
        <w:tc>
          <w:tcPr>
            <w:tcW w:w="1175" w:type="pct"/>
            <w:vMerge/>
            <w:tcBorders>
              <w:top w:val="single" w:sz="4" w:space="0" w:color="00007F"/>
              <w:left w:val="single" w:sz="6"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p>
        </w:tc>
        <w:tc>
          <w:tcPr>
            <w:tcW w:w="926" w:type="pct"/>
            <w:gridSpan w:val="2"/>
            <w:tcBorders>
              <w:top w:val="single" w:sz="6" w:space="0" w:color="00007F"/>
              <w:left w:val="single" w:sz="6"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r w:rsidRPr="00681C09">
              <w:rPr>
                <w:rFonts w:cstheme="minorHAnsi"/>
                <w:b/>
                <w:bCs/>
                <w:color w:val="FFFFFF" w:themeColor="background1"/>
                <w:sz w:val="22"/>
                <w:szCs w:val="22"/>
                <w:lang w:val="ro-RO"/>
              </w:rPr>
              <w:t>C</w:t>
            </w:r>
            <w:r w:rsidRPr="00681C09">
              <w:rPr>
                <w:rFonts w:cstheme="minorHAnsi"/>
                <w:b/>
                <w:bCs/>
                <w:color w:val="FFFFFF" w:themeColor="background1"/>
                <w:spacing w:val="-1"/>
                <w:sz w:val="22"/>
                <w:szCs w:val="22"/>
                <w:lang w:val="ro-RO"/>
              </w:rPr>
              <w:t>a</w:t>
            </w:r>
            <w:r w:rsidRPr="00681C09">
              <w:rPr>
                <w:rFonts w:cstheme="minorHAnsi"/>
                <w:b/>
                <w:bCs/>
                <w:color w:val="FFFFFF" w:themeColor="background1"/>
                <w:sz w:val="22"/>
                <w:szCs w:val="22"/>
                <w:lang w:val="ro-RO"/>
              </w:rPr>
              <w:t>t</w:t>
            </w:r>
            <w:r w:rsidRPr="00681C09">
              <w:rPr>
                <w:rFonts w:cstheme="minorHAnsi"/>
                <w:b/>
                <w:bCs/>
                <w:color w:val="FFFFFF" w:themeColor="background1"/>
                <w:spacing w:val="-1"/>
                <w:sz w:val="22"/>
                <w:szCs w:val="22"/>
                <w:lang w:val="ro-RO"/>
              </w:rPr>
              <w:t>e</w:t>
            </w:r>
            <w:r w:rsidRPr="00681C09">
              <w:rPr>
                <w:rFonts w:cstheme="minorHAnsi"/>
                <w:b/>
                <w:bCs/>
                <w:color w:val="FFFFFF" w:themeColor="background1"/>
                <w:sz w:val="22"/>
                <w:szCs w:val="22"/>
                <w:lang w:val="ro-RO"/>
              </w:rPr>
              <w:t>gorie</w:t>
            </w:r>
          </w:p>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r w:rsidRPr="00681C09">
              <w:rPr>
                <w:rFonts w:cstheme="minorHAnsi"/>
                <w:b/>
                <w:bCs/>
                <w:color w:val="FFFFFF" w:themeColor="background1"/>
                <w:sz w:val="22"/>
                <w:szCs w:val="22"/>
                <w:lang w:val="ro-RO"/>
              </w:rPr>
              <w:t>Pericul</w:t>
            </w:r>
            <w:r w:rsidRPr="00681C09">
              <w:rPr>
                <w:rFonts w:cstheme="minorHAnsi"/>
                <w:b/>
                <w:bCs/>
                <w:color w:val="FFFFFF" w:themeColor="background1"/>
                <w:spacing w:val="1"/>
                <w:sz w:val="22"/>
                <w:szCs w:val="22"/>
                <w:lang w:val="ro-RO"/>
              </w:rPr>
              <w:t>o</w:t>
            </w:r>
            <w:r w:rsidRPr="00681C09">
              <w:rPr>
                <w:rFonts w:cstheme="minorHAnsi"/>
                <w:b/>
                <w:bCs/>
                <w:color w:val="FFFFFF" w:themeColor="background1"/>
                <w:sz w:val="22"/>
                <w:szCs w:val="22"/>
                <w:lang w:val="ro-RO"/>
              </w:rPr>
              <w:t>ase Nep</w:t>
            </w:r>
            <w:r w:rsidRPr="00681C09">
              <w:rPr>
                <w:rFonts w:cstheme="minorHAnsi"/>
                <w:b/>
                <w:bCs/>
                <w:color w:val="FFFFFF" w:themeColor="background1"/>
                <w:spacing w:val="-1"/>
                <w:sz w:val="22"/>
                <w:szCs w:val="22"/>
                <w:lang w:val="ro-RO"/>
              </w:rPr>
              <w:t>e</w:t>
            </w:r>
            <w:r w:rsidRPr="00681C09">
              <w:rPr>
                <w:rFonts w:cstheme="minorHAnsi"/>
                <w:b/>
                <w:bCs/>
                <w:color w:val="FFFFFF" w:themeColor="background1"/>
                <w:sz w:val="22"/>
                <w:szCs w:val="22"/>
                <w:lang w:val="ro-RO"/>
              </w:rPr>
              <w:t>ricul</w:t>
            </w:r>
            <w:r w:rsidRPr="00681C09">
              <w:rPr>
                <w:rFonts w:cstheme="minorHAnsi"/>
                <w:b/>
                <w:bCs/>
                <w:color w:val="FFFFFF" w:themeColor="background1"/>
                <w:spacing w:val="1"/>
                <w:sz w:val="22"/>
                <w:szCs w:val="22"/>
                <w:lang w:val="ro-RO"/>
              </w:rPr>
              <w:t>o</w:t>
            </w:r>
            <w:r w:rsidRPr="00681C09">
              <w:rPr>
                <w:rFonts w:cstheme="minorHAnsi"/>
                <w:b/>
                <w:bCs/>
                <w:color w:val="FFFFFF" w:themeColor="background1"/>
                <w:sz w:val="22"/>
                <w:szCs w:val="22"/>
                <w:lang w:val="ro-RO"/>
              </w:rPr>
              <w:t>a</w:t>
            </w:r>
            <w:r w:rsidRPr="00681C09">
              <w:rPr>
                <w:rFonts w:cstheme="minorHAnsi"/>
                <w:b/>
                <w:bCs/>
                <w:color w:val="FFFFFF" w:themeColor="background1"/>
                <w:spacing w:val="1"/>
                <w:sz w:val="22"/>
                <w:szCs w:val="22"/>
                <w:lang w:val="ro-RO"/>
              </w:rPr>
              <w:t>s</w:t>
            </w:r>
            <w:r w:rsidRPr="00681C09">
              <w:rPr>
                <w:rFonts w:cstheme="minorHAnsi"/>
                <w:b/>
                <w:bCs/>
                <w:color w:val="FFFFFF" w:themeColor="background1"/>
                <w:sz w:val="22"/>
                <w:szCs w:val="22"/>
                <w:lang w:val="ro-RO"/>
              </w:rPr>
              <w:t>e (P/N)</w:t>
            </w:r>
          </w:p>
        </w:tc>
        <w:tc>
          <w:tcPr>
            <w:tcW w:w="822" w:type="pct"/>
            <w:tcBorders>
              <w:top w:val="single" w:sz="6" w:space="0" w:color="00007F"/>
              <w:left w:val="single" w:sz="6"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r w:rsidRPr="00681C09">
              <w:rPr>
                <w:rFonts w:cstheme="minorHAnsi"/>
                <w:b/>
                <w:bCs/>
                <w:color w:val="FFFFFF" w:themeColor="background1"/>
                <w:sz w:val="22"/>
                <w:szCs w:val="22"/>
                <w:lang w:val="ro-RO"/>
              </w:rPr>
              <w:t>Periculozitat</w:t>
            </w:r>
            <w:r w:rsidRPr="00681C09">
              <w:rPr>
                <w:rFonts w:cstheme="minorHAnsi"/>
                <w:b/>
                <w:bCs/>
                <w:color w:val="FFFFFF" w:themeColor="background1"/>
                <w:spacing w:val="-1"/>
                <w:sz w:val="22"/>
                <w:szCs w:val="22"/>
                <w:lang w:val="ro-RO"/>
              </w:rPr>
              <w:t>e</w:t>
            </w:r>
          </w:p>
        </w:tc>
        <w:tc>
          <w:tcPr>
            <w:tcW w:w="925" w:type="pct"/>
            <w:tcBorders>
              <w:top w:val="single" w:sz="6" w:space="0" w:color="00007F"/>
              <w:left w:val="single" w:sz="6" w:space="0" w:color="00007F"/>
              <w:bottom w:val="single" w:sz="6" w:space="0" w:color="00007F"/>
              <w:right w:val="single" w:sz="4"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r w:rsidRPr="00681C09">
              <w:rPr>
                <w:rFonts w:cstheme="minorHAnsi"/>
                <w:b/>
                <w:bCs/>
                <w:color w:val="FFFFFF" w:themeColor="background1"/>
                <w:sz w:val="22"/>
                <w:szCs w:val="22"/>
                <w:lang w:val="ro-RO"/>
              </w:rPr>
              <w:t>Fraze de risc</w:t>
            </w:r>
          </w:p>
        </w:tc>
      </w:tr>
      <w:tr w:rsidR="00361833" w:rsidRPr="00681C09" w:rsidTr="00361833">
        <w:tc>
          <w:tcPr>
            <w:tcW w:w="5000" w:type="pct"/>
            <w:gridSpan w:val="6"/>
            <w:tcBorders>
              <w:top w:val="single" w:sz="6" w:space="0" w:color="00007F"/>
              <w:left w:val="single" w:sz="4" w:space="0" w:color="00007F"/>
              <w:bottom w:val="nil"/>
              <w:right w:val="single" w:sz="4" w:space="0" w:color="00007F"/>
            </w:tcBorders>
            <w:shd w:val="clear" w:color="auto" w:fill="C7E2FA" w:themeFill="accent1" w:themeFillTint="33"/>
            <w:vAlign w:val="center"/>
          </w:tcPr>
          <w:p w:rsidR="00361833" w:rsidRPr="00681C09" w:rsidRDefault="00361833" w:rsidP="00361833">
            <w:pPr>
              <w:widowControl w:val="0"/>
              <w:autoSpaceDE w:val="0"/>
              <w:autoSpaceDN w:val="0"/>
              <w:adjustRightInd w:val="0"/>
              <w:spacing w:before="0" w:after="0"/>
              <w:jc w:val="center"/>
              <w:rPr>
                <w:rFonts w:cstheme="minorHAnsi"/>
                <w:color w:val="FF0000"/>
                <w:sz w:val="22"/>
                <w:szCs w:val="22"/>
                <w:lang w:val="ro-RO"/>
              </w:rPr>
            </w:pPr>
            <w:r w:rsidRPr="00681C09">
              <w:rPr>
                <w:rFonts w:cstheme="minorHAnsi"/>
                <w:b/>
                <w:bCs/>
                <w:i/>
                <w:iCs/>
                <w:sz w:val="22"/>
                <w:szCs w:val="22"/>
                <w:lang w:val="ro-RO"/>
              </w:rPr>
              <w:t>Materii prime</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4F7BA5"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D</w:t>
            </w:r>
            <w:r w:rsidRPr="00681C09">
              <w:rPr>
                <w:rFonts w:cstheme="minorHAnsi"/>
                <w:spacing w:val="-1"/>
                <w:sz w:val="22"/>
                <w:szCs w:val="22"/>
                <w:lang w:val="ro-RO"/>
              </w:rPr>
              <w:t>e</w:t>
            </w:r>
            <w:r w:rsidRPr="00681C09">
              <w:rPr>
                <w:rFonts w:cstheme="minorHAnsi"/>
                <w:sz w:val="22"/>
                <w:szCs w:val="22"/>
                <w:lang w:val="ro-RO"/>
              </w:rPr>
              <w:t>șeuri</w:t>
            </w:r>
            <w:r w:rsidR="00361833" w:rsidRPr="00681C09">
              <w:rPr>
                <w:rFonts w:cstheme="minorHAnsi"/>
                <w:sz w:val="22"/>
                <w:szCs w:val="22"/>
                <w:lang w:val="ro-RO"/>
              </w:rPr>
              <w:t xml:space="preserve"> menajere periculoase</w:t>
            </w:r>
            <w:r w:rsidR="00FD7883" w:rsidRPr="00681C09">
              <w:rPr>
                <w:rFonts w:cstheme="minorHAnsi"/>
                <w:sz w:val="22"/>
                <w:szCs w:val="22"/>
                <w:lang w:val="ro-RO"/>
              </w:rPr>
              <w:t xml:space="preserve"> și </w:t>
            </w:r>
            <w:r w:rsidR="00361833" w:rsidRPr="00681C09">
              <w:rPr>
                <w:rFonts w:cstheme="minorHAnsi"/>
                <w:sz w:val="22"/>
                <w:szCs w:val="22"/>
                <w:lang w:val="ro-RO"/>
              </w:rPr>
              <w:t>ne</w:t>
            </w:r>
            <w:r w:rsidR="00361833" w:rsidRPr="00681C09">
              <w:rPr>
                <w:rFonts w:cstheme="minorHAnsi"/>
                <w:spacing w:val="1"/>
                <w:sz w:val="22"/>
                <w:szCs w:val="22"/>
                <w:lang w:val="ro-RO"/>
              </w:rPr>
              <w:t>p</w:t>
            </w:r>
            <w:r w:rsidR="00361833" w:rsidRPr="00681C09">
              <w:rPr>
                <w:rFonts w:cstheme="minorHAnsi"/>
                <w:sz w:val="22"/>
                <w:szCs w:val="22"/>
                <w:lang w:val="ro-RO"/>
              </w:rPr>
              <w:t>eric</w:t>
            </w:r>
            <w:r w:rsidR="00361833" w:rsidRPr="00681C09">
              <w:rPr>
                <w:rFonts w:cstheme="minorHAnsi"/>
                <w:spacing w:val="1"/>
                <w:sz w:val="22"/>
                <w:szCs w:val="22"/>
                <w:lang w:val="ro-RO"/>
              </w:rPr>
              <w:t>u</w:t>
            </w:r>
            <w:r w:rsidR="00361833" w:rsidRPr="00681C09">
              <w:rPr>
                <w:rFonts w:cstheme="minorHAnsi"/>
                <w:sz w:val="22"/>
                <w:szCs w:val="22"/>
                <w:lang w:val="ro-RO"/>
              </w:rPr>
              <w:t>l</w:t>
            </w:r>
            <w:r w:rsidR="00361833" w:rsidRPr="00681C09">
              <w:rPr>
                <w:rFonts w:cstheme="minorHAnsi"/>
                <w:spacing w:val="1"/>
                <w:sz w:val="22"/>
                <w:szCs w:val="22"/>
                <w:lang w:val="ro-RO"/>
              </w:rPr>
              <w:t>o</w:t>
            </w:r>
            <w:r w:rsidR="00361833" w:rsidRPr="00681C09">
              <w:rPr>
                <w:rFonts w:cstheme="minorHAnsi"/>
                <w:spacing w:val="-1"/>
                <w:sz w:val="22"/>
                <w:szCs w:val="22"/>
                <w:lang w:val="ro-RO"/>
              </w:rPr>
              <w:t>a</w:t>
            </w:r>
            <w:r w:rsidR="00361833" w:rsidRPr="00681C09">
              <w:rPr>
                <w:rFonts w:cstheme="minorHAnsi"/>
                <w:sz w:val="22"/>
                <w:szCs w:val="22"/>
                <w:lang w:val="ro-RO"/>
              </w:rPr>
              <w:t>se</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ma</w:t>
            </w:r>
            <w:r w:rsidRPr="00681C09">
              <w:rPr>
                <w:rFonts w:cstheme="minorHAnsi"/>
                <w:spacing w:val="-1"/>
                <w:sz w:val="22"/>
                <w:szCs w:val="22"/>
                <w:lang w:val="ro-RO"/>
              </w:rPr>
              <w:t>x</w:t>
            </w:r>
            <w:r w:rsidRPr="00681C09">
              <w:rPr>
                <w:rFonts w:cstheme="minorHAnsi"/>
                <w:sz w:val="22"/>
                <w:szCs w:val="22"/>
                <w:lang w:val="ro-RO"/>
              </w:rPr>
              <w:t>.</w:t>
            </w:r>
            <w:r w:rsidRPr="00681C09">
              <w:rPr>
                <w:rFonts w:cstheme="minorHAnsi"/>
                <w:spacing w:val="1"/>
                <w:sz w:val="22"/>
                <w:szCs w:val="22"/>
                <w:lang w:val="ro-RO"/>
              </w:rPr>
              <w:t xml:space="preserve"> </w:t>
            </w:r>
            <w:r w:rsidRPr="00681C09">
              <w:rPr>
                <w:rFonts w:cstheme="minorHAnsi"/>
                <w:sz w:val="22"/>
                <w:szCs w:val="22"/>
                <w:lang w:val="ro-RO"/>
              </w:rPr>
              <w:t>100000 tone/</w:t>
            </w:r>
            <w:r w:rsidRPr="00681C09">
              <w:rPr>
                <w:rFonts w:cstheme="minorHAnsi"/>
                <w:spacing w:val="1"/>
                <w:sz w:val="22"/>
                <w:szCs w:val="22"/>
                <w:lang w:val="ro-RO"/>
              </w:rPr>
              <w:t xml:space="preserve"> </w:t>
            </w:r>
            <w:r w:rsidRPr="00681C09">
              <w:rPr>
                <w:rFonts w:cstheme="minorHAnsi"/>
                <w:sz w:val="22"/>
                <w:szCs w:val="22"/>
                <w:lang w:val="ro-RO"/>
              </w:rPr>
              <w:t>-</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Aer pentru </w:t>
            </w:r>
            <w:r w:rsidRPr="00681C09">
              <w:rPr>
                <w:rFonts w:cstheme="minorHAnsi"/>
                <w:spacing w:val="1"/>
                <w:sz w:val="22"/>
                <w:szCs w:val="22"/>
                <w:lang w:val="ro-RO"/>
              </w:rPr>
              <w:t>g</w:t>
            </w:r>
            <w:r w:rsidRPr="00681C09">
              <w:rPr>
                <w:rFonts w:cstheme="minorHAnsi"/>
                <w:spacing w:val="-1"/>
                <w:sz w:val="22"/>
                <w:szCs w:val="22"/>
                <w:lang w:val="ro-RO"/>
              </w:rPr>
              <w:t>a</w:t>
            </w:r>
            <w:r w:rsidRPr="00681C09">
              <w:rPr>
                <w:rFonts w:cstheme="minorHAnsi"/>
                <w:spacing w:val="1"/>
                <w:sz w:val="22"/>
                <w:szCs w:val="22"/>
                <w:lang w:val="ro-RO"/>
              </w:rPr>
              <w:t>z</w:t>
            </w:r>
            <w:r w:rsidRPr="00681C09">
              <w:rPr>
                <w:rFonts w:cstheme="minorHAnsi"/>
                <w:spacing w:val="-1"/>
                <w:sz w:val="22"/>
                <w:szCs w:val="22"/>
                <w:lang w:val="ro-RO"/>
              </w:rPr>
              <w:t>e</w:t>
            </w:r>
            <w:r w:rsidRPr="00681C09">
              <w:rPr>
                <w:rFonts w:cstheme="minorHAnsi"/>
                <w:sz w:val="22"/>
                <w:szCs w:val="22"/>
                <w:lang w:val="ro-RO"/>
              </w:rPr>
              <w:t>ifica</w:t>
            </w:r>
            <w:r w:rsidRPr="00681C09">
              <w:rPr>
                <w:rFonts w:cstheme="minorHAnsi"/>
                <w:spacing w:val="1"/>
                <w:sz w:val="22"/>
                <w:szCs w:val="22"/>
                <w:lang w:val="ro-RO"/>
              </w:rPr>
              <w:t>r</w:t>
            </w:r>
            <w:r w:rsidRPr="00681C09">
              <w:rPr>
                <w:rFonts w:cstheme="minorHAnsi"/>
                <w:sz w:val="22"/>
                <w:szCs w:val="22"/>
                <w:lang w:val="ro-RO"/>
              </w:rPr>
              <w:t>e</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max.   </w:t>
            </w:r>
            <w:r w:rsidRPr="00681C09">
              <w:rPr>
                <w:rFonts w:cstheme="minorHAnsi"/>
                <w:spacing w:val="1"/>
                <w:sz w:val="22"/>
                <w:szCs w:val="22"/>
                <w:lang w:val="ro-RO"/>
              </w:rPr>
              <w:t xml:space="preserve"> 100000</w:t>
            </w:r>
            <w:r w:rsidRPr="00681C09">
              <w:rPr>
                <w:rFonts w:cstheme="minorHAnsi"/>
                <w:sz w:val="22"/>
                <w:szCs w:val="22"/>
                <w:lang w:val="ro-RO"/>
              </w:rPr>
              <w:t xml:space="preserve">   </w:t>
            </w:r>
            <w:r w:rsidRPr="00681C09">
              <w:rPr>
                <w:rFonts w:cstheme="minorHAnsi"/>
                <w:spacing w:val="2"/>
                <w:sz w:val="22"/>
                <w:szCs w:val="22"/>
                <w:lang w:val="ro-RO"/>
              </w:rPr>
              <w:t xml:space="preserve"> </w:t>
            </w:r>
            <w:r w:rsidRPr="00681C09">
              <w:rPr>
                <w:rFonts w:cstheme="minorHAnsi"/>
                <w:sz w:val="22"/>
                <w:szCs w:val="22"/>
                <w:lang w:val="ro-RO"/>
              </w:rPr>
              <w:t xml:space="preserve">tone   </w:t>
            </w:r>
            <w:r w:rsidRPr="00681C09">
              <w:rPr>
                <w:rFonts w:cstheme="minorHAnsi"/>
                <w:spacing w:val="1"/>
                <w:sz w:val="22"/>
                <w:szCs w:val="22"/>
                <w:lang w:val="ro-RO"/>
              </w:rPr>
              <w:t xml:space="preserve"> </w:t>
            </w:r>
            <w:r w:rsidRPr="00681C09">
              <w:rPr>
                <w:rFonts w:cstheme="minorHAnsi"/>
                <w:sz w:val="22"/>
                <w:szCs w:val="22"/>
                <w:lang w:val="ro-RO"/>
              </w:rPr>
              <w:t>(</w:t>
            </w:r>
            <w:r w:rsidRPr="00681C09">
              <w:rPr>
                <w:rFonts w:cstheme="minorHAnsi"/>
                <w:spacing w:val="1"/>
                <w:sz w:val="22"/>
                <w:szCs w:val="22"/>
                <w:lang w:val="ro-RO"/>
              </w:rPr>
              <w:t>l</w:t>
            </w:r>
            <w:r w:rsidRPr="00681C09">
              <w:rPr>
                <w:rFonts w:cstheme="minorHAnsi"/>
                <w:sz w:val="22"/>
                <w:szCs w:val="22"/>
                <w:lang w:val="ro-RO"/>
              </w:rPr>
              <w:t xml:space="preserve">a   </w:t>
            </w:r>
            <w:r w:rsidRPr="00681C09">
              <w:rPr>
                <w:rFonts w:cstheme="minorHAnsi"/>
                <w:spacing w:val="16"/>
                <w:sz w:val="22"/>
                <w:szCs w:val="22"/>
                <w:lang w:val="ro-RO"/>
              </w:rPr>
              <w:t xml:space="preserve"> </w:t>
            </w:r>
            <w:r w:rsidRPr="00681C09">
              <w:rPr>
                <w:rFonts w:cstheme="minorHAnsi"/>
                <w:sz w:val="22"/>
                <w:szCs w:val="22"/>
                <w:lang w:val="ro-RO"/>
              </w:rPr>
              <w:t>o temperat</w:t>
            </w:r>
            <w:r w:rsidRPr="00681C09">
              <w:rPr>
                <w:rFonts w:cstheme="minorHAnsi"/>
                <w:spacing w:val="1"/>
                <w:sz w:val="22"/>
                <w:szCs w:val="22"/>
                <w:lang w:val="ro-RO"/>
              </w:rPr>
              <w:t>u</w:t>
            </w:r>
            <w:r w:rsidRPr="00681C09">
              <w:rPr>
                <w:rFonts w:cstheme="minorHAnsi"/>
                <w:sz w:val="22"/>
                <w:szCs w:val="22"/>
                <w:lang w:val="ro-RO"/>
              </w:rPr>
              <w:t>ră</w:t>
            </w:r>
            <w:r w:rsidRPr="00681C09">
              <w:rPr>
                <w:rFonts w:cstheme="minorHAnsi"/>
                <w:spacing w:val="-9"/>
                <w:sz w:val="22"/>
                <w:szCs w:val="22"/>
                <w:lang w:val="ro-RO"/>
              </w:rPr>
              <w:t xml:space="preserve"> </w:t>
            </w:r>
            <w:r w:rsidRPr="00681C09">
              <w:rPr>
                <w:rFonts w:cstheme="minorHAnsi"/>
                <w:sz w:val="22"/>
                <w:szCs w:val="22"/>
                <w:lang w:val="ro-RO"/>
              </w:rPr>
              <w:t>me</w:t>
            </w:r>
            <w:r w:rsidRPr="00681C09">
              <w:rPr>
                <w:rFonts w:cstheme="minorHAnsi"/>
                <w:spacing w:val="1"/>
                <w:sz w:val="22"/>
                <w:szCs w:val="22"/>
                <w:lang w:val="ro-RO"/>
              </w:rPr>
              <w:t>di</w:t>
            </w:r>
            <w:r w:rsidRPr="00681C09">
              <w:rPr>
                <w:rFonts w:cstheme="minorHAnsi"/>
                <w:sz w:val="22"/>
                <w:szCs w:val="22"/>
                <w:lang w:val="ro-RO"/>
              </w:rPr>
              <w:t>e</w:t>
            </w:r>
            <w:r w:rsidRPr="00681C09">
              <w:rPr>
                <w:rFonts w:cstheme="minorHAnsi"/>
                <w:spacing w:val="-4"/>
                <w:sz w:val="22"/>
                <w:szCs w:val="22"/>
                <w:lang w:val="ro-RO"/>
              </w:rPr>
              <w:t xml:space="preserve"> </w:t>
            </w:r>
            <w:r w:rsidRPr="00681C09">
              <w:rPr>
                <w:rFonts w:cstheme="minorHAnsi"/>
                <w:sz w:val="22"/>
                <w:szCs w:val="22"/>
                <w:lang w:val="ro-RO"/>
              </w:rPr>
              <w:t>de</w:t>
            </w:r>
            <w:r w:rsidRPr="00681C09">
              <w:rPr>
                <w:rFonts w:cstheme="minorHAnsi"/>
                <w:spacing w:val="-2"/>
                <w:sz w:val="22"/>
                <w:szCs w:val="22"/>
                <w:lang w:val="ro-RO"/>
              </w:rPr>
              <w:t xml:space="preserve"> </w:t>
            </w:r>
            <w:r w:rsidRPr="00681C09">
              <w:rPr>
                <w:rFonts w:cstheme="minorHAnsi"/>
                <w:sz w:val="22"/>
                <w:szCs w:val="22"/>
                <w:lang w:val="ro-RO"/>
              </w:rPr>
              <w:t>10</w:t>
            </w:r>
            <w:r w:rsidRPr="00681C09">
              <w:rPr>
                <w:rFonts w:cstheme="minorHAnsi"/>
                <w:position w:val="8"/>
                <w:sz w:val="22"/>
                <w:szCs w:val="22"/>
                <w:lang w:val="ro-RO"/>
              </w:rPr>
              <w:t>o</w:t>
            </w:r>
            <w:r w:rsidRPr="00681C09">
              <w:rPr>
                <w:rFonts w:cstheme="minorHAnsi"/>
                <w:sz w:val="22"/>
                <w:szCs w:val="22"/>
                <w:lang w:val="ro-RO"/>
              </w:rPr>
              <w:t>C)</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r w:rsidRPr="00681C09">
              <w:rPr>
                <w:rFonts w:cstheme="minorHAnsi"/>
                <w:spacing w:val="1"/>
                <w:sz w:val="22"/>
                <w:szCs w:val="22"/>
                <w:lang w:val="ro-RO"/>
              </w:rPr>
              <w:t xml:space="preserve"> </w:t>
            </w:r>
            <w:r w:rsidRPr="00681C09">
              <w:rPr>
                <w:rFonts w:cstheme="minorHAnsi"/>
                <w:sz w:val="22"/>
                <w:szCs w:val="22"/>
                <w:lang w:val="ro-RO"/>
              </w:rPr>
              <w:t>-</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N</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Aer pentru a</w:t>
            </w:r>
            <w:r w:rsidRPr="00681C09">
              <w:rPr>
                <w:rFonts w:cstheme="minorHAnsi"/>
                <w:spacing w:val="1"/>
                <w:sz w:val="22"/>
                <w:szCs w:val="22"/>
                <w:lang w:val="ro-RO"/>
              </w:rPr>
              <w:t>rd</w:t>
            </w:r>
            <w:r w:rsidRPr="00681C09">
              <w:rPr>
                <w:rFonts w:cstheme="minorHAnsi"/>
                <w:spacing w:val="-1"/>
                <w:sz w:val="22"/>
                <w:szCs w:val="22"/>
                <w:lang w:val="ro-RO"/>
              </w:rPr>
              <w:t>e</w:t>
            </w:r>
            <w:r w:rsidRPr="00681C09">
              <w:rPr>
                <w:rFonts w:cstheme="minorHAnsi"/>
                <w:sz w:val="22"/>
                <w:szCs w:val="22"/>
                <w:lang w:val="ro-RO"/>
              </w:rPr>
              <w:t>rea gaz</w:t>
            </w:r>
            <w:r w:rsidRPr="00681C09">
              <w:rPr>
                <w:rFonts w:cstheme="minorHAnsi"/>
                <w:spacing w:val="1"/>
                <w:sz w:val="22"/>
                <w:szCs w:val="22"/>
                <w:lang w:val="ro-RO"/>
              </w:rPr>
              <w:t>e</w:t>
            </w:r>
            <w:r w:rsidRPr="00681C09">
              <w:rPr>
                <w:rFonts w:cstheme="minorHAnsi"/>
                <w:sz w:val="22"/>
                <w:szCs w:val="22"/>
                <w:lang w:val="ro-RO"/>
              </w:rPr>
              <w:t>lor</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max.  </w:t>
            </w:r>
            <w:r w:rsidRPr="00681C09">
              <w:rPr>
                <w:rFonts w:cstheme="minorHAnsi"/>
                <w:spacing w:val="27"/>
                <w:sz w:val="22"/>
                <w:szCs w:val="22"/>
                <w:lang w:val="ro-RO"/>
              </w:rPr>
              <w:t xml:space="preserve"> 100000</w:t>
            </w:r>
            <w:r w:rsidRPr="00681C09">
              <w:rPr>
                <w:rFonts w:cstheme="minorHAnsi"/>
                <w:sz w:val="22"/>
                <w:szCs w:val="22"/>
                <w:lang w:val="ro-RO"/>
              </w:rPr>
              <w:t xml:space="preserve">  </w:t>
            </w:r>
            <w:r w:rsidRPr="00681C09">
              <w:rPr>
                <w:rFonts w:cstheme="minorHAnsi"/>
                <w:spacing w:val="26"/>
                <w:sz w:val="22"/>
                <w:szCs w:val="22"/>
                <w:lang w:val="ro-RO"/>
              </w:rPr>
              <w:t xml:space="preserve"> </w:t>
            </w:r>
            <w:r w:rsidRPr="00681C09">
              <w:rPr>
                <w:rFonts w:cstheme="minorHAnsi"/>
                <w:sz w:val="22"/>
                <w:szCs w:val="22"/>
                <w:lang w:val="ro-RO"/>
              </w:rPr>
              <w:t>tone</w:t>
            </w:r>
            <w:r w:rsidRPr="00681C09">
              <w:rPr>
                <w:rFonts w:cstheme="minorHAnsi"/>
                <w:spacing w:val="46"/>
                <w:sz w:val="22"/>
                <w:szCs w:val="22"/>
                <w:lang w:val="ro-RO"/>
              </w:rPr>
              <w:t xml:space="preserve"> </w:t>
            </w:r>
            <w:r w:rsidRPr="00681C09">
              <w:rPr>
                <w:rFonts w:cstheme="minorHAnsi"/>
                <w:spacing w:val="-4"/>
                <w:position w:val="-11"/>
                <w:sz w:val="22"/>
                <w:szCs w:val="22"/>
                <w:lang w:val="ro-RO"/>
              </w:rPr>
              <w:t xml:space="preserve"> </w:t>
            </w:r>
            <w:r w:rsidRPr="00681C09">
              <w:rPr>
                <w:rFonts w:cstheme="minorHAnsi"/>
                <w:sz w:val="22"/>
                <w:szCs w:val="22"/>
                <w:lang w:val="ro-RO"/>
              </w:rPr>
              <w:t xml:space="preserve">(la  </w:t>
            </w:r>
            <w:r w:rsidRPr="00681C09">
              <w:rPr>
                <w:rFonts w:cstheme="minorHAnsi"/>
                <w:spacing w:val="36"/>
                <w:sz w:val="22"/>
                <w:szCs w:val="22"/>
                <w:lang w:val="ro-RO"/>
              </w:rPr>
              <w:t xml:space="preserve"> </w:t>
            </w:r>
            <w:r w:rsidRPr="00681C09">
              <w:rPr>
                <w:rFonts w:cstheme="minorHAnsi"/>
                <w:sz w:val="22"/>
                <w:szCs w:val="22"/>
                <w:lang w:val="ro-RO"/>
              </w:rPr>
              <w:t>o temperat</w:t>
            </w:r>
            <w:r w:rsidRPr="00681C09">
              <w:rPr>
                <w:rFonts w:cstheme="minorHAnsi"/>
                <w:spacing w:val="1"/>
                <w:sz w:val="22"/>
                <w:szCs w:val="22"/>
                <w:lang w:val="ro-RO"/>
              </w:rPr>
              <w:t>u</w:t>
            </w:r>
            <w:r w:rsidRPr="00681C09">
              <w:rPr>
                <w:rFonts w:cstheme="minorHAnsi"/>
                <w:sz w:val="22"/>
                <w:szCs w:val="22"/>
                <w:lang w:val="ro-RO"/>
              </w:rPr>
              <w:t>ră</w:t>
            </w:r>
            <w:r w:rsidRPr="00681C09">
              <w:rPr>
                <w:rFonts w:cstheme="minorHAnsi"/>
                <w:spacing w:val="-9"/>
                <w:sz w:val="22"/>
                <w:szCs w:val="22"/>
                <w:lang w:val="ro-RO"/>
              </w:rPr>
              <w:t xml:space="preserve"> </w:t>
            </w:r>
            <w:r w:rsidRPr="00681C09">
              <w:rPr>
                <w:rFonts w:cstheme="minorHAnsi"/>
                <w:sz w:val="22"/>
                <w:szCs w:val="22"/>
                <w:lang w:val="ro-RO"/>
              </w:rPr>
              <w:t>me</w:t>
            </w:r>
            <w:r w:rsidRPr="00681C09">
              <w:rPr>
                <w:rFonts w:cstheme="minorHAnsi"/>
                <w:spacing w:val="1"/>
                <w:sz w:val="22"/>
                <w:szCs w:val="22"/>
                <w:lang w:val="ro-RO"/>
              </w:rPr>
              <w:t>di</w:t>
            </w:r>
            <w:r w:rsidRPr="00681C09">
              <w:rPr>
                <w:rFonts w:cstheme="minorHAnsi"/>
                <w:sz w:val="22"/>
                <w:szCs w:val="22"/>
                <w:lang w:val="ro-RO"/>
              </w:rPr>
              <w:t>e</w:t>
            </w:r>
            <w:r w:rsidRPr="00681C09">
              <w:rPr>
                <w:rFonts w:cstheme="minorHAnsi"/>
                <w:spacing w:val="-4"/>
                <w:sz w:val="22"/>
                <w:szCs w:val="22"/>
                <w:lang w:val="ro-RO"/>
              </w:rPr>
              <w:t xml:space="preserve"> </w:t>
            </w:r>
            <w:r w:rsidRPr="00681C09">
              <w:rPr>
                <w:rFonts w:cstheme="minorHAnsi"/>
                <w:sz w:val="22"/>
                <w:szCs w:val="22"/>
                <w:lang w:val="ro-RO"/>
              </w:rPr>
              <w:t>de</w:t>
            </w:r>
            <w:r w:rsidRPr="00681C09">
              <w:rPr>
                <w:rFonts w:cstheme="minorHAnsi"/>
                <w:spacing w:val="-2"/>
                <w:sz w:val="22"/>
                <w:szCs w:val="22"/>
                <w:lang w:val="ro-RO"/>
              </w:rPr>
              <w:t xml:space="preserve"> </w:t>
            </w:r>
            <w:r w:rsidRPr="00681C09">
              <w:rPr>
                <w:rFonts w:cstheme="minorHAnsi"/>
                <w:sz w:val="22"/>
                <w:szCs w:val="22"/>
                <w:lang w:val="ro-RO"/>
              </w:rPr>
              <w:t>10</w:t>
            </w:r>
            <w:r w:rsidRPr="00681C09">
              <w:rPr>
                <w:rFonts w:cstheme="minorHAnsi"/>
                <w:spacing w:val="9"/>
                <w:sz w:val="22"/>
                <w:szCs w:val="22"/>
                <w:lang w:val="ro-RO"/>
              </w:rPr>
              <w:t xml:space="preserve"> </w:t>
            </w:r>
            <w:r w:rsidR="004F7BA5" w:rsidRPr="00681C09">
              <w:rPr>
                <w:rFonts w:cstheme="minorHAnsi"/>
                <w:spacing w:val="9"/>
                <w:sz w:val="22"/>
                <w:szCs w:val="22"/>
                <w:lang w:val="ro-RO"/>
              </w:rPr>
              <w:t>°</w:t>
            </w:r>
            <w:r w:rsidRPr="00681C09">
              <w:rPr>
                <w:rFonts w:cstheme="minorHAnsi"/>
                <w:sz w:val="22"/>
                <w:szCs w:val="22"/>
                <w:lang w:val="ro-RO"/>
              </w:rPr>
              <w:t>C)</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r w:rsidRPr="00681C09">
              <w:rPr>
                <w:rFonts w:cstheme="minorHAnsi"/>
                <w:spacing w:val="1"/>
                <w:sz w:val="22"/>
                <w:szCs w:val="22"/>
                <w:lang w:val="ro-RO"/>
              </w:rPr>
              <w:t xml:space="preserve"> </w:t>
            </w:r>
            <w:r w:rsidRPr="00681C09">
              <w:rPr>
                <w:rFonts w:cstheme="minorHAnsi"/>
                <w:sz w:val="22"/>
                <w:szCs w:val="22"/>
                <w:lang w:val="ro-RO"/>
              </w:rPr>
              <w:t>-</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N</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r>
      <w:tr w:rsidR="00361833" w:rsidRPr="00681C09" w:rsidTr="004F7BA5">
        <w:tc>
          <w:tcPr>
            <w:tcW w:w="5000" w:type="pct"/>
            <w:gridSpan w:val="6"/>
            <w:tcBorders>
              <w:top w:val="single" w:sz="6" w:space="0" w:color="00007F"/>
              <w:left w:val="single" w:sz="4" w:space="0" w:color="00007F"/>
              <w:bottom w:val="nil"/>
              <w:right w:val="single" w:sz="4" w:space="0" w:color="00007F"/>
            </w:tcBorders>
            <w:shd w:val="clear" w:color="auto" w:fill="C7E2FA" w:themeFill="accent1" w:themeFillTint="33"/>
            <w:vAlign w:val="center"/>
          </w:tcPr>
          <w:p w:rsidR="00361833" w:rsidRPr="00681C09" w:rsidRDefault="00361833" w:rsidP="004F7BA5">
            <w:pPr>
              <w:widowControl w:val="0"/>
              <w:autoSpaceDE w:val="0"/>
              <w:autoSpaceDN w:val="0"/>
              <w:adjustRightInd w:val="0"/>
              <w:spacing w:before="0" w:after="0"/>
              <w:jc w:val="center"/>
              <w:rPr>
                <w:rFonts w:cstheme="minorHAnsi"/>
                <w:sz w:val="22"/>
                <w:szCs w:val="22"/>
                <w:lang w:val="ro-RO"/>
              </w:rPr>
            </w:pPr>
            <w:r w:rsidRPr="00681C09">
              <w:rPr>
                <w:rFonts w:cstheme="minorHAnsi"/>
                <w:b/>
                <w:bCs/>
                <w:i/>
                <w:iCs/>
                <w:sz w:val="22"/>
                <w:szCs w:val="22"/>
                <w:lang w:val="ro-RO"/>
              </w:rPr>
              <w:t>Materiale aux</w:t>
            </w:r>
            <w:r w:rsidRPr="00681C09">
              <w:rPr>
                <w:rFonts w:cstheme="minorHAnsi"/>
                <w:b/>
                <w:bCs/>
                <w:i/>
                <w:iCs/>
                <w:spacing w:val="2"/>
                <w:sz w:val="22"/>
                <w:szCs w:val="22"/>
                <w:lang w:val="ro-RO"/>
              </w:rPr>
              <w:t>i</w:t>
            </w:r>
            <w:r w:rsidRPr="00681C09">
              <w:rPr>
                <w:rFonts w:cstheme="minorHAnsi"/>
                <w:b/>
                <w:bCs/>
                <w:i/>
                <w:iCs/>
                <w:sz w:val="22"/>
                <w:szCs w:val="22"/>
                <w:lang w:val="ro-RO"/>
              </w:rPr>
              <w:t>liare</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A</w:t>
            </w:r>
            <w:r w:rsidRPr="00681C09">
              <w:rPr>
                <w:rFonts w:cstheme="minorHAnsi"/>
                <w:spacing w:val="-1"/>
                <w:sz w:val="22"/>
                <w:szCs w:val="22"/>
                <w:lang w:val="ro-RO"/>
              </w:rPr>
              <w:t>p</w:t>
            </w:r>
            <w:r w:rsidRPr="00681C09">
              <w:rPr>
                <w:rFonts w:cstheme="minorHAnsi"/>
                <w:sz w:val="22"/>
                <w:szCs w:val="22"/>
                <w:lang w:val="ro-RO"/>
              </w:rPr>
              <w:t>ă p</w:t>
            </w:r>
            <w:r w:rsidRPr="00681C09">
              <w:rPr>
                <w:rFonts w:cstheme="minorHAnsi"/>
                <w:spacing w:val="1"/>
                <w:sz w:val="22"/>
                <w:szCs w:val="22"/>
                <w:lang w:val="ro-RO"/>
              </w:rPr>
              <w:t>e</w:t>
            </w:r>
            <w:r w:rsidRPr="00681C09">
              <w:rPr>
                <w:rFonts w:cstheme="minorHAnsi"/>
                <w:sz w:val="22"/>
                <w:szCs w:val="22"/>
                <w:lang w:val="ro-RO"/>
              </w:rPr>
              <w:t xml:space="preserve">ntru </w:t>
            </w:r>
            <w:r w:rsidRPr="00681C09">
              <w:rPr>
                <w:rFonts w:cstheme="minorHAnsi"/>
                <w:spacing w:val="-1"/>
                <w:sz w:val="22"/>
                <w:szCs w:val="22"/>
                <w:lang w:val="ro-RO"/>
              </w:rPr>
              <w:t>r</w:t>
            </w:r>
            <w:r w:rsidRPr="00681C09">
              <w:rPr>
                <w:rFonts w:cstheme="minorHAnsi"/>
                <w:sz w:val="22"/>
                <w:szCs w:val="22"/>
                <w:lang w:val="ro-RO"/>
              </w:rPr>
              <w:t>ăcire</w:t>
            </w:r>
            <w:r w:rsidR="00823E81">
              <w:rPr>
                <w:rFonts w:cstheme="minorHAnsi"/>
                <w:spacing w:val="1"/>
                <w:sz w:val="22"/>
                <w:szCs w:val="22"/>
                <w:lang w:val="ro-RO"/>
              </w:rPr>
              <w:t xml:space="preserve"> și </w:t>
            </w:r>
            <w:r w:rsidR="004F7BA5" w:rsidRPr="00681C09">
              <w:rPr>
                <w:rFonts w:cstheme="minorHAnsi"/>
                <w:sz w:val="22"/>
                <w:szCs w:val="22"/>
                <w:lang w:val="ro-RO"/>
              </w:rPr>
              <w:t>con</w:t>
            </w:r>
            <w:r w:rsidR="004F7BA5" w:rsidRPr="00681C09">
              <w:rPr>
                <w:rFonts w:cstheme="minorHAnsi"/>
                <w:spacing w:val="1"/>
                <w:sz w:val="22"/>
                <w:szCs w:val="22"/>
                <w:lang w:val="ro-RO"/>
              </w:rPr>
              <w:t>d</w:t>
            </w:r>
            <w:r w:rsidR="004F7BA5" w:rsidRPr="00681C09">
              <w:rPr>
                <w:rFonts w:cstheme="minorHAnsi"/>
                <w:sz w:val="22"/>
                <w:szCs w:val="22"/>
                <w:lang w:val="ro-RO"/>
              </w:rPr>
              <w:t>i</w:t>
            </w:r>
            <w:r w:rsidR="004F7BA5" w:rsidRPr="00681C09">
              <w:rPr>
                <w:rFonts w:cstheme="minorHAnsi"/>
                <w:spacing w:val="1"/>
                <w:sz w:val="22"/>
                <w:szCs w:val="22"/>
                <w:lang w:val="ro-RO"/>
              </w:rPr>
              <w:t>ț</w:t>
            </w:r>
            <w:r w:rsidR="004F7BA5" w:rsidRPr="00681C09">
              <w:rPr>
                <w:rFonts w:cstheme="minorHAnsi"/>
                <w:sz w:val="22"/>
                <w:szCs w:val="22"/>
                <w:lang w:val="ro-RO"/>
              </w:rPr>
              <w:t>io</w:t>
            </w:r>
            <w:r w:rsidR="004F7BA5" w:rsidRPr="00681C09">
              <w:rPr>
                <w:rFonts w:cstheme="minorHAnsi"/>
                <w:spacing w:val="1"/>
                <w:sz w:val="22"/>
                <w:szCs w:val="22"/>
                <w:lang w:val="ro-RO"/>
              </w:rPr>
              <w:t>n</w:t>
            </w:r>
            <w:r w:rsidR="004F7BA5" w:rsidRPr="00681C09">
              <w:rPr>
                <w:rFonts w:cstheme="minorHAnsi"/>
                <w:spacing w:val="-1"/>
                <w:sz w:val="22"/>
                <w:szCs w:val="22"/>
                <w:lang w:val="ro-RO"/>
              </w:rPr>
              <w:t>a</w:t>
            </w:r>
            <w:r w:rsidR="004F7BA5" w:rsidRPr="00681C09">
              <w:rPr>
                <w:rFonts w:cstheme="minorHAnsi"/>
                <w:sz w:val="22"/>
                <w:szCs w:val="22"/>
                <w:lang w:val="ro-RO"/>
              </w:rPr>
              <w:t>r</w:t>
            </w:r>
            <w:r w:rsidR="004F7BA5" w:rsidRPr="00681C09">
              <w:rPr>
                <w:rFonts w:cstheme="minorHAnsi"/>
                <w:spacing w:val="1"/>
                <w:sz w:val="22"/>
                <w:szCs w:val="22"/>
                <w:lang w:val="ro-RO"/>
              </w:rPr>
              <w:t>e</w:t>
            </w:r>
            <w:r w:rsidR="004F7BA5" w:rsidRPr="00681C09">
              <w:rPr>
                <w:rFonts w:cstheme="minorHAnsi"/>
                <w:sz w:val="22"/>
                <w:szCs w:val="22"/>
                <w:lang w:val="ro-RO"/>
              </w:rPr>
              <w:t>a</w:t>
            </w:r>
            <w:r w:rsidRPr="00681C09">
              <w:rPr>
                <w:rFonts w:cstheme="minorHAnsi"/>
                <w:sz w:val="22"/>
                <w:szCs w:val="22"/>
                <w:lang w:val="ro-RO"/>
              </w:rPr>
              <w:t xml:space="preserve"> gaz</w:t>
            </w:r>
            <w:r w:rsidRPr="00681C09">
              <w:rPr>
                <w:rFonts w:cstheme="minorHAnsi"/>
                <w:spacing w:val="1"/>
                <w:sz w:val="22"/>
                <w:szCs w:val="22"/>
                <w:lang w:val="ro-RO"/>
              </w:rPr>
              <w:t>e</w:t>
            </w:r>
            <w:r w:rsidRPr="00681C09">
              <w:rPr>
                <w:rFonts w:cstheme="minorHAnsi"/>
                <w:sz w:val="22"/>
                <w:szCs w:val="22"/>
                <w:lang w:val="ro-RO"/>
              </w:rPr>
              <w:t>lor</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pacing w:val="-1"/>
                <w:sz w:val="22"/>
                <w:szCs w:val="22"/>
                <w:lang w:val="ro-RO"/>
              </w:rPr>
              <w:t>100000</w:t>
            </w:r>
            <w:r w:rsidRPr="00681C09">
              <w:rPr>
                <w:rFonts w:cstheme="minorHAnsi"/>
                <w:sz w:val="22"/>
                <w:szCs w:val="22"/>
                <w:lang w:val="ro-RO"/>
              </w:rPr>
              <w:t xml:space="preserve"> m</w:t>
            </w:r>
            <w:r w:rsidRPr="00681C09">
              <w:rPr>
                <w:rFonts w:cstheme="minorHAnsi"/>
                <w:position w:val="9"/>
                <w:sz w:val="22"/>
                <w:szCs w:val="22"/>
                <w:lang w:val="ro-RO"/>
              </w:rPr>
              <w:t>3</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Hidr</w:t>
            </w:r>
            <w:r w:rsidRPr="00681C09">
              <w:rPr>
                <w:rFonts w:cstheme="minorHAnsi"/>
                <w:spacing w:val="1"/>
                <w:sz w:val="22"/>
                <w:szCs w:val="22"/>
                <w:lang w:val="ro-RO"/>
              </w:rPr>
              <w:t>o</w:t>
            </w:r>
            <w:r w:rsidRPr="00681C09">
              <w:rPr>
                <w:rFonts w:cstheme="minorHAnsi"/>
                <w:sz w:val="22"/>
                <w:szCs w:val="22"/>
                <w:lang w:val="ro-RO"/>
              </w:rPr>
              <w:t xml:space="preserve">xid </w:t>
            </w:r>
            <w:r w:rsidRPr="00681C09">
              <w:rPr>
                <w:rFonts w:cstheme="minorHAnsi"/>
                <w:spacing w:val="1"/>
                <w:sz w:val="22"/>
                <w:szCs w:val="22"/>
                <w:lang w:val="ro-RO"/>
              </w:rPr>
              <w:t>d</w:t>
            </w:r>
            <w:r w:rsidRPr="00681C09">
              <w:rPr>
                <w:rFonts w:cstheme="minorHAnsi"/>
                <w:sz w:val="22"/>
                <w:szCs w:val="22"/>
                <w:lang w:val="ro-RO"/>
              </w:rPr>
              <w:t>e ca</w:t>
            </w:r>
            <w:r w:rsidRPr="00681C09">
              <w:rPr>
                <w:rFonts w:cstheme="minorHAnsi"/>
                <w:spacing w:val="1"/>
                <w:sz w:val="22"/>
                <w:szCs w:val="22"/>
                <w:lang w:val="ro-RO"/>
              </w:rPr>
              <w:t>l</w:t>
            </w:r>
            <w:r w:rsidRPr="00681C09">
              <w:rPr>
                <w:rFonts w:cstheme="minorHAnsi"/>
                <w:sz w:val="22"/>
                <w:szCs w:val="22"/>
                <w:lang w:val="ro-RO"/>
              </w:rPr>
              <w:t>ciu</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max. </w:t>
            </w:r>
            <w:r w:rsidRPr="00681C09">
              <w:rPr>
                <w:rFonts w:cstheme="minorHAnsi"/>
                <w:spacing w:val="1"/>
                <w:sz w:val="22"/>
                <w:szCs w:val="22"/>
                <w:lang w:val="ro-RO"/>
              </w:rPr>
              <w:t>1</w:t>
            </w:r>
            <w:r w:rsidRPr="00681C09">
              <w:rPr>
                <w:rFonts w:cstheme="minorHAnsi"/>
                <w:sz w:val="22"/>
                <w:szCs w:val="22"/>
                <w:lang w:val="ro-RO"/>
              </w:rPr>
              <w:t>314</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P</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C ; </w:t>
            </w:r>
            <w:proofErr w:type="spellStart"/>
            <w:r w:rsidRPr="00681C09">
              <w:rPr>
                <w:rFonts w:cstheme="minorHAnsi"/>
                <w:sz w:val="22"/>
                <w:szCs w:val="22"/>
                <w:lang w:val="ro-RO"/>
              </w:rPr>
              <w:t>Xi</w:t>
            </w:r>
            <w:proofErr w:type="spellEnd"/>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R22; R</w:t>
            </w:r>
            <w:r w:rsidRPr="00681C09">
              <w:rPr>
                <w:rFonts w:cstheme="minorHAnsi"/>
                <w:spacing w:val="1"/>
                <w:sz w:val="22"/>
                <w:szCs w:val="22"/>
                <w:lang w:val="ro-RO"/>
              </w:rPr>
              <w:t>3</w:t>
            </w:r>
            <w:r w:rsidRPr="00681C09">
              <w:rPr>
                <w:rFonts w:cstheme="minorHAnsi"/>
                <w:sz w:val="22"/>
                <w:szCs w:val="22"/>
                <w:lang w:val="ro-RO"/>
              </w:rPr>
              <w:t>4</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Hidr</w:t>
            </w:r>
            <w:r w:rsidRPr="00681C09">
              <w:rPr>
                <w:rFonts w:cstheme="minorHAnsi"/>
                <w:spacing w:val="1"/>
                <w:sz w:val="22"/>
                <w:szCs w:val="22"/>
                <w:lang w:val="ro-RO"/>
              </w:rPr>
              <w:t>o</w:t>
            </w:r>
            <w:r w:rsidRPr="00681C09">
              <w:rPr>
                <w:rFonts w:cstheme="minorHAnsi"/>
                <w:sz w:val="22"/>
                <w:szCs w:val="22"/>
                <w:lang w:val="ro-RO"/>
              </w:rPr>
              <w:t xml:space="preserve">xid </w:t>
            </w:r>
            <w:r w:rsidRPr="00681C09">
              <w:rPr>
                <w:rFonts w:cstheme="minorHAnsi"/>
                <w:spacing w:val="1"/>
                <w:sz w:val="22"/>
                <w:szCs w:val="22"/>
                <w:lang w:val="ro-RO"/>
              </w:rPr>
              <w:t>d</w:t>
            </w:r>
            <w:r w:rsidRPr="00681C09">
              <w:rPr>
                <w:rFonts w:cstheme="minorHAnsi"/>
                <w:sz w:val="22"/>
                <w:szCs w:val="22"/>
                <w:lang w:val="ro-RO"/>
              </w:rPr>
              <w:t>e s</w:t>
            </w:r>
            <w:r w:rsidRPr="00681C09">
              <w:rPr>
                <w:rFonts w:cstheme="minorHAnsi"/>
                <w:spacing w:val="1"/>
                <w:sz w:val="22"/>
                <w:szCs w:val="22"/>
                <w:lang w:val="ro-RO"/>
              </w:rPr>
              <w:t>o</w:t>
            </w:r>
            <w:r w:rsidRPr="00681C09">
              <w:rPr>
                <w:rFonts w:cstheme="minorHAnsi"/>
                <w:sz w:val="22"/>
                <w:szCs w:val="22"/>
                <w:lang w:val="ro-RO"/>
              </w:rPr>
              <w:t xml:space="preserve">diu </w:t>
            </w:r>
            <w:r w:rsidRPr="00681C09">
              <w:rPr>
                <w:rFonts w:cstheme="minorHAnsi"/>
                <w:spacing w:val="1"/>
                <w:sz w:val="22"/>
                <w:szCs w:val="22"/>
                <w:lang w:val="ro-RO"/>
              </w:rPr>
              <w:t>4</w:t>
            </w:r>
            <w:r w:rsidRPr="00681C09">
              <w:rPr>
                <w:rFonts w:cstheme="minorHAnsi"/>
                <w:spacing w:val="-1"/>
                <w:sz w:val="22"/>
                <w:szCs w:val="22"/>
                <w:lang w:val="ro-RO"/>
              </w:rPr>
              <w:t>0</w:t>
            </w:r>
            <w:r w:rsidRPr="00681C09">
              <w:rPr>
                <w:rFonts w:cstheme="minorHAnsi"/>
                <w:sz w:val="22"/>
                <w:szCs w:val="22"/>
                <w:lang w:val="ro-RO"/>
              </w:rPr>
              <w:t>%</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max. </w:t>
            </w:r>
            <w:r w:rsidRPr="00681C09">
              <w:rPr>
                <w:rFonts w:cstheme="minorHAnsi"/>
                <w:spacing w:val="1"/>
                <w:sz w:val="22"/>
                <w:szCs w:val="22"/>
                <w:lang w:val="ro-RO"/>
              </w:rPr>
              <w:t>5</w:t>
            </w:r>
            <w:r w:rsidRPr="00681C09">
              <w:rPr>
                <w:rFonts w:cstheme="minorHAnsi"/>
                <w:sz w:val="22"/>
                <w:szCs w:val="22"/>
                <w:lang w:val="ro-RO"/>
              </w:rPr>
              <w:t>25,6</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P</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C</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R35</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Agent co</w:t>
            </w:r>
            <w:r w:rsidRPr="00681C09">
              <w:rPr>
                <w:rFonts w:cstheme="minorHAnsi"/>
                <w:spacing w:val="1"/>
                <w:sz w:val="22"/>
                <w:szCs w:val="22"/>
                <w:lang w:val="ro-RO"/>
              </w:rPr>
              <w:t>a</w:t>
            </w:r>
            <w:r w:rsidRPr="00681C09">
              <w:rPr>
                <w:rFonts w:cstheme="minorHAnsi"/>
                <w:spacing w:val="-1"/>
                <w:sz w:val="22"/>
                <w:szCs w:val="22"/>
                <w:lang w:val="ro-RO"/>
              </w:rPr>
              <w:t>g</w:t>
            </w:r>
            <w:r w:rsidRPr="00681C09">
              <w:rPr>
                <w:rFonts w:cstheme="minorHAnsi"/>
                <w:spacing w:val="1"/>
                <w:sz w:val="22"/>
                <w:szCs w:val="22"/>
                <w:lang w:val="ro-RO"/>
              </w:rPr>
              <w:t>u</w:t>
            </w:r>
            <w:r w:rsidRPr="00681C09">
              <w:rPr>
                <w:rFonts w:cstheme="minorHAnsi"/>
                <w:sz w:val="22"/>
                <w:szCs w:val="22"/>
                <w:lang w:val="ro-RO"/>
              </w:rPr>
              <w:t>la</w:t>
            </w:r>
            <w:r w:rsidRPr="00681C09">
              <w:rPr>
                <w:rFonts w:cstheme="minorHAnsi"/>
                <w:spacing w:val="1"/>
                <w:sz w:val="22"/>
                <w:szCs w:val="22"/>
                <w:lang w:val="ro-RO"/>
              </w:rPr>
              <w:t>r</w:t>
            </w:r>
            <w:r w:rsidRPr="00681C09">
              <w:rPr>
                <w:rFonts w:cstheme="minorHAnsi"/>
                <w:sz w:val="22"/>
                <w:szCs w:val="22"/>
                <w:lang w:val="ro-RO"/>
              </w:rPr>
              <w:t>e F</w:t>
            </w:r>
            <w:r w:rsidRPr="00681C09">
              <w:rPr>
                <w:rFonts w:cstheme="minorHAnsi"/>
                <w:spacing w:val="-1"/>
                <w:sz w:val="22"/>
                <w:szCs w:val="22"/>
                <w:lang w:val="ro-RO"/>
              </w:rPr>
              <w:t>e</w:t>
            </w:r>
            <w:r w:rsidRPr="00681C09">
              <w:rPr>
                <w:rFonts w:cstheme="minorHAnsi"/>
                <w:position w:val="-2"/>
                <w:sz w:val="22"/>
                <w:szCs w:val="22"/>
                <w:lang w:val="ro-RO"/>
              </w:rPr>
              <w:t>2</w:t>
            </w:r>
            <w:r w:rsidRPr="00681C09">
              <w:rPr>
                <w:rFonts w:cstheme="minorHAnsi"/>
                <w:sz w:val="22"/>
                <w:szCs w:val="22"/>
                <w:lang w:val="ro-RO"/>
              </w:rPr>
              <w:t>(SO</w:t>
            </w:r>
            <w:r w:rsidRPr="00681C09">
              <w:rPr>
                <w:rFonts w:cstheme="minorHAnsi"/>
                <w:position w:val="-2"/>
                <w:sz w:val="22"/>
                <w:szCs w:val="22"/>
                <w:lang w:val="ro-RO"/>
              </w:rPr>
              <w:t>4</w:t>
            </w:r>
            <w:r w:rsidRPr="00681C09">
              <w:rPr>
                <w:rFonts w:cstheme="minorHAnsi"/>
                <w:spacing w:val="-1"/>
                <w:sz w:val="22"/>
                <w:szCs w:val="22"/>
                <w:lang w:val="ro-RO"/>
              </w:rPr>
              <w:t>)</w:t>
            </w:r>
            <w:r w:rsidRPr="00681C09">
              <w:rPr>
                <w:rFonts w:cstheme="minorHAnsi"/>
                <w:position w:val="-2"/>
                <w:sz w:val="22"/>
                <w:szCs w:val="22"/>
                <w:lang w:val="ro-RO"/>
              </w:rPr>
              <w:t>3</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cca. 2,19</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P</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roofErr w:type="spellStart"/>
            <w:r w:rsidRPr="00681C09">
              <w:rPr>
                <w:rFonts w:cstheme="minorHAnsi"/>
                <w:sz w:val="22"/>
                <w:szCs w:val="22"/>
                <w:lang w:val="ro-RO"/>
              </w:rPr>
              <w:t>Xn</w:t>
            </w:r>
            <w:proofErr w:type="spellEnd"/>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R22; R</w:t>
            </w:r>
            <w:r w:rsidRPr="00681C09">
              <w:rPr>
                <w:rFonts w:cstheme="minorHAnsi"/>
                <w:spacing w:val="1"/>
                <w:sz w:val="22"/>
                <w:szCs w:val="22"/>
                <w:lang w:val="ro-RO"/>
              </w:rPr>
              <w:t>3</w:t>
            </w:r>
            <w:r w:rsidRPr="00681C09">
              <w:rPr>
                <w:rFonts w:cstheme="minorHAnsi"/>
                <w:sz w:val="22"/>
                <w:szCs w:val="22"/>
                <w:lang w:val="ro-RO"/>
              </w:rPr>
              <w:t>6; R3</w:t>
            </w:r>
            <w:r w:rsidRPr="00681C09">
              <w:rPr>
                <w:rFonts w:cstheme="minorHAnsi"/>
                <w:spacing w:val="1"/>
                <w:sz w:val="22"/>
                <w:szCs w:val="22"/>
                <w:lang w:val="ro-RO"/>
              </w:rPr>
              <w:t>7</w:t>
            </w:r>
            <w:r w:rsidRPr="00681C09">
              <w:rPr>
                <w:rFonts w:cstheme="minorHAnsi"/>
                <w:sz w:val="22"/>
                <w:szCs w:val="22"/>
                <w:lang w:val="ro-RO"/>
              </w:rPr>
              <w:t>; R38</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Agent floc</w:t>
            </w:r>
            <w:r w:rsidRPr="00681C09">
              <w:rPr>
                <w:rFonts w:cstheme="minorHAnsi"/>
                <w:spacing w:val="1"/>
                <w:sz w:val="22"/>
                <w:szCs w:val="22"/>
                <w:lang w:val="ro-RO"/>
              </w:rPr>
              <w:t>u</w:t>
            </w:r>
            <w:r w:rsidRPr="00681C09">
              <w:rPr>
                <w:rFonts w:cstheme="minorHAnsi"/>
                <w:sz w:val="22"/>
                <w:szCs w:val="22"/>
                <w:lang w:val="ro-RO"/>
              </w:rPr>
              <w:t>la</w:t>
            </w:r>
            <w:r w:rsidRPr="00681C09">
              <w:rPr>
                <w:rFonts w:cstheme="minorHAnsi"/>
                <w:spacing w:val="1"/>
                <w:sz w:val="22"/>
                <w:szCs w:val="22"/>
                <w:lang w:val="ro-RO"/>
              </w:rPr>
              <w:t>r</w:t>
            </w:r>
            <w:r w:rsidRPr="00681C09">
              <w:rPr>
                <w:rFonts w:cstheme="minorHAnsi"/>
                <w:sz w:val="22"/>
                <w:szCs w:val="22"/>
                <w:lang w:val="ro-RO"/>
              </w:rPr>
              <w:t>e</w:t>
            </w:r>
            <w:r w:rsidRPr="00681C09">
              <w:rPr>
                <w:rFonts w:cstheme="minorHAnsi"/>
                <w:spacing w:val="1"/>
                <w:sz w:val="22"/>
                <w:szCs w:val="22"/>
                <w:lang w:val="ro-RO"/>
              </w:rPr>
              <w:t xml:space="preserve"> </w:t>
            </w:r>
            <w:r w:rsidRPr="00681C09">
              <w:rPr>
                <w:rFonts w:cstheme="minorHAnsi"/>
                <w:sz w:val="22"/>
                <w:szCs w:val="22"/>
                <w:lang w:val="ro-RO"/>
              </w:rPr>
              <w:t>FHM</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876 </w:t>
            </w:r>
            <w:r w:rsidRPr="00681C09">
              <w:rPr>
                <w:rFonts w:cstheme="minorHAnsi"/>
                <w:spacing w:val="1"/>
                <w:sz w:val="22"/>
                <w:szCs w:val="22"/>
                <w:lang w:val="ro-RO"/>
              </w:rPr>
              <w:t>l</w:t>
            </w:r>
            <w:r w:rsidRPr="00681C09">
              <w:rPr>
                <w:rFonts w:cstheme="minorHAnsi"/>
                <w:sz w:val="22"/>
                <w:szCs w:val="22"/>
                <w:lang w:val="ro-RO"/>
              </w:rPr>
              <w:t>itri</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N</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Acid </w:t>
            </w:r>
            <w:r w:rsidR="004F7BA5" w:rsidRPr="00681C09">
              <w:rPr>
                <w:rFonts w:cstheme="minorHAnsi"/>
                <w:sz w:val="22"/>
                <w:szCs w:val="22"/>
                <w:lang w:val="ro-RO"/>
              </w:rPr>
              <w:t>clo</w:t>
            </w:r>
            <w:r w:rsidR="004F7BA5" w:rsidRPr="00681C09">
              <w:rPr>
                <w:rFonts w:cstheme="minorHAnsi"/>
                <w:spacing w:val="1"/>
                <w:sz w:val="22"/>
                <w:szCs w:val="22"/>
                <w:lang w:val="ro-RO"/>
              </w:rPr>
              <w:t>r</w:t>
            </w:r>
            <w:r w:rsidR="004F7BA5" w:rsidRPr="00681C09">
              <w:rPr>
                <w:rFonts w:cstheme="minorHAnsi"/>
                <w:sz w:val="22"/>
                <w:szCs w:val="22"/>
                <w:lang w:val="ro-RO"/>
              </w:rPr>
              <w:t>hid</w:t>
            </w:r>
            <w:r w:rsidR="004F7BA5" w:rsidRPr="00681C09">
              <w:rPr>
                <w:rFonts w:cstheme="minorHAnsi"/>
                <w:spacing w:val="1"/>
                <w:sz w:val="22"/>
                <w:szCs w:val="22"/>
                <w:lang w:val="ro-RO"/>
              </w:rPr>
              <w:t>r</w:t>
            </w:r>
            <w:r w:rsidR="004F7BA5" w:rsidRPr="00681C09">
              <w:rPr>
                <w:rFonts w:cstheme="minorHAnsi"/>
                <w:sz w:val="22"/>
                <w:szCs w:val="22"/>
                <w:lang w:val="ro-RO"/>
              </w:rPr>
              <w:t>ic</w:t>
            </w:r>
            <w:r w:rsidRPr="00681C09">
              <w:rPr>
                <w:rFonts w:cstheme="minorHAnsi"/>
                <w:sz w:val="22"/>
                <w:szCs w:val="22"/>
                <w:lang w:val="ro-RO"/>
              </w:rPr>
              <w:t xml:space="preserve"> teh</w:t>
            </w:r>
            <w:r w:rsidRPr="00681C09">
              <w:rPr>
                <w:rFonts w:cstheme="minorHAnsi"/>
                <w:spacing w:val="1"/>
                <w:sz w:val="22"/>
                <w:szCs w:val="22"/>
                <w:lang w:val="ro-RO"/>
              </w:rPr>
              <w:t>n</w:t>
            </w:r>
            <w:r w:rsidRPr="00681C09">
              <w:rPr>
                <w:rFonts w:cstheme="minorHAnsi"/>
                <w:sz w:val="22"/>
                <w:szCs w:val="22"/>
                <w:lang w:val="ro-RO"/>
              </w:rPr>
              <w:t xml:space="preserve">ic </w:t>
            </w:r>
            <w:proofErr w:type="spellStart"/>
            <w:r w:rsidRPr="00681C09">
              <w:rPr>
                <w:rFonts w:cstheme="minorHAnsi"/>
                <w:sz w:val="22"/>
                <w:szCs w:val="22"/>
                <w:lang w:val="ro-RO"/>
              </w:rPr>
              <w:t>HCl</w:t>
            </w:r>
            <w:proofErr w:type="spellEnd"/>
          </w:p>
          <w:p w:rsidR="00361833" w:rsidRPr="00681C09" w:rsidRDefault="00361833" w:rsidP="004F7BA5">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(20</w:t>
            </w:r>
            <w:r w:rsidR="004F7BA5" w:rsidRPr="00681C09">
              <w:rPr>
                <w:rFonts w:cstheme="minorHAnsi"/>
                <w:sz w:val="22"/>
                <w:szCs w:val="22"/>
                <w:lang w:val="ro-RO"/>
              </w:rPr>
              <w:t>-</w:t>
            </w:r>
            <w:r w:rsidRPr="00681C09">
              <w:rPr>
                <w:rFonts w:cstheme="minorHAnsi"/>
                <w:sz w:val="22"/>
                <w:szCs w:val="22"/>
                <w:lang w:val="ro-RO"/>
              </w:rPr>
              <w:t>3</w:t>
            </w:r>
            <w:r w:rsidRPr="00681C09">
              <w:rPr>
                <w:rFonts w:cstheme="minorHAnsi"/>
                <w:spacing w:val="1"/>
                <w:sz w:val="22"/>
                <w:szCs w:val="22"/>
                <w:lang w:val="ro-RO"/>
              </w:rPr>
              <w:t>8</w:t>
            </w:r>
            <w:r w:rsidRPr="00681C09">
              <w:rPr>
                <w:rFonts w:cstheme="minorHAnsi"/>
                <w:sz w:val="22"/>
                <w:szCs w:val="22"/>
                <w:lang w:val="ro-RO"/>
              </w:rPr>
              <w:t>%) p</w:t>
            </w:r>
            <w:r w:rsidRPr="00681C09">
              <w:rPr>
                <w:rFonts w:cstheme="minorHAnsi"/>
                <w:spacing w:val="1"/>
                <w:sz w:val="22"/>
                <w:szCs w:val="22"/>
                <w:lang w:val="ro-RO"/>
              </w:rPr>
              <w:t>e</w:t>
            </w:r>
            <w:r w:rsidRPr="00681C09">
              <w:rPr>
                <w:rFonts w:cstheme="minorHAnsi"/>
                <w:sz w:val="22"/>
                <w:szCs w:val="22"/>
                <w:lang w:val="ro-RO"/>
              </w:rPr>
              <w:t>ntru reg</w:t>
            </w:r>
            <w:r w:rsidRPr="00681C09">
              <w:rPr>
                <w:rFonts w:cstheme="minorHAnsi"/>
                <w:spacing w:val="1"/>
                <w:sz w:val="22"/>
                <w:szCs w:val="22"/>
                <w:lang w:val="ro-RO"/>
              </w:rPr>
              <w:t>l</w:t>
            </w:r>
            <w:r w:rsidRPr="00681C09">
              <w:rPr>
                <w:rFonts w:cstheme="minorHAnsi"/>
                <w:sz w:val="22"/>
                <w:szCs w:val="22"/>
                <w:lang w:val="ro-RO"/>
              </w:rPr>
              <w:t>are pH</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10</w:t>
            </w:r>
            <w:r w:rsidRPr="00681C09">
              <w:rPr>
                <w:rFonts w:cstheme="minorHAnsi"/>
                <w:spacing w:val="4"/>
                <w:sz w:val="22"/>
                <w:szCs w:val="22"/>
                <w:lang w:val="ro-RO"/>
              </w:rPr>
              <w:t xml:space="preserve"> </w:t>
            </w:r>
            <w:r w:rsidRPr="00681C09">
              <w:rPr>
                <w:rFonts w:cstheme="minorHAnsi"/>
                <w:sz w:val="22"/>
                <w:szCs w:val="22"/>
                <w:lang w:val="ro-RO"/>
              </w:rPr>
              <w:t>t</w:t>
            </w:r>
            <w:r w:rsidRPr="00681C09">
              <w:rPr>
                <w:rFonts w:cstheme="minorHAnsi"/>
                <w:spacing w:val="1"/>
                <w:sz w:val="22"/>
                <w:szCs w:val="22"/>
                <w:lang w:val="ro-RO"/>
              </w:rPr>
              <w:t>o</w:t>
            </w:r>
            <w:r w:rsidRPr="00681C09">
              <w:rPr>
                <w:rFonts w:cstheme="minorHAnsi"/>
                <w:sz w:val="22"/>
                <w:szCs w:val="22"/>
                <w:lang w:val="ro-RO"/>
              </w:rPr>
              <w:t>ne</w:t>
            </w:r>
            <w:r w:rsidRPr="00681C09">
              <w:rPr>
                <w:rFonts w:cstheme="minorHAnsi"/>
                <w:spacing w:val="5"/>
                <w:sz w:val="22"/>
                <w:szCs w:val="22"/>
                <w:lang w:val="ro-RO"/>
              </w:rPr>
              <w:t xml:space="preserve"> </w:t>
            </w:r>
            <w:r w:rsidRPr="00681C09">
              <w:rPr>
                <w:rFonts w:cstheme="minorHAnsi"/>
                <w:sz w:val="22"/>
                <w:szCs w:val="22"/>
                <w:lang w:val="ro-RO"/>
              </w:rPr>
              <w:t>(la</w:t>
            </w:r>
            <w:r w:rsidRPr="00681C09">
              <w:rPr>
                <w:rFonts w:cstheme="minorHAnsi"/>
                <w:spacing w:val="5"/>
                <w:sz w:val="22"/>
                <w:szCs w:val="22"/>
                <w:lang w:val="ro-RO"/>
              </w:rPr>
              <w:t xml:space="preserve"> </w:t>
            </w:r>
            <w:r w:rsidRPr="00681C09">
              <w:rPr>
                <w:rFonts w:cstheme="minorHAnsi"/>
                <w:sz w:val="22"/>
                <w:szCs w:val="22"/>
                <w:lang w:val="ro-RO"/>
              </w:rPr>
              <w:t>o</w:t>
            </w:r>
            <w:r w:rsidRPr="00681C09">
              <w:rPr>
                <w:rFonts w:cstheme="minorHAnsi"/>
                <w:spacing w:val="5"/>
                <w:sz w:val="22"/>
                <w:szCs w:val="22"/>
                <w:lang w:val="ro-RO"/>
              </w:rPr>
              <w:t xml:space="preserve"> </w:t>
            </w:r>
            <w:r w:rsidR="004F7BA5" w:rsidRPr="00681C09">
              <w:rPr>
                <w:rFonts w:cstheme="minorHAnsi"/>
                <w:spacing w:val="1"/>
                <w:sz w:val="22"/>
                <w:szCs w:val="22"/>
                <w:lang w:val="ro-RO"/>
              </w:rPr>
              <w:t>c</w:t>
            </w:r>
            <w:r w:rsidR="004F7BA5" w:rsidRPr="00681C09">
              <w:rPr>
                <w:rFonts w:cstheme="minorHAnsi"/>
                <w:sz w:val="22"/>
                <w:szCs w:val="22"/>
                <w:lang w:val="ro-RO"/>
              </w:rPr>
              <w:t>onc</w:t>
            </w:r>
            <w:r w:rsidR="004F7BA5" w:rsidRPr="00681C09">
              <w:rPr>
                <w:rFonts w:cstheme="minorHAnsi"/>
                <w:spacing w:val="1"/>
                <w:sz w:val="22"/>
                <w:szCs w:val="22"/>
                <w:lang w:val="ro-RO"/>
              </w:rPr>
              <w:t>e</w:t>
            </w:r>
            <w:r w:rsidR="004F7BA5" w:rsidRPr="00681C09">
              <w:rPr>
                <w:rFonts w:cstheme="minorHAnsi"/>
                <w:spacing w:val="-1"/>
                <w:sz w:val="22"/>
                <w:szCs w:val="22"/>
                <w:lang w:val="ro-RO"/>
              </w:rPr>
              <w:t>n</w:t>
            </w:r>
            <w:r w:rsidR="004F7BA5" w:rsidRPr="00681C09">
              <w:rPr>
                <w:rFonts w:cstheme="minorHAnsi"/>
                <w:sz w:val="22"/>
                <w:szCs w:val="22"/>
                <w:lang w:val="ro-RO"/>
              </w:rPr>
              <w:t>tra</w:t>
            </w:r>
            <w:r w:rsidR="004F7BA5" w:rsidRPr="00681C09">
              <w:rPr>
                <w:rFonts w:cstheme="minorHAnsi"/>
                <w:spacing w:val="1"/>
                <w:sz w:val="22"/>
                <w:szCs w:val="22"/>
                <w:lang w:val="ro-RO"/>
              </w:rPr>
              <w:t>ț</w:t>
            </w:r>
            <w:r w:rsidR="004F7BA5" w:rsidRPr="00681C09">
              <w:rPr>
                <w:rFonts w:cstheme="minorHAnsi"/>
                <w:sz w:val="22"/>
                <w:szCs w:val="22"/>
                <w:lang w:val="ro-RO"/>
              </w:rPr>
              <w:t>ie</w:t>
            </w:r>
            <w:r w:rsidRPr="00681C09">
              <w:rPr>
                <w:rFonts w:cstheme="minorHAnsi"/>
                <w:spacing w:val="5"/>
                <w:sz w:val="22"/>
                <w:szCs w:val="22"/>
                <w:lang w:val="ro-RO"/>
              </w:rPr>
              <w:t xml:space="preserve"> </w:t>
            </w:r>
            <w:r w:rsidRPr="00681C09">
              <w:rPr>
                <w:rFonts w:cstheme="minorHAnsi"/>
                <w:sz w:val="22"/>
                <w:szCs w:val="22"/>
                <w:lang w:val="ro-RO"/>
              </w:rPr>
              <w:t>de</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30%, </w:t>
            </w:r>
            <w:r w:rsidRPr="00681C09">
              <w:rPr>
                <w:rFonts w:cstheme="minorHAnsi"/>
                <w:spacing w:val="14"/>
                <w:sz w:val="22"/>
                <w:szCs w:val="22"/>
                <w:lang w:val="ro-RO"/>
              </w:rPr>
              <w:t xml:space="preserve"> </w:t>
            </w:r>
            <w:r w:rsidRPr="00681C09">
              <w:rPr>
                <w:rFonts w:cstheme="minorHAnsi"/>
                <w:sz w:val="22"/>
                <w:szCs w:val="22"/>
                <w:lang w:val="ro-RO"/>
              </w:rPr>
              <w:t>re</w:t>
            </w:r>
            <w:r w:rsidRPr="00681C09">
              <w:rPr>
                <w:rFonts w:cstheme="minorHAnsi"/>
                <w:spacing w:val="1"/>
                <w:sz w:val="22"/>
                <w:szCs w:val="22"/>
                <w:lang w:val="ro-RO"/>
              </w:rPr>
              <w:t>s</w:t>
            </w:r>
            <w:r w:rsidRPr="00681C09">
              <w:rPr>
                <w:rFonts w:cstheme="minorHAnsi"/>
                <w:sz w:val="22"/>
                <w:szCs w:val="22"/>
                <w:lang w:val="ro-RO"/>
              </w:rPr>
              <w:t>pect</w:t>
            </w:r>
            <w:r w:rsidRPr="00681C09">
              <w:rPr>
                <w:rFonts w:cstheme="minorHAnsi"/>
                <w:spacing w:val="1"/>
                <w:sz w:val="22"/>
                <w:szCs w:val="22"/>
                <w:lang w:val="ro-RO"/>
              </w:rPr>
              <w:t>i</w:t>
            </w:r>
            <w:r w:rsidRPr="00681C09">
              <w:rPr>
                <w:rFonts w:cstheme="minorHAnsi"/>
                <w:sz w:val="22"/>
                <w:szCs w:val="22"/>
                <w:lang w:val="ro-RO"/>
              </w:rPr>
              <w:t xml:space="preserve">v </w:t>
            </w:r>
            <w:r w:rsidRPr="00681C09">
              <w:rPr>
                <w:rFonts w:cstheme="minorHAnsi"/>
                <w:spacing w:val="14"/>
                <w:sz w:val="22"/>
                <w:szCs w:val="22"/>
                <w:lang w:val="ro-RO"/>
              </w:rPr>
              <w:t xml:space="preserve"> </w:t>
            </w:r>
            <w:r w:rsidRPr="00681C09">
              <w:rPr>
                <w:rFonts w:cstheme="minorHAnsi"/>
                <w:sz w:val="22"/>
                <w:szCs w:val="22"/>
                <w:lang w:val="ro-RO"/>
              </w:rPr>
              <w:t xml:space="preserve">o </w:t>
            </w:r>
            <w:r w:rsidRPr="00681C09">
              <w:rPr>
                <w:rFonts w:cstheme="minorHAnsi"/>
                <w:spacing w:val="14"/>
                <w:sz w:val="22"/>
                <w:szCs w:val="22"/>
                <w:lang w:val="ro-RO"/>
              </w:rPr>
              <w:t xml:space="preserve"> </w:t>
            </w:r>
            <w:r w:rsidRPr="00681C09">
              <w:rPr>
                <w:rFonts w:cstheme="minorHAnsi"/>
                <w:spacing w:val="1"/>
                <w:sz w:val="22"/>
                <w:szCs w:val="22"/>
                <w:lang w:val="ro-RO"/>
              </w:rPr>
              <w:t>d</w:t>
            </w:r>
            <w:r w:rsidRPr="00681C09">
              <w:rPr>
                <w:rFonts w:cstheme="minorHAnsi"/>
                <w:sz w:val="22"/>
                <w:szCs w:val="22"/>
                <w:lang w:val="ro-RO"/>
              </w:rPr>
              <w:t>ensi</w:t>
            </w:r>
            <w:r w:rsidRPr="00681C09">
              <w:rPr>
                <w:rFonts w:cstheme="minorHAnsi"/>
                <w:spacing w:val="2"/>
                <w:sz w:val="22"/>
                <w:szCs w:val="22"/>
                <w:lang w:val="ro-RO"/>
              </w:rPr>
              <w:t>t</w:t>
            </w:r>
            <w:r w:rsidRPr="00681C09">
              <w:rPr>
                <w:rFonts w:cstheme="minorHAnsi"/>
                <w:sz w:val="22"/>
                <w:szCs w:val="22"/>
                <w:lang w:val="ro-RO"/>
              </w:rPr>
              <w:t>ate de 1,1</w:t>
            </w:r>
            <w:r w:rsidRPr="00681C09">
              <w:rPr>
                <w:rFonts w:cstheme="minorHAnsi"/>
                <w:spacing w:val="1"/>
                <w:sz w:val="22"/>
                <w:szCs w:val="22"/>
                <w:lang w:val="ro-RO"/>
              </w:rPr>
              <w:t>4</w:t>
            </w:r>
            <w:r w:rsidRPr="00681C09">
              <w:rPr>
                <w:rFonts w:cstheme="minorHAnsi"/>
                <w:sz w:val="22"/>
                <w:szCs w:val="22"/>
                <w:lang w:val="ro-RO"/>
              </w:rPr>
              <w:t>9 kg/l)</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P</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T;</w:t>
            </w:r>
            <w:r w:rsidRPr="00681C09">
              <w:rPr>
                <w:rFonts w:cstheme="minorHAnsi"/>
                <w:spacing w:val="1"/>
                <w:sz w:val="22"/>
                <w:szCs w:val="22"/>
                <w:lang w:val="ro-RO"/>
              </w:rPr>
              <w:t xml:space="preserve"> </w:t>
            </w:r>
            <w:r w:rsidRPr="00681C09">
              <w:rPr>
                <w:rFonts w:cstheme="minorHAnsi"/>
                <w:sz w:val="22"/>
                <w:szCs w:val="22"/>
                <w:lang w:val="ro-RO"/>
              </w:rPr>
              <w:t>C</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R 23-</w:t>
            </w:r>
            <w:r w:rsidRPr="00681C09">
              <w:rPr>
                <w:rFonts w:cstheme="minorHAnsi"/>
                <w:spacing w:val="1"/>
                <w:sz w:val="22"/>
                <w:szCs w:val="22"/>
                <w:lang w:val="ro-RO"/>
              </w:rPr>
              <w:t>3</w:t>
            </w:r>
            <w:r w:rsidRPr="00681C09">
              <w:rPr>
                <w:rFonts w:cstheme="minorHAnsi"/>
                <w:sz w:val="22"/>
                <w:szCs w:val="22"/>
                <w:lang w:val="ro-RO"/>
              </w:rPr>
              <w:t>5</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Butan</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max. </w:t>
            </w:r>
            <w:r w:rsidRPr="00681C09">
              <w:rPr>
                <w:rFonts w:cstheme="minorHAnsi"/>
                <w:spacing w:val="1"/>
                <w:sz w:val="22"/>
                <w:szCs w:val="22"/>
                <w:lang w:val="ro-RO"/>
              </w:rPr>
              <w:t>3</w:t>
            </w:r>
            <w:r w:rsidRPr="00681C09">
              <w:rPr>
                <w:rFonts w:cstheme="minorHAnsi"/>
                <w:sz w:val="22"/>
                <w:szCs w:val="22"/>
                <w:lang w:val="ro-RO"/>
              </w:rPr>
              <w:t>00 l</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P</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F+</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R12</w:t>
            </w:r>
          </w:p>
        </w:tc>
      </w:tr>
      <w:tr w:rsidR="00361833" w:rsidRPr="00681C09" w:rsidTr="004F7BA5">
        <w:tc>
          <w:tcPr>
            <w:tcW w:w="5000" w:type="pct"/>
            <w:gridSpan w:val="6"/>
            <w:tcBorders>
              <w:top w:val="single" w:sz="6" w:space="0" w:color="00007F"/>
              <w:left w:val="single" w:sz="4" w:space="0" w:color="00007F"/>
              <w:bottom w:val="nil"/>
              <w:right w:val="single" w:sz="4" w:space="0" w:color="00007F"/>
            </w:tcBorders>
            <w:shd w:val="clear" w:color="auto" w:fill="C7E2FA" w:themeFill="accent1" w:themeFillTint="33"/>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b/>
                <w:bCs/>
                <w:i/>
                <w:iCs/>
                <w:sz w:val="22"/>
                <w:szCs w:val="22"/>
                <w:lang w:val="ro-RO"/>
              </w:rPr>
              <w:t>Produse</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Gaz de sinte</w:t>
            </w:r>
            <w:r w:rsidRPr="00681C09">
              <w:rPr>
                <w:rFonts w:cstheme="minorHAnsi"/>
                <w:spacing w:val="1"/>
                <w:sz w:val="22"/>
                <w:szCs w:val="22"/>
                <w:lang w:val="ro-RO"/>
              </w:rPr>
              <w:t>z</w:t>
            </w:r>
            <w:r w:rsidRPr="00681C09">
              <w:rPr>
                <w:rFonts w:cstheme="minorHAnsi"/>
                <w:sz w:val="22"/>
                <w:szCs w:val="22"/>
                <w:lang w:val="ro-RO"/>
              </w:rPr>
              <w:t>a</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Mon</w:t>
            </w:r>
            <w:r w:rsidRPr="00681C09">
              <w:rPr>
                <w:rFonts w:cstheme="minorHAnsi"/>
                <w:spacing w:val="1"/>
                <w:sz w:val="22"/>
                <w:szCs w:val="22"/>
                <w:lang w:val="ro-RO"/>
              </w:rPr>
              <w:t>o</w:t>
            </w:r>
            <w:r w:rsidRPr="00681C09">
              <w:rPr>
                <w:rFonts w:cstheme="minorHAnsi"/>
                <w:sz w:val="22"/>
                <w:szCs w:val="22"/>
                <w:lang w:val="ro-RO"/>
              </w:rPr>
              <w:t>x</w:t>
            </w:r>
            <w:r w:rsidRPr="00681C09">
              <w:rPr>
                <w:rFonts w:cstheme="minorHAnsi"/>
                <w:spacing w:val="1"/>
                <w:sz w:val="22"/>
                <w:szCs w:val="22"/>
                <w:lang w:val="ro-RO"/>
              </w:rPr>
              <w:t>i</w:t>
            </w:r>
            <w:r w:rsidRPr="00681C09">
              <w:rPr>
                <w:rFonts w:cstheme="minorHAnsi"/>
                <w:sz w:val="22"/>
                <w:szCs w:val="22"/>
                <w:lang w:val="ro-RO"/>
              </w:rPr>
              <w:t xml:space="preserve">d de </w:t>
            </w:r>
            <w:r w:rsidRPr="00681C09">
              <w:rPr>
                <w:rFonts w:cstheme="minorHAnsi"/>
                <w:spacing w:val="1"/>
                <w:sz w:val="22"/>
                <w:szCs w:val="22"/>
                <w:lang w:val="ro-RO"/>
              </w:rPr>
              <w:t>c</w:t>
            </w:r>
            <w:r w:rsidRPr="00681C09">
              <w:rPr>
                <w:rFonts w:cstheme="minorHAnsi"/>
                <w:spacing w:val="-1"/>
                <w:sz w:val="22"/>
                <w:szCs w:val="22"/>
                <w:lang w:val="ro-RO"/>
              </w:rPr>
              <w:t>a</w:t>
            </w:r>
            <w:r w:rsidRPr="00681C09">
              <w:rPr>
                <w:rFonts w:cstheme="minorHAnsi"/>
                <w:sz w:val="22"/>
                <w:szCs w:val="22"/>
                <w:lang w:val="ro-RO"/>
              </w:rPr>
              <w:t>rb</w:t>
            </w:r>
            <w:r w:rsidRPr="00681C09">
              <w:rPr>
                <w:rFonts w:cstheme="minorHAnsi"/>
                <w:spacing w:val="1"/>
                <w:sz w:val="22"/>
                <w:szCs w:val="22"/>
                <w:lang w:val="ro-RO"/>
              </w:rPr>
              <w:t>o</w:t>
            </w:r>
            <w:r w:rsidRPr="00681C09">
              <w:rPr>
                <w:rFonts w:cstheme="minorHAnsi"/>
                <w:sz w:val="22"/>
                <w:szCs w:val="22"/>
                <w:lang w:val="ro-RO"/>
              </w:rPr>
              <w:t>n CO</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Hidrogen H</w:t>
            </w:r>
            <w:r w:rsidRPr="00681C09">
              <w:rPr>
                <w:rFonts w:cstheme="minorHAnsi"/>
                <w:position w:val="-2"/>
                <w:sz w:val="22"/>
                <w:szCs w:val="22"/>
                <w:lang w:val="ro-RO"/>
              </w:rPr>
              <w:t>2</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10000000 mc</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4F7BA5" w:rsidRPr="00681C09" w:rsidRDefault="004F7BA5"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P</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P</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F+; T F+</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R61; R</w:t>
            </w:r>
            <w:r w:rsidRPr="00681C09">
              <w:rPr>
                <w:rFonts w:cstheme="minorHAnsi"/>
                <w:spacing w:val="1"/>
                <w:sz w:val="22"/>
                <w:szCs w:val="22"/>
                <w:lang w:val="ro-RO"/>
              </w:rPr>
              <w:t>1</w:t>
            </w:r>
            <w:r w:rsidRPr="00681C09">
              <w:rPr>
                <w:rFonts w:cstheme="minorHAnsi"/>
                <w:sz w:val="22"/>
                <w:szCs w:val="22"/>
                <w:lang w:val="ro-RO"/>
              </w:rPr>
              <w:t>2; R2</w:t>
            </w:r>
            <w:r w:rsidRPr="00681C09">
              <w:rPr>
                <w:rFonts w:cstheme="minorHAnsi"/>
                <w:spacing w:val="1"/>
                <w:sz w:val="22"/>
                <w:szCs w:val="22"/>
                <w:lang w:val="ro-RO"/>
              </w:rPr>
              <w:t>3</w:t>
            </w:r>
            <w:r w:rsidRPr="00681C09">
              <w:rPr>
                <w:rFonts w:cstheme="minorHAnsi"/>
                <w:sz w:val="22"/>
                <w:szCs w:val="22"/>
                <w:lang w:val="ro-RO"/>
              </w:rPr>
              <w:t>; R48/</w:t>
            </w:r>
            <w:r w:rsidRPr="00681C09">
              <w:rPr>
                <w:rFonts w:cstheme="minorHAnsi"/>
                <w:spacing w:val="1"/>
                <w:sz w:val="22"/>
                <w:szCs w:val="22"/>
                <w:lang w:val="ro-RO"/>
              </w:rPr>
              <w:t>2</w:t>
            </w:r>
            <w:r w:rsidRPr="00681C09">
              <w:rPr>
                <w:rFonts w:cstheme="minorHAnsi"/>
                <w:sz w:val="22"/>
                <w:szCs w:val="22"/>
                <w:lang w:val="ro-RO"/>
              </w:rPr>
              <w:t>3</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R12</w:t>
            </w:r>
          </w:p>
        </w:tc>
      </w:tr>
      <w:tr w:rsidR="00361833" w:rsidRPr="00681C09" w:rsidTr="004F7BA5">
        <w:tc>
          <w:tcPr>
            <w:tcW w:w="1152" w:type="pct"/>
            <w:tcBorders>
              <w:top w:val="single" w:sz="6" w:space="0" w:color="00007F"/>
              <w:left w:val="single" w:sz="4"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Zgură vitrifica</w:t>
            </w:r>
            <w:r w:rsidRPr="00681C09">
              <w:rPr>
                <w:rFonts w:cstheme="minorHAnsi"/>
                <w:spacing w:val="2"/>
                <w:sz w:val="22"/>
                <w:szCs w:val="22"/>
                <w:lang w:val="ro-RO"/>
              </w:rPr>
              <w:t>t</w:t>
            </w:r>
            <w:r w:rsidRPr="00681C09">
              <w:rPr>
                <w:rFonts w:cstheme="minorHAnsi"/>
                <w:sz w:val="22"/>
                <w:szCs w:val="22"/>
                <w:lang w:val="ro-RO"/>
              </w:rPr>
              <w:t>ă*</w:t>
            </w:r>
            <w:r w:rsidRPr="00681C09">
              <w:rPr>
                <w:rFonts w:cstheme="minorHAnsi"/>
                <w:spacing w:val="1"/>
                <w:sz w:val="22"/>
                <w:szCs w:val="22"/>
                <w:lang w:val="ro-RO"/>
              </w:rPr>
              <w:t>*</w:t>
            </w:r>
            <w:r w:rsidRPr="00681C09">
              <w:rPr>
                <w:rFonts w:cstheme="minorHAnsi"/>
                <w:sz w:val="22"/>
                <w:szCs w:val="22"/>
                <w:lang w:val="ro-RO"/>
              </w:rPr>
              <w:t>**</w:t>
            </w:r>
          </w:p>
        </w:tc>
        <w:tc>
          <w:tcPr>
            <w:tcW w:w="1279" w:type="pct"/>
            <w:gridSpan w:val="2"/>
            <w:tcBorders>
              <w:top w:val="single" w:sz="6" w:space="0" w:color="00007F"/>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max. </w:t>
            </w:r>
            <w:r w:rsidRPr="00681C09">
              <w:rPr>
                <w:rFonts w:cstheme="minorHAnsi"/>
                <w:spacing w:val="9"/>
                <w:sz w:val="22"/>
                <w:szCs w:val="22"/>
                <w:lang w:val="ro-RO"/>
              </w:rPr>
              <w:t xml:space="preserve"> </w:t>
            </w:r>
            <w:r w:rsidRPr="00681C09">
              <w:rPr>
                <w:rFonts w:cstheme="minorHAnsi"/>
                <w:sz w:val="22"/>
                <w:szCs w:val="22"/>
                <w:lang w:val="ro-RO"/>
              </w:rPr>
              <w:t xml:space="preserve">3% </w:t>
            </w:r>
            <w:r w:rsidRPr="00681C09">
              <w:rPr>
                <w:rFonts w:cstheme="minorHAnsi"/>
                <w:spacing w:val="9"/>
                <w:sz w:val="22"/>
                <w:szCs w:val="22"/>
                <w:lang w:val="ro-RO"/>
              </w:rPr>
              <w:t xml:space="preserve"> </w:t>
            </w:r>
            <w:r w:rsidRPr="00681C09">
              <w:rPr>
                <w:rFonts w:cstheme="minorHAnsi"/>
                <w:sz w:val="22"/>
                <w:szCs w:val="22"/>
                <w:lang w:val="ro-RO"/>
              </w:rPr>
              <w:t xml:space="preserve">din </w:t>
            </w:r>
            <w:r w:rsidRPr="00681C09">
              <w:rPr>
                <w:rFonts w:cstheme="minorHAnsi"/>
                <w:spacing w:val="9"/>
                <w:sz w:val="22"/>
                <w:szCs w:val="22"/>
                <w:lang w:val="ro-RO"/>
              </w:rPr>
              <w:t xml:space="preserve"> </w:t>
            </w:r>
            <w:r w:rsidRPr="00681C09">
              <w:rPr>
                <w:rFonts w:cstheme="minorHAnsi"/>
                <w:sz w:val="22"/>
                <w:szCs w:val="22"/>
                <w:lang w:val="ro-RO"/>
              </w:rPr>
              <w:t xml:space="preserve">cantitatea </w:t>
            </w:r>
            <w:r w:rsidRPr="00681C09">
              <w:rPr>
                <w:rFonts w:cstheme="minorHAnsi"/>
                <w:spacing w:val="9"/>
                <w:sz w:val="22"/>
                <w:szCs w:val="22"/>
                <w:lang w:val="ro-RO"/>
              </w:rPr>
              <w:t xml:space="preserve"> </w:t>
            </w:r>
            <w:r w:rsidRPr="00681C09">
              <w:rPr>
                <w:rFonts w:cstheme="minorHAnsi"/>
                <w:spacing w:val="1"/>
                <w:sz w:val="22"/>
                <w:szCs w:val="22"/>
                <w:lang w:val="ro-RO"/>
              </w:rPr>
              <w:t>d</w:t>
            </w:r>
            <w:r w:rsidRPr="00681C09">
              <w:rPr>
                <w:rFonts w:cstheme="minorHAnsi"/>
                <w:sz w:val="22"/>
                <w:szCs w:val="22"/>
                <w:lang w:val="ro-RO"/>
              </w:rPr>
              <w:t xml:space="preserve">e </w:t>
            </w:r>
            <w:r w:rsidR="004F7BA5" w:rsidRPr="00681C09">
              <w:rPr>
                <w:rFonts w:cstheme="minorHAnsi"/>
                <w:spacing w:val="-1"/>
                <w:sz w:val="22"/>
                <w:szCs w:val="22"/>
                <w:lang w:val="ro-RO"/>
              </w:rPr>
              <w:t>de</w:t>
            </w:r>
            <w:r w:rsidR="004F7BA5" w:rsidRPr="00681C09">
              <w:rPr>
                <w:rFonts w:cstheme="minorHAnsi"/>
                <w:sz w:val="22"/>
                <w:szCs w:val="22"/>
                <w:lang w:val="ro-RO"/>
              </w:rPr>
              <w:t>ș</w:t>
            </w:r>
            <w:r w:rsidR="004F7BA5" w:rsidRPr="00681C09">
              <w:rPr>
                <w:rFonts w:cstheme="minorHAnsi"/>
                <w:spacing w:val="1"/>
                <w:sz w:val="22"/>
                <w:szCs w:val="22"/>
                <w:lang w:val="ro-RO"/>
              </w:rPr>
              <w:t>e</w:t>
            </w:r>
            <w:r w:rsidR="004F7BA5" w:rsidRPr="00681C09">
              <w:rPr>
                <w:rFonts w:cstheme="minorHAnsi"/>
                <w:spacing w:val="-1"/>
                <w:sz w:val="22"/>
                <w:szCs w:val="22"/>
                <w:lang w:val="ro-RO"/>
              </w:rPr>
              <w:t>u</w:t>
            </w:r>
            <w:r w:rsidR="004F7BA5" w:rsidRPr="00681C09">
              <w:rPr>
                <w:rFonts w:cstheme="minorHAnsi"/>
                <w:sz w:val="22"/>
                <w:szCs w:val="22"/>
                <w:lang w:val="ro-RO"/>
              </w:rPr>
              <w:t>ri</w:t>
            </w:r>
            <w:r w:rsidRPr="00681C09">
              <w:rPr>
                <w:rFonts w:cstheme="minorHAnsi"/>
                <w:sz w:val="22"/>
                <w:szCs w:val="22"/>
                <w:lang w:val="ro-RO"/>
              </w:rPr>
              <w:t xml:space="preserve"> pro</w:t>
            </w:r>
            <w:r w:rsidRPr="00681C09">
              <w:rPr>
                <w:rFonts w:cstheme="minorHAnsi"/>
                <w:spacing w:val="1"/>
                <w:sz w:val="22"/>
                <w:szCs w:val="22"/>
                <w:lang w:val="ro-RO"/>
              </w:rPr>
              <w:t>c</w:t>
            </w:r>
            <w:r w:rsidRPr="00681C09">
              <w:rPr>
                <w:rFonts w:cstheme="minorHAnsi"/>
                <w:sz w:val="22"/>
                <w:szCs w:val="22"/>
                <w:lang w:val="ro-RO"/>
              </w:rPr>
              <w:t>e</w:t>
            </w:r>
            <w:r w:rsidRPr="00681C09">
              <w:rPr>
                <w:rFonts w:cstheme="minorHAnsi"/>
                <w:spacing w:val="1"/>
                <w:sz w:val="22"/>
                <w:szCs w:val="22"/>
                <w:lang w:val="ro-RO"/>
              </w:rPr>
              <w:t>s</w:t>
            </w:r>
            <w:r w:rsidRPr="00681C09">
              <w:rPr>
                <w:rFonts w:cstheme="minorHAnsi"/>
                <w:sz w:val="22"/>
                <w:szCs w:val="22"/>
                <w:lang w:val="ro-RO"/>
              </w:rPr>
              <w:t>ată</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max. </w:t>
            </w:r>
            <w:r w:rsidRPr="00681C09">
              <w:rPr>
                <w:rFonts w:cstheme="minorHAnsi"/>
                <w:spacing w:val="1"/>
                <w:sz w:val="22"/>
                <w:szCs w:val="22"/>
                <w:lang w:val="ro-RO"/>
              </w:rPr>
              <w:t>2</w:t>
            </w:r>
            <w:r w:rsidRPr="00681C09">
              <w:rPr>
                <w:rFonts w:cstheme="minorHAnsi"/>
                <w:sz w:val="22"/>
                <w:szCs w:val="22"/>
                <w:lang w:val="ro-RO"/>
              </w:rPr>
              <w:t>628 t/an</w:t>
            </w:r>
          </w:p>
        </w:tc>
        <w:tc>
          <w:tcPr>
            <w:tcW w:w="822" w:type="pct"/>
            <w:tcBorders>
              <w:top w:val="single" w:sz="6" w:space="0" w:color="00007F"/>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822" w:type="pct"/>
            <w:tcBorders>
              <w:top w:val="single" w:sz="6" w:space="0" w:color="00007F"/>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925" w:type="pct"/>
            <w:tcBorders>
              <w:top w:val="single" w:sz="6" w:space="0" w:color="00007F"/>
              <w:left w:val="single" w:sz="6" w:space="0" w:color="00007F"/>
              <w:bottom w:val="single" w:sz="4"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r>
    </w:tbl>
    <w:p w:rsidR="00F52084" w:rsidRPr="00681C09" w:rsidRDefault="00F52084" w:rsidP="000C7C8F">
      <w:pPr>
        <w:rPr>
          <w:lang w:val="ro-RO"/>
        </w:rPr>
      </w:pPr>
    </w:p>
    <w:p w:rsidR="000C7C8F" w:rsidRPr="00681C09" w:rsidRDefault="000C7C8F" w:rsidP="000C7C8F">
      <w:pPr>
        <w:rPr>
          <w:lang w:val="ro-RO"/>
        </w:rPr>
      </w:pPr>
      <w:r w:rsidRPr="00681C09">
        <w:rPr>
          <w:b/>
          <w:i/>
          <w:lang w:val="ro-RO"/>
        </w:rPr>
        <w:t>Procesul tehnologic de valorificare</w:t>
      </w:r>
      <w:r w:rsidRPr="00681C09">
        <w:rPr>
          <w:lang w:val="ro-RO"/>
        </w:rPr>
        <w:t xml:space="preserve">, cuprinde următoarele activități: </w:t>
      </w:r>
    </w:p>
    <w:p w:rsidR="000C7C8F" w:rsidRPr="00681C09" w:rsidRDefault="000C7C8F" w:rsidP="000C7C8F">
      <w:pPr>
        <w:rPr>
          <w:lang w:val="ro-RO"/>
        </w:rPr>
      </w:pPr>
      <w:r w:rsidRPr="00681C09">
        <w:rPr>
          <w:lang w:val="ro-RO"/>
        </w:rPr>
        <w:t>A. Recepție de</w:t>
      </w:r>
      <w:r w:rsidR="007B11D1" w:rsidRPr="00681C09">
        <w:rPr>
          <w:lang w:val="ro-RO"/>
        </w:rPr>
        <w:t>ș</w:t>
      </w:r>
      <w:r w:rsidRPr="00681C09">
        <w:rPr>
          <w:lang w:val="ro-RO"/>
        </w:rPr>
        <w:t xml:space="preserve">euri </w:t>
      </w:r>
    </w:p>
    <w:p w:rsidR="000C7C8F" w:rsidRPr="00681C09" w:rsidRDefault="000C7C8F" w:rsidP="000C7C8F">
      <w:pPr>
        <w:rPr>
          <w:lang w:val="ro-RO"/>
        </w:rPr>
      </w:pPr>
      <w:r w:rsidRPr="00681C09">
        <w:rPr>
          <w:lang w:val="ro-RO"/>
        </w:rPr>
        <w:lastRenderedPageBreak/>
        <w:t xml:space="preserve">B. Sortare/depozitare înaintea valorificării; </w:t>
      </w:r>
    </w:p>
    <w:p w:rsidR="000C7C8F" w:rsidRPr="00681C09" w:rsidRDefault="000C7C8F" w:rsidP="000C7C8F">
      <w:pPr>
        <w:rPr>
          <w:lang w:val="ro-RO"/>
        </w:rPr>
      </w:pPr>
      <w:r w:rsidRPr="00681C09">
        <w:rPr>
          <w:lang w:val="ro-RO"/>
        </w:rPr>
        <w:t xml:space="preserve">C. Gazeificare </w:t>
      </w:r>
    </w:p>
    <w:p w:rsidR="000C7C8F" w:rsidRPr="00681C09" w:rsidRDefault="000C7C8F" w:rsidP="000C7C8F">
      <w:pPr>
        <w:pStyle w:val="ListParagraph"/>
      </w:pPr>
      <w:r w:rsidRPr="00681C09">
        <w:t>Alimentare cu de</w:t>
      </w:r>
      <w:r w:rsidR="007B11D1" w:rsidRPr="00681C09">
        <w:t>ș</w:t>
      </w:r>
      <w:r w:rsidRPr="00681C09">
        <w:t>euri;</w:t>
      </w:r>
    </w:p>
    <w:p w:rsidR="000C7C8F" w:rsidRPr="00681C09" w:rsidRDefault="000C7C8F" w:rsidP="000C7C8F">
      <w:pPr>
        <w:pStyle w:val="ListParagraph"/>
      </w:pPr>
      <w:r w:rsidRPr="00681C09">
        <w:t>Piroliza - gazeificare;</w:t>
      </w:r>
    </w:p>
    <w:p w:rsidR="000C7C8F" w:rsidRPr="00681C09" w:rsidRDefault="000C7C8F" w:rsidP="000C7C8F">
      <w:pPr>
        <w:pStyle w:val="ListParagraph"/>
      </w:pPr>
      <w:r w:rsidRPr="00681C09">
        <w:t xml:space="preserve">Evacuare a materialelor zgurificate; </w:t>
      </w:r>
    </w:p>
    <w:p w:rsidR="000C7C8F" w:rsidRPr="00681C09" w:rsidRDefault="000C7C8F" w:rsidP="000C7C8F">
      <w:pPr>
        <w:rPr>
          <w:lang w:val="ro-RO"/>
        </w:rPr>
      </w:pPr>
      <w:r w:rsidRPr="00681C09">
        <w:rPr>
          <w:lang w:val="ro-RO"/>
        </w:rPr>
        <w:t>D. Curățare a gazului combustibil rezultat;</w:t>
      </w:r>
    </w:p>
    <w:p w:rsidR="000C7C8F" w:rsidRPr="00681C09" w:rsidRDefault="000C7C8F" w:rsidP="000C7C8F">
      <w:pPr>
        <w:pStyle w:val="ListParagraph"/>
      </w:pPr>
      <w:r w:rsidRPr="00681C09">
        <w:t>Curățare termică</w:t>
      </w:r>
    </w:p>
    <w:p w:rsidR="000C7C8F" w:rsidRPr="00681C09" w:rsidRDefault="000C7C8F" w:rsidP="000C7C8F">
      <w:pPr>
        <w:pStyle w:val="ListParagraph"/>
      </w:pPr>
      <w:r w:rsidRPr="00681C09">
        <w:t xml:space="preserve">Curățare chimica umedă </w:t>
      </w:r>
    </w:p>
    <w:p w:rsidR="000C7C8F" w:rsidRPr="00681C09" w:rsidRDefault="000C7C8F" w:rsidP="000C7C8F">
      <w:pPr>
        <w:rPr>
          <w:lang w:val="ro-RO"/>
        </w:rPr>
      </w:pPr>
      <w:r w:rsidRPr="00681C09">
        <w:rPr>
          <w:lang w:val="ro-RO"/>
        </w:rPr>
        <w:t>E. Valorificarea energetica a gazului de sinteza, sub forma de energie electrica</w:t>
      </w:r>
      <w:r w:rsidR="00823E81">
        <w:rPr>
          <w:lang w:val="ro-RO"/>
        </w:rPr>
        <w:t xml:space="preserve"> și </w:t>
      </w:r>
      <w:r w:rsidRPr="00681C09">
        <w:rPr>
          <w:lang w:val="ro-RO"/>
        </w:rPr>
        <w:t>termica.</w:t>
      </w:r>
    </w:p>
    <w:p w:rsidR="000C7C8F" w:rsidRPr="00681C09" w:rsidRDefault="000C7C8F" w:rsidP="000C7C8F">
      <w:pPr>
        <w:rPr>
          <w:lang w:val="ro-RO"/>
        </w:rPr>
      </w:pPr>
    </w:p>
    <w:p w:rsidR="000C7C8F" w:rsidRPr="00681C09" w:rsidRDefault="000C7C8F" w:rsidP="000C7C8F">
      <w:pPr>
        <w:rPr>
          <w:b/>
          <w:i/>
          <w:lang w:val="ro-RO"/>
        </w:rPr>
      </w:pPr>
      <w:r w:rsidRPr="00681C09">
        <w:rPr>
          <w:b/>
          <w:i/>
          <w:lang w:val="ro-RO"/>
        </w:rPr>
        <w:t>A. Recepția de</w:t>
      </w:r>
      <w:r w:rsidR="007B11D1" w:rsidRPr="00681C09">
        <w:rPr>
          <w:b/>
          <w:i/>
          <w:lang w:val="ro-RO"/>
        </w:rPr>
        <w:t>ș</w:t>
      </w:r>
      <w:r w:rsidRPr="00681C09">
        <w:rPr>
          <w:b/>
          <w:i/>
          <w:lang w:val="ro-RO"/>
        </w:rPr>
        <w:t xml:space="preserve">eurilor </w:t>
      </w:r>
    </w:p>
    <w:p w:rsidR="000A2E8C" w:rsidRPr="00681C09" w:rsidRDefault="000C7C8F" w:rsidP="000C7C8F">
      <w:pPr>
        <w:rPr>
          <w:lang w:val="ro-RO"/>
        </w:rPr>
      </w:pPr>
      <w:r w:rsidRPr="00681C09">
        <w:rPr>
          <w:lang w:val="ro-RO"/>
        </w:rPr>
        <w:t>În procedura de recepție a de</w:t>
      </w:r>
      <w:r w:rsidR="007B11D1" w:rsidRPr="00681C09">
        <w:rPr>
          <w:lang w:val="ro-RO"/>
        </w:rPr>
        <w:t>ș</w:t>
      </w:r>
      <w:r w:rsidRPr="00681C09">
        <w:rPr>
          <w:lang w:val="ro-RO"/>
        </w:rPr>
        <w:t>eurilor toate camioanele care aprovizionează societatea cu de</w:t>
      </w:r>
      <w:r w:rsidR="007B11D1" w:rsidRPr="00681C09">
        <w:rPr>
          <w:lang w:val="ro-RO"/>
        </w:rPr>
        <w:t>ș</w:t>
      </w:r>
      <w:r w:rsidRPr="00681C09">
        <w:rPr>
          <w:lang w:val="ro-RO"/>
        </w:rPr>
        <w:t>euri sunt cântărite la intrare</w:t>
      </w:r>
      <w:r w:rsidR="00823E81">
        <w:rPr>
          <w:lang w:val="ro-RO"/>
        </w:rPr>
        <w:t xml:space="preserve"> și </w:t>
      </w:r>
      <w:r w:rsidRPr="00681C09">
        <w:rPr>
          <w:lang w:val="ro-RO"/>
        </w:rPr>
        <w:t>ie</w:t>
      </w:r>
      <w:r w:rsidR="007B11D1" w:rsidRPr="00681C09">
        <w:rPr>
          <w:lang w:val="ro-RO"/>
        </w:rPr>
        <w:t>ș</w:t>
      </w:r>
      <w:r w:rsidRPr="00681C09">
        <w:rPr>
          <w:lang w:val="ro-RO"/>
        </w:rPr>
        <w:t xml:space="preserve">ire  din incintă. </w:t>
      </w:r>
      <w:r w:rsidR="005E0E22" w:rsidRPr="00681C09">
        <w:rPr>
          <w:lang w:val="ro-RO"/>
        </w:rPr>
        <w:t>Cântărirea</w:t>
      </w:r>
      <w:r w:rsidRPr="00681C09">
        <w:rPr>
          <w:lang w:val="ro-RO"/>
        </w:rPr>
        <w:t xml:space="preserve"> este asigurat</w:t>
      </w:r>
      <w:r w:rsidR="005E0E22" w:rsidRPr="00681C09">
        <w:rPr>
          <w:lang w:val="ro-RO"/>
        </w:rPr>
        <w:t>ă cu un câ</w:t>
      </w:r>
      <w:r w:rsidR="000A2E8C" w:rsidRPr="00681C09">
        <w:rPr>
          <w:lang w:val="ro-RO"/>
        </w:rPr>
        <w:t>ntar platformă</w:t>
      </w:r>
      <w:r w:rsidRPr="00681C09">
        <w:rPr>
          <w:lang w:val="ro-RO"/>
        </w:rPr>
        <w:t xml:space="preserve"> computerizat. Zona de </w:t>
      </w:r>
      <w:r w:rsidR="000A2E8C" w:rsidRPr="00681C09">
        <w:rPr>
          <w:lang w:val="ro-RO"/>
        </w:rPr>
        <w:t>recepție</w:t>
      </w:r>
      <w:r w:rsidRPr="00681C09">
        <w:rPr>
          <w:lang w:val="ro-RO"/>
        </w:rPr>
        <w:t xml:space="preserve"> este </w:t>
      </w:r>
      <w:r w:rsidR="000A2E8C" w:rsidRPr="00681C09">
        <w:rPr>
          <w:lang w:val="ro-RO"/>
        </w:rPr>
        <w:t>prevăzută</w:t>
      </w:r>
      <w:r w:rsidRPr="00681C09">
        <w:rPr>
          <w:lang w:val="ro-RO"/>
        </w:rPr>
        <w:t xml:space="preserve"> cu un utilaj specializat de </w:t>
      </w:r>
      <w:r w:rsidR="000A2E8C" w:rsidRPr="00681C09">
        <w:rPr>
          <w:lang w:val="ro-RO"/>
        </w:rPr>
        <w:t>spălare</w:t>
      </w:r>
      <w:r w:rsidRPr="00681C09">
        <w:rPr>
          <w:lang w:val="ro-RO"/>
        </w:rPr>
        <w:t xml:space="preserve"> automata a </w:t>
      </w:r>
      <w:r w:rsidR="000A2E8C" w:rsidRPr="00681C09">
        <w:rPr>
          <w:lang w:val="ro-RO"/>
        </w:rPr>
        <w:t>roților</w:t>
      </w:r>
      <w:r w:rsidRPr="00681C09">
        <w:rPr>
          <w:lang w:val="ro-RO"/>
        </w:rPr>
        <w:t xml:space="preserve"> la </w:t>
      </w:r>
      <w:r w:rsidR="000A2E8C" w:rsidRPr="00681C09">
        <w:rPr>
          <w:lang w:val="ro-RO"/>
        </w:rPr>
        <w:t>ie</w:t>
      </w:r>
      <w:r w:rsidR="007B11D1" w:rsidRPr="00681C09">
        <w:rPr>
          <w:lang w:val="ro-RO"/>
        </w:rPr>
        <w:t>ș</w:t>
      </w:r>
      <w:r w:rsidR="000A2E8C" w:rsidRPr="00681C09">
        <w:rPr>
          <w:lang w:val="ro-RO"/>
        </w:rPr>
        <w:t>irea</w:t>
      </w:r>
      <w:r w:rsidRPr="00681C09">
        <w:rPr>
          <w:lang w:val="ro-RO"/>
        </w:rPr>
        <w:t xml:space="preserve"> din incint</w:t>
      </w:r>
      <w:r w:rsidR="000A2E8C" w:rsidRPr="00681C09">
        <w:rPr>
          <w:lang w:val="ro-RO"/>
        </w:rPr>
        <w:t>ă</w:t>
      </w:r>
      <w:r w:rsidRPr="00681C09">
        <w:rPr>
          <w:lang w:val="ro-RO"/>
        </w:rPr>
        <w:t>.</w:t>
      </w:r>
    </w:p>
    <w:p w:rsidR="000C7C8F" w:rsidRPr="00681C09" w:rsidRDefault="000C7C8F" w:rsidP="000C7C8F">
      <w:pPr>
        <w:rPr>
          <w:lang w:val="ro-RO"/>
        </w:rPr>
      </w:pPr>
      <w:r w:rsidRPr="00681C09">
        <w:rPr>
          <w:lang w:val="ro-RO"/>
        </w:rPr>
        <w:t xml:space="preserve"> </w:t>
      </w:r>
    </w:p>
    <w:p w:rsidR="000C7C8F" w:rsidRPr="00681C09" w:rsidRDefault="000C7C8F" w:rsidP="000C7C8F">
      <w:pPr>
        <w:rPr>
          <w:b/>
          <w:i/>
          <w:lang w:val="ro-RO"/>
        </w:rPr>
      </w:pPr>
      <w:r w:rsidRPr="00681C09">
        <w:rPr>
          <w:b/>
          <w:i/>
          <w:lang w:val="ro-RO"/>
        </w:rPr>
        <w:t xml:space="preserve">B. Sortare/depozitare </w:t>
      </w:r>
      <w:r w:rsidR="000A2E8C" w:rsidRPr="00681C09">
        <w:rPr>
          <w:b/>
          <w:i/>
          <w:lang w:val="ro-RO"/>
        </w:rPr>
        <w:t>înaintea</w:t>
      </w:r>
      <w:r w:rsidRPr="00681C09">
        <w:rPr>
          <w:b/>
          <w:i/>
          <w:lang w:val="ro-RO"/>
        </w:rPr>
        <w:t xml:space="preserve"> </w:t>
      </w:r>
      <w:r w:rsidR="000A2E8C" w:rsidRPr="00681C09">
        <w:rPr>
          <w:b/>
          <w:i/>
          <w:lang w:val="ro-RO"/>
        </w:rPr>
        <w:t>valorificării</w:t>
      </w:r>
      <w:r w:rsidRPr="00681C09">
        <w:rPr>
          <w:b/>
          <w:i/>
          <w:lang w:val="ro-RO"/>
        </w:rPr>
        <w:t xml:space="preserve"> </w:t>
      </w:r>
    </w:p>
    <w:p w:rsidR="000C7C8F" w:rsidRPr="00681C09" w:rsidRDefault="000C7C8F" w:rsidP="000C7C8F">
      <w:pPr>
        <w:rPr>
          <w:i/>
          <w:u w:val="single"/>
          <w:lang w:val="ro-RO"/>
        </w:rPr>
      </w:pPr>
      <w:r w:rsidRPr="00681C09">
        <w:rPr>
          <w:i/>
          <w:u w:val="single"/>
          <w:lang w:val="ro-RO"/>
        </w:rPr>
        <w:t xml:space="preserve">B1. Sortarea </w:t>
      </w:r>
      <w:r w:rsidR="000A2E8C" w:rsidRPr="00681C09">
        <w:rPr>
          <w:i/>
          <w:u w:val="single"/>
          <w:lang w:val="ro-RO"/>
        </w:rPr>
        <w:t>de</w:t>
      </w:r>
      <w:r w:rsidR="007B11D1" w:rsidRPr="00681C09">
        <w:rPr>
          <w:i/>
          <w:u w:val="single"/>
          <w:lang w:val="ro-RO"/>
        </w:rPr>
        <w:t>ș</w:t>
      </w:r>
      <w:r w:rsidR="000A2E8C" w:rsidRPr="00681C09">
        <w:rPr>
          <w:i/>
          <w:u w:val="single"/>
          <w:lang w:val="ro-RO"/>
        </w:rPr>
        <w:t>eurilor</w:t>
      </w:r>
      <w:r w:rsidRPr="00681C09">
        <w:rPr>
          <w:i/>
          <w:u w:val="single"/>
          <w:lang w:val="ro-RO"/>
        </w:rPr>
        <w:t xml:space="preserve"> municipale nepericuloase</w:t>
      </w:r>
      <w:r w:rsidR="00823E81">
        <w:rPr>
          <w:i/>
          <w:u w:val="single"/>
          <w:lang w:val="ro-RO"/>
        </w:rPr>
        <w:t xml:space="preserve"> și </w:t>
      </w:r>
      <w:r w:rsidRPr="00681C09">
        <w:rPr>
          <w:i/>
          <w:u w:val="single"/>
          <w:lang w:val="ro-RO"/>
        </w:rPr>
        <w:t xml:space="preserve">periculoase. </w:t>
      </w:r>
    </w:p>
    <w:p w:rsidR="000C7C8F" w:rsidRPr="00681C09" w:rsidRDefault="000A2E8C" w:rsidP="000C7C8F">
      <w:pPr>
        <w:rPr>
          <w:lang w:val="ro-RO"/>
        </w:rPr>
      </w:pPr>
      <w:r w:rsidRPr="00681C09">
        <w:rPr>
          <w:lang w:val="ro-RO"/>
        </w:rPr>
        <w:t>Î</w:t>
      </w:r>
      <w:r w:rsidR="000C7C8F" w:rsidRPr="00681C09">
        <w:rPr>
          <w:lang w:val="ro-RO"/>
        </w:rPr>
        <w:t xml:space="preserve">n etapa de sortare a </w:t>
      </w:r>
      <w:r w:rsidRPr="00681C09">
        <w:rPr>
          <w:lang w:val="ro-RO"/>
        </w:rPr>
        <w:t>de</w:t>
      </w:r>
      <w:r w:rsidR="007B11D1" w:rsidRPr="00681C09">
        <w:rPr>
          <w:lang w:val="ro-RO"/>
        </w:rPr>
        <w:t>ș</w:t>
      </w:r>
      <w:r w:rsidRPr="00681C09">
        <w:rPr>
          <w:lang w:val="ro-RO"/>
        </w:rPr>
        <w:t>eurilor</w:t>
      </w:r>
      <w:r w:rsidR="000C7C8F" w:rsidRPr="00681C09">
        <w:rPr>
          <w:lang w:val="ro-RO"/>
        </w:rPr>
        <w:t xml:space="preserve"> se </w:t>
      </w:r>
      <w:r w:rsidRPr="00681C09">
        <w:rPr>
          <w:lang w:val="ro-RO"/>
        </w:rPr>
        <w:t>realizează</w:t>
      </w:r>
      <w:r w:rsidR="000C7C8F" w:rsidRPr="00681C09">
        <w:rPr>
          <w:lang w:val="ro-RO"/>
        </w:rPr>
        <w:t xml:space="preserve"> sepa</w:t>
      </w:r>
      <w:r w:rsidRPr="00681C09">
        <w:rPr>
          <w:lang w:val="ro-RO"/>
        </w:rPr>
        <w:t>rarea materialelor reciclabile î</w:t>
      </w:r>
      <w:r w:rsidR="000C7C8F" w:rsidRPr="00681C09">
        <w:rPr>
          <w:lang w:val="ro-RO"/>
        </w:rPr>
        <w:t xml:space="preserve">n scopul </w:t>
      </w:r>
      <w:r w:rsidRPr="00681C09">
        <w:rPr>
          <w:lang w:val="ro-RO"/>
        </w:rPr>
        <w:t>valorificării</w:t>
      </w:r>
      <w:r w:rsidR="000C7C8F" w:rsidRPr="00681C09">
        <w:rPr>
          <w:lang w:val="ro-RO"/>
        </w:rPr>
        <w:t xml:space="preserve"> ulterioare (materiale feroase</w:t>
      </w:r>
      <w:r w:rsidR="00823E81">
        <w:rPr>
          <w:lang w:val="ro-RO"/>
        </w:rPr>
        <w:t xml:space="preserve"> și </w:t>
      </w:r>
      <w:r w:rsidR="000C7C8F" w:rsidRPr="00681C09">
        <w:rPr>
          <w:lang w:val="ro-RO"/>
        </w:rPr>
        <w:t xml:space="preserve">neferoase, plastic, </w:t>
      </w:r>
      <w:r w:rsidRPr="00681C09">
        <w:rPr>
          <w:lang w:val="ro-RO"/>
        </w:rPr>
        <w:t>hârtie</w:t>
      </w:r>
      <w:r w:rsidR="000C7C8F" w:rsidRPr="00681C09">
        <w:rPr>
          <w:lang w:val="ro-RO"/>
        </w:rPr>
        <w:t xml:space="preserve">), </w:t>
      </w:r>
      <w:r w:rsidRPr="00681C09">
        <w:rPr>
          <w:lang w:val="ro-RO"/>
        </w:rPr>
        <w:t>îndepărtarea</w:t>
      </w:r>
      <w:r w:rsidR="000C7C8F" w:rsidRPr="00681C09">
        <w:rPr>
          <w:lang w:val="ro-RO"/>
        </w:rPr>
        <w:t xml:space="preserve"> unei </w:t>
      </w:r>
      <w:r w:rsidRPr="00681C09">
        <w:rPr>
          <w:lang w:val="ro-RO"/>
        </w:rPr>
        <w:t>părți</w:t>
      </w:r>
      <w:r w:rsidR="000C7C8F" w:rsidRPr="00681C09">
        <w:rPr>
          <w:lang w:val="ro-RO"/>
        </w:rPr>
        <w:t xml:space="preserve"> din umiditatea </w:t>
      </w:r>
      <w:r w:rsidRPr="00681C09">
        <w:rPr>
          <w:lang w:val="ro-RO"/>
        </w:rPr>
        <w:t>de</w:t>
      </w:r>
      <w:r w:rsidR="007B11D1" w:rsidRPr="00681C09">
        <w:rPr>
          <w:lang w:val="ro-RO"/>
        </w:rPr>
        <w:t>ș</w:t>
      </w:r>
      <w:r w:rsidRPr="00681C09">
        <w:rPr>
          <w:lang w:val="ro-RO"/>
        </w:rPr>
        <w:t>eurilor</w:t>
      </w:r>
      <w:r w:rsidR="000C7C8F" w:rsidRPr="00681C09">
        <w:rPr>
          <w:lang w:val="ro-RO"/>
        </w:rPr>
        <w:t xml:space="preserve"> prin centrifugare </w:t>
      </w:r>
      <w:r w:rsidR="007B11D1" w:rsidRPr="00681C09">
        <w:rPr>
          <w:lang w:val="ro-RO"/>
        </w:rPr>
        <w:t>ș</w:t>
      </w:r>
      <w:r w:rsidR="000C7C8F" w:rsidRPr="00681C09">
        <w:rPr>
          <w:lang w:val="ro-RO"/>
        </w:rPr>
        <w:t xml:space="preserve">i uniformizarea </w:t>
      </w:r>
      <w:r w:rsidRPr="00681C09">
        <w:rPr>
          <w:lang w:val="ro-RO"/>
        </w:rPr>
        <w:t>de</w:t>
      </w:r>
      <w:r w:rsidR="007B11D1" w:rsidRPr="00681C09">
        <w:rPr>
          <w:lang w:val="ro-RO"/>
        </w:rPr>
        <w:t>ș</w:t>
      </w:r>
      <w:r w:rsidRPr="00681C09">
        <w:rPr>
          <w:lang w:val="ro-RO"/>
        </w:rPr>
        <w:t>eurilor</w:t>
      </w:r>
      <w:r w:rsidR="000C7C8F" w:rsidRPr="00681C09">
        <w:rPr>
          <w:lang w:val="ro-RO"/>
        </w:rPr>
        <w:t>. Celelalte materiale rec</w:t>
      </w:r>
      <w:r w:rsidRPr="00681C09">
        <w:rPr>
          <w:lang w:val="ro-RO"/>
        </w:rPr>
        <w:t>iclabile sunt separate manual. Între fiecare etapă</w:t>
      </w:r>
      <w:r w:rsidR="000C7C8F" w:rsidRPr="00681C09">
        <w:rPr>
          <w:lang w:val="ro-RO"/>
        </w:rPr>
        <w:t xml:space="preserve"> a </w:t>
      </w:r>
      <w:r w:rsidRPr="00681C09">
        <w:rPr>
          <w:lang w:val="ro-RO"/>
        </w:rPr>
        <w:t>sortării</w:t>
      </w:r>
      <w:r w:rsidR="000C7C8F" w:rsidRPr="00681C09">
        <w:rPr>
          <w:lang w:val="ro-RO"/>
        </w:rPr>
        <w:t xml:space="preserve">, transportul </w:t>
      </w:r>
      <w:r w:rsidRPr="00681C09">
        <w:rPr>
          <w:lang w:val="ro-RO"/>
        </w:rPr>
        <w:t>de</w:t>
      </w:r>
      <w:r w:rsidR="007B11D1" w:rsidRPr="00681C09">
        <w:rPr>
          <w:lang w:val="ro-RO"/>
        </w:rPr>
        <w:t>ș</w:t>
      </w:r>
      <w:r w:rsidRPr="00681C09">
        <w:rPr>
          <w:lang w:val="ro-RO"/>
        </w:rPr>
        <w:t>eurilor</w:t>
      </w:r>
      <w:r w:rsidR="000C7C8F" w:rsidRPr="00681C09">
        <w:rPr>
          <w:lang w:val="ro-RO"/>
        </w:rPr>
        <w:t xml:space="preserve"> se </w:t>
      </w:r>
      <w:r w:rsidRPr="00681C09">
        <w:rPr>
          <w:lang w:val="ro-RO"/>
        </w:rPr>
        <w:t>realizează</w:t>
      </w:r>
      <w:r w:rsidR="000C7C8F" w:rsidRPr="00681C09">
        <w:rPr>
          <w:lang w:val="ro-RO"/>
        </w:rPr>
        <w:t xml:space="preserve"> prin intermediul unor benzi transportoare. Zona de </w:t>
      </w:r>
      <w:r w:rsidRPr="00681C09">
        <w:rPr>
          <w:lang w:val="ro-RO"/>
        </w:rPr>
        <w:t>staționare</w:t>
      </w:r>
      <w:r w:rsidR="000C7C8F" w:rsidRPr="00681C09">
        <w:rPr>
          <w:lang w:val="ro-RO"/>
        </w:rPr>
        <w:t xml:space="preserve"> </w:t>
      </w:r>
      <w:r w:rsidRPr="00681C09">
        <w:rPr>
          <w:lang w:val="ro-RO"/>
        </w:rPr>
        <w:t>inițială</w:t>
      </w:r>
      <w:r w:rsidR="000C7C8F" w:rsidRPr="00681C09">
        <w:rPr>
          <w:lang w:val="ro-RO"/>
        </w:rPr>
        <w:t xml:space="preserve"> a </w:t>
      </w:r>
      <w:r w:rsidRPr="00681C09">
        <w:rPr>
          <w:lang w:val="ro-RO"/>
        </w:rPr>
        <w:t>de</w:t>
      </w:r>
      <w:r w:rsidR="007B11D1" w:rsidRPr="00681C09">
        <w:rPr>
          <w:lang w:val="ro-RO"/>
        </w:rPr>
        <w:t>ș</w:t>
      </w:r>
      <w:r w:rsidRPr="00681C09">
        <w:rPr>
          <w:lang w:val="ro-RO"/>
        </w:rPr>
        <w:t>eurilor</w:t>
      </w:r>
      <w:r w:rsidR="000C7C8F" w:rsidRPr="00681C09">
        <w:rPr>
          <w:lang w:val="ro-RO"/>
        </w:rPr>
        <w:t xml:space="preserve"> este </w:t>
      </w:r>
      <w:r w:rsidRPr="00681C09">
        <w:rPr>
          <w:lang w:val="ro-RO"/>
        </w:rPr>
        <w:t>prevăzută</w:t>
      </w:r>
      <w:r w:rsidR="000C7C8F" w:rsidRPr="00681C09">
        <w:rPr>
          <w:lang w:val="ro-RO"/>
        </w:rPr>
        <w:t xml:space="preserve"> cu sistem de colectare a </w:t>
      </w:r>
      <w:r w:rsidRPr="00681C09">
        <w:rPr>
          <w:lang w:val="ro-RO"/>
        </w:rPr>
        <w:t>conținutului</w:t>
      </w:r>
      <w:r w:rsidR="000C7C8F" w:rsidRPr="00681C09">
        <w:rPr>
          <w:lang w:val="ro-RO"/>
        </w:rPr>
        <w:t xml:space="preserve"> apos. </w:t>
      </w:r>
      <w:r w:rsidRPr="00681C09">
        <w:rPr>
          <w:lang w:val="ro-RO"/>
        </w:rPr>
        <w:t xml:space="preserve">Conținutul de apă este redus prin centrifugare </w:t>
      </w:r>
      <w:r w:rsidR="007B11D1" w:rsidRPr="00681C09">
        <w:rPr>
          <w:lang w:val="ro-RO"/>
        </w:rPr>
        <w:t>ș</w:t>
      </w:r>
      <w:r w:rsidRPr="00681C09">
        <w:rPr>
          <w:lang w:val="ro-RO"/>
        </w:rPr>
        <w:t>i colectat î</w:t>
      </w:r>
      <w:r w:rsidR="000C7C8F" w:rsidRPr="00681C09">
        <w:rPr>
          <w:lang w:val="ro-RO"/>
        </w:rPr>
        <w:t>ntr-un bazin de rezi</w:t>
      </w:r>
      <w:r w:rsidRPr="00681C09">
        <w:rPr>
          <w:lang w:val="ro-RO"/>
        </w:rPr>
        <w:t>duuri, fiind ulterior introdus în gazeificator, î</w:t>
      </w:r>
      <w:r w:rsidR="000C7C8F" w:rsidRPr="00681C09">
        <w:rPr>
          <w:lang w:val="ro-RO"/>
        </w:rPr>
        <w:t xml:space="preserve">n vederea </w:t>
      </w:r>
      <w:r w:rsidRPr="00681C09">
        <w:rPr>
          <w:lang w:val="ro-RO"/>
        </w:rPr>
        <w:t>eliminării</w:t>
      </w:r>
      <w:r w:rsidR="000C7C8F" w:rsidRPr="00681C09">
        <w:rPr>
          <w:lang w:val="ro-RO"/>
        </w:rPr>
        <w:t>. Pentru eventuale opriri de urgen</w:t>
      </w:r>
      <w:r w:rsidRPr="00681C09">
        <w:rPr>
          <w:lang w:val="ro-RO"/>
        </w:rPr>
        <w:t>ță</w:t>
      </w:r>
      <w:r w:rsidR="000C7C8F" w:rsidRPr="00681C09">
        <w:rPr>
          <w:lang w:val="ro-RO"/>
        </w:rPr>
        <w:t xml:space="preserve"> hala de sortare a </w:t>
      </w:r>
      <w:r w:rsidRPr="00681C09">
        <w:rPr>
          <w:lang w:val="ro-RO"/>
        </w:rPr>
        <w:t>de</w:t>
      </w:r>
      <w:r w:rsidR="007B11D1" w:rsidRPr="00681C09">
        <w:rPr>
          <w:lang w:val="ro-RO"/>
        </w:rPr>
        <w:t>ș</w:t>
      </w:r>
      <w:r w:rsidRPr="00681C09">
        <w:rPr>
          <w:lang w:val="ro-RO"/>
        </w:rPr>
        <w:t>eurilor</w:t>
      </w:r>
      <w:r w:rsidR="000C7C8F" w:rsidRPr="00681C09">
        <w:rPr>
          <w:lang w:val="ro-RO"/>
        </w:rPr>
        <w:t xml:space="preserve"> este </w:t>
      </w:r>
      <w:r w:rsidRPr="00681C09">
        <w:rPr>
          <w:lang w:val="ro-RO"/>
        </w:rPr>
        <w:t>prevăzută</w:t>
      </w:r>
      <w:r w:rsidR="000C7C8F" w:rsidRPr="00681C09">
        <w:rPr>
          <w:lang w:val="ro-RO"/>
        </w:rPr>
        <w:t xml:space="preserve"> cu boxe de stocare a materialelor reciclabile c</w:t>
      </w:r>
      <w:r w:rsidRPr="00681C09">
        <w:rPr>
          <w:lang w:val="ro-RO"/>
        </w:rPr>
        <w:t>â</w:t>
      </w:r>
      <w:r w:rsidR="000C7C8F" w:rsidRPr="00681C09">
        <w:rPr>
          <w:lang w:val="ro-RO"/>
        </w:rPr>
        <w:t>t</w:t>
      </w:r>
      <w:r w:rsidR="00823E81">
        <w:rPr>
          <w:lang w:val="ro-RO"/>
        </w:rPr>
        <w:t xml:space="preserve"> și </w:t>
      </w:r>
      <w:r w:rsidR="000C7C8F" w:rsidRPr="00681C09">
        <w:rPr>
          <w:lang w:val="ro-RO"/>
        </w:rPr>
        <w:t xml:space="preserve">a </w:t>
      </w:r>
      <w:r w:rsidRPr="00681C09">
        <w:rPr>
          <w:lang w:val="ro-RO"/>
        </w:rPr>
        <w:t>de</w:t>
      </w:r>
      <w:r w:rsidR="007B11D1" w:rsidRPr="00681C09">
        <w:rPr>
          <w:lang w:val="ro-RO"/>
        </w:rPr>
        <w:t>ș</w:t>
      </w:r>
      <w:r w:rsidRPr="00681C09">
        <w:rPr>
          <w:lang w:val="ro-RO"/>
        </w:rPr>
        <w:t>eurilor</w:t>
      </w:r>
      <w:r w:rsidR="000C7C8F" w:rsidRPr="00681C09">
        <w:rPr>
          <w:lang w:val="ro-RO"/>
        </w:rPr>
        <w:t xml:space="preserve"> care </w:t>
      </w:r>
      <w:r w:rsidRPr="00681C09">
        <w:rPr>
          <w:lang w:val="ro-RO"/>
        </w:rPr>
        <w:t>urmează a fi procesate î</w:t>
      </w:r>
      <w:r w:rsidR="000C7C8F" w:rsidRPr="00681C09">
        <w:rPr>
          <w:lang w:val="ro-RO"/>
        </w:rPr>
        <w:t xml:space="preserve">n vederea </w:t>
      </w:r>
      <w:r w:rsidRPr="00681C09">
        <w:rPr>
          <w:lang w:val="ro-RO"/>
        </w:rPr>
        <w:t>valorificării, î</w:t>
      </w:r>
      <w:r w:rsidR="000C7C8F" w:rsidRPr="00681C09">
        <w:rPr>
          <w:lang w:val="ro-RO"/>
        </w:rPr>
        <w:t>n gazeificator. Eventualele emisii sunt captate</w:t>
      </w:r>
      <w:r w:rsidR="00823E81">
        <w:rPr>
          <w:lang w:val="ro-RO"/>
        </w:rPr>
        <w:t xml:space="preserve"> și </w:t>
      </w:r>
      <w:r w:rsidR="000C7C8F" w:rsidRPr="00681C09">
        <w:rPr>
          <w:lang w:val="ro-RO"/>
        </w:rPr>
        <w:t xml:space="preserve">introduse </w:t>
      </w:r>
      <w:r w:rsidRPr="00681C09">
        <w:rPr>
          <w:lang w:val="ro-RO"/>
        </w:rPr>
        <w:t>în gazeificator, î</w:t>
      </w:r>
      <w:r w:rsidR="000C7C8F" w:rsidRPr="00681C09">
        <w:rPr>
          <w:lang w:val="ro-RO"/>
        </w:rPr>
        <w:t xml:space="preserve">n zona de gazeificare. </w:t>
      </w:r>
    </w:p>
    <w:p w:rsidR="000A2E8C" w:rsidRPr="00681C09" w:rsidRDefault="000A2E8C" w:rsidP="000C7C8F">
      <w:pPr>
        <w:rPr>
          <w:lang w:val="ro-RO"/>
        </w:rPr>
      </w:pPr>
    </w:p>
    <w:p w:rsidR="000C7C8F" w:rsidRPr="00681C09" w:rsidRDefault="000C7C8F" w:rsidP="000C7C8F">
      <w:pPr>
        <w:rPr>
          <w:i/>
          <w:u w:val="single"/>
          <w:lang w:val="ro-RO"/>
        </w:rPr>
      </w:pPr>
      <w:r w:rsidRPr="00681C09">
        <w:rPr>
          <w:i/>
          <w:u w:val="single"/>
          <w:lang w:val="ro-RO"/>
        </w:rPr>
        <w:t xml:space="preserve">B2. Sortarea </w:t>
      </w:r>
      <w:r w:rsidR="000A2E8C" w:rsidRPr="00681C09">
        <w:rPr>
          <w:i/>
          <w:u w:val="single"/>
          <w:lang w:val="ro-RO"/>
        </w:rPr>
        <w:t>de</w:t>
      </w:r>
      <w:r w:rsidR="007B11D1" w:rsidRPr="00681C09">
        <w:rPr>
          <w:i/>
          <w:u w:val="single"/>
          <w:lang w:val="ro-RO"/>
        </w:rPr>
        <w:t>ș</w:t>
      </w:r>
      <w:r w:rsidR="000A2E8C" w:rsidRPr="00681C09">
        <w:rPr>
          <w:i/>
          <w:u w:val="single"/>
          <w:lang w:val="ro-RO"/>
        </w:rPr>
        <w:t>eurilor</w:t>
      </w:r>
      <w:r w:rsidRPr="00681C09">
        <w:rPr>
          <w:i/>
          <w:u w:val="single"/>
          <w:lang w:val="ro-RO"/>
        </w:rPr>
        <w:t xml:space="preserve"> industriale nepericuloase </w:t>
      </w:r>
    </w:p>
    <w:p w:rsidR="000A2E8C" w:rsidRPr="00681C09" w:rsidRDefault="000C7C8F" w:rsidP="000C7C8F">
      <w:pPr>
        <w:rPr>
          <w:lang w:val="ro-RO"/>
        </w:rPr>
      </w:pPr>
      <w:r w:rsidRPr="00681C09">
        <w:rPr>
          <w:lang w:val="ro-RO"/>
        </w:rPr>
        <w:t>Sortarea se fa</w:t>
      </w:r>
      <w:r w:rsidR="000A2E8C" w:rsidRPr="00681C09">
        <w:rPr>
          <w:lang w:val="ro-RO"/>
        </w:rPr>
        <w:t>ce manual pentru valorificarea î</w:t>
      </w:r>
      <w:r w:rsidRPr="00681C09">
        <w:rPr>
          <w:lang w:val="ro-RO"/>
        </w:rPr>
        <w:t>n prin</w:t>
      </w:r>
      <w:r w:rsidR="000A2E8C" w:rsidRPr="00681C09">
        <w:rPr>
          <w:lang w:val="ro-RO"/>
        </w:rPr>
        <w:t xml:space="preserve">cipal a componentelor metalice </w:t>
      </w:r>
      <w:r w:rsidR="007B11D1" w:rsidRPr="00681C09">
        <w:rPr>
          <w:lang w:val="ro-RO"/>
        </w:rPr>
        <w:t>ș</w:t>
      </w:r>
      <w:r w:rsidRPr="00681C09">
        <w:rPr>
          <w:lang w:val="ro-RO"/>
        </w:rPr>
        <w:t>i de sticl</w:t>
      </w:r>
      <w:r w:rsidR="000A2E8C" w:rsidRPr="00681C09">
        <w:rPr>
          <w:lang w:val="ro-RO"/>
        </w:rPr>
        <w:t xml:space="preserve">ă </w:t>
      </w:r>
      <w:r w:rsidR="007B11D1" w:rsidRPr="00681C09">
        <w:rPr>
          <w:lang w:val="ro-RO"/>
        </w:rPr>
        <w:t>ș</w:t>
      </w:r>
      <w:r w:rsidRPr="00681C09">
        <w:rPr>
          <w:lang w:val="ro-RO"/>
        </w:rPr>
        <w:t>i pentru reducerea procentului de material ine</w:t>
      </w:r>
      <w:r w:rsidR="000A2E8C" w:rsidRPr="00681C09">
        <w:rPr>
          <w:lang w:val="ro-RO"/>
        </w:rPr>
        <w:t>rt. Toate materialele sortate vo</w:t>
      </w:r>
      <w:r w:rsidRPr="00681C09">
        <w:rPr>
          <w:lang w:val="ro-RO"/>
        </w:rPr>
        <w:t xml:space="preserve">r fi stocate separat pe tipuri de </w:t>
      </w:r>
      <w:r w:rsidR="000A2E8C" w:rsidRPr="00681C09">
        <w:rPr>
          <w:lang w:val="ro-RO"/>
        </w:rPr>
        <w:t>de</w:t>
      </w:r>
      <w:r w:rsidR="007B11D1" w:rsidRPr="00681C09">
        <w:rPr>
          <w:lang w:val="ro-RO"/>
        </w:rPr>
        <w:t>ș</w:t>
      </w:r>
      <w:r w:rsidR="000A2E8C" w:rsidRPr="00681C09">
        <w:rPr>
          <w:lang w:val="ro-RO"/>
        </w:rPr>
        <w:t xml:space="preserve">euri </w:t>
      </w:r>
      <w:r w:rsidR="007B11D1" w:rsidRPr="00681C09">
        <w:rPr>
          <w:lang w:val="ro-RO"/>
        </w:rPr>
        <w:t>ș</w:t>
      </w:r>
      <w:r w:rsidRPr="00681C09">
        <w:rPr>
          <w:lang w:val="ro-RO"/>
        </w:rPr>
        <w:t>i vor fi predate operatorilor autoriza</w:t>
      </w:r>
      <w:r w:rsidR="000A2E8C" w:rsidRPr="00681C09">
        <w:rPr>
          <w:lang w:val="ro-RO"/>
        </w:rPr>
        <w:t>ț</w:t>
      </w:r>
      <w:r w:rsidRPr="00681C09">
        <w:rPr>
          <w:lang w:val="ro-RO"/>
        </w:rPr>
        <w:t>i pentru valorificarea acestora.</w:t>
      </w:r>
    </w:p>
    <w:p w:rsidR="000C7C8F" w:rsidRPr="00681C09" w:rsidRDefault="000C7C8F" w:rsidP="000C7C8F">
      <w:pPr>
        <w:rPr>
          <w:lang w:val="ro-RO"/>
        </w:rPr>
      </w:pPr>
      <w:r w:rsidRPr="00681C09">
        <w:rPr>
          <w:lang w:val="ro-RO"/>
        </w:rPr>
        <w:t xml:space="preserve"> </w:t>
      </w:r>
    </w:p>
    <w:p w:rsidR="004F7BA5" w:rsidRPr="00681C09" w:rsidRDefault="004F7BA5" w:rsidP="000C7C8F">
      <w:pPr>
        <w:rPr>
          <w:lang w:val="ro-RO"/>
        </w:rPr>
      </w:pPr>
    </w:p>
    <w:p w:rsidR="004F7BA5" w:rsidRPr="00681C09" w:rsidRDefault="004F7BA5" w:rsidP="000C7C8F">
      <w:pPr>
        <w:rPr>
          <w:lang w:val="ro-RO"/>
        </w:rPr>
      </w:pPr>
    </w:p>
    <w:p w:rsidR="000C7C8F" w:rsidRPr="00681C09" w:rsidRDefault="000C7C8F" w:rsidP="000C7C8F">
      <w:pPr>
        <w:rPr>
          <w:i/>
          <w:u w:val="single"/>
          <w:lang w:val="ro-RO"/>
        </w:rPr>
      </w:pPr>
      <w:r w:rsidRPr="00681C09">
        <w:rPr>
          <w:i/>
          <w:u w:val="single"/>
          <w:lang w:val="ro-RO"/>
        </w:rPr>
        <w:t>B3. Stocarea temporar</w:t>
      </w:r>
      <w:r w:rsidR="000A2E8C" w:rsidRPr="00681C09">
        <w:rPr>
          <w:i/>
          <w:u w:val="single"/>
          <w:lang w:val="ro-RO"/>
        </w:rPr>
        <w:t>ă</w:t>
      </w:r>
      <w:r w:rsidRPr="00681C09">
        <w:rPr>
          <w:i/>
          <w:u w:val="single"/>
          <w:lang w:val="ro-RO"/>
        </w:rPr>
        <w:t xml:space="preserve"> a </w:t>
      </w:r>
      <w:r w:rsidR="000A2E8C" w:rsidRPr="00681C09">
        <w:rPr>
          <w:i/>
          <w:u w:val="single"/>
          <w:lang w:val="ro-RO"/>
        </w:rPr>
        <w:t>de</w:t>
      </w:r>
      <w:r w:rsidR="007B11D1" w:rsidRPr="00681C09">
        <w:rPr>
          <w:i/>
          <w:u w:val="single"/>
          <w:lang w:val="ro-RO"/>
        </w:rPr>
        <w:t>ș</w:t>
      </w:r>
      <w:r w:rsidR="000A2E8C" w:rsidRPr="00681C09">
        <w:rPr>
          <w:i/>
          <w:u w:val="single"/>
          <w:lang w:val="ro-RO"/>
        </w:rPr>
        <w:t>eurilor</w:t>
      </w:r>
      <w:r w:rsidRPr="00681C09">
        <w:rPr>
          <w:i/>
          <w:u w:val="single"/>
          <w:lang w:val="ro-RO"/>
        </w:rPr>
        <w:t xml:space="preserve"> </w:t>
      </w:r>
    </w:p>
    <w:p w:rsidR="000C7C8F" w:rsidRPr="00681C09" w:rsidRDefault="000A2E8C" w:rsidP="000C7C8F">
      <w:pPr>
        <w:rPr>
          <w:lang w:val="ro-RO"/>
        </w:rPr>
      </w:pPr>
      <w:r w:rsidRPr="00681C09">
        <w:rPr>
          <w:lang w:val="ro-RO"/>
        </w:rPr>
        <w:t>De</w:t>
      </w:r>
      <w:r w:rsidR="007B11D1" w:rsidRPr="00681C09">
        <w:rPr>
          <w:lang w:val="ro-RO"/>
        </w:rPr>
        <w:t>ș</w:t>
      </w:r>
      <w:r w:rsidRPr="00681C09">
        <w:rPr>
          <w:lang w:val="ro-RO"/>
        </w:rPr>
        <w:t>eurile</w:t>
      </w:r>
      <w:r w:rsidR="000C7C8F" w:rsidRPr="00681C09">
        <w:rPr>
          <w:lang w:val="ro-RO"/>
        </w:rPr>
        <w:t xml:space="preserve"> solide </w:t>
      </w:r>
      <w:r w:rsidRPr="00681C09">
        <w:rPr>
          <w:lang w:val="ro-RO"/>
        </w:rPr>
        <w:t xml:space="preserve">recepționate </w:t>
      </w:r>
      <w:r w:rsidR="007B11D1" w:rsidRPr="00681C09">
        <w:rPr>
          <w:lang w:val="ro-RO"/>
        </w:rPr>
        <w:t>ș</w:t>
      </w:r>
      <w:r w:rsidR="000C7C8F" w:rsidRPr="00681C09">
        <w:rPr>
          <w:lang w:val="ro-RO"/>
        </w:rPr>
        <w:t xml:space="preserve">i </w:t>
      </w:r>
      <w:r w:rsidRPr="00681C09">
        <w:rPr>
          <w:lang w:val="ro-RO"/>
        </w:rPr>
        <w:t>sortate sunt stocate temporar pâ</w:t>
      </w:r>
      <w:r w:rsidR="000C7C8F" w:rsidRPr="00681C09">
        <w:rPr>
          <w:lang w:val="ro-RO"/>
        </w:rPr>
        <w:t>n</w:t>
      </w:r>
      <w:r w:rsidRPr="00681C09">
        <w:rPr>
          <w:lang w:val="ro-RO"/>
        </w:rPr>
        <w:t>ă</w:t>
      </w:r>
      <w:r w:rsidR="000C7C8F" w:rsidRPr="00681C09">
        <w:rPr>
          <w:lang w:val="ro-RO"/>
        </w:rPr>
        <w:t xml:space="preserve"> la tratare </w:t>
      </w:r>
      <w:r w:rsidRPr="00681C09">
        <w:rPr>
          <w:lang w:val="ro-RO"/>
        </w:rPr>
        <w:t>î</w:t>
      </w:r>
      <w:r w:rsidR="000C7C8F" w:rsidRPr="00681C09">
        <w:rPr>
          <w:lang w:val="ro-RO"/>
        </w:rPr>
        <w:t xml:space="preserve">n </w:t>
      </w:r>
      <w:r w:rsidRPr="00681C09">
        <w:rPr>
          <w:lang w:val="ro-RO"/>
        </w:rPr>
        <w:t>buncăre</w:t>
      </w:r>
      <w:r w:rsidR="000C7C8F" w:rsidRPr="00681C09">
        <w:rPr>
          <w:lang w:val="ro-RO"/>
        </w:rPr>
        <w:t xml:space="preserve"> metalice de 5 m</w:t>
      </w:r>
      <w:r w:rsidR="000C7C8F" w:rsidRPr="00681C09">
        <w:rPr>
          <w:vertAlign w:val="superscript"/>
          <w:lang w:val="ro-RO"/>
        </w:rPr>
        <w:t>3</w:t>
      </w:r>
      <w:r w:rsidR="000C7C8F" w:rsidRPr="00681C09">
        <w:rPr>
          <w:lang w:val="ro-RO"/>
        </w:rPr>
        <w:t xml:space="preserve"> pe categorii. Hala este dotat</w:t>
      </w:r>
      <w:r w:rsidRPr="00681C09">
        <w:rPr>
          <w:lang w:val="ro-RO"/>
        </w:rPr>
        <w:t>ă</w:t>
      </w:r>
      <w:r w:rsidR="000C7C8F" w:rsidRPr="00681C09">
        <w:rPr>
          <w:lang w:val="ro-RO"/>
        </w:rPr>
        <w:t xml:space="preserve"> cu </w:t>
      </w:r>
      <w:r w:rsidRPr="00681C09">
        <w:rPr>
          <w:lang w:val="ro-RO"/>
        </w:rPr>
        <w:t>buncăre</w:t>
      </w:r>
      <w:r w:rsidR="000C7C8F" w:rsidRPr="00681C09">
        <w:rPr>
          <w:lang w:val="ro-RO"/>
        </w:rPr>
        <w:t xml:space="preserve"> care asigur</w:t>
      </w:r>
      <w:r w:rsidRPr="00681C09">
        <w:rPr>
          <w:lang w:val="ro-RO"/>
        </w:rPr>
        <w:t>ă</w:t>
      </w:r>
      <w:r w:rsidR="000C7C8F" w:rsidRPr="00681C09">
        <w:rPr>
          <w:lang w:val="ro-RO"/>
        </w:rPr>
        <w:t xml:space="preserve"> un stoc tampon minim pentru </w:t>
      </w:r>
      <w:r w:rsidRPr="00681C09">
        <w:rPr>
          <w:lang w:val="ro-RO"/>
        </w:rPr>
        <w:t>funcționarea</w:t>
      </w:r>
      <w:r w:rsidR="000C7C8F" w:rsidRPr="00681C09">
        <w:rPr>
          <w:lang w:val="ro-RO"/>
        </w:rPr>
        <w:t xml:space="preserve"> continu</w:t>
      </w:r>
      <w:r w:rsidRPr="00681C09">
        <w:rPr>
          <w:lang w:val="ro-RO"/>
        </w:rPr>
        <w:t>ă</w:t>
      </w:r>
      <w:r w:rsidR="000C7C8F" w:rsidRPr="00681C09">
        <w:rPr>
          <w:lang w:val="ro-RO"/>
        </w:rPr>
        <w:t xml:space="preserve"> a gazeificatorului. </w:t>
      </w:r>
    </w:p>
    <w:p w:rsidR="000C7C8F" w:rsidRPr="00681C09" w:rsidRDefault="000C7C8F" w:rsidP="000C7C8F">
      <w:pPr>
        <w:rPr>
          <w:lang w:val="ro-RO"/>
        </w:rPr>
      </w:pPr>
      <w:r w:rsidRPr="00681C09">
        <w:rPr>
          <w:lang w:val="ro-RO"/>
        </w:rPr>
        <w:t xml:space="preserve">Transportul </w:t>
      </w:r>
      <w:r w:rsidR="000A2E8C" w:rsidRPr="00681C09">
        <w:rPr>
          <w:lang w:val="ro-RO"/>
        </w:rPr>
        <w:t>de</w:t>
      </w:r>
      <w:r w:rsidR="007B11D1" w:rsidRPr="00681C09">
        <w:rPr>
          <w:lang w:val="ro-RO"/>
        </w:rPr>
        <w:t>ș</w:t>
      </w:r>
      <w:r w:rsidR="000A2E8C" w:rsidRPr="00681C09">
        <w:rPr>
          <w:lang w:val="ro-RO"/>
        </w:rPr>
        <w:t>eurilor în interiorul halei de sortare</w:t>
      </w:r>
      <w:r w:rsidR="00823E81">
        <w:rPr>
          <w:lang w:val="ro-RO"/>
        </w:rPr>
        <w:t xml:space="preserve"> și </w:t>
      </w:r>
      <w:r w:rsidR="000A2E8C" w:rsidRPr="00681C09">
        <w:rPr>
          <w:lang w:val="ro-RO"/>
        </w:rPr>
        <w:t>către</w:t>
      </w:r>
      <w:r w:rsidRPr="00681C09">
        <w:rPr>
          <w:lang w:val="ro-RO"/>
        </w:rPr>
        <w:t xml:space="preserve"> gazeificator se </w:t>
      </w:r>
      <w:r w:rsidR="000A2E8C" w:rsidRPr="00681C09">
        <w:rPr>
          <w:lang w:val="ro-RO"/>
        </w:rPr>
        <w:t>realizează</w:t>
      </w:r>
      <w:r w:rsidRPr="00681C09">
        <w:rPr>
          <w:lang w:val="ro-RO"/>
        </w:rPr>
        <w:t xml:space="preserve"> prin intermediul unor benzi transportoare metalice. </w:t>
      </w:r>
    </w:p>
    <w:p w:rsidR="000C7C8F" w:rsidRPr="00681C09" w:rsidRDefault="000A2E8C" w:rsidP="000C7C8F">
      <w:pPr>
        <w:rPr>
          <w:lang w:val="ro-RO"/>
        </w:rPr>
      </w:pPr>
      <w:r w:rsidRPr="00681C09">
        <w:rPr>
          <w:lang w:val="ro-RO"/>
        </w:rPr>
        <w:t>P</w:t>
      </w:r>
      <w:r w:rsidR="000C7C8F" w:rsidRPr="00681C09">
        <w:rPr>
          <w:lang w:val="ro-RO"/>
        </w:rPr>
        <w:t xml:space="preserve">entru evitarea mirosurilor </w:t>
      </w:r>
      <w:r w:rsidRPr="00681C09">
        <w:rPr>
          <w:lang w:val="ro-RO"/>
        </w:rPr>
        <w:t>neplăcute</w:t>
      </w:r>
      <w:r w:rsidR="00F4239B" w:rsidRPr="00681C09">
        <w:rPr>
          <w:lang w:val="ro-RO"/>
        </w:rPr>
        <w:t xml:space="preserve"> în zona, aerul necesar î</w:t>
      </w:r>
      <w:r w:rsidR="000C7C8F" w:rsidRPr="00681C09">
        <w:rPr>
          <w:lang w:val="ro-RO"/>
        </w:rPr>
        <w:t>n faza de gazeificare este prelevat din aceast</w:t>
      </w:r>
      <w:r w:rsidR="00F4239B" w:rsidRPr="00681C09">
        <w:rPr>
          <w:lang w:val="ro-RO"/>
        </w:rPr>
        <w:t>ă</w:t>
      </w:r>
      <w:r w:rsidR="000C7C8F" w:rsidRPr="00681C09">
        <w:rPr>
          <w:lang w:val="ro-RO"/>
        </w:rPr>
        <w:t xml:space="preserve"> hal</w:t>
      </w:r>
      <w:r w:rsidR="00F4239B" w:rsidRPr="00681C09">
        <w:rPr>
          <w:lang w:val="ro-RO"/>
        </w:rPr>
        <w:t>ă. În acest fel, hala este î</w:t>
      </w:r>
      <w:r w:rsidR="000C7C8F" w:rsidRPr="00681C09">
        <w:rPr>
          <w:lang w:val="ro-RO"/>
        </w:rPr>
        <w:t>n permanen</w:t>
      </w:r>
      <w:r w:rsidR="00F4239B" w:rsidRPr="00681C09">
        <w:rPr>
          <w:lang w:val="ro-RO"/>
        </w:rPr>
        <w:t>ță</w:t>
      </w:r>
      <w:r w:rsidR="000C7C8F" w:rsidRPr="00681C09">
        <w:rPr>
          <w:lang w:val="ro-RO"/>
        </w:rPr>
        <w:t xml:space="preserve"> </w:t>
      </w:r>
      <w:r w:rsidR="00F4239B" w:rsidRPr="00681C09">
        <w:rPr>
          <w:lang w:val="ro-RO"/>
        </w:rPr>
        <w:t>î</w:t>
      </w:r>
      <w:r w:rsidR="000C7C8F" w:rsidRPr="00681C09">
        <w:rPr>
          <w:lang w:val="ro-RO"/>
        </w:rPr>
        <w:t>ntr-o u</w:t>
      </w:r>
      <w:r w:rsidR="007B11D1" w:rsidRPr="00681C09">
        <w:rPr>
          <w:lang w:val="ro-RO"/>
        </w:rPr>
        <w:t>ș</w:t>
      </w:r>
      <w:r w:rsidR="000C7C8F" w:rsidRPr="00681C09">
        <w:rPr>
          <w:lang w:val="ro-RO"/>
        </w:rPr>
        <w:t>oar</w:t>
      </w:r>
      <w:r w:rsidR="00F4239B" w:rsidRPr="00681C09">
        <w:rPr>
          <w:lang w:val="ro-RO"/>
        </w:rPr>
        <w:t>ă</w:t>
      </w:r>
      <w:r w:rsidR="000C7C8F" w:rsidRPr="00681C09">
        <w:rPr>
          <w:lang w:val="ro-RO"/>
        </w:rPr>
        <w:t xml:space="preserve"> depresiune care </w:t>
      </w:r>
      <w:r w:rsidR="00F4239B" w:rsidRPr="00681C09">
        <w:rPr>
          <w:lang w:val="ro-RO"/>
        </w:rPr>
        <w:t>împiedica</w:t>
      </w:r>
      <w:r w:rsidR="000C7C8F" w:rsidRPr="00681C09">
        <w:rPr>
          <w:lang w:val="ro-RO"/>
        </w:rPr>
        <w:t xml:space="preserve"> eliminarea mirosurilor </w:t>
      </w:r>
      <w:r w:rsidR="00F4239B" w:rsidRPr="00681C09">
        <w:rPr>
          <w:lang w:val="ro-RO"/>
        </w:rPr>
        <w:t>neplăcute î</w:t>
      </w:r>
      <w:r w:rsidR="000C7C8F" w:rsidRPr="00681C09">
        <w:rPr>
          <w:lang w:val="ro-RO"/>
        </w:rPr>
        <w:t xml:space="preserve">n exterior. </w:t>
      </w:r>
      <w:r w:rsidR="00F4239B" w:rsidRPr="00681C09">
        <w:rPr>
          <w:lang w:val="ro-RO"/>
        </w:rPr>
        <w:t>De</w:t>
      </w:r>
      <w:r w:rsidR="007B11D1" w:rsidRPr="00681C09">
        <w:rPr>
          <w:lang w:val="ro-RO"/>
        </w:rPr>
        <w:t>ș</w:t>
      </w:r>
      <w:r w:rsidR="00F4239B" w:rsidRPr="00681C09">
        <w:rPr>
          <w:lang w:val="ro-RO"/>
        </w:rPr>
        <w:t>eurile lichide vo</w:t>
      </w:r>
      <w:r w:rsidR="000C7C8F" w:rsidRPr="00681C09">
        <w:rPr>
          <w:lang w:val="ro-RO"/>
        </w:rPr>
        <w:t xml:space="preserve">r fi introduse </w:t>
      </w:r>
      <w:r w:rsidR="00F4239B" w:rsidRPr="00681C09">
        <w:rPr>
          <w:lang w:val="ro-RO"/>
        </w:rPr>
        <w:t>î</w:t>
      </w:r>
      <w:r w:rsidR="000C7C8F" w:rsidRPr="00681C09">
        <w:rPr>
          <w:lang w:val="ro-RO"/>
        </w:rPr>
        <w:t>n gazeificator prin pompare din ambalajul original. Ambalajele metalice var fi returnate generatorului. Ambalajele din plastic vor fi returnate generatorului la cererea ace</w:t>
      </w:r>
      <w:r w:rsidR="00F4239B" w:rsidRPr="00681C09">
        <w:rPr>
          <w:lang w:val="ro-RO"/>
        </w:rPr>
        <w:t>stuia. Restul vor fi introduse î</w:t>
      </w:r>
      <w:r w:rsidR="000C7C8F" w:rsidRPr="00681C09">
        <w:rPr>
          <w:lang w:val="ro-RO"/>
        </w:rPr>
        <w:t xml:space="preserve">n ciclul de valorificare prin </w:t>
      </w:r>
      <w:r w:rsidR="00F4239B" w:rsidRPr="00681C09">
        <w:rPr>
          <w:lang w:val="ro-RO"/>
        </w:rPr>
        <w:t xml:space="preserve">mărunțire în </w:t>
      </w:r>
      <w:proofErr w:type="spellStart"/>
      <w:r w:rsidR="00F4239B" w:rsidRPr="00681C09">
        <w:rPr>
          <w:lang w:val="ro-RO"/>
        </w:rPr>
        <w:t>schredder</w:t>
      </w:r>
      <w:proofErr w:type="spellEnd"/>
      <w:r w:rsidR="00F4239B" w:rsidRPr="00681C09">
        <w:rPr>
          <w:lang w:val="ro-RO"/>
        </w:rPr>
        <w:t xml:space="preserve"> </w:t>
      </w:r>
      <w:r w:rsidR="007B11D1" w:rsidRPr="00681C09">
        <w:rPr>
          <w:lang w:val="ro-RO"/>
        </w:rPr>
        <w:t>ș</w:t>
      </w:r>
      <w:r w:rsidR="000C7C8F" w:rsidRPr="00681C09">
        <w:rPr>
          <w:lang w:val="ro-RO"/>
        </w:rPr>
        <w:t xml:space="preserve">i gazeificare. </w:t>
      </w:r>
    </w:p>
    <w:p w:rsidR="00F4239B" w:rsidRPr="00681C09" w:rsidRDefault="00F4239B" w:rsidP="000C7C8F">
      <w:pPr>
        <w:rPr>
          <w:b/>
          <w:i/>
          <w:lang w:val="ro-RO"/>
        </w:rPr>
      </w:pPr>
    </w:p>
    <w:p w:rsidR="000C7C8F" w:rsidRPr="00681C09" w:rsidRDefault="000C7C8F" w:rsidP="000C7C8F">
      <w:pPr>
        <w:rPr>
          <w:i/>
          <w:u w:val="single"/>
          <w:lang w:val="ro-RO"/>
        </w:rPr>
      </w:pPr>
      <w:r w:rsidRPr="00681C09">
        <w:rPr>
          <w:i/>
          <w:u w:val="single"/>
          <w:lang w:val="ro-RO"/>
        </w:rPr>
        <w:t>B.4</w:t>
      </w:r>
      <w:r w:rsidR="00F4239B" w:rsidRPr="00681C09">
        <w:rPr>
          <w:i/>
          <w:u w:val="single"/>
          <w:lang w:val="ro-RO"/>
        </w:rPr>
        <w:t>.</w:t>
      </w:r>
      <w:r w:rsidRPr="00681C09">
        <w:rPr>
          <w:i/>
          <w:u w:val="single"/>
          <w:lang w:val="ro-RO"/>
        </w:rPr>
        <w:t xml:space="preserve"> Managementul </w:t>
      </w:r>
      <w:r w:rsidR="00F4239B" w:rsidRPr="00681C09">
        <w:rPr>
          <w:i/>
          <w:u w:val="single"/>
          <w:lang w:val="ro-RO"/>
        </w:rPr>
        <w:t>de</w:t>
      </w:r>
      <w:r w:rsidR="007B11D1" w:rsidRPr="00681C09">
        <w:rPr>
          <w:i/>
          <w:u w:val="single"/>
          <w:lang w:val="ro-RO"/>
        </w:rPr>
        <w:t>ș</w:t>
      </w:r>
      <w:r w:rsidR="00F4239B" w:rsidRPr="00681C09">
        <w:rPr>
          <w:i/>
          <w:u w:val="single"/>
          <w:lang w:val="ro-RO"/>
        </w:rPr>
        <w:t>eurilor</w:t>
      </w:r>
      <w:r w:rsidRPr="00681C09">
        <w:rPr>
          <w:i/>
          <w:u w:val="single"/>
          <w:lang w:val="ro-RO"/>
        </w:rPr>
        <w:t xml:space="preserve"> </w:t>
      </w:r>
    </w:p>
    <w:p w:rsidR="000C7C8F" w:rsidRPr="00681C09" w:rsidRDefault="000C7C8F" w:rsidP="000C7C8F">
      <w:pPr>
        <w:rPr>
          <w:lang w:val="ro-RO"/>
        </w:rPr>
      </w:pPr>
      <w:r w:rsidRPr="00681C09">
        <w:rPr>
          <w:lang w:val="ro-RO"/>
        </w:rPr>
        <w:t xml:space="preserve">Managementul </w:t>
      </w:r>
      <w:r w:rsidR="00F4239B" w:rsidRPr="00681C09">
        <w:rPr>
          <w:lang w:val="ro-RO"/>
        </w:rPr>
        <w:t>de</w:t>
      </w:r>
      <w:r w:rsidR="007B11D1" w:rsidRPr="00681C09">
        <w:rPr>
          <w:lang w:val="ro-RO"/>
        </w:rPr>
        <w:t>ș</w:t>
      </w:r>
      <w:r w:rsidR="00F4239B" w:rsidRPr="00681C09">
        <w:rPr>
          <w:lang w:val="ro-RO"/>
        </w:rPr>
        <w:t>eurilor</w:t>
      </w:r>
      <w:r w:rsidRPr="00681C09">
        <w:rPr>
          <w:lang w:val="ro-RO"/>
        </w:rPr>
        <w:t xml:space="preserve"> include tehnica BAT pentru colectarea pe categorii de </w:t>
      </w:r>
      <w:r w:rsidR="00F4239B" w:rsidRPr="00681C09">
        <w:rPr>
          <w:lang w:val="ro-RO"/>
        </w:rPr>
        <w:t>de</w:t>
      </w:r>
      <w:r w:rsidR="007B11D1" w:rsidRPr="00681C09">
        <w:rPr>
          <w:lang w:val="ro-RO"/>
        </w:rPr>
        <w:t>ș</w:t>
      </w:r>
      <w:r w:rsidR="00F4239B" w:rsidRPr="00681C09">
        <w:rPr>
          <w:lang w:val="ro-RO"/>
        </w:rPr>
        <w:t>euri</w:t>
      </w:r>
      <w:r w:rsidRPr="00681C09">
        <w:rPr>
          <w:lang w:val="ro-RO"/>
        </w:rPr>
        <w:t xml:space="preserve">, valorificarea </w:t>
      </w:r>
      <w:r w:rsidR="00F4239B" w:rsidRPr="00681C09">
        <w:rPr>
          <w:lang w:val="ro-RO"/>
        </w:rPr>
        <w:t>de</w:t>
      </w:r>
      <w:r w:rsidR="007B11D1" w:rsidRPr="00681C09">
        <w:rPr>
          <w:lang w:val="ro-RO"/>
        </w:rPr>
        <w:t>ș</w:t>
      </w:r>
      <w:r w:rsidR="00F4239B" w:rsidRPr="00681C09">
        <w:rPr>
          <w:lang w:val="ro-RO"/>
        </w:rPr>
        <w:t>eurilor</w:t>
      </w:r>
      <w:r w:rsidRPr="00681C09">
        <w:rPr>
          <w:lang w:val="ro-RO"/>
        </w:rPr>
        <w:t xml:space="preserve"> prin gazeificare ecologica</w:t>
      </w:r>
      <w:r w:rsidR="00FD7883" w:rsidRPr="00681C09">
        <w:rPr>
          <w:lang w:val="ro-RO"/>
        </w:rPr>
        <w:t xml:space="preserve"> și </w:t>
      </w:r>
      <w:r w:rsidRPr="00681C09">
        <w:rPr>
          <w:lang w:val="ro-RO"/>
        </w:rPr>
        <w:t xml:space="preserve">valorificarea </w:t>
      </w:r>
      <w:r w:rsidR="00F4239B" w:rsidRPr="00681C09">
        <w:rPr>
          <w:lang w:val="ro-RO"/>
        </w:rPr>
        <w:t>de</w:t>
      </w:r>
      <w:r w:rsidR="007B11D1" w:rsidRPr="00681C09">
        <w:rPr>
          <w:lang w:val="ro-RO"/>
        </w:rPr>
        <w:t>ș</w:t>
      </w:r>
      <w:r w:rsidR="00F4239B" w:rsidRPr="00681C09">
        <w:rPr>
          <w:lang w:val="ro-RO"/>
        </w:rPr>
        <w:t>eurilor</w:t>
      </w:r>
      <w:r w:rsidRPr="00681C09">
        <w:rPr>
          <w:lang w:val="ro-RO"/>
        </w:rPr>
        <w:t xml:space="preserve"> reciclabile</w:t>
      </w:r>
      <w:r w:rsidR="00823E81">
        <w:rPr>
          <w:lang w:val="ro-RO"/>
        </w:rPr>
        <w:t xml:space="preserve"> cât </w:t>
      </w:r>
      <w:r w:rsidRPr="00681C09">
        <w:rPr>
          <w:lang w:val="ro-RO"/>
        </w:rPr>
        <w:t xml:space="preserve">mai mult posibil </w:t>
      </w:r>
      <w:r w:rsidR="00F4239B" w:rsidRPr="00681C09">
        <w:rPr>
          <w:lang w:val="ro-RO"/>
        </w:rPr>
        <w:t>respectându</w:t>
      </w:r>
      <w:r w:rsidRPr="00681C09">
        <w:rPr>
          <w:lang w:val="ro-RO"/>
        </w:rPr>
        <w:t xml:space="preserve">-se </w:t>
      </w:r>
      <w:r w:rsidR="00F4239B" w:rsidRPr="00681C09">
        <w:rPr>
          <w:lang w:val="ro-RO"/>
        </w:rPr>
        <w:t>legislația î</w:t>
      </w:r>
      <w:r w:rsidRPr="00681C09">
        <w:rPr>
          <w:lang w:val="ro-RO"/>
        </w:rPr>
        <w:t>n vigoare. Gestionar</w:t>
      </w:r>
      <w:r w:rsidR="00F4239B" w:rsidRPr="00681C09">
        <w:rPr>
          <w:lang w:val="ro-RO"/>
        </w:rPr>
        <w:t>ea, depozitarea, valorificarea</w:t>
      </w:r>
      <w:r w:rsidR="00823E81">
        <w:rPr>
          <w:lang w:val="ro-RO"/>
        </w:rPr>
        <w:t xml:space="preserve"> și </w:t>
      </w:r>
      <w:r w:rsidRPr="00681C09">
        <w:rPr>
          <w:lang w:val="ro-RO"/>
        </w:rPr>
        <w:t xml:space="preserve">eliminarea </w:t>
      </w:r>
      <w:r w:rsidR="00F4239B" w:rsidRPr="00681C09">
        <w:rPr>
          <w:lang w:val="ro-RO"/>
        </w:rPr>
        <w:t>de</w:t>
      </w:r>
      <w:r w:rsidR="007B11D1" w:rsidRPr="00681C09">
        <w:rPr>
          <w:lang w:val="ro-RO"/>
        </w:rPr>
        <w:t>ș</w:t>
      </w:r>
      <w:r w:rsidR="00F4239B" w:rsidRPr="00681C09">
        <w:rPr>
          <w:lang w:val="ro-RO"/>
        </w:rPr>
        <w:t>eurilor</w:t>
      </w:r>
      <w:r w:rsidRPr="00681C09">
        <w:rPr>
          <w:lang w:val="ro-RO"/>
        </w:rPr>
        <w:t xml:space="preserve">, se face conform normelor legale </w:t>
      </w:r>
      <w:r w:rsidR="00F4239B" w:rsidRPr="00681C09">
        <w:rPr>
          <w:lang w:val="ro-RO"/>
        </w:rPr>
        <w:t>în vigoare. Evidenț</w:t>
      </w:r>
      <w:r w:rsidRPr="00681C09">
        <w:rPr>
          <w:lang w:val="ro-RO"/>
        </w:rPr>
        <w:t xml:space="preserve">a gestiunii </w:t>
      </w:r>
      <w:r w:rsidR="00F4239B" w:rsidRPr="00681C09">
        <w:rPr>
          <w:lang w:val="ro-RO"/>
        </w:rPr>
        <w:t>de</w:t>
      </w:r>
      <w:r w:rsidR="007B11D1" w:rsidRPr="00681C09">
        <w:rPr>
          <w:lang w:val="ro-RO"/>
        </w:rPr>
        <w:t>ș</w:t>
      </w:r>
      <w:r w:rsidR="00F4239B" w:rsidRPr="00681C09">
        <w:rPr>
          <w:lang w:val="ro-RO"/>
        </w:rPr>
        <w:t>eurilor generate î</w:t>
      </w:r>
      <w:r w:rsidRPr="00681C09">
        <w:rPr>
          <w:lang w:val="ro-RO"/>
        </w:rPr>
        <w:t xml:space="preserve">n cadrul </w:t>
      </w:r>
      <w:r w:rsidR="00F4239B" w:rsidRPr="00681C09">
        <w:rPr>
          <w:lang w:val="ro-RO"/>
        </w:rPr>
        <w:t>activităților</w:t>
      </w:r>
      <w:r w:rsidRPr="00681C09">
        <w:rPr>
          <w:lang w:val="ro-RO"/>
        </w:rPr>
        <w:t xml:space="preserve"> proprii este </w:t>
      </w:r>
      <w:r w:rsidR="00F4239B" w:rsidRPr="00681C09">
        <w:rPr>
          <w:lang w:val="ro-RO"/>
        </w:rPr>
        <w:t>ținută</w:t>
      </w:r>
      <w:r w:rsidRPr="00681C09">
        <w:rPr>
          <w:lang w:val="ro-RO"/>
        </w:rPr>
        <w:t xml:space="preserve"> conform H.G. 856/2002 privind evidenta gestiunii </w:t>
      </w:r>
      <w:r w:rsidR="00F4239B" w:rsidRPr="00681C09">
        <w:rPr>
          <w:lang w:val="ro-RO"/>
        </w:rPr>
        <w:t>de</w:t>
      </w:r>
      <w:r w:rsidR="007B11D1" w:rsidRPr="00681C09">
        <w:rPr>
          <w:lang w:val="ro-RO"/>
        </w:rPr>
        <w:t>ș</w:t>
      </w:r>
      <w:r w:rsidR="00F4239B" w:rsidRPr="00681C09">
        <w:rPr>
          <w:lang w:val="ro-RO"/>
        </w:rPr>
        <w:t>eurilor</w:t>
      </w:r>
      <w:r w:rsidR="00823E81">
        <w:rPr>
          <w:lang w:val="ro-RO"/>
        </w:rPr>
        <w:t xml:space="preserve"> și </w:t>
      </w:r>
      <w:r w:rsidRPr="00681C09">
        <w:rPr>
          <w:lang w:val="ro-RO"/>
        </w:rPr>
        <w:t xml:space="preserve">pentru aprobarea listei </w:t>
      </w:r>
      <w:r w:rsidR="00F4239B" w:rsidRPr="00681C09">
        <w:rPr>
          <w:lang w:val="ro-RO"/>
        </w:rPr>
        <w:t>cuprinzând</w:t>
      </w:r>
      <w:r w:rsidRPr="00681C09">
        <w:rPr>
          <w:lang w:val="ro-RO"/>
        </w:rPr>
        <w:t xml:space="preserve"> </w:t>
      </w:r>
      <w:r w:rsidR="00F4239B" w:rsidRPr="00681C09">
        <w:rPr>
          <w:lang w:val="ro-RO"/>
        </w:rPr>
        <w:t>de</w:t>
      </w:r>
      <w:r w:rsidR="007B11D1" w:rsidRPr="00681C09">
        <w:rPr>
          <w:lang w:val="ro-RO"/>
        </w:rPr>
        <w:t>ș</w:t>
      </w:r>
      <w:r w:rsidR="00F4239B" w:rsidRPr="00681C09">
        <w:rPr>
          <w:lang w:val="ro-RO"/>
        </w:rPr>
        <w:t>eurilor</w:t>
      </w:r>
      <w:r w:rsidRPr="00681C09">
        <w:rPr>
          <w:lang w:val="ro-RO"/>
        </w:rPr>
        <w:t xml:space="preserve">, iar documentele de </w:t>
      </w:r>
      <w:r w:rsidR="00F4239B" w:rsidRPr="00681C09">
        <w:rPr>
          <w:lang w:val="ro-RO"/>
        </w:rPr>
        <w:t>însoțire</w:t>
      </w:r>
      <w:r w:rsidRPr="00681C09">
        <w:rPr>
          <w:lang w:val="ro-RO"/>
        </w:rPr>
        <w:t xml:space="preserve"> a transporturilor de </w:t>
      </w:r>
      <w:r w:rsidR="00F4239B" w:rsidRPr="00681C09">
        <w:rPr>
          <w:lang w:val="ro-RO"/>
        </w:rPr>
        <w:t>de</w:t>
      </w:r>
      <w:r w:rsidR="007B11D1" w:rsidRPr="00681C09">
        <w:rPr>
          <w:lang w:val="ro-RO"/>
        </w:rPr>
        <w:t>ș</w:t>
      </w:r>
      <w:r w:rsidR="00F4239B" w:rsidRPr="00681C09">
        <w:rPr>
          <w:lang w:val="ro-RO"/>
        </w:rPr>
        <w:t>euri</w:t>
      </w:r>
      <w:r w:rsidRPr="00681C09">
        <w:rPr>
          <w:lang w:val="ro-RO"/>
        </w:rPr>
        <w:t xml:space="preserve"> se </w:t>
      </w:r>
      <w:r w:rsidR="00F4239B" w:rsidRPr="00681C09">
        <w:rPr>
          <w:lang w:val="ro-RO"/>
        </w:rPr>
        <w:t>realizează</w:t>
      </w:r>
      <w:r w:rsidRPr="00681C09">
        <w:rPr>
          <w:lang w:val="ro-RO"/>
        </w:rPr>
        <w:t xml:space="preserve"> conform H.G. 1061/2008 privind transportul </w:t>
      </w:r>
      <w:r w:rsidR="00F4239B" w:rsidRPr="00681C09">
        <w:rPr>
          <w:lang w:val="ro-RO"/>
        </w:rPr>
        <w:t>de</w:t>
      </w:r>
      <w:r w:rsidR="007B11D1" w:rsidRPr="00681C09">
        <w:rPr>
          <w:lang w:val="ro-RO"/>
        </w:rPr>
        <w:t>ș</w:t>
      </w:r>
      <w:r w:rsidR="00F4239B" w:rsidRPr="00681C09">
        <w:rPr>
          <w:lang w:val="ro-RO"/>
        </w:rPr>
        <w:t>eurilor</w:t>
      </w:r>
      <w:r w:rsidRPr="00681C09">
        <w:rPr>
          <w:lang w:val="ro-RO"/>
        </w:rPr>
        <w:t xml:space="preserve"> nepericuloase</w:t>
      </w:r>
      <w:r w:rsidR="00FD7883" w:rsidRPr="00681C09">
        <w:rPr>
          <w:lang w:val="ro-RO"/>
        </w:rPr>
        <w:t xml:space="preserve"> și </w:t>
      </w:r>
      <w:r w:rsidRPr="00681C09">
        <w:rPr>
          <w:lang w:val="ro-RO"/>
        </w:rPr>
        <w:t xml:space="preserve">periculoase  pe teritoriul </w:t>
      </w:r>
      <w:r w:rsidR="00F4239B" w:rsidRPr="00681C09">
        <w:rPr>
          <w:lang w:val="ro-RO"/>
        </w:rPr>
        <w:t>României</w:t>
      </w:r>
      <w:r w:rsidRPr="00681C09">
        <w:rPr>
          <w:lang w:val="ro-RO"/>
        </w:rPr>
        <w:t xml:space="preserve">. </w:t>
      </w:r>
    </w:p>
    <w:p w:rsidR="00F4239B" w:rsidRPr="00681C09" w:rsidRDefault="00F4239B" w:rsidP="000C7C8F">
      <w:pPr>
        <w:rPr>
          <w:lang w:val="ro-RO"/>
        </w:rPr>
      </w:pPr>
    </w:p>
    <w:p w:rsidR="000C7C8F" w:rsidRPr="00681C09" w:rsidRDefault="000C7C8F" w:rsidP="000C7C8F">
      <w:pPr>
        <w:rPr>
          <w:b/>
          <w:lang w:val="ro-RO"/>
        </w:rPr>
      </w:pPr>
      <w:r w:rsidRPr="00681C09">
        <w:rPr>
          <w:b/>
          <w:lang w:val="ro-RO"/>
        </w:rPr>
        <w:t xml:space="preserve">C. Gazeificare </w:t>
      </w:r>
    </w:p>
    <w:p w:rsidR="000C7C8F" w:rsidRPr="00681C09" w:rsidRDefault="000C7C8F" w:rsidP="000C7C8F">
      <w:pPr>
        <w:rPr>
          <w:lang w:val="ro-RO"/>
        </w:rPr>
      </w:pPr>
      <w:r w:rsidRPr="00681C09">
        <w:rPr>
          <w:lang w:val="ro-RO"/>
        </w:rPr>
        <w:t xml:space="preserve">Gazeificarea </w:t>
      </w:r>
      <w:r w:rsidR="00F4239B" w:rsidRPr="00681C09">
        <w:rPr>
          <w:lang w:val="ro-RO"/>
        </w:rPr>
        <w:t>reprezintă</w:t>
      </w:r>
      <w:r w:rsidRPr="00681C09">
        <w:rPr>
          <w:lang w:val="ro-RO"/>
        </w:rPr>
        <w:t xml:space="preserve"> conversia </w:t>
      </w:r>
      <w:r w:rsidR="00F4239B" w:rsidRPr="00681C09">
        <w:rPr>
          <w:lang w:val="ro-RO"/>
        </w:rPr>
        <w:t>de</w:t>
      </w:r>
      <w:r w:rsidR="007B11D1" w:rsidRPr="00681C09">
        <w:rPr>
          <w:lang w:val="ro-RO"/>
        </w:rPr>
        <w:t>ș</w:t>
      </w:r>
      <w:r w:rsidR="00F4239B" w:rsidRPr="00681C09">
        <w:rPr>
          <w:lang w:val="ro-RO"/>
        </w:rPr>
        <w:t>eului</w:t>
      </w:r>
      <w:r w:rsidRPr="00681C09">
        <w:rPr>
          <w:lang w:val="ro-RO"/>
        </w:rPr>
        <w:t xml:space="preserve"> cu </w:t>
      </w:r>
      <w:r w:rsidR="00F4239B" w:rsidRPr="00681C09">
        <w:rPr>
          <w:lang w:val="ro-RO"/>
        </w:rPr>
        <w:t>compu</w:t>
      </w:r>
      <w:r w:rsidR="007B11D1" w:rsidRPr="00681C09">
        <w:rPr>
          <w:lang w:val="ro-RO"/>
        </w:rPr>
        <w:t>ș</w:t>
      </w:r>
      <w:r w:rsidR="00F4239B" w:rsidRPr="00681C09">
        <w:rPr>
          <w:lang w:val="ro-RO"/>
        </w:rPr>
        <w:t>i carbonici î</w:t>
      </w:r>
      <w:r w:rsidRPr="00681C09">
        <w:rPr>
          <w:lang w:val="ro-RO"/>
        </w:rPr>
        <w:t>n bioxi</w:t>
      </w:r>
      <w:r w:rsidR="00F4239B" w:rsidRPr="00681C09">
        <w:rPr>
          <w:lang w:val="ro-RO"/>
        </w:rPr>
        <w:t>d de carbon, monoxid de carbon</w:t>
      </w:r>
      <w:r w:rsidR="00823E81">
        <w:rPr>
          <w:lang w:val="ro-RO"/>
        </w:rPr>
        <w:t xml:space="preserve"> și </w:t>
      </w:r>
      <w:r w:rsidRPr="00681C09">
        <w:rPr>
          <w:lang w:val="ro-RO"/>
        </w:rPr>
        <w:t xml:space="preserve">hidrogen, folosind un mediu de gazeificare (aer, oxigen, abur). </w:t>
      </w:r>
    </w:p>
    <w:p w:rsidR="000C7C8F" w:rsidRPr="00681C09" w:rsidRDefault="000C7C8F" w:rsidP="000C7C8F">
      <w:pPr>
        <w:rPr>
          <w:lang w:val="ro-RO"/>
        </w:rPr>
      </w:pPr>
      <w:r w:rsidRPr="00681C09">
        <w:rPr>
          <w:lang w:val="ro-RO"/>
        </w:rPr>
        <w:t xml:space="preserve">Gazeificarea </w:t>
      </w:r>
      <w:r w:rsidR="00F4239B" w:rsidRPr="00681C09">
        <w:rPr>
          <w:lang w:val="ro-RO"/>
        </w:rPr>
        <w:t>reprezintă</w:t>
      </w:r>
      <w:r w:rsidRPr="00681C09">
        <w:rPr>
          <w:lang w:val="ro-RO"/>
        </w:rPr>
        <w:t xml:space="preserve"> procesul de transfor</w:t>
      </w:r>
      <w:r w:rsidR="00F4239B" w:rsidRPr="00681C09">
        <w:rPr>
          <w:lang w:val="ro-RO"/>
        </w:rPr>
        <w:t>mare al materialelor organice (cărbuni</w:t>
      </w:r>
      <w:r w:rsidRPr="00681C09">
        <w:rPr>
          <w:lang w:val="ro-RO"/>
        </w:rPr>
        <w:t>, petrol, biomas</w:t>
      </w:r>
      <w:r w:rsidR="00F4239B" w:rsidRPr="00681C09">
        <w:rPr>
          <w:lang w:val="ro-RO"/>
        </w:rPr>
        <w:t>ă</w:t>
      </w:r>
      <w:r w:rsidRPr="00681C09">
        <w:rPr>
          <w:lang w:val="ro-RO"/>
        </w:rPr>
        <w:t xml:space="preserve"> </w:t>
      </w:r>
      <w:r w:rsidR="007B11D1" w:rsidRPr="00681C09">
        <w:rPr>
          <w:lang w:val="ro-RO"/>
        </w:rPr>
        <w:t>ș</w:t>
      </w:r>
      <w:r w:rsidRPr="00681C09">
        <w:rPr>
          <w:lang w:val="ro-RO"/>
        </w:rPr>
        <w:t xml:space="preserve">i </w:t>
      </w:r>
      <w:r w:rsidR="00F4239B" w:rsidRPr="00681C09">
        <w:rPr>
          <w:lang w:val="ro-RO"/>
        </w:rPr>
        <w:t>de</w:t>
      </w:r>
      <w:r w:rsidR="007B11D1" w:rsidRPr="00681C09">
        <w:rPr>
          <w:lang w:val="ro-RO"/>
        </w:rPr>
        <w:t>ș</w:t>
      </w:r>
      <w:r w:rsidR="00F4239B" w:rsidRPr="00681C09">
        <w:rPr>
          <w:lang w:val="ro-RO"/>
        </w:rPr>
        <w:t xml:space="preserve">euri municipale </w:t>
      </w:r>
      <w:r w:rsidR="007B11D1" w:rsidRPr="00681C09">
        <w:rPr>
          <w:lang w:val="ro-RO"/>
        </w:rPr>
        <w:t>ș</w:t>
      </w:r>
      <w:r w:rsidRPr="00681C09">
        <w:rPr>
          <w:lang w:val="ro-RO"/>
        </w:rPr>
        <w:t xml:space="preserve">i alte tipuri de </w:t>
      </w:r>
      <w:r w:rsidR="00F4239B" w:rsidRPr="00681C09">
        <w:rPr>
          <w:lang w:val="ro-RO"/>
        </w:rPr>
        <w:t>de</w:t>
      </w:r>
      <w:r w:rsidR="007B11D1" w:rsidRPr="00681C09">
        <w:rPr>
          <w:lang w:val="ro-RO"/>
        </w:rPr>
        <w:t>ș</w:t>
      </w:r>
      <w:r w:rsidR="00F4239B" w:rsidRPr="00681C09">
        <w:rPr>
          <w:lang w:val="ro-RO"/>
        </w:rPr>
        <w:t>euri) î</w:t>
      </w:r>
      <w:r w:rsidRPr="00681C09">
        <w:rPr>
          <w:lang w:val="ro-RO"/>
        </w:rPr>
        <w:t>n gaz de sintez</w:t>
      </w:r>
      <w:r w:rsidR="00F4239B" w:rsidRPr="00681C09">
        <w:rPr>
          <w:lang w:val="ro-RO"/>
        </w:rPr>
        <w:t>ă</w:t>
      </w:r>
      <w:r w:rsidRPr="00681C09">
        <w:rPr>
          <w:lang w:val="ro-RO"/>
        </w:rPr>
        <w:t>.</w:t>
      </w:r>
      <w:r w:rsidR="00F4239B" w:rsidRPr="00681C09">
        <w:rPr>
          <w:lang w:val="ro-RO"/>
        </w:rPr>
        <w:t xml:space="preserve"> </w:t>
      </w:r>
      <w:r w:rsidRPr="00681C09">
        <w:rPr>
          <w:lang w:val="ro-RO"/>
        </w:rPr>
        <w:t xml:space="preserve">Gazeificatorul este un reactor </w:t>
      </w:r>
      <w:r w:rsidR="00311FA3" w:rsidRPr="00681C09">
        <w:rPr>
          <w:lang w:val="ro-RO"/>
        </w:rPr>
        <w:t>etan</w:t>
      </w:r>
      <w:r w:rsidR="007B11D1" w:rsidRPr="00681C09">
        <w:rPr>
          <w:lang w:val="ro-RO"/>
        </w:rPr>
        <w:t>ș</w:t>
      </w:r>
      <w:r w:rsidR="00311FA3" w:rsidRPr="00681C09">
        <w:rPr>
          <w:lang w:val="ro-RO"/>
        </w:rPr>
        <w:t xml:space="preserve"> cu 4 zone distincte î</w:t>
      </w:r>
      <w:r w:rsidRPr="00681C09">
        <w:rPr>
          <w:lang w:val="ro-RO"/>
        </w:rPr>
        <w:t>n cascad</w:t>
      </w:r>
      <w:r w:rsidR="00311FA3" w:rsidRPr="00681C09">
        <w:rPr>
          <w:lang w:val="ro-RO"/>
        </w:rPr>
        <w:t>ă</w:t>
      </w:r>
      <w:r w:rsidRPr="00681C09">
        <w:rPr>
          <w:lang w:val="ro-RO"/>
        </w:rPr>
        <w:t>. Prima zon</w:t>
      </w:r>
      <w:r w:rsidR="00311FA3" w:rsidRPr="00681C09">
        <w:rPr>
          <w:lang w:val="ro-RO"/>
        </w:rPr>
        <w:t>ă</w:t>
      </w:r>
      <w:r w:rsidRPr="00681C09">
        <w:rPr>
          <w:lang w:val="ro-RO"/>
        </w:rPr>
        <w:t xml:space="preserve"> este destinat</w:t>
      </w:r>
      <w:r w:rsidR="00311FA3" w:rsidRPr="00681C09">
        <w:rPr>
          <w:lang w:val="ro-RO"/>
        </w:rPr>
        <w:t>ă</w:t>
      </w:r>
      <w:r w:rsidRPr="00681C09">
        <w:rPr>
          <w:lang w:val="ro-RO"/>
        </w:rPr>
        <w:t xml:space="preserve"> aliment</w:t>
      </w:r>
      <w:r w:rsidR="00311FA3" w:rsidRPr="00681C09">
        <w:rPr>
          <w:lang w:val="ro-RO"/>
        </w:rPr>
        <w:t>ă</w:t>
      </w:r>
      <w:r w:rsidRPr="00681C09">
        <w:rPr>
          <w:lang w:val="ro-RO"/>
        </w:rPr>
        <w:t xml:space="preserve">rii cu </w:t>
      </w:r>
      <w:r w:rsidR="00311FA3" w:rsidRPr="00681C09">
        <w:rPr>
          <w:lang w:val="ro-RO"/>
        </w:rPr>
        <w:t>de</w:t>
      </w:r>
      <w:r w:rsidR="007B11D1" w:rsidRPr="00681C09">
        <w:rPr>
          <w:lang w:val="ro-RO"/>
        </w:rPr>
        <w:t>ș</w:t>
      </w:r>
      <w:r w:rsidR="00311FA3" w:rsidRPr="00681C09">
        <w:rPr>
          <w:lang w:val="ro-RO"/>
        </w:rPr>
        <w:t>euri</w:t>
      </w:r>
      <w:r w:rsidRPr="00681C09">
        <w:rPr>
          <w:lang w:val="ro-RO"/>
        </w:rPr>
        <w:t>, a doua zon</w:t>
      </w:r>
      <w:r w:rsidR="00311FA3" w:rsidRPr="00681C09">
        <w:rPr>
          <w:lang w:val="ro-RO"/>
        </w:rPr>
        <w:t>ă</w:t>
      </w:r>
      <w:r w:rsidRPr="00681C09">
        <w:rPr>
          <w:lang w:val="ro-RO"/>
        </w:rPr>
        <w:t xml:space="preserve"> este zona de </w:t>
      </w:r>
      <w:r w:rsidR="00311FA3" w:rsidRPr="00681C09">
        <w:rPr>
          <w:lang w:val="ro-RO"/>
        </w:rPr>
        <w:t>preîncălzire</w:t>
      </w:r>
      <w:r w:rsidR="00823E81">
        <w:rPr>
          <w:lang w:val="ro-RO"/>
        </w:rPr>
        <w:t xml:space="preserve"> și </w:t>
      </w:r>
      <w:r w:rsidRPr="00681C09">
        <w:rPr>
          <w:lang w:val="ro-RO"/>
        </w:rPr>
        <w:t>uscare la temperaturi joase (maxim 180°C), a treia zona este zon</w:t>
      </w:r>
      <w:r w:rsidR="00311FA3" w:rsidRPr="00681C09">
        <w:rPr>
          <w:lang w:val="ro-RO"/>
        </w:rPr>
        <w:t>ă de piroliza</w:t>
      </w:r>
      <w:r w:rsidR="00823E81">
        <w:rPr>
          <w:lang w:val="ro-RO"/>
        </w:rPr>
        <w:t xml:space="preserve"> și </w:t>
      </w:r>
      <w:r w:rsidRPr="00681C09">
        <w:rPr>
          <w:lang w:val="ro-RO"/>
        </w:rPr>
        <w:t>gazeificare.</w:t>
      </w:r>
      <w:r w:rsidR="00311FA3" w:rsidRPr="00681C09">
        <w:rPr>
          <w:lang w:val="ro-RO"/>
        </w:rPr>
        <w:t xml:space="preserve"> Î</w:t>
      </w:r>
      <w:r w:rsidRPr="00681C09">
        <w:rPr>
          <w:lang w:val="ro-RO"/>
        </w:rPr>
        <w:t xml:space="preserve">n care se </w:t>
      </w:r>
      <w:r w:rsidR="00311FA3" w:rsidRPr="00681C09">
        <w:rPr>
          <w:lang w:val="ro-RO"/>
        </w:rPr>
        <w:t>realizează</w:t>
      </w:r>
      <w:r w:rsidRPr="00681C09">
        <w:rPr>
          <w:lang w:val="ro-RO"/>
        </w:rPr>
        <w:t xml:space="preserve"> procesele la temperaturi de 1100-1300 °C, iar a patra zona este destinata </w:t>
      </w:r>
      <w:r w:rsidR="00311FA3" w:rsidRPr="00681C09">
        <w:rPr>
          <w:lang w:val="ro-RO"/>
        </w:rPr>
        <w:t>tratării</w:t>
      </w:r>
      <w:r w:rsidR="00FD7883" w:rsidRPr="00681C09">
        <w:rPr>
          <w:lang w:val="ro-RO"/>
        </w:rPr>
        <w:t xml:space="preserve"> și </w:t>
      </w:r>
      <w:r w:rsidR="00311FA3" w:rsidRPr="00681C09">
        <w:rPr>
          <w:lang w:val="ro-RO"/>
        </w:rPr>
        <w:t>evacuării</w:t>
      </w:r>
      <w:r w:rsidRPr="00681C09">
        <w:rPr>
          <w:lang w:val="ro-RO"/>
        </w:rPr>
        <w:t xml:space="preserve"> zgurii vitrificate. In acest reactor </w:t>
      </w:r>
      <w:r w:rsidR="00311FA3" w:rsidRPr="00681C09">
        <w:rPr>
          <w:lang w:val="ro-RO"/>
        </w:rPr>
        <w:t>de</w:t>
      </w:r>
      <w:r w:rsidR="007B11D1" w:rsidRPr="00681C09">
        <w:rPr>
          <w:lang w:val="ro-RO"/>
        </w:rPr>
        <w:t>ș</w:t>
      </w:r>
      <w:r w:rsidR="00311FA3" w:rsidRPr="00681C09">
        <w:rPr>
          <w:lang w:val="ro-RO"/>
        </w:rPr>
        <w:t>eurile organice sunt transformate î</w:t>
      </w:r>
      <w:r w:rsidRPr="00681C09">
        <w:rPr>
          <w:lang w:val="ro-RO"/>
        </w:rPr>
        <w:t>n gaz iar componentele anorganice sunt evacuate sub forma de zgura (estimat</w:t>
      </w:r>
      <w:r w:rsidR="00311FA3" w:rsidRPr="00681C09">
        <w:rPr>
          <w:lang w:val="ro-RO"/>
        </w:rPr>
        <w:t>ă</w:t>
      </w:r>
      <w:r w:rsidRPr="00681C09">
        <w:rPr>
          <w:lang w:val="ro-RO"/>
        </w:rPr>
        <w:t xml:space="preserve"> a fi de 2-3% din cantitatea de </w:t>
      </w:r>
      <w:r w:rsidR="00311FA3" w:rsidRPr="00681C09">
        <w:rPr>
          <w:lang w:val="ro-RO"/>
        </w:rPr>
        <w:t>de</w:t>
      </w:r>
      <w:r w:rsidR="007B11D1" w:rsidRPr="00681C09">
        <w:rPr>
          <w:lang w:val="ro-RO"/>
        </w:rPr>
        <w:t>ș</w:t>
      </w:r>
      <w:r w:rsidR="00311FA3" w:rsidRPr="00681C09">
        <w:rPr>
          <w:lang w:val="ro-RO"/>
        </w:rPr>
        <w:t>euri</w:t>
      </w:r>
      <w:r w:rsidRPr="00681C09">
        <w:rPr>
          <w:lang w:val="ro-RO"/>
        </w:rPr>
        <w:t xml:space="preserve">). Zona de </w:t>
      </w:r>
      <w:r w:rsidR="00311FA3" w:rsidRPr="00681C09">
        <w:rPr>
          <w:lang w:val="ro-RO"/>
        </w:rPr>
        <w:t>preîncălzire</w:t>
      </w:r>
      <w:r w:rsidRPr="00681C09">
        <w:rPr>
          <w:lang w:val="ro-RO"/>
        </w:rPr>
        <w:t xml:space="preserve"> este preponderent endoterma</w:t>
      </w:r>
      <w:r w:rsidR="00FD7883" w:rsidRPr="00681C09">
        <w:rPr>
          <w:lang w:val="ro-RO"/>
        </w:rPr>
        <w:t xml:space="preserve"> și </w:t>
      </w:r>
      <w:r w:rsidRPr="00681C09">
        <w:rPr>
          <w:lang w:val="ro-RO"/>
        </w:rPr>
        <w:t xml:space="preserve">zona de piroliza gazeificare este mixta endoterm -exoterma. Aceste zone sunt alimentate cu aer </w:t>
      </w:r>
      <w:r w:rsidR="00311FA3" w:rsidRPr="00681C09">
        <w:rPr>
          <w:lang w:val="ro-RO"/>
        </w:rPr>
        <w:t>preîncălzit</w:t>
      </w:r>
      <w:r w:rsidRPr="00681C09">
        <w:rPr>
          <w:lang w:val="ro-RO"/>
        </w:rPr>
        <w:t xml:space="preserve"> preluat dintr-un </w:t>
      </w:r>
      <w:r w:rsidR="00311FA3" w:rsidRPr="00681C09">
        <w:rPr>
          <w:lang w:val="ro-RO"/>
        </w:rPr>
        <w:t>schimbător</w:t>
      </w:r>
      <w:r w:rsidRPr="00681C09">
        <w:rPr>
          <w:lang w:val="ro-RO"/>
        </w:rPr>
        <w:t xml:space="preserve"> de </w:t>
      </w:r>
      <w:r w:rsidR="00311FA3" w:rsidRPr="00681C09">
        <w:rPr>
          <w:lang w:val="ro-RO"/>
        </w:rPr>
        <w:t>căldura</w:t>
      </w:r>
      <w:r w:rsidRPr="00681C09">
        <w:rPr>
          <w:lang w:val="ro-RO"/>
        </w:rPr>
        <w:t xml:space="preserve"> care are rolul de a raci gazul final </w:t>
      </w:r>
      <w:r w:rsidR="00311FA3" w:rsidRPr="00681C09">
        <w:rPr>
          <w:lang w:val="ro-RO"/>
        </w:rPr>
        <w:t>după tratarea termica  în plasmă</w:t>
      </w:r>
      <w:r w:rsidRPr="00681C09">
        <w:rPr>
          <w:lang w:val="ro-RO"/>
        </w:rPr>
        <w:t xml:space="preserve">. </w:t>
      </w:r>
    </w:p>
    <w:p w:rsidR="000C7C8F" w:rsidRPr="00681C09" w:rsidRDefault="000C7C8F" w:rsidP="000C7C8F">
      <w:pPr>
        <w:rPr>
          <w:lang w:val="ro-RO"/>
        </w:rPr>
      </w:pPr>
      <w:r w:rsidRPr="00681C09">
        <w:rPr>
          <w:i/>
          <w:u w:val="single"/>
          <w:lang w:val="ro-RO"/>
        </w:rPr>
        <w:lastRenderedPageBreak/>
        <w:t xml:space="preserve">Zona de alimentare </w:t>
      </w:r>
      <w:r w:rsidR="00311FA3" w:rsidRPr="00681C09">
        <w:rPr>
          <w:lang w:val="ro-RO"/>
        </w:rPr>
        <w:t>lucrează î</w:t>
      </w:r>
      <w:r w:rsidRPr="00681C09">
        <w:rPr>
          <w:lang w:val="ro-RO"/>
        </w:rPr>
        <w:t xml:space="preserve">n </w:t>
      </w:r>
      <w:r w:rsidR="00311FA3" w:rsidRPr="00681C09">
        <w:rPr>
          <w:lang w:val="ro-RO"/>
        </w:rPr>
        <w:t>condiții</w:t>
      </w:r>
      <w:r w:rsidRPr="00681C09">
        <w:rPr>
          <w:lang w:val="ro-RO"/>
        </w:rPr>
        <w:t xml:space="preserve"> de presiune atm</w:t>
      </w:r>
      <w:r w:rsidR="00311FA3" w:rsidRPr="00681C09">
        <w:rPr>
          <w:lang w:val="ro-RO"/>
        </w:rPr>
        <w:t>osferică, asigură</w:t>
      </w:r>
      <w:r w:rsidRPr="00681C09">
        <w:rPr>
          <w:lang w:val="ro-RO"/>
        </w:rPr>
        <w:t xml:space="preserve"> </w:t>
      </w:r>
      <w:r w:rsidR="00311FA3" w:rsidRPr="00681C09">
        <w:rPr>
          <w:lang w:val="ro-RO"/>
        </w:rPr>
        <w:t>î</w:t>
      </w:r>
      <w:r w:rsidRPr="00681C09">
        <w:rPr>
          <w:lang w:val="ro-RO"/>
        </w:rPr>
        <w:t xml:space="preserve">n </w:t>
      </w:r>
      <w:r w:rsidR="00311FA3" w:rsidRPr="00681C09">
        <w:rPr>
          <w:lang w:val="ro-RO"/>
        </w:rPr>
        <w:t>acela</w:t>
      </w:r>
      <w:r w:rsidR="007B11D1" w:rsidRPr="00681C09">
        <w:rPr>
          <w:lang w:val="ro-RO"/>
        </w:rPr>
        <w:t>ș</w:t>
      </w:r>
      <w:r w:rsidR="00311FA3" w:rsidRPr="00681C09">
        <w:rPr>
          <w:lang w:val="ro-RO"/>
        </w:rPr>
        <w:t>i</w:t>
      </w:r>
      <w:r w:rsidRPr="00681C09">
        <w:rPr>
          <w:lang w:val="ro-RO"/>
        </w:rPr>
        <w:t xml:space="preserve"> timp izolarea sistemului de gazeificare fa</w:t>
      </w:r>
      <w:r w:rsidR="00311FA3" w:rsidRPr="00681C09">
        <w:rPr>
          <w:lang w:val="ro-RO"/>
        </w:rPr>
        <w:t>ță</w:t>
      </w:r>
      <w:r w:rsidRPr="00681C09">
        <w:rPr>
          <w:lang w:val="ro-RO"/>
        </w:rPr>
        <w:t xml:space="preserve"> de mediul </w:t>
      </w:r>
      <w:r w:rsidR="00311FA3" w:rsidRPr="00681C09">
        <w:rPr>
          <w:lang w:val="ro-RO"/>
        </w:rPr>
        <w:t>înconjurător</w:t>
      </w:r>
      <w:r w:rsidRPr="00681C09">
        <w:rPr>
          <w:lang w:val="ro-RO"/>
        </w:rPr>
        <w:t>; echipa</w:t>
      </w:r>
      <w:r w:rsidR="00311FA3" w:rsidRPr="00681C09">
        <w:rPr>
          <w:lang w:val="ro-RO"/>
        </w:rPr>
        <w:t>mentele din aceasta zonă asigură</w:t>
      </w:r>
      <w:r w:rsidRPr="00681C09">
        <w:rPr>
          <w:lang w:val="ro-RO"/>
        </w:rPr>
        <w:t xml:space="preserve"> uniformizarea dimensiunilor </w:t>
      </w:r>
      <w:r w:rsidR="00311FA3" w:rsidRPr="00681C09">
        <w:rPr>
          <w:lang w:val="ro-RO"/>
        </w:rPr>
        <w:t>de</w:t>
      </w:r>
      <w:r w:rsidR="007B11D1" w:rsidRPr="00681C09">
        <w:rPr>
          <w:lang w:val="ro-RO"/>
        </w:rPr>
        <w:t>ș</w:t>
      </w:r>
      <w:r w:rsidR="00311FA3" w:rsidRPr="00681C09">
        <w:rPr>
          <w:lang w:val="ro-RO"/>
        </w:rPr>
        <w:t>eurilor</w:t>
      </w:r>
      <w:r w:rsidR="00823E81">
        <w:rPr>
          <w:lang w:val="ro-RO"/>
        </w:rPr>
        <w:t xml:space="preserve"> și </w:t>
      </w:r>
      <w:r w:rsidRPr="00681C09">
        <w:rPr>
          <w:lang w:val="ro-RO"/>
        </w:rPr>
        <w:t>transportul acestora c</w:t>
      </w:r>
      <w:r w:rsidR="00311FA3" w:rsidRPr="00681C09">
        <w:rPr>
          <w:lang w:val="ro-RO"/>
        </w:rPr>
        <w:t>ă</w:t>
      </w:r>
      <w:r w:rsidRPr="00681C09">
        <w:rPr>
          <w:lang w:val="ro-RO"/>
        </w:rPr>
        <w:t>tre zonele de piroliza, gazeificare</w:t>
      </w:r>
      <w:r w:rsidR="00823E81">
        <w:rPr>
          <w:lang w:val="ro-RO"/>
        </w:rPr>
        <w:t xml:space="preserve"> și </w:t>
      </w:r>
      <w:r w:rsidR="00311FA3" w:rsidRPr="00681C09">
        <w:rPr>
          <w:lang w:val="ro-RO"/>
        </w:rPr>
        <w:t>curățarea</w:t>
      </w:r>
      <w:r w:rsidRPr="00681C09">
        <w:rPr>
          <w:lang w:val="ro-RO"/>
        </w:rPr>
        <w:t xml:space="preserve"> gazului. </w:t>
      </w:r>
    </w:p>
    <w:p w:rsidR="000C7C8F" w:rsidRPr="00681C09" w:rsidRDefault="000C7C8F" w:rsidP="000C7C8F">
      <w:pPr>
        <w:rPr>
          <w:i/>
          <w:u w:val="single"/>
          <w:lang w:val="ro-RO"/>
        </w:rPr>
      </w:pPr>
      <w:r w:rsidRPr="00681C09">
        <w:rPr>
          <w:i/>
          <w:u w:val="single"/>
          <w:lang w:val="ro-RO"/>
        </w:rPr>
        <w:t xml:space="preserve">Zona de piroliza -gazeificare </w:t>
      </w:r>
    </w:p>
    <w:p w:rsidR="000C7C8F" w:rsidRPr="00681C09" w:rsidRDefault="000C7C8F" w:rsidP="000C7C8F">
      <w:pPr>
        <w:rPr>
          <w:lang w:val="ro-RO"/>
        </w:rPr>
      </w:pPr>
      <w:r w:rsidRPr="00681C09">
        <w:rPr>
          <w:lang w:val="ro-RO"/>
        </w:rPr>
        <w:t>Componen</w:t>
      </w:r>
      <w:r w:rsidR="00311FA3" w:rsidRPr="00681C09">
        <w:rPr>
          <w:lang w:val="ro-RO"/>
        </w:rPr>
        <w:t>ț</w:t>
      </w:r>
      <w:r w:rsidRPr="00681C09">
        <w:rPr>
          <w:lang w:val="ro-RO"/>
        </w:rPr>
        <w:t xml:space="preserve">a: </w:t>
      </w:r>
    </w:p>
    <w:p w:rsidR="000C7C8F" w:rsidRPr="00681C09" w:rsidRDefault="00311FA3" w:rsidP="00311FA3">
      <w:pPr>
        <w:pStyle w:val="ListParagraph"/>
      </w:pPr>
      <w:r w:rsidRPr="00681C09">
        <w:t>z</w:t>
      </w:r>
      <w:r w:rsidR="000C7C8F" w:rsidRPr="00681C09">
        <w:t xml:space="preserve">ona de uscare a materiei prime, </w:t>
      </w:r>
      <w:r w:rsidRPr="00681C09">
        <w:t>asigurând</w:t>
      </w:r>
      <w:r w:rsidR="000C7C8F" w:rsidRPr="00681C09">
        <w:t xml:space="preserve"> simultan </w:t>
      </w:r>
      <w:r w:rsidRPr="00681C09">
        <w:t>atât</w:t>
      </w:r>
      <w:r w:rsidR="000C7C8F" w:rsidRPr="00681C09">
        <w:t xml:space="preserve"> admisia de aer cald, c</w:t>
      </w:r>
      <w:r w:rsidRPr="00681C09">
        <w:t>â</w:t>
      </w:r>
      <w:r w:rsidR="000C7C8F" w:rsidRPr="00681C09">
        <w:t>t</w:t>
      </w:r>
      <w:r w:rsidR="00823E81">
        <w:t xml:space="preserve"> și </w:t>
      </w:r>
      <w:r w:rsidR="000C7C8F" w:rsidRPr="00681C09">
        <w:t>evacuarea aerului u</w:t>
      </w:r>
      <w:r w:rsidRPr="00681C09">
        <w:t>med obținut î</w:t>
      </w:r>
      <w:r w:rsidR="000C7C8F" w:rsidRPr="00681C09">
        <w:t xml:space="preserve">n urma acestei </w:t>
      </w:r>
      <w:r w:rsidRPr="00681C09">
        <w:t>contactări</w:t>
      </w:r>
      <w:r w:rsidR="000C7C8F" w:rsidRPr="00681C09">
        <w:t xml:space="preserve"> (aerul este </w:t>
      </w:r>
      <w:r w:rsidRPr="00681C09">
        <w:t>spălat</w:t>
      </w:r>
      <w:r w:rsidR="000C7C8F" w:rsidRPr="00681C09">
        <w:t>, uscat</w:t>
      </w:r>
      <w:r w:rsidR="00823E81">
        <w:t xml:space="preserve"> și </w:t>
      </w:r>
      <w:r w:rsidRPr="00681C09">
        <w:t>recirculat î</w:t>
      </w:r>
      <w:r w:rsidR="000C7C8F" w:rsidRPr="00681C09">
        <w:t>n aceasta zon</w:t>
      </w:r>
      <w:r w:rsidRPr="00681C09">
        <w:t>ă</w:t>
      </w:r>
      <w:r w:rsidR="000C7C8F" w:rsidRPr="00681C09">
        <w:t xml:space="preserve">); </w:t>
      </w:r>
    </w:p>
    <w:p w:rsidR="000C7C8F" w:rsidRPr="00681C09" w:rsidRDefault="000C7C8F" w:rsidP="00311FA3">
      <w:pPr>
        <w:pStyle w:val="ListParagraph"/>
      </w:pPr>
      <w:r w:rsidRPr="00681C09">
        <w:t>zo</w:t>
      </w:r>
      <w:r w:rsidR="00311FA3" w:rsidRPr="00681C09">
        <w:t>na de gazeificare propriu-zisă</w:t>
      </w:r>
      <w:r w:rsidRPr="00681C09">
        <w:t>: materia prima datorit</w:t>
      </w:r>
      <w:r w:rsidR="00311FA3" w:rsidRPr="00681C09">
        <w:t>ă</w:t>
      </w:r>
      <w:r w:rsidRPr="00681C09">
        <w:t xml:space="preserve"> regimului termic sus</w:t>
      </w:r>
      <w:r w:rsidR="00311FA3" w:rsidRPr="00681C09">
        <w:t>ț</w:t>
      </w:r>
      <w:r w:rsidRPr="00681C09">
        <w:t xml:space="preserve">inut </w:t>
      </w:r>
      <w:r w:rsidR="00311FA3" w:rsidRPr="00681C09">
        <w:t>î</w:t>
      </w:r>
      <w:r w:rsidRPr="00681C09">
        <w:t>n partea superioar</w:t>
      </w:r>
      <w:r w:rsidR="00311FA3" w:rsidRPr="00681C09">
        <w:t>ă</w:t>
      </w:r>
      <w:r w:rsidRPr="00681C09">
        <w:t xml:space="preserve"> a acestei zonei se descompune termic (piroliz</w:t>
      </w:r>
      <w:r w:rsidR="00311FA3" w:rsidRPr="00681C09">
        <w:t>ă</w:t>
      </w:r>
      <w:r w:rsidRPr="00681C09">
        <w:t>) furniz</w:t>
      </w:r>
      <w:r w:rsidR="00311FA3" w:rsidRPr="00681C09">
        <w:t>â</w:t>
      </w:r>
      <w:r w:rsidRPr="00681C09">
        <w:t xml:space="preserve">nd noi resurse de carbon; </w:t>
      </w:r>
      <w:r w:rsidR="00311FA3" w:rsidRPr="00681C09">
        <w:t>în acela</w:t>
      </w:r>
      <w:r w:rsidR="007B11D1" w:rsidRPr="00681C09">
        <w:t>ș</w:t>
      </w:r>
      <w:r w:rsidRPr="00681C09">
        <w:t>i timp un curent de aer insuflat sub masa de materie prim</w:t>
      </w:r>
      <w:r w:rsidR="00311FA3" w:rsidRPr="00681C09">
        <w:t>ă</w:t>
      </w:r>
      <w:r w:rsidRPr="00681C09">
        <w:t xml:space="preserve"> asigur</w:t>
      </w:r>
      <w:r w:rsidR="00311FA3" w:rsidRPr="00681C09">
        <w:t>ă</w:t>
      </w:r>
      <w:r w:rsidRPr="00681C09">
        <w:t xml:space="preserve"> transformarea complet</w:t>
      </w:r>
      <w:r w:rsidR="00311FA3" w:rsidRPr="00681C09">
        <w:t>ă</w:t>
      </w:r>
      <w:r w:rsidRPr="00681C09">
        <w:t xml:space="preserve"> a materiei solid</w:t>
      </w:r>
      <w:r w:rsidR="00311FA3" w:rsidRPr="00681C09">
        <w:t>e î</w:t>
      </w:r>
      <w:r w:rsidRPr="00681C09">
        <w:t>n gaz, respectiv o</w:t>
      </w:r>
      <w:r w:rsidR="00311FA3" w:rsidRPr="00681C09">
        <w:t>xidarea carbonului; produsul obținut î</w:t>
      </w:r>
      <w:r w:rsidRPr="00681C09">
        <w:t>n urma acestei etape, gaz primar, este aspirat c</w:t>
      </w:r>
      <w:r w:rsidR="00311FA3" w:rsidRPr="00681C09">
        <w:t>ă</w:t>
      </w:r>
      <w:r w:rsidRPr="00681C09">
        <w:t xml:space="preserve">tre etapa de </w:t>
      </w:r>
      <w:r w:rsidR="00311FA3" w:rsidRPr="00681C09">
        <w:t>curățare</w:t>
      </w:r>
      <w:r w:rsidRPr="00681C09">
        <w:t xml:space="preserve">. </w:t>
      </w:r>
    </w:p>
    <w:p w:rsidR="000C7C8F" w:rsidRPr="00681C09" w:rsidRDefault="000C7C8F" w:rsidP="000C7C8F">
      <w:pPr>
        <w:rPr>
          <w:lang w:val="ro-RO"/>
        </w:rPr>
      </w:pPr>
      <w:r w:rsidRPr="00681C09">
        <w:rPr>
          <w:lang w:val="ro-RO"/>
        </w:rPr>
        <w:t xml:space="preserve">Zona de evacuare a materialelor vitrificate: </w:t>
      </w:r>
    </w:p>
    <w:p w:rsidR="000C7C8F" w:rsidRPr="00681C09" w:rsidRDefault="00311FA3" w:rsidP="00311FA3">
      <w:pPr>
        <w:pStyle w:val="ListParagraph"/>
      </w:pPr>
      <w:r w:rsidRPr="00681C09">
        <w:t>în</w:t>
      </w:r>
      <w:r w:rsidR="000C7C8F" w:rsidRPr="00681C09">
        <w:t xml:space="preserve"> partea inferioar</w:t>
      </w:r>
      <w:r w:rsidRPr="00681C09">
        <w:t>ă</w:t>
      </w:r>
      <w:r w:rsidR="000C7C8F" w:rsidRPr="00681C09">
        <w:t xml:space="preserve"> a echipamentului de piroliz</w:t>
      </w:r>
      <w:r w:rsidRPr="00681C09">
        <w:t>ă</w:t>
      </w:r>
      <w:r w:rsidR="00823E81">
        <w:t xml:space="preserve"> și </w:t>
      </w:r>
      <w:r w:rsidRPr="00681C09">
        <w:t>gazeificare, î</w:t>
      </w:r>
      <w:r w:rsidR="000C7C8F" w:rsidRPr="00681C09">
        <w:t>n vatr</w:t>
      </w:r>
      <w:r w:rsidRPr="00681C09">
        <w:t>ă</w:t>
      </w:r>
      <w:r w:rsidR="000C7C8F" w:rsidRPr="00681C09">
        <w:t>, la o temperatur</w:t>
      </w:r>
      <w:r w:rsidRPr="00681C09">
        <w:t>ă</w:t>
      </w:r>
      <w:r w:rsidR="000C7C8F" w:rsidRPr="00681C09">
        <w:t xml:space="preserve"> de 1.100°-1.300°C, to</w:t>
      </w:r>
      <w:r w:rsidRPr="00681C09">
        <w:t>ți compu</w:t>
      </w:r>
      <w:r w:rsidR="007B11D1" w:rsidRPr="00681C09">
        <w:t>ș</w:t>
      </w:r>
      <w:r w:rsidR="000C7C8F" w:rsidRPr="00681C09">
        <w:t xml:space="preserve">ii anorganici din </w:t>
      </w:r>
      <w:r w:rsidRPr="00681C09">
        <w:t>de</w:t>
      </w:r>
      <w:r w:rsidR="007B11D1" w:rsidRPr="00681C09">
        <w:t>ș</w:t>
      </w:r>
      <w:r w:rsidRPr="00681C09">
        <w:t xml:space="preserve">eurile procesate se topesc </w:t>
      </w:r>
      <w:r w:rsidR="007B11D1" w:rsidRPr="00681C09">
        <w:t>ș</w:t>
      </w:r>
      <w:r w:rsidR="000C7C8F" w:rsidRPr="00681C09">
        <w:t xml:space="preserve">i sunt evacuate </w:t>
      </w:r>
      <w:r w:rsidRPr="00681C09">
        <w:t>gravitațional</w:t>
      </w:r>
      <w:r w:rsidR="000C7C8F" w:rsidRPr="00681C09">
        <w:t xml:space="preserve">. </w:t>
      </w:r>
    </w:p>
    <w:p w:rsidR="000C7C8F" w:rsidRPr="00681C09" w:rsidRDefault="000C7C8F" w:rsidP="00311FA3">
      <w:pPr>
        <w:pStyle w:val="ListParagraph"/>
      </w:pPr>
      <w:r w:rsidRPr="00681C09">
        <w:t xml:space="preserve">la partea inferioara a </w:t>
      </w:r>
      <w:proofErr w:type="spellStart"/>
      <w:r w:rsidRPr="00681C09">
        <w:t>vatrei</w:t>
      </w:r>
      <w:proofErr w:type="spellEnd"/>
      <w:r w:rsidRPr="00681C09">
        <w:t xml:space="preserve"> este amplasata o baie de ap</w:t>
      </w:r>
      <w:r w:rsidR="00311FA3" w:rsidRPr="00681C09">
        <w:t>ă</w:t>
      </w:r>
      <w:r w:rsidRPr="00681C09">
        <w:t>, care asigur</w:t>
      </w:r>
      <w:r w:rsidR="00311FA3" w:rsidRPr="00681C09">
        <w:t>ă</w:t>
      </w:r>
      <w:r w:rsidRPr="00681C09">
        <w:t xml:space="preserve"> at</w:t>
      </w:r>
      <w:r w:rsidR="00311FA3" w:rsidRPr="00681C09">
        <w:t>â</w:t>
      </w:r>
      <w:r w:rsidRPr="00681C09">
        <w:t>t r</w:t>
      </w:r>
      <w:r w:rsidR="00311FA3" w:rsidRPr="00681C09">
        <w:t>ă</w:t>
      </w:r>
      <w:r w:rsidRPr="00681C09">
        <w:t>cirea c</w:t>
      </w:r>
      <w:r w:rsidR="00311FA3" w:rsidRPr="00681C09">
        <w:t xml:space="preserve">ât </w:t>
      </w:r>
      <w:r w:rsidR="007B11D1" w:rsidRPr="00681C09">
        <w:t>ș</w:t>
      </w:r>
      <w:r w:rsidRPr="00681C09">
        <w:t>i granularea zgurii. Forma constructiv</w:t>
      </w:r>
      <w:r w:rsidR="00311FA3" w:rsidRPr="00681C09">
        <w:t>ă asigură î</w:t>
      </w:r>
      <w:r w:rsidRPr="00681C09">
        <w:t>nchiderea etan</w:t>
      </w:r>
      <w:r w:rsidR="007B11D1" w:rsidRPr="00681C09">
        <w:t>ș</w:t>
      </w:r>
      <w:r w:rsidRPr="00681C09">
        <w:t>a a sistemului, prin realizarea unui lac</w:t>
      </w:r>
      <w:r w:rsidR="00311FA3" w:rsidRPr="00681C09">
        <w:t>ă</w:t>
      </w:r>
      <w:r w:rsidRPr="00681C09">
        <w:t xml:space="preserve">t hidraulic. </w:t>
      </w:r>
    </w:p>
    <w:p w:rsidR="008F1B55" w:rsidRPr="00681C09" w:rsidRDefault="008F1B55" w:rsidP="000C7C8F">
      <w:pPr>
        <w:rPr>
          <w:lang w:val="ro-RO"/>
        </w:rPr>
        <w:sectPr w:rsidR="008F1B55" w:rsidRPr="00681C09" w:rsidSect="00AE3D4C">
          <w:pgSz w:w="11906" w:h="16838" w:code="9"/>
          <w:pgMar w:top="1440" w:right="1440" w:bottom="1440" w:left="1440" w:header="720" w:footer="720" w:gutter="0"/>
          <w:cols w:space="720"/>
          <w:docGrid w:linePitch="360"/>
        </w:sectPr>
      </w:pPr>
    </w:p>
    <w:p w:rsidR="008F1B55" w:rsidRPr="00681C09" w:rsidRDefault="008F1B55" w:rsidP="008F1B55">
      <w:pPr>
        <w:jc w:val="center"/>
        <w:rPr>
          <w:lang w:val="ro-RO"/>
        </w:rPr>
      </w:pPr>
      <w:r w:rsidRPr="00681C09">
        <w:rPr>
          <w:noProof/>
        </w:rPr>
        <w:lastRenderedPageBreak/>
        <w:drawing>
          <wp:inline distT="0" distB="0" distL="0" distR="0" wp14:anchorId="3FDF5836" wp14:editId="7647EE40">
            <wp:extent cx="5293496" cy="7110669"/>
            <wp:effectExtent l="25082" t="13018" r="27623" b="27622"/>
            <wp:docPr id="6" name="Picture 6" descr="2014-04-14-eco-adresa_anpm-nr22-anex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4-04-14-eco-adresa_anpm-nr22-anexe-2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916" t="10556" r="6871" b="7245"/>
                    <a:stretch/>
                  </pic:blipFill>
                  <pic:spPr bwMode="auto">
                    <a:xfrm rot="5400000">
                      <a:off x="0" y="0"/>
                      <a:ext cx="5304626" cy="712562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8F1B55" w:rsidRPr="00681C09" w:rsidRDefault="008F1B55" w:rsidP="008F1B55">
      <w:pPr>
        <w:pStyle w:val="Caption"/>
        <w:rPr>
          <w:lang w:val="ro-RO"/>
        </w:rPr>
      </w:pPr>
      <w:bookmarkStart w:id="27" w:name="_Toc456544978"/>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2C1907">
        <w:rPr>
          <w:noProof/>
          <w:lang w:val="ro-RO"/>
        </w:rPr>
        <w:t>4</w:t>
      </w:r>
      <w:r w:rsidRPr="00681C09">
        <w:rPr>
          <w:lang w:val="ro-RO"/>
        </w:rPr>
        <w:fldChar w:fldCharType="end"/>
      </w:r>
      <w:r w:rsidRPr="00681C09">
        <w:rPr>
          <w:lang w:val="ro-RO"/>
        </w:rPr>
        <w:t xml:space="preserve">. </w:t>
      </w:r>
      <w:r w:rsidRPr="00681C09">
        <w:rPr>
          <w:b w:val="0"/>
          <w:lang w:val="ro-RO"/>
        </w:rPr>
        <w:t>Flux tehnologic instalație de valorificare de</w:t>
      </w:r>
      <w:r w:rsidR="007B11D1" w:rsidRPr="00681C09">
        <w:rPr>
          <w:b w:val="0"/>
          <w:lang w:val="ro-RO"/>
        </w:rPr>
        <w:t>ș</w:t>
      </w:r>
      <w:r w:rsidRPr="00681C09">
        <w:rPr>
          <w:b w:val="0"/>
          <w:lang w:val="ro-RO"/>
        </w:rPr>
        <w:t>euri.</w:t>
      </w:r>
      <w:bookmarkEnd w:id="27"/>
    </w:p>
    <w:p w:rsidR="008F1B55" w:rsidRPr="00681C09" w:rsidRDefault="008F1B55" w:rsidP="000C7C8F">
      <w:pPr>
        <w:rPr>
          <w:lang w:val="ro-RO"/>
        </w:rPr>
        <w:sectPr w:rsidR="008F1B55" w:rsidRPr="00681C09" w:rsidSect="008F1B55">
          <w:pgSz w:w="16838" w:h="11906" w:orient="landscape" w:code="9"/>
          <w:pgMar w:top="1440" w:right="1440" w:bottom="1440" w:left="1440" w:header="720" w:footer="720" w:gutter="0"/>
          <w:cols w:space="720"/>
          <w:docGrid w:linePitch="360"/>
        </w:sectPr>
      </w:pPr>
    </w:p>
    <w:p w:rsidR="000C7C8F" w:rsidRPr="00681C09" w:rsidRDefault="008F1B55" w:rsidP="000C7C8F">
      <w:pPr>
        <w:rPr>
          <w:lang w:val="ro-RO"/>
        </w:rPr>
      </w:pPr>
      <w:r w:rsidRPr="00681C09">
        <w:rPr>
          <w:lang w:val="ro-RO"/>
        </w:rPr>
        <w:lastRenderedPageBreak/>
        <w:t>După</w:t>
      </w:r>
      <w:r w:rsidR="000C7C8F" w:rsidRPr="00681C09">
        <w:rPr>
          <w:lang w:val="ro-RO"/>
        </w:rPr>
        <w:t xml:space="preserve"> cum se observa din fluxul tehnologic</w:t>
      </w:r>
      <w:r w:rsidRPr="00681C09">
        <w:rPr>
          <w:lang w:val="ro-RO"/>
        </w:rPr>
        <w:t xml:space="preserve"> (vezi</w:t>
      </w:r>
      <w:r w:rsidR="00CC1014" w:rsidRPr="00681C09">
        <w:rPr>
          <w:lang w:val="ro-RO"/>
        </w:rPr>
        <w:t xml:space="preserve"> figura 4</w:t>
      </w:r>
      <w:r w:rsidRPr="00681C09">
        <w:rPr>
          <w:lang w:val="ro-RO"/>
        </w:rPr>
        <w:t>)</w:t>
      </w:r>
      <w:r w:rsidR="000C7C8F" w:rsidRPr="00681C09">
        <w:rPr>
          <w:lang w:val="ro-RO"/>
        </w:rPr>
        <w:t xml:space="preserve">, </w:t>
      </w:r>
      <w:r w:rsidRPr="00681C09">
        <w:rPr>
          <w:lang w:val="ro-RO"/>
        </w:rPr>
        <w:t>de</w:t>
      </w:r>
      <w:r w:rsidR="007B11D1" w:rsidRPr="00681C09">
        <w:rPr>
          <w:lang w:val="ro-RO"/>
        </w:rPr>
        <w:t>ș</w:t>
      </w:r>
      <w:r w:rsidRPr="00681C09">
        <w:rPr>
          <w:lang w:val="ro-RO"/>
        </w:rPr>
        <w:t>eurile</w:t>
      </w:r>
      <w:r w:rsidR="000C7C8F" w:rsidRPr="00681C09">
        <w:rPr>
          <w:lang w:val="ro-RO"/>
        </w:rPr>
        <w:t xml:space="preserve"> sunt </w:t>
      </w:r>
      <w:r w:rsidRPr="00681C09">
        <w:rPr>
          <w:lang w:val="ro-RO"/>
        </w:rPr>
        <w:t>încălzite</w:t>
      </w:r>
      <w:r w:rsidR="000C7C8F" w:rsidRPr="00681C09">
        <w:rPr>
          <w:lang w:val="ro-RO"/>
        </w:rPr>
        <w:t xml:space="preserve"> cu aer cald rezultat din proces, </w:t>
      </w:r>
      <w:r w:rsidRPr="00681C09">
        <w:rPr>
          <w:lang w:val="ro-RO"/>
        </w:rPr>
        <w:t>fără</w:t>
      </w:r>
      <w:r w:rsidR="000C7C8F" w:rsidRPr="00681C09">
        <w:rPr>
          <w:lang w:val="ro-RO"/>
        </w:rPr>
        <w:t xml:space="preserve"> adaos de combustibili </w:t>
      </w:r>
      <w:r w:rsidR="007B11D1" w:rsidRPr="00681C09">
        <w:rPr>
          <w:lang w:val="ro-RO"/>
        </w:rPr>
        <w:t>ș</w:t>
      </w:r>
      <w:r w:rsidR="000C7C8F" w:rsidRPr="00681C09">
        <w:rPr>
          <w:lang w:val="ro-RO"/>
        </w:rPr>
        <w:t>i transformat</w:t>
      </w:r>
      <w:r w:rsidRPr="00681C09">
        <w:rPr>
          <w:lang w:val="ro-RO"/>
        </w:rPr>
        <w:t>e î</w:t>
      </w:r>
      <w:r w:rsidR="000C7C8F" w:rsidRPr="00681C09">
        <w:rPr>
          <w:lang w:val="ro-RO"/>
        </w:rPr>
        <w:t>ntr-un gaz de sintez</w:t>
      </w:r>
      <w:r w:rsidRPr="00681C09">
        <w:rPr>
          <w:lang w:val="ro-RO"/>
        </w:rPr>
        <w:t>ă</w:t>
      </w:r>
      <w:r w:rsidR="000C7C8F" w:rsidRPr="00681C09">
        <w:rPr>
          <w:lang w:val="ro-RO"/>
        </w:rPr>
        <w:t xml:space="preserve"> prin procedeele clasice de piroliz</w:t>
      </w:r>
      <w:r w:rsidRPr="00681C09">
        <w:rPr>
          <w:lang w:val="ro-RO"/>
        </w:rPr>
        <w:t>ă</w:t>
      </w:r>
      <w:r w:rsidR="00823E81">
        <w:rPr>
          <w:lang w:val="ro-RO"/>
        </w:rPr>
        <w:t xml:space="preserve"> și </w:t>
      </w:r>
      <w:r w:rsidR="000C7C8F" w:rsidRPr="00681C09">
        <w:rPr>
          <w:lang w:val="ro-RO"/>
        </w:rPr>
        <w:t xml:space="preserve">gazeificare. Acest gaz, cunoscut </w:t>
      </w:r>
      <w:r w:rsidRPr="00681C09">
        <w:rPr>
          <w:lang w:val="ro-RO"/>
        </w:rPr>
        <w:t>î</w:t>
      </w:r>
      <w:r w:rsidR="000C7C8F" w:rsidRPr="00681C09">
        <w:rPr>
          <w:lang w:val="ro-RO"/>
        </w:rPr>
        <w:t>n literatura de specialitate ca SYNGAZ, cu un con</w:t>
      </w:r>
      <w:r w:rsidRPr="00681C09">
        <w:rPr>
          <w:lang w:val="ro-RO"/>
        </w:rPr>
        <w:t>ț</w:t>
      </w:r>
      <w:r w:rsidR="000C7C8F" w:rsidRPr="00681C09">
        <w:rPr>
          <w:lang w:val="ro-RO"/>
        </w:rPr>
        <w:t xml:space="preserve">inut ridicat de gudroane, este tratat </w:t>
      </w:r>
      <w:r w:rsidRPr="00681C09">
        <w:rPr>
          <w:lang w:val="ro-RO"/>
        </w:rPr>
        <w:t>î</w:t>
      </w:r>
      <w:r w:rsidR="000C7C8F" w:rsidRPr="00681C09">
        <w:rPr>
          <w:lang w:val="ro-RO"/>
        </w:rPr>
        <w:t xml:space="preserve">n continuare termic </w:t>
      </w:r>
      <w:r w:rsidRPr="00681C09">
        <w:rPr>
          <w:lang w:val="ro-RO"/>
        </w:rPr>
        <w:t>în jet de plasmă</w:t>
      </w:r>
      <w:r w:rsidR="00823E81">
        <w:rPr>
          <w:lang w:val="ro-RO"/>
        </w:rPr>
        <w:t xml:space="preserve"> și </w:t>
      </w:r>
      <w:r w:rsidR="000C7C8F" w:rsidRPr="00681C09">
        <w:rPr>
          <w:lang w:val="ro-RO"/>
        </w:rPr>
        <w:t xml:space="preserve">apoi chimic. </w:t>
      </w:r>
    </w:p>
    <w:p w:rsidR="008F1B55" w:rsidRPr="00681C09" w:rsidRDefault="008F1B55" w:rsidP="000C7C8F">
      <w:pPr>
        <w:rPr>
          <w:lang w:val="ro-RO"/>
        </w:rPr>
      </w:pPr>
    </w:p>
    <w:p w:rsidR="000C7C8F" w:rsidRPr="00681C09" w:rsidRDefault="000C7C8F" w:rsidP="000C7C8F">
      <w:pPr>
        <w:rPr>
          <w:b/>
          <w:i/>
          <w:lang w:val="ro-RO"/>
        </w:rPr>
      </w:pPr>
      <w:r w:rsidRPr="00681C09">
        <w:rPr>
          <w:b/>
          <w:i/>
          <w:lang w:val="ro-RO"/>
        </w:rPr>
        <w:t xml:space="preserve">D. </w:t>
      </w:r>
      <w:r w:rsidR="008F1B55" w:rsidRPr="00681C09">
        <w:rPr>
          <w:b/>
          <w:i/>
          <w:lang w:val="ro-RO"/>
        </w:rPr>
        <w:t>Curățarea gazului primar</w:t>
      </w:r>
    </w:p>
    <w:p w:rsidR="000C7C8F" w:rsidRPr="00681C09" w:rsidRDefault="00C50E92" w:rsidP="000C7C8F">
      <w:pPr>
        <w:rPr>
          <w:lang w:val="ro-RO"/>
        </w:rPr>
      </w:pPr>
      <w:r w:rsidRPr="00681C09">
        <w:rPr>
          <w:lang w:val="ro-RO"/>
        </w:rPr>
        <w:t>Curățarea</w:t>
      </w:r>
      <w:r w:rsidR="000C7C8F" w:rsidRPr="00681C09">
        <w:rPr>
          <w:lang w:val="ro-RO"/>
        </w:rPr>
        <w:t xml:space="preserve"> gazului de sintez</w:t>
      </w:r>
      <w:r w:rsidRPr="00681C09">
        <w:rPr>
          <w:lang w:val="ro-RO"/>
        </w:rPr>
        <w:t>ă</w:t>
      </w:r>
      <w:r w:rsidR="000C7C8F" w:rsidRPr="00681C09">
        <w:rPr>
          <w:lang w:val="ro-RO"/>
        </w:rPr>
        <w:t xml:space="preserve"> are la baz</w:t>
      </w:r>
      <w:r w:rsidRPr="00681C09">
        <w:rPr>
          <w:lang w:val="ro-RO"/>
        </w:rPr>
        <w:t>ă</w:t>
      </w:r>
      <w:r w:rsidR="000C7C8F" w:rsidRPr="00681C09">
        <w:rPr>
          <w:lang w:val="ro-RO"/>
        </w:rPr>
        <w:t xml:space="preserve"> dou</w:t>
      </w:r>
      <w:r w:rsidRPr="00681C09">
        <w:rPr>
          <w:lang w:val="ro-RO"/>
        </w:rPr>
        <w:t>ă</w:t>
      </w:r>
      <w:r w:rsidR="000C7C8F" w:rsidRPr="00681C09">
        <w:rPr>
          <w:lang w:val="ro-RO"/>
        </w:rPr>
        <w:t xml:space="preserve"> procedee de tratare: </w:t>
      </w:r>
    </w:p>
    <w:p w:rsidR="000C7C8F" w:rsidRPr="00681C09" w:rsidRDefault="000C7C8F" w:rsidP="000C7C8F">
      <w:pPr>
        <w:rPr>
          <w:lang w:val="ro-RO"/>
        </w:rPr>
      </w:pPr>
      <w:r w:rsidRPr="00681C09">
        <w:rPr>
          <w:i/>
          <w:u w:val="single"/>
          <w:lang w:val="ro-RO"/>
        </w:rPr>
        <w:t xml:space="preserve">D.1.procedeu termic de </w:t>
      </w:r>
      <w:r w:rsidR="00C50E92" w:rsidRPr="00681C09">
        <w:rPr>
          <w:i/>
          <w:u w:val="single"/>
          <w:lang w:val="ro-RO"/>
        </w:rPr>
        <w:t>curățare</w:t>
      </w:r>
      <w:r w:rsidRPr="00681C09">
        <w:rPr>
          <w:i/>
          <w:u w:val="single"/>
          <w:lang w:val="ro-RO"/>
        </w:rPr>
        <w:t xml:space="preserve"> -</w:t>
      </w:r>
      <w:r w:rsidR="00C50E92" w:rsidRPr="00681C09">
        <w:rPr>
          <w:i/>
          <w:u w:val="single"/>
          <w:lang w:val="ro-RO"/>
        </w:rPr>
        <w:t xml:space="preserve"> </w:t>
      </w:r>
      <w:r w:rsidRPr="00681C09">
        <w:rPr>
          <w:i/>
          <w:u w:val="single"/>
          <w:lang w:val="ro-RO"/>
        </w:rPr>
        <w:t>reactor cu plasm</w:t>
      </w:r>
      <w:r w:rsidR="00C50E92" w:rsidRPr="00681C09">
        <w:rPr>
          <w:i/>
          <w:u w:val="single"/>
          <w:lang w:val="ro-RO"/>
        </w:rPr>
        <w:t>ă</w:t>
      </w:r>
      <w:r w:rsidR="00C50E92" w:rsidRPr="00681C09">
        <w:rPr>
          <w:lang w:val="ro-RO"/>
        </w:rPr>
        <w:t>, temperaturi cuprinse î</w:t>
      </w:r>
      <w:r w:rsidRPr="00681C09">
        <w:rPr>
          <w:lang w:val="ro-RO"/>
        </w:rPr>
        <w:t>ntre 5.000...7.000 °C; gudroanele sunt descompuse</w:t>
      </w:r>
      <w:r w:rsidR="00FD7883" w:rsidRPr="00681C09">
        <w:rPr>
          <w:lang w:val="ro-RO"/>
        </w:rPr>
        <w:t xml:space="preserve"> în </w:t>
      </w:r>
      <w:r w:rsidRPr="00681C09">
        <w:rPr>
          <w:lang w:val="ro-RO"/>
        </w:rPr>
        <w:t>elemente,</w:t>
      </w:r>
      <w:r w:rsidR="00FD7883" w:rsidRPr="00681C09">
        <w:rPr>
          <w:lang w:val="ro-RO"/>
        </w:rPr>
        <w:t xml:space="preserve"> în </w:t>
      </w:r>
      <w:r w:rsidRPr="00681C09">
        <w:rPr>
          <w:lang w:val="ro-RO"/>
        </w:rPr>
        <w:t>principal carbon</w:t>
      </w:r>
      <w:r w:rsidR="00823E81">
        <w:rPr>
          <w:lang w:val="ro-RO"/>
        </w:rPr>
        <w:t xml:space="preserve"> și </w:t>
      </w:r>
      <w:r w:rsidRPr="00681C09">
        <w:rPr>
          <w:lang w:val="ro-RO"/>
        </w:rPr>
        <w:t xml:space="preserve">hidrogen; carbonul este oxidat la CO; ulterior gazul va fi </w:t>
      </w:r>
      <w:r w:rsidR="00C50E92" w:rsidRPr="00681C09">
        <w:rPr>
          <w:lang w:val="ro-RO"/>
        </w:rPr>
        <w:t>răcit î</w:t>
      </w:r>
      <w:r w:rsidRPr="00681C09">
        <w:rPr>
          <w:lang w:val="ro-RO"/>
        </w:rPr>
        <w:t xml:space="preserve">ntr-un </w:t>
      </w:r>
      <w:r w:rsidR="00C50E92" w:rsidRPr="00681C09">
        <w:rPr>
          <w:lang w:val="ro-RO"/>
        </w:rPr>
        <w:t>schimbător</w:t>
      </w:r>
      <w:r w:rsidRPr="00681C09">
        <w:rPr>
          <w:lang w:val="ro-RO"/>
        </w:rPr>
        <w:t xml:space="preserve"> de </w:t>
      </w:r>
      <w:r w:rsidR="00C50E92" w:rsidRPr="00681C09">
        <w:rPr>
          <w:lang w:val="ro-RO"/>
        </w:rPr>
        <w:t>căldura</w:t>
      </w:r>
      <w:r w:rsidRPr="00681C09">
        <w:rPr>
          <w:lang w:val="ro-RO"/>
        </w:rPr>
        <w:t xml:space="preserve"> gaz -gaz care </w:t>
      </w:r>
      <w:r w:rsidR="00C50E92" w:rsidRPr="00681C09">
        <w:rPr>
          <w:lang w:val="ro-RO"/>
        </w:rPr>
        <w:t>furnizează</w:t>
      </w:r>
      <w:r w:rsidRPr="00681C09">
        <w:rPr>
          <w:lang w:val="ro-RO"/>
        </w:rPr>
        <w:t xml:space="preserve"> energia termic</w:t>
      </w:r>
      <w:r w:rsidR="00C50E92" w:rsidRPr="00681C09">
        <w:rPr>
          <w:lang w:val="ro-RO"/>
        </w:rPr>
        <w:t>ă</w:t>
      </w:r>
      <w:r w:rsidRPr="00681C09">
        <w:rPr>
          <w:lang w:val="ro-RO"/>
        </w:rPr>
        <w:t xml:space="preserve"> necesar</w:t>
      </w:r>
      <w:r w:rsidR="00C50E92" w:rsidRPr="00681C09">
        <w:rPr>
          <w:lang w:val="ro-RO"/>
        </w:rPr>
        <w:t>ă</w:t>
      </w:r>
      <w:r w:rsidRPr="00681C09">
        <w:rPr>
          <w:lang w:val="ro-RO"/>
        </w:rPr>
        <w:t xml:space="preserve"> </w:t>
      </w:r>
      <w:r w:rsidR="00C50E92" w:rsidRPr="00681C09">
        <w:rPr>
          <w:lang w:val="ro-RO"/>
        </w:rPr>
        <w:t>î</w:t>
      </w:r>
      <w:r w:rsidRPr="00681C09">
        <w:rPr>
          <w:lang w:val="ro-RO"/>
        </w:rPr>
        <w:t xml:space="preserve">n procesul de gazificare. </w:t>
      </w:r>
    </w:p>
    <w:p w:rsidR="000C7C8F" w:rsidRPr="00681C09" w:rsidRDefault="000C7C8F" w:rsidP="000C7C8F">
      <w:pPr>
        <w:rPr>
          <w:lang w:val="ro-RO"/>
        </w:rPr>
      </w:pPr>
      <w:r w:rsidRPr="00681C09">
        <w:rPr>
          <w:i/>
          <w:u w:val="single"/>
          <w:lang w:val="ro-RO"/>
        </w:rPr>
        <w:t xml:space="preserve">D.2. procedeu chimic de </w:t>
      </w:r>
      <w:r w:rsidR="00C50E92" w:rsidRPr="00681C09">
        <w:rPr>
          <w:i/>
          <w:u w:val="single"/>
          <w:lang w:val="ro-RO"/>
        </w:rPr>
        <w:t>curățare</w:t>
      </w:r>
      <w:r w:rsidRPr="00681C09">
        <w:rPr>
          <w:i/>
          <w:u w:val="single"/>
          <w:lang w:val="ro-RO"/>
        </w:rPr>
        <w:t xml:space="preserve"> -neutralizare</w:t>
      </w:r>
      <w:r w:rsidRPr="00681C09">
        <w:rPr>
          <w:lang w:val="ro-RO"/>
        </w:rPr>
        <w:t xml:space="preserve"> elemente acide: presupune </w:t>
      </w:r>
      <w:r w:rsidR="00C50E92" w:rsidRPr="00681C09">
        <w:rPr>
          <w:lang w:val="ro-RO"/>
        </w:rPr>
        <w:t>spălare</w:t>
      </w:r>
      <w:r w:rsidRPr="00681C09">
        <w:rPr>
          <w:lang w:val="ro-RO"/>
        </w:rPr>
        <w:t xml:space="preserve"> bazica prin barbotare a gazului</w:t>
      </w:r>
      <w:r w:rsidR="00FD7883" w:rsidRPr="00681C09">
        <w:rPr>
          <w:lang w:val="ro-RO"/>
        </w:rPr>
        <w:t xml:space="preserve"> în </w:t>
      </w:r>
      <w:r w:rsidR="00C50E92" w:rsidRPr="00681C09">
        <w:rPr>
          <w:lang w:val="ro-RO"/>
        </w:rPr>
        <w:t>soluție</w:t>
      </w:r>
      <w:r w:rsidRPr="00681C09">
        <w:rPr>
          <w:lang w:val="ro-RO"/>
        </w:rPr>
        <w:t xml:space="preserve"> de </w:t>
      </w:r>
      <w:proofErr w:type="spellStart"/>
      <w:r w:rsidRPr="00681C09">
        <w:rPr>
          <w:lang w:val="ro-RO"/>
        </w:rPr>
        <w:t>NaOH</w:t>
      </w:r>
      <w:proofErr w:type="spellEnd"/>
      <w:r w:rsidRPr="00681C09">
        <w:rPr>
          <w:lang w:val="ro-RO"/>
        </w:rPr>
        <w:t xml:space="preserve">; </w:t>
      </w:r>
    </w:p>
    <w:p w:rsidR="000C7C8F" w:rsidRPr="00681C09" w:rsidRDefault="00C50E92" w:rsidP="00C50E92">
      <w:pPr>
        <w:pStyle w:val="ListParagraph"/>
      </w:pPr>
      <w:r w:rsidRPr="00681C09">
        <w:t>după</w:t>
      </w:r>
      <w:r w:rsidR="000C7C8F" w:rsidRPr="00681C09">
        <w:t xml:space="preserve"> </w:t>
      </w:r>
      <w:r w:rsidRPr="00681C09">
        <w:t>curățare</w:t>
      </w:r>
      <w:r w:rsidR="00FD7883" w:rsidRPr="00681C09">
        <w:t xml:space="preserve"> și </w:t>
      </w:r>
      <w:r w:rsidR="000C7C8F" w:rsidRPr="00681C09">
        <w:t>uscare, gazul de sinteza este lipsit de umiditate, oxizi, acizi, de pulberi</w:t>
      </w:r>
      <w:r w:rsidR="00FD7883" w:rsidRPr="00681C09">
        <w:t xml:space="preserve"> și </w:t>
      </w:r>
      <w:r w:rsidR="000C7C8F" w:rsidRPr="00681C09">
        <w:t xml:space="preserve">gudroane. </w:t>
      </w:r>
    </w:p>
    <w:p w:rsidR="000C7C8F" w:rsidRPr="00681C09" w:rsidRDefault="000C7C8F" w:rsidP="00C50E92">
      <w:pPr>
        <w:pStyle w:val="ListParagraph"/>
      </w:pPr>
      <w:r w:rsidRPr="00681C09">
        <w:t>apele reziduale sunt tratate</w:t>
      </w:r>
      <w:r w:rsidR="00823E81">
        <w:t xml:space="preserve"> și </w:t>
      </w:r>
      <w:r w:rsidRPr="00681C09">
        <w:t xml:space="preserve">recirculate; </w:t>
      </w:r>
      <w:r w:rsidR="00C50E92" w:rsidRPr="00681C09">
        <w:t>nămolul</w:t>
      </w:r>
      <w:r w:rsidRPr="00681C09">
        <w:t xml:space="preserve"> </w:t>
      </w:r>
      <w:r w:rsidR="00C50E92" w:rsidRPr="00681C09">
        <w:t>obținut</w:t>
      </w:r>
      <w:r w:rsidRPr="00681C09">
        <w:t xml:space="preserve"> este introdus </w:t>
      </w:r>
      <w:r w:rsidR="00C50E92" w:rsidRPr="00681C09">
        <w:t>î</w:t>
      </w:r>
      <w:r w:rsidRPr="00681C09">
        <w:t xml:space="preserve">n gazeificator, </w:t>
      </w:r>
      <w:r w:rsidR="00C50E92" w:rsidRPr="00681C09">
        <w:t>compu</w:t>
      </w:r>
      <w:r w:rsidR="007B11D1" w:rsidRPr="00681C09">
        <w:t>ș</w:t>
      </w:r>
      <w:r w:rsidR="00C50E92" w:rsidRPr="00681C09">
        <w:t>ii</w:t>
      </w:r>
      <w:r w:rsidRPr="00681C09">
        <w:t xml:space="preserve"> anorganici devin o componenta a zgurii. </w:t>
      </w:r>
    </w:p>
    <w:p w:rsidR="000C7C8F" w:rsidRPr="00681C09" w:rsidRDefault="00C50E92" w:rsidP="000C7C8F">
      <w:pPr>
        <w:rPr>
          <w:lang w:val="ro-RO"/>
        </w:rPr>
      </w:pPr>
      <w:r w:rsidRPr="00681C09">
        <w:rPr>
          <w:lang w:val="ro-RO"/>
        </w:rPr>
        <w:t>Gazul de sinteză</w:t>
      </w:r>
      <w:r w:rsidR="000C7C8F" w:rsidRPr="00681C09">
        <w:rPr>
          <w:lang w:val="ro-RO"/>
        </w:rPr>
        <w:t xml:space="preserve">: </w:t>
      </w:r>
    </w:p>
    <w:p w:rsidR="000C7C8F" w:rsidRPr="00681C09" w:rsidRDefault="000C7C8F" w:rsidP="00C50E92">
      <w:pPr>
        <w:pStyle w:val="ListParagraph"/>
      </w:pPr>
      <w:r w:rsidRPr="00681C09">
        <w:t xml:space="preserve">este lipsit de hidrocarburi; </w:t>
      </w:r>
    </w:p>
    <w:p w:rsidR="000C7C8F" w:rsidRPr="00681C09" w:rsidRDefault="000C7C8F" w:rsidP="00C50E92">
      <w:pPr>
        <w:pStyle w:val="ListParagraph"/>
      </w:pPr>
      <w:r w:rsidRPr="00681C09">
        <w:t xml:space="preserve">are temperatura de ardere inferioara celei de formare a oxizilor de azot; </w:t>
      </w:r>
    </w:p>
    <w:p w:rsidR="000C7C8F" w:rsidRPr="00681C09" w:rsidRDefault="00C50E92" w:rsidP="00C50E92">
      <w:pPr>
        <w:pStyle w:val="ListParagraph"/>
      </w:pPr>
      <w:r w:rsidRPr="00681C09">
        <w:t>e</w:t>
      </w:r>
      <w:r w:rsidR="000C7C8F" w:rsidRPr="00681C09">
        <w:t xml:space="preserve">ste un gaz mai curat </w:t>
      </w:r>
      <w:r w:rsidRPr="00681C09">
        <w:t>decât</w:t>
      </w:r>
      <w:r w:rsidR="000C7C8F" w:rsidRPr="00681C09">
        <w:t xml:space="preserve"> gazul metan. Tot acest proces se </w:t>
      </w:r>
      <w:r w:rsidRPr="00681C09">
        <w:t>desfă</w:t>
      </w:r>
      <w:r w:rsidR="007B11D1" w:rsidRPr="00681C09">
        <w:t>ș</w:t>
      </w:r>
      <w:r w:rsidRPr="00681C09">
        <w:t>oară</w:t>
      </w:r>
      <w:r w:rsidR="000C7C8F" w:rsidRPr="00681C09">
        <w:t xml:space="preserve"> </w:t>
      </w:r>
      <w:r w:rsidRPr="00681C09">
        <w:t>î</w:t>
      </w:r>
      <w:r w:rsidR="000C7C8F" w:rsidRPr="00681C09">
        <w:t xml:space="preserve">n incinte </w:t>
      </w:r>
      <w:r w:rsidRPr="00681C09">
        <w:t>închise</w:t>
      </w:r>
      <w:r w:rsidR="000C7C8F" w:rsidRPr="00681C09">
        <w:t xml:space="preserve">, </w:t>
      </w:r>
      <w:r w:rsidRPr="00681C09">
        <w:t>fără</w:t>
      </w:r>
      <w:r w:rsidR="000C7C8F" w:rsidRPr="00681C09">
        <w:t xml:space="preserve"> adaos de combustibil </w:t>
      </w:r>
      <w:r w:rsidR="007B11D1" w:rsidRPr="00681C09">
        <w:t>ș</w:t>
      </w:r>
      <w:r w:rsidR="000C7C8F" w:rsidRPr="00681C09">
        <w:t xml:space="preserve">i </w:t>
      </w:r>
      <w:r w:rsidRPr="00681C09">
        <w:t>fără emisii în atmosferă</w:t>
      </w:r>
      <w:r w:rsidR="000C7C8F" w:rsidRPr="00681C09">
        <w:t>. Apa tehnologic</w:t>
      </w:r>
      <w:r w:rsidRPr="00681C09">
        <w:t>ă</w:t>
      </w:r>
      <w:r w:rsidR="000C7C8F" w:rsidRPr="00681C09">
        <w:t xml:space="preserve"> este tratat</w:t>
      </w:r>
      <w:r w:rsidRPr="00681C09">
        <w:t>ă</w:t>
      </w:r>
      <w:r w:rsidR="00823E81">
        <w:t xml:space="preserve"> și </w:t>
      </w:r>
      <w:r w:rsidR="000C7C8F" w:rsidRPr="00681C09">
        <w:t>recirculat</w:t>
      </w:r>
      <w:r w:rsidRPr="00681C09">
        <w:t>ă</w:t>
      </w:r>
      <w:r w:rsidR="000C7C8F" w:rsidRPr="00681C09">
        <w:t>, iar n</w:t>
      </w:r>
      <w:r w:rsidRPr="00681C09">
        <w:t>ămolul rezultat este introdus î</w:t>
      </w:r>
      <w:r w:rsidR="000C7C8F" w:rsidRPr="00681C09">
        <w:t xml:space="preserve">n gazeificator. </w:t>
      </w:r>
    </w:p>
    <w:p w:rsidR="00C50E92" w:rsidRPr="00681C09" w:rsidRDefault="00C50E92" w:rsidP="000C7C8F">
      <w:pPr>
        <w:rPr>
          <w:b/>
          <w:i/>
          <w:lang w:val="ro-RO"/>
        </w:rPr>
      </w:pPr>
    </w:p>
    <w:p w:rsidR="000C7C8F" w:rsidRPr="00681C09" w:rsidRDefault="000C7C8F" w:rsidP="000C7C8F">
      <w:pPr>
        <w:rPr>
          <w:b/>
          <w:i/>
          <w:lang w:val="ro-RO"/>
        </w:rPr>
      </w:pPr>
      <w:r w:rsidRPr="00681C09">
        <w:rPr>
          <w:b/>
          <w:i/>
          <w:lang w:val="ro-RO"/>
        </w:rPr>
        <w:t>E.</w:t>
      </w:r>
      <w:r w:rsidR="00C50E92" w:rsidRPr="00681C09">
        <w:rPr>
          <w:b/>
          <w:i/>
          <w:lang w:val="ro-RO"/>
        </w:rPr>
        <w:t xml:space="preserve"> </w:t>
      </w:r>
      <w:r w:rsidRPr="00681C09">
        <w:rPr>
          <w:b/>
          <w:i/>
          <w:lang w:val="ro-RO"/>
        </w:rPr>
        <w:t>Valorificarea gazului de sintez</w:t>
      </w:r>
      <w:r w:rsidR="00C50E92" w:rsidRPr="00681C09">
        <w:rPr>
          <w:b/>
          <w:i/>
          <w:lang w:val="ro-RO"/>
        </w:rPr>
        <w:t>a sub forma de energie electrică</w:t>
      </w:r>
      <w:r w:rsidR="00823E81">
        <w:rPr>
          <w:b/>
          <w:i/>
          <w:lang w:val="ro-RO"/>
        </w:rPr>
        <w:t xml:space="preserve"> și </w:t>
      </w:r>
      <w:r w:rsidRPr="00681C09">
        <w:rPr>
          <w:b/>
          <w:i/>
          <w:lang w:val="ro-RO"/>
        </w:rPr>
        <w:t>termic</w:t>
      </w:r>
      <w:r w:rsidR="00C50E92" w:rsidRPr="00681C09">
        <w:rPr>
          <w:b/>
          <w:i/>
          <w:lang w:val="ro-RO"/>
        </w:rPr>
        <w:t>ă</w:t>
      </w:r>
      <w:r w:rsidRPr="00681C09">
        <w:rPr>
          <w:b/>
          <w:i/>
          <w:lang w:val="ro-RO"/>
        </w:rPr>
        <w:t xml:space="preserve"> </w:t>
      </w:r>
    </w:p>
    <w:p w:rsidR="000C7C8F" w:rsidRPr="00681C09" w:rsidRDefault="00C50E92" w:rsidP="000C7C8F">
      <w:pPr>
        <w:rPr>
          <w:lang w:val="ro-RO"/>
        </w:rPr>
      </w:pPr>
      <w:r w:rsidRPr="00681C09">
        <w:rPr>
          <w:lang w:val="ro-RO"/>
        </w:rPr>
        <w:t>Acest gaz este utilizat î</w:t>
      </w:r>
      <w:r w:rsidR="000C7C8F" w:rsidRPr="00681C09">
        <w:rPr>
          <w:lang w:val="ro-RO"/>
        </w:rPr>
        <w:t>ntr</w:t>
      </w:r>
      <w:r w:rsidRPr="00681C09">
        <w:rPr>
          <w:lang w:val="ro-RO"/>
        </w:rPr>
        <w:t>-un grup motor -generator care î</w:t>
      </w:r>
      <w:r w:rsidR="000C7C8F" w:rsidRPr="00681C09">
        <w:rPr>
          <w:lang w:val="ro-RO"/>
        </w:rPr>
        <w:t>n regim de cogenerare produce energie electric</w:t>
      </w:r>
      <w:r w:rsidRPr="00681C09">
        <w:rPr>
          <w:lang w:val="ro-RO"/>
        </w:rPr>
        <w:t>ă</w:t>
      </w:r>
      <w:r w:rsidR="00823E81">
        <w:rPr>
          <w:lang w:val="ro-RO"/>
        </w:rPr>
        <w:t xml:space="preserve"> și </w:t>
      </w:r>
      <w:r w:rsidR="000C7C8F" w:rsidRPr="00681C09">
        <w:rPr>
          <w:lang w:val="ro-RO"/>
        </w:rPr>
        <w:t>termic</w:t>
      </w:r>
      <w:r w:rsidRPr="00681C09">
        <w:rPr>
          <w:lang w:val="ro-RO"/>
        </w:rPr>
        <w:t>ă</w:t>
      </w:r>
      <w:r w:rsidR="000C7C8F" w:rsidRPr="00681C09">
        <w:rPr>
          <w:lang w:val="ro-RO"/>
        </w:rPr>
        <w:t>. O alt</w:t>
      </w:r>
      <w:r w:rsidRPr="00681C09">
        <w:rPr>
          <w:lang w:val="ro-RO"/>
        </w:rPr>
        <w:t>ă</w:t>
      </w:r>
      <w:r w:rsidR="000C7C8F" w:rsidRPr="00681C09">
        <w:rPr>
          <w:lang w:val="ro-RO"/>
        </w:rPr>
        <w:t xml:space="preserve"> variant</w:t>
      </w:r>
      <w:r w:rsidRPr="00681C09">
        <w:rPr>
          <w:lang w:val="ro-RO"/>
        </w:rPr>
        <w:t>ă</w:t>
      </w:r>
      <w:r w:rsidR="000C7C8F" w:rsidRPr="00681C09">
        <w:rPr>
          <w:lang w:val="ro-RO"/>
        </w:rPr>
        <w:t xml:space="preserve"> este arderea gazului </w:t>
      </w:r>
      <w:r w:rsidRPr="00681C09">
        <w:rPr>
          <w:lang w:val="ro-RO"/>
        </w:rPr>
        <w:t>î</w:t>
      </w:r>
      <w:r w:rsidR="000C7C8F" w:rsidRPr="00681C09">
        <w:rPr>
          <w:lang w:val="ro-RO"/>
        </w:rPr>
        <w:t>ntr-un generator de</w:t>
      </w:r>
      <w:r w:rsidRPr="00681C09">
        <w:rPr>
          <w:lang w:val="ro-RO"/>
        </w:rPr>
        <w:t xml:space="preserve"> abur cu producere de asemenea î</w:t>
      </w:r>
      <w:r w:rsidR="000C7C8F" w:rsidRPr="00681C09">
        <w:rPr>
          <w:lang w:val="ro-RO"/>
        </w:rPr>
        <w:t>n cogenerare de energie electric</w:t>
      </w:r>
      <w:r w:rsidRPr="00681C09">
        <w:rPr>
          <w:lang w:val="ro-RO"/>
        </w:rPr>
        <w:t>ă</w:t>
      </w:r>
      <w:r w:rsidR="000C7C8F" w:rsidRPr="00681C09">
        <w:rPr>
          <w:lang w:val="ro-RO"/>
        </w:rPr>
        <w:t xml:space="preserve"> </w:t>
      </w:r>
      <w:r w:rsidRPr="00681C09">
        <w:rPr>
          <w:lang w:val="ro-RO"/>
        </w:rPr>
        <w:t>î</w:t>
      </w:r>
      <w:r w:rsidR="000C7C8F" w:rsidRPr="00681C09">
        <w:rPr>
          <w:lang w:val="ro-RO"/>
        </w:rPr>
        <w:t xml:space="preserve">n turbine cu abur </w:t>
      </w:r>
      <w:r w:rsidR="007B11D1" w:rsidRPr="00681C09">
        <w:rPr>
          <w:lang w:val="ro-RO"/>
        </w:rPr>
        <w:t>ș</w:t>
      </w:r>
      <w:r w:rsidR="000C7C8F" w:rsidRPr="00681C09">
        <w:rPr>
          <w:lang w:val="ro-RO"/>
        </w:rPr>
        <w:t>i energie termica prin recuperatoare de c</w:t>
      </w:r>
      <w:r w:rsidRPr="00681C09">
        <w:rPr>
          <w:lang w:val="ro-RO"/>
        </w:rPr>
        <w:t>ă</w:t>
      </w:r>
      <w:r w:rsidR="000C7C8F" w:rsidRPr="00681C09">
        <w:rPr>
          <w:lang w:val="ro-RO"/>
        </w:rPr>
        <w:t>ldur</w:t>
      </w:r>
      <w:r w:rsidRPr="00681C09">
        <w:rPr>
          <w:lang w:val="ro-RO"/>
        </w:rPr>
        <w:t>ă</w:t>
      </w:r>
      <w:r w:rsidR="000C7C8F" w:rsidRPr="00681C09">
        <w:rPr>
          <w:lang w:val="ro-RO"/>
        </w:rPr>
        <w:t xml:space="preserve">. </w:t>
      </w:r>
      <w:r w:rsidRPr="00681C09">
        <w:rPr>
          <w:lang w:val="ro-RO"/>
        </w:rPr>
        <w:t>Î</w:t>
      </w:r>
      <w:r w:rsidR="000C7C8F" w:rsidRPr="00681C09">
        <w:rPr>
          <w:lang w:val="ro-RO"/>
        </w:rPr>
        <w:t>n varianta motor g</w:t>
      </w:r>
      <w:r w:rsidRPr="00681C09">
        <w:rPr>
          <w:lang w:val="ro-RO"/>
        </w:rPr>
        <w:t>enerator se pot produce 10 MWh</w:t>
      </w:r>
      <w:r w:rsidR="00823E81">
        <w:rPr>
          <w:lang w:val="ro-RO"/>
        </w:rPr>
        <w:t xml:space="preserve"> și </w:t>
      </w:r>
      <w:r w:rsidR="000C7C8F" w:rsidRPr="00681C09">
        <w:rPr>
          <w:lang w:val="ro-RO"/>
        </w:rPr>
        <w:t>1O</w:t>
      </w:r>
      <w:r w:rsidRPr="00681C09">
        <w:rPr>
          <w:lang w:val="ro-RO"/>
        </w:rPr>
        <w:t xml:space="preserve"> </w:t>
      </w:r>
      <w:r w:rsidR="000C7C8F" w:rsidRPr="00681C09">
        <w:rPr>
          <w:lang w:val="ro-RO"/>
        </w:rPr>
        <w:t xml:space="preserve">Gcal, iar </w:t>
      </w:r>
      <w:r w:rsidRPr="00681C09">
        <w:rPr>
          <w:lang w:val="ro-RO"/>
        </w:rPr>
        <w:t>î</w:t>
      </w:r>
      <w:r w:rsidR="000C7C8F" w:rsidRPr="00681C09">
        <w:rPr>
          <w:lang w:val="ro-RO"/>
        </w:rPr>
        <w:t xml:space="preserve">n varianta turbine pe abur se pot produce 7 MWh </w:t>
      </w:r>
      <w:r w:rsidR="007B11D1" w:rsidRPr="00681C09">
        <w:rPr>
          <w:lang w:val="ro-RO"/>
        </w:rPr>
        <w:t>ș</w:t>
      </w:r>
      <w:r w:rsidR="000C7C8F" w:rsidRPr="00681C09">
        <w:rPr>
          <w:lang w:val="ro-RO"/>
        </w:rPr>
        <w:t>i 12 Gcal la un consum de 10 t de de</w:t>
      </w:r>
      <w:r w:rsidR="007B11D1" w:rsidRPr="00681C09">
        <w:rPr>
          <w:lang w:val="ro-RO"/>
        </w:rPr>
        <w:t>ș</w:t>
      </w:r>
      <w:r w:rsidR="000C7C8F" w:rsidRPr="00681C09">
        <w:rPr>
          <w:lang w:val="ro-RO"/>
        </w:rPr>
        <w:t>euri/or</w:t>
      </w:r>
      <w:r w:rsidRPr="00681C09">
        <w:rPr>
          <w:lang w:val="ro-RO"/>
        </w:rPr>
        <w:t>ă</w:t>
      </w:r>
      <w:r w:rsidR="000C7C8F" w:rsidRPr="00681C09">
        <w:rPr>
          <w:lang w:val="ro-RO"/>
        </w:rPr>
        <w:t>. Consumul total de energie electric</w:t>
      </w:r>
      <w:r w:rsidRPr="00681C09">
        <w:rPr>
          <w:lang w:val="ro-RO"/>
        </w:rPr>
        <w:t>ă</w:t>
      </w:r>
      <w:r w:rsidR="000C7C8F" w:rsidRPr="00681C09">
        <w:rPr>
          <w:lang w:val="ro-RO"/>
        </w:rPr>
        <w:t xml:space="preserve"> este de m</w:t>
      </w:r>
      <w:r w:rsidRPr="00681C09">
        <w:rPr>
          <w:lang w:val="ro-RO"/>
        </w:rPr>
        <w:t>axim 600 kWh. Fabrica nu folose</w:t>
      </w:r>
      <w:r w:rsidR="007B11D1" w:rsidRPr="00681C09">
        <w:rPr>
          <w:lang w:val="ro-RO"/>
        </w:rPr>
        <w:t>ș</w:t>
      </w:r>
      <w:r w:rsidR="000C7C8F" w:rsidRPr="00681C09">
        <w:rPr>
          <w:lang w:val="ro-RO"/>
        </w:rPr>
        <w:t xml:space="preserve">te alte forme de combustibili. </w:t>
      </w:r>
      <w:r w:rsidRPr="00681C09">
        <w:rPr>
          <w:lang w:val="ro-RO"/>
        </w:rPr>
        <w:t>Î</w:t>
      </w:r>
      <w:r w:rsidR="000C7C8F" w:rsidRPr="00681C09">
        <w:rPr>
          <w:lang w:val="ro-RO"/>
        </w:rPr>
        <w:t>n aceste condi</w:t>
      </w:r>
      <w:r w:rsidRPr="00681C09">
        <w:rPr>
          <w:lang w:val="ro-RO"/>
        </w:rPr>
        <w:t>ț</w:t>
      </w:r>
      <w:r w:rsidR="000C7C8F" w:rsidRPr="00681C09">
        <w:rPr>
          <w:lang w:val="ro-RO"/>
        </w:rPr>
        <w:t>ii, randamentul energetic calculat conform Directivei Europene 2008/98/C,E este &gt;90 pentru motor</w:t>
      </w:r>
      <w:r w:rsidRPr="00681C09">
        <w:rPr>
          <w:lang w:val="ro-RO"/>
        </w:rPr>
        <w:t>-</w:t>
      </w:r>
      <w:r w:rsidR="000C7C8F" w:rsidRPr="00681C09">
        <w:rPr>
          <w:lang w:val="ro-RO"/>
        </w:rPr>
        <w:t>generator</w:t>
      </w:r>
      <w:r w:rsidR="00823E81">
        <w:rPr>
          <w:lang w:val="ro-RO"/>
        </w:rPr>
        <w:t xml:space="preserve"> și </w:t>
      </w:r>
      <w:r w:rsidR="000C7C8F" w:rsidRPr="00681C09">
        <w:rPr>
          <w:lang w:val="ro-RO"/>
        </w:rPr>
        <w:t>&gt;85 pentru turbine pe abur. Pentru grupurile motor-generator nu s-au f</w:t>
      </w:r>
      <w:r w:rsidRPr="00681C09">
        <w:rPr>
          <w:lang w:val="ro-RO"/>
        </w:rPr>
        <w:t>ă</w:t>
      </w:r>
      <w:r w:rsidR="000C7C8F" w:rsidRPr="00681C09">
        <w:rPr>
          <w:lang w:val="ro-RO"/>
        </w:rPr>
        <w:t>cut m</w:t>
      </w:r>
      <w:r w:rsidRPr="00681C09">
        <w:rPr>
          <w:lang w:val="ro-RO"/>
        </w:rPr>
        <w:t>ă</w:t>
      </w:r>
      <w:r w:rsidR="000C7C8F" w:rsidRPr="00681C09">
        <w:rPr>
          <w:lang w:val="ro-RO"/>
        </w:rPr>
        <w:t>sur</w:t>
      </w:r>
      <w:r w:rsidRPr="00681C09">
        <w:rPr>
          <w:lang w:val="ro-RO"/>
        </w:rPr>
        <w:t>ă</w:t>
      </w:r>
      <w:r w:rsidR="000C7C8F" w:rsidRPr="00681C09">
        <w:rPr>
          <w:lang w:val="ro-RO"/>
        </w:rPr>
        <w:t>tori ale gazelor de e</w:t>
      </w:r>
      <w:r w:rsidR="007B11D1" w:rsidRPr="00681C09">
        <w:rPr>
          <w:lang w:val="ro-RO"/>
        </w:rPr>
        <w:t>ș</w:t>
      </w:r>
      <w:r w:rsidR="000C7C8F" w:rsidRPr="00681C09">
        <w:rPr>
          <w:lang w:val="ro-RO"/>
        </w:rPr>
        <w:t>apament. Achizi</w:t>
      </w:r>
      <w:r w:rsidRPr="00681C09">
        <w:rPr>
          <w:lang w:val="ro-RO"/>
        </w:rPr>
        <w:t>ționâ</w:t>
      </w:r>
      <w:r w:rsidR="000C7C8F" w:rsidRPr="00681C09">
        <w:rPr>
          <w:lang w:val="ro-RO"/>
        </w:rPr>
        <w:t>nd motoare omologata european, noxele la co</w:t>
      </w:r>
      <w:r w:rsidR="007B11D1" w:rsidRPr="00681C09">
        <w:rPr>
          <w:lang w:val="ro-RO"/>
        </w:rPr>
        <w:t>ș</w:t>
      </w:r>
      <w:r w:rsidR="000C7C8F" w:rsidRPr="00681C09">
        <w:rPr>
          <w:lang w:val="ro-RO"/>
        </w:rPr>
        <w:t xml:space="preserve"> ar trebui s</w:t>
      </w:r>
      <w:r w:rsidRPr="00681C09">
        <w:rPr>
          <w:lang w:val="ro-RO"/>
        </w:rPr>
        <w:t>ă</w:t>
      </w:r>
      <w:r w:rsidR="000C7C8F" w:rsidRPr="00681C09">
        <w:rPr>
          <w:lang w:val="ro-RO"/>
        </w:rPr>
        <w:t xml:space="preserve"> se </w:t>
      </w:r>
      <w:r w:rsidRPr="00681C09">
        <w:rPr>
          <w:lang w:val="ro-RO"/>
        </w:rPr>
        <w:t>încadreze î</w:t>
      </w:r>
      <w:r w:rsidR="000C7C8F" w:rsidRPr="00681C09">
        <w:rPr>
          <w:lang w:val="ro-RO"/>
        </w:rPr>
        <w:t xml:space="preserve">n limitele acceptate pe plan european. </w:t>
      </w:r>
      <w:r w:rsidRPr="00681C09">
        <w:rPr>
          <w:lang w:val="ro-RO"/>
        </w:rPr>
        <w:t>Î</w:t>
      </w:r>
      <w:r w:rsidR="000C7C8F" w:rsidRPr="00681C09">
        <w:rPr>
          <w:lang w:val="ro-RO"/>
        </w:rPr>
        <w:t>n plus, datorit temperaturii de ardere a gazului de sintez</w:t>
      </w:r>
      <w:r w:rsidRPr="00681C09">
        <w:rPr>
          <w:lang w:val="ro-RO"/>
        </w:rPr>
        <w:t>ă</w:t>
      </w:r>
      <w:r w:rsidR="000C7C8F" w:rsidRPr="00681C09">
        <w:rPr>
          <w:lang w:val="ro-RO"/>
        </w:rPr>
        <w:t xml:space="preserve"> (</w:t>
      </w:r>
      <w:r w:rsidRPr="00681C09">
        <w:rPr>
          <w:lang w:val="ro-RO"/>
        </w:rPr>
        <w:t>î</w:t>
      </w:r>
      <w:r w:rsidR="000C7C8F" w:rsidRPr="00681C09">
        <w:rPr>
          <w:lang w:val="ro-RO"/>
        </w:rPr>
        <w:t>n jur de 1.200</w:t>
      </w:r>
      <w:r w:rsidRPr="00681C09">
        <w:rPr>
          <w:lang w:val="ro-RO"/>
        </w:rPr>
        <w:t xml:space="preserve"> ⁰C) compu</w:t>
      </w:r>
      <w:r w:rsidR="007B11D1" w:rsidRPr="00681C09">
        <w:rPr>
          <w:lang w:val="ro-RO"/>
        </w:rPr>
        <w:t>ș</w:t>
      </w:r>
      <w:r w:rsidR="000C7C8F" w:rsidRPr="00681C09">
        <w:rPr>
          <w:lang w:val="ro-RO"/>
        </w:rPr>
        <w:t xml:space="preserve">ii </w:t>
      </w:r>
      <w:proofErr w:type="spellStart"/>
      <w:r w:rsidR="000C7C8F" w:rsidRPr="00681C09">
        <w:rPr>
          <w:lang w:val="ro-RO"/>
        </w:rPr>
        <w:t>NOx</w:t>
      </w:r>
      <w:proofErr w:type="spellEnd"/>
      <w:r w:rsidRPr="00681C09">
        <w:rPr>
          <w:lang w:val="ro-RO"/>
        </w:rPr>
        <w:t xml:space="preserve"> </w:t>
      </w:r>
      <w:r w:rsidR="000C7C8F" w:rsidRPr="00681C09">
        <w:rPr>
          <w:lang w:val="ro-RO"/>
        </w:rPr>
        <w:t xml:space="preserve">trebuie sa fie zero. Pentru turbine cu </w:t>
      </w:r>
      <w:r w:rsidR="000C7C8F" w:rsidRPr="00681C09">
        <w:rPr>
          <w:lang w:val="ro-RO"/>
        </w:rPr>
        <w:lastRenderedPageBreak/>
        <w:t xml:space="preserve">aburi, emisiile </w:t>
      </w:r>
      <w:r w:rsidRPr="00681C09">
        <w:rPr>
          <w:lang w:val="ro-RO"/>
        </w:rPr>
        <w:t>î</w:t>
      </w:r>
      <w:r w:rsidR="000C7C8F" w:rsidRPr="00681C09">
        <w:rPr>
          <w:lang w:val="ro-RO"/>
        </w:rPr>
        <w:t>n atmosfer</w:t>
      </w:r>
      <w:r w:rsidRPr="00681C09">
        <w:rPr>
          <w:lang w:val="ro-RO"/>
        </w:rPr>
        <w:t>ă</w:t>
      </w:r>
      <w:r w:rsidR="000C7C8F" w:rsidRPr="00681C09">
        <w:rPr>
          <w:lang w:val="ro-RO"/>
        </w:rPr>
        <w:t xml:space="preserve"> rezultate de la arderea gazului de sintez</w:t>
      </w:r>
      <w:r w:rsidRPr="00681C09">
        <w:rPr>
          <w:lang w:val="ro-RO"/>
        </w:rPr>
        <w:t>ă</w:t>
      </w:r>
      <w:r w:rsidR="000C7C8F" w:rsidRPr="00681C09">
        <w:rPr>
          <w:lang w:val="ro-RO"/>
        </w:rPr>
        <w:t xml:space="preserve"> </w:t>
      </w:r>
      <w:r w:rsidRPr="00681C09">
        <w:rPr>
          <w:lang w:val="ro-RO"/>
        </w:rPr>
        <w:t>î</w:t>
      </w:r>
      <w:r w:rsidR="000C7C8F" w:rsidRPr="00681C09">
        <w:rPr>
          <w:lang w:val="ro-RO"/>
        </w:rPr>
        <w:t xml:space="preserve">n generatorul de aburi sunt </w:t>
      </w:r>
      <w:r w:rsidRPr="00681C09">
        <w:rPr>
          <w:lang w:val="ro-RO"/>
        </w:rPr>
        <w:t>î</w:t>
      </w:r>
      <w:r w:rsidR="000C7C8F" w:rsidRPr="00681C09">
        <w:rPr>
          <w:lang w:val="ro-RO"/>
        </w:rPr>
        <w:t>n limite admisibile.</w:t>
      </w:r>
    </w:p>
    <w:p w:rsidR="00AF5CDB" w:rsidRPr="00681C09" w:rsidRDefault="00AF5CDB" w:rsidP="00AF5CDB">
      <w:pPr>
        <w:rPr>
          <w:lang w:val="ro-RO"/>
        </w:rPr>
      </w:pPr>
    </w:p>
    <w:p w:rsidR="004F7BA5" w:rsidRPr="00681C09" w:rsidRDefault="004F7BA5" w:rsidP="004F7BA5">
      <w:pPr>
        <w:rPr>
          <w:b/>
          <w:i/>
          <w:lang w:val="ro-RO"/>
        </w:rPr>
      </w:pPr>
      <w:r w:rsidRPr="00681C09">
        <w:rPr>
          <w:b/>
          <w:i/>
          <w:lang w:val="ro-RO"/>
        </w:rPr>
        <w:t>Descrierea dotărilor specifice</w:t>
      </w:r>
    </w:p>
    <w:p w:rsidR="004F7BA5" w:rsidRPr="00681C09" w:rsidRDefault="004F7BA5" w:rsidP="004F7BA5">
      <w:pPr>
        <w:rPr>
          <w:lang w:val="ro-RO"/>
        </w:rPr>
      </w:pPr>
      <w:r w:rsidRPr="00681C09">
        <w:rPr>
          <w:lang w:val="ro-RO"/>
        </w:rPr>
        <w:t>Instalația de valorificare prin gazeificare a deșeurilor menajere nepericuloase are în componentă următoarele dotări :</w:t>
      </w:r>
    </w:p>
    <w:p w:rsidR="004F7BA5" w:rsidRPr="00681C09" w:rsidRDefault="004F7BA5" w:rsidP="00B824B6">
      <w:pPr>
        <w:pStyle w:val="ListParagraph"/>
      </w:pPr>
      <w:r w:rsidRPr="00681C09">
        <w:t>Clădiri:</w:t>
      </w:r>
    </w:p>
    <w:p w:rsidR="004F7BA5" w:rsidRPr="00681C09" w:rsidRDefault="004F7BA5" w:rsidP="00B824B6">
      <w:pPr>
        <w:pStyle w:val="ListParagraph"/>
        <w:numPr>
          <w:ilvl w:val="1"/>
          <w:numId w:val="7"/>
        </w:numPr>
      </w:pPr>
      <w:r w:rsidRPr="00681C09">
        <w:t>corp administrativ (</w:t>
      </w:r>
      <w:r w:rsidR="00B824B6" w:rsidRPr="00681C09">
        <w:t>spatii</w:t>
      </w:r>
      <w:r w:rsidRPr="00681C09">
        <w:t xml:space="preserve"> birouri, săli </w:t>
      </w:r>
      <w:r w:rsidR="00B824B6" w:rsidRPr="00681C09">
        <w:t>conferință</w:t>
      </w:r>
      <w:r w:rsidRPr="00681C09">
        <w:t>): 528m</w:t>
      </w:r>
      <w:r w:rsidRPr="00681C09">
        <w:rPr>
          <w:vertAlign w:val="superscript"/>
        </w:rPr>
        <w:t>2</w:t>
      </w:r>
    </w:p>
    <w:p w:rsidR="004F7BA5" w:rsidRPr="00681C09" w:rsidRDefault="004F7BA5" w:rsidP="00B824B6">
      <w:pPr>
        <w:pStyle w:val="ListParagraph"/>
        <w:numPr>
          <w:ilvl w:val="1"/>
          <w:numId w:val="7"/>
        </w:numPr>
      </w:pPr>
      <w:r w:rsidRPr="00681C09">
        <w:t>hală proces tehnologic: 832 m</w:t>
      </w:r>
      <w:r w:rsidRPr="00681C09">
        <w:rPr>
          <w:vertAlign w:val="superscript"/>
        </w:rPr>
        <w:t>2</w:t>
      </w:r>
    </w:p>
    <w:p w:rsidR="004F7BA5" w:rsidRPr="00681C09" w:rsidRDefault="004F7BA5" w:rsidP="00B824B6">
      <w:pPr>
        <w:pStyle w:val="ListParagraph"/>
        <w:numPr>
          <w:ilvl w:val="1"/>
          <w:numId w:val="7"/>
        </w:numPr>
      </w:pPr>
      <w:r w:rsidRPr="00681C09">
        <w:t xml:space="preserve">hala  </w:t>
      </w:r>
      <w:r w:rsidR="00B824B6" w:rsidRPr="00681C09">
        <w:t>recepții</w:t>
      </w:r>
      <w:r w:rsidRPr="00681C09">
        <w:t xml:space="preserve">  </w:t>
      </w:r>
      <w:r w:rsidR="00B824B6" w:rsidRPr="00681C09">
        <w:t>deșeuri</w:t>
      </w:r>
      <w:r w:rsidRPr="00681C09">
        <w:t xml:space="preserve">  nepericuloase </w:t>
      </w:r>
      <w:r w:rsidR="00823E81">
        <w:t xml:space="preserve"> și </w:t>
      </w:r>
      <w:r w:rsidRPr="00681C09">
        <w:t xml:space="preserve"> sortare/stocare  înaintea valorificării cu o capacitate de stocare de 120 t/12 ore: 2340 m</w:t>
      </w:r>
      <w:r w:rsidRPr="00681C09">
        <w:rPr>
          <w:vertAlign w:val="superscript"/>
        </w:rPr>
        <w:t>2</w:t>
      </w:r>
      <w:r w:rsidRPr="00681C09">
        <w:t>.</w:t>
      </w:r>
    </w:p>
    <w:p w:rsidR="004F7BA5" w:rsidRPr="00681C09" w:rsidRDefault="00B824B6" w:rsidP="00B824B6">
      <w:pPr>
        <w:pStyle w:val="ListParagraph"/>
      </w:pPr>
      <w:r w:rsidRPr="00681C09">
        <w:t>Instalații</w:t>
      </w:r>
      <w:r w:rsidR="004F7BA5" w:rsidRPr="00681C09">
        <w:t>:</w:t>
      </w:r>
    </w:p>
    <w:p w:rsidR="004F7BA5" w:rsidRPr="00681C09" w:rsidRDefault="004F7BA5" w:rsidP="00B824B6">
      <w:pPr>
        <w:pStyle w:val="ListParagraph"/>
        <w:numPr>
          <w:ilvl w:val="1"/>
          <w:numId w:val="7"/>
        </w:numPr>
      </w:pPr>
      <w:r w:rsidRPr="00681C09">
        <w:t xml:space="preserve">cântar  de  </w:t>
      </w:r>
      <w:r w:rsidR="00B824B6" w:rsidRPr="00681C09">
        <w:t>recepții</w:t>
      </w:r>
      <w:r w:rsidRPr="00681C09">
        <w:t xml:space="preserve">  rutier  pentru  gestionarea  </w:t>
      </w:r>
      <w:r w:rsidR="00B824B6" w:rsidRPr="00681C09">
        <w:t>deșeurilor</w:t>
      </w:r>
      <w:r w:rsidRPr="00681C09">
        <w:t xml:space="preserve">  -  cântar industrial cu o capacitate de maximum 40 tone, platformă îngropată, dimensiuni L x l : 3x15 m. Platforma este computerizată, cântăririle </w:t>
      </w:r>
      <w:r w:rsidR="00B824B6" w:rsidRPr="00681C09">
        <w:t>și</w:t>
      </w:r>
      <w:r w:rsidRPr="00681C09">
        <w:t xml:space="preserve"> eliberarea bonului de cântar </w:t>
      </w:r>
      <w:proofErr w:type="spellStart"/>
      <w:r w:rsidRPr="00681C09">
        <w:t>realizeaz</w:t>
      </w:r>
      <w:r w:rsidR="00B824B6" w:rsidRPr="00681C09">
        <w:t>â</w:t>
      </w:r>
      <w:r w:rsidRPr="00681C09">
        <w:t>ndu</w:t>
      </w:r>
      <w:proofErr w:type="spellEnd"/>
      <w:r w:rsidRPr="00681C09">
        <w:t>-se de către un operator</w:t>
      </w:r>
    </w:p>
    <w:p w:rsidR="004F7BA5" w:rsidRPr="00681C09" w:rsidRDefault="00B824B6" w:rsidP="00B824B6">
      <w:pPr>
        <w:pStyle w:val="ListParagraph"/>
        <w:numPr>
          <w:ilvl w:val="1"/>
          <w:numId w:val="7"/>
        </w:numPr>
      </w:pPr>
      <w:r w:rsidRPr="00681C09">
        <w:t>instalație</w:t>
      </w:r>
      <w:r w:rsidR="004F7BA5" w:rsidRPr="00681C09">
        <w:t xml:space="preserve">  pentru  spălarea  autocamioanelor  -  permite  spălarea completă   a   cauciucurilor   datorita   duzelor   pulverizatoare,   apa reziduală fiind colectată într-un bazinul colector, pentru tratare ulterioară</w:t>
      </w:r>
    </w:p>
    <w:p w:rsidR="00B824B6" w:rsidRPr="00681C09" w:rsidRDefault="004F7BA5" w:rsidP="00B824B6">
      <w:pPr>
        <w:pStyle w:val="ListParagraph"/>
        <w:numPr>
          <w:ilvl w:val="1"/>
          <w:numId w:val="7"/>
        </w:numPr>
      </w:pPr>
      <w:r w:rsidRPr="00681C09">
        <w:t xml:space="preserve">sortarea </w:t>
      </w:r>
      <w:r w:rsidR="00B824B6" w:rsidRPr="00681C09">
        <w:t>și</w:t>
      </w:r>
      <w:r w:rsidRPr="00681C09">
        <w:t xml:space="preserve"> depozitarea </w:t>
      </w:r>
      <w:r w:rsidR="00B824B6" w:rsidRPr="00681C09">
        <w:t>deșeurilor</w:t>
      </w:r>
      <w:r w:rsidRPr="00681C09">
        <w:t xml:space="preserve"> în vederea valorificării – 120t/12 ore.</w:t>
      </w:r>
      <w:r w:rsidRPr="00681C09">
        <w:tab/>
      </w:r>
    </w:p>
    <w:p w:rsidR="004F7BA5" w:rsidRPr="00681C09" w:rsidRDefault="004F7BA5" w:rsidP="00B824B6">
      <w:pPr>
        <w:ind w:left="1080"/>
        <w:rPr>
          <w:lang w:val="ro-RO"/>
        </w:rPr>
      </w:pPr>
      <w:r w:rsidRPr="00681C09">
        <w:rPr>
          <w:lang w:val="ro-RO"/>
        </w:rPr>
        <w:t>Echipamentele   de   sortare   permit   separarea   materialelor reciclabile: materiale feroase</w:t>
      </w:r>
      <w:r w:rsidR="00823E81">
        <w:rPr>
          <w:lang w:val="ro-RO"/>
        </w:rPr>
        <w:t xml:space="preserve"> și </w:t>
      </w:r>
      <w:r w:rsidRPr="00681C09">
        <w:rPr>
          <w:lang w:val="ro-RO"/>
        </w:rPr>
        <w:t>neferoase, hârtie, plastic. Acestea permit</w:t>
      </w:r>
      <w:r w:rsidRPr="00681C09">
        <w:rPr>
          <w:lang w:val="ro-RO"/>
        </w:rPr>
        <w:tab/>
        <w:t xml:space="preserve">procesarea   </w:t>
      </w:r>
      <w:r w:rsidR="00B824B6" w:rsidRPr="00681C09">
        <w:rPr>
          <w:lang w:val="ro-RO"/>
        </w:rPr>
        <w:t>deșeurilor</w:t>
      </w:r>
      <w:r w:rsidRPr="00681C09">
        <w:rPr>
          <w:lang w:val="ro-RO"/>
        </w:rPr>
        <w:t xml:space="preserve">   cu   densitate   medie   0,25   t/m</w:t>
      </w:r>
      <w:r w:rsidRPr="00681C09">
        <w:rPr>
          <w:vertAlign w:val="superscript"/>
          <w:lang w:val="ro-RO"/>
        </w:rPr>
        <w:t>3</w:t>
      </w:r>
      <w:r w:rsidRPr="00681C09">
        <w:rPr>
          <w:lang w:val="ro-RO"/>
        </w:rPr>
        <w:t>, dimensiuni de max. 800</w:t>
      </w:r>
      <w:r w:rsidR="00B824B6" w:rsidRPr="00681C09">
        <w:rPr>
          <w:lang w:val="ro-RO"/>
        </w:rPr>
        <w:t xml:space="preserve"> </w:t>
      </w:r>
      <w:r w:rsidRPr="00681C09">
        <w:rPr>
          <w:lang w:val="ro-RO"/>
        </w:rPr>
        <w:t>mm, masa netă de maximum 10</w:t>
      </w:r>
      <w:r w:rsidR="00B824B6" w:rsidRPr="00681C09">
        <w:rPr>
          <w:lang w:val="ro-RO"/>
        </w:rPr>
        <w:t xml:space="preserve"> </w:t>
      </w:r>
      <w:r w:rsidRPr="00681C09">
        <w:rPr>
          <w:lang w:val="ro-RO"/>
        </w:rPr>
        <w:t>kg, asigurând o umiditate finală de maximum 12%</w:t>
      </w:r>
      <w:r w:rsidR="00B824B6" w:rsidRPr="00681C09">
        <w:rPr>
          <w:lang w:val="ro-RO"/>
        </w:rPr>
        <w:t>.</w:t>
      </w:r>
    </w:p>
    <w:p w:rsidR="004F7BA5" w:rsidRPr="00681C09" w:rsidRDefault="004F7BA5" w:rsidP="00B824B6">
      <w:pPr>
        <w:pStyle w:val="ListParagraph"/>
        <w:numPr>
          <w:ilvl w:val="1"/>
          <w:numId w:val="7"/>
        </w:numPr>
      </w:pPr>
      <w:r w:rsidRPr="00681C09">
        <w:t xml:space="preserve">tocător  pentru  optimizarea  dimensiunilor  materiei  prime  -  se </w:t>
      </w:r>
      <w:r w:rsidR="00B824B6" w:rsidRPr="00681C09">
        <w:t>folosește</w:t>
      </w:r>
      <w:r w:rsidRPr="00681C09">
        <w:t xml:space="preserve"> un echipament </w:t>
      </w:r>
      <w:proofErr w:type="spellStart"/>
      <w:r w:rsidRPr="00681C09">
        <w:t>Schredder</w:t>
      </w:r>
      <w:proofErr w:type="spellEnd"/>
      <w:r w:rsidRPr="00681C09">
        <w:t xml:space="preserve"> HUSMANN HL II, care asigură, în </w:t>
      </w:r>
      <w:r w:rsidR="00B824B6" w:rsidRPr="00681C09">
        <w:t>proporție</w:t>
      </w:r>
      <w:r w:rsidRPr="00681C09">
        <w:t xml:space="preserve"> de 90%, dimensiuni finale ale materialului tocat în intervalul 15-20 cm.</w:t>
      </w:r>
    </w:p>
    <w:p w:rsidR="004F7BA5" w:rsidRPr="00681C09" w:rsidRDefault="00B824B6" w:rsidP="00B824B6">
      <w:pPr>
        <w:pStyle w:val="ListParagraph"/>
        <w:numPr>
          <w:ilvl w:val="1"/>
          <w:numId w:val="7"/>
        </w:numPr>
      </w:pPr>
      <w:r w:rsidRPr="00681C09">
        <w:t>instalație</w:t>
      </w:r>
      <w:r w:rsidR="004F7BA5" w:rsidRPr="00681C09">
        <w:t xml:space="preserve"> tehnologică de valorificare - alcătuită din:</w:t>
      </w:r>
    </w:p>
    <w:p w:rsidR="004F7BA5" w:rsidRPr="00681C09" w:rsidRDefault="004F7BA5" w:rsidP="00B824B6">
      <w:pPr>
        <w:pStyle w:val="ListParagraph"/>
        <w:numPr>
          <w:ilvl w:val="2"/>
          <w:numId w:val="7"/>
        </w:numPr>
      </w:pPr>
      <w:r w:rsidRPr="00681C09">
        <w:t xml:space="preserve">gazeificator - capacitatea de procesare 12 t </w:t>
      </w:r>
      <w:r w:rsidR="00B824B6" w:rsidRPr="00681C09">
        <w:t>deșeuri</w:t>
      </w:r>
      <w:r w:rsidRPr="00681C09">
        <w:t xml:space="preserve">/h; regim termic 200-1200 </w:t>
      </w:r>
      <w:r w:rsidR="00B824B6" w:rsidRPr="00681C09">
        <w:t>°</w:t>
      </w:r>
      <w:r w:rsidRPr="00681C09">
        <w:t>C, dimensiuni de gabarit: L x l x H : 11 x 9 x 13,26 m</w:t>
      </w:r>
    </w:p>
    <w:p w:rsidR="004F7BA5" w:rsidRPr="00681C09" w:rsidRDefault="004F7BA5" w:rsidP="00B824B6">
      <w:pPr>
        <w:pStyle w:val="ListParagraph"/>
        <w:numPr>
          <w:ilvl w:val="2"/>
          <w:numId w:val="7"/>
        </w:numPr>
      </w:pPr>
      <w:r w:rsidRPr="00681C09">
        <w:t xml:space="preserve">arzător   ce   </w:t>
      </w:r>
      <w:r w:rsidR="00B824B6" w:rsidRPr="00681C09">
        <w:t>funcționează</w:t>
      </w:r>
      <w:r w:rsidRPr="00681C09">
        <w:t xml:space="preserve">   pe   </w:t>
      </w:r>
      <w:proofErr w:type="spellStart"/>
      <w:r w:rsidRPr="00681C09">
        <w:t>ButanGas</w:t>
      </w:r>
      <w:proofErr w:type="spellEnd"/>
      <w:r w:rsidRPr="00681C09">
        <w:t xml:space="preserve">   pentru   </w:t>
      </w:r>
      <w:r w:rsidR="00B824B6" w:rsidRPr="00681C09">
        <w:t>inițializarea</w:t>
      </w:r>
      <w:r w:rsidRPr="00681C09">
        <w:t xml:space="preserve"> procesului de piroliză.</w:t>
      </w:r>
    </w:p>
    <w:p w:rsidR="004F7BA5" w:rsidRPr="00681C09" w:rsidRDefault="004F7BA5" w:rsidP="00B824B6">
      <w:pPr>
        <w:pStyle w:val="ListParagraph"/>
        <w:numPr>
          <w:ilvl w:val="2"/>
          <w:numId w:val="7"/>
        </w:numPr>
      </w:pPr>
      <w:r w:rsidRPr="00681C09">
        <w:t xml:space="preserve">tun de plasmă - asigură temperaturi în intervalul 5000-7000 </w:t>
      </w:r>
      <w:r w:rsidR="00B824B6" w:rsidRPr="00681C09">
        <w:t>°</w:t>
      </w:r>
      <w:r w:rsidRPr="00681C09">
        <w:t xml:space="preserve">C pentru eliminarea eventualelor gudroane </w:t>
      </w:r>
      <w:proofErr w:type="spellStart"/>
      <w:r w:rsidRPr="00681C09">
        <w:t>şi</w:t>
      </w:r>
      <w:proofErr w:type="spellEnd"/>
      <w:r w:rsidRPr="00681C09">
        <w:t xml:space="preserve">/sau hidrocarburi halogenate </w:t>
      </w:r>
      <w:r w:rsidR="00B824B6" w:rsidRPr="00681C09">
        <w:t>conținute</w:t>
      </w:r>
      <w:r w:rsidRPr="00681C09">
        <w:t xml:space="preserve"> în gazul de sinteză; se utilizează aer instrumental max. 12 bar; echipamentul este automatizat, fiind controlat de computer; puterea instalată este de maximum 700 kW; gabarit: d x L – 0,280 x 1,20 m</w:t>
      </w:r>
    </w:p>
    <w:p w:rsidR="004F7BA5" w:rsidRPr="00681C09" w:rsidRDefault="004F7BA5" w:rsidP="00B824B6">
      <w:pPr>
        <w:pStyle w:val="ListParagraph"/>
        <w:numPr>
          <w:ilvl w:val="2"/>
          <w:numId w:val="7"/>
        </w:numPr>
      </w:pPr>
      <w:r w:rsidRPr="00681C09">
        <w:lastRenderedPageBreak/>
        <w:t>reactor de tratare termică a gazului de sinteză - proiectat pentru un debit de 10000 m</w:t>
      </w:r>
      <w:r w:rsidRPr="00681C09">
        <w:rPr>
          <w:vertAlign w:val="superscript"/>
        </w:rPr>
        <w:t>3</w:t>
      </w:r>
      <w:r w:rsidRPr="00681C09">
        <w:t>/h gaz de sinteză, asigură un transfer termic maxim cu frontul de căldură al plasmei; gabarit : L x l x H : 10  x 2,60 x 8,50 m</w:t>
      </w:r>
      <w:r w:rsidR="00B824B6" w:rsidRPr="00681C09">
        <w:t>.</w:t>
      </w:r>
    </w:p>
    <w:p w:rsidR="004F7BA5" w:rsidRPr="00681C09" w:rsidRDefault="004F7BA5" w:rsidP="00B824B6">
      <w:pPr>
        <w:pStyle w:val="ListParagraph"/>
        <w:numPr>
          <w:ilvl w:val="2"/>
          <w:numId w:val="7"/>
        </w:numPr>
      </w:pPr>
      <w:r w:rsidRPr="00681C09">
        <w:t>schimbător de căldură – echipamentul   de transfer termic în contracurent asigură răcirea gazului de sinteză; aerul de uscare, respectiv aerul pentru gazeificare, preiau acest gradient de temperatură; dimensiuni de gabarit L x l x H : 6,8 x 4,8 x 11,8 m</w:t>
      </w:r>
    </w:p>
    <w:p w:rsidR="004F7BA5" w:rsidRPr="00681C09" w:rsidRDefault="004F7BA5" w:rsidP="00866FA9">
      <w:pPr>
        <w:pStyle w:val="ListParagraph"/>
        <w:numPr>
          <w:ilvl w:val="2"/>
          <w:numId w:val="7"/>
        </w:numPr>
      </w:pPr>
      <w:r w:rsidRPr="00681C09">
        <w:t xml:space="preserve">echipament de </w:t>
      </w:r>
      <w:r w:rsidR="00B824B6" w:rsidRPr="00681C09">
        <w:t>curățare</w:t>
      </w:r>
      <w:r w:rsidRPr="00681C09">
        <w:t xml:space="preserve"> chimică (</w:t>
      </w:r>
      <w:proofErr w:type="spellStart"/>
      <w:r w:rsidRPr="00681C09">
        <w:t>scrubber</w:t>
      </w:r>
      <w:proofErr w:type="spellEnd"/>
      <w:r w:rsidRPr="00681C09">
        <w:t xml:space="preserve"> umed) a gazului de sinteză – echipamentul permite </w:t>
      </w:r>
      <w:r w:rsidR="00B824B6" w:rsidRPr="00681C09">
        <w:t>reținerea</w:t>
      </w:r>
      <w:r w:rsidRPr="00681C09">
        <w:t xml:space="preserve">, în </w:t>
      </w:r>
      <w:r w:rsidR="00B824B6" w:rsidRPr="00681C09">
        <w:t>proporție</w:t>
      </w:r>
      <w:r w:rsidRPr="00681C09">
        <w:t xml:space="preserve"> de min.</w:t>
      </w:r>
      <w:r w:rsidR="00B824B6" w:rsidRPr="00681C09">
        <w:t xml:space="preserve"> </w:t>
      </w:r>
      <w:r w:rsidRPr="00681C09">
        <w:t xml:space="preserve">90%, a componentelor acide din gazul de sinteză primar, </w:t>
      </w:r>
      <w:r w:rsidR="00B824B6" w:rsidRPr="00681C09">
        <w:t>reținerea</w:t>
      </w:r>
      <w:r w:rsidRPr="00681C09">
        <w:t xml:space="preserve"> </w:t>
      </w:r>
      <w:proofErr w:type="spellStart"/>
      <w:r w:rsidRPr="00681C09">
        <w:t>realizeazându</w:t>
      </w:r>
      <w:proofErr w:type="spellEnd"/>
      <w:r w:rsidRPr="00681C09">
        <w:t xml:space="preserve">-se în </w:t>
      </w:r>
      <w:r w:rsidR="00B824B6" w:rsidRPr="00681C09">
        <w:t>soluție</w:t>
      </w:r>
      <w:r w:rsidRPr="00681C09">
        <w:t xml:space="preserve"> de </w:t>
      </w:r>
      <w:proofErr w:type="spellStart"/>
      <w:r w:rsidRPr="00681C09">
        <w:t>NaOH</w:t>
      </w:r>
      <w:proofErr w:type="spellEnd"/>
      <w:r w:rsidRPr="00681C09">
        <w:t>; echipamentul este prevăzut cu senzori de pH, pompe alimentare, recirculare, respectiv spălare, cât</w:t>
      </w:r>
      <w:r w:rsidR="00823E81">
        <w:t xml:space="preserve"> și </w:t>
      </w:r>
      <w:r w:rsidRPr="00681C09">
        <w:t xml:space="preserve">cu separator de picături, pentru îndepărtarea </w:t>
      </w:r>
      <w:r w:rsidR="00B824B6" w:rsidRPr="00681C09">
        <w:t>umidității</w:t>
      </w:r>
      <w:r w:rsidRPr="00681C09">
        <w:t>; capacitatea de prelucrare este de min. 10000 m</w:t>
      </w:r>
      <w:r w:rsidRPr="00681C09">
        <w:rPr>
          <w:vertAlign w:val="superscript"/>
        </w:rPr>
        <w:t>3</w:t>
      </w:r>
      <w:r w:rsidRPr="00681C09">
        <w:t>/h gaz de sinteză, iar capacitatea este de 3</w:t>
      </w:r>
      <w:r w:rsidR="00B824B6" w:rsidRPr="00681C09">
        <w:t xml:space="preserve"> </w:t>
      </w:r>
      <w:r w:rsidRPr="00681C09">
        <w:t>mc</w:t>
      </w:r>
    </w:p>
    <w:p w:rsidR="004F7BA5" w:rsidRPr="00681C09" w:rsidRDefault="004F7BA5" w:rsidP="00B824B6">
      <w:pPr>
        <w:pStyle w:val="ListParagraph"/>
        <w:numPr>
          <w:ilvl w:val="2"/>
          <w:numId w:val="7"/>
        </w:numPr>
      </w:pPr>
      <w:r w:rsidRPr="00681C09">
        <w:t>-</w:t>
      </w:r>
      <w:proofErr w:type="spellStart"/>
      <w:r w:rsidRPr="00681C09">
        <w:t>onveyor</w:t>
      </w:r>
      <w:proofErr w:type="spellEnd"/>
      <w:r w:rsidRPr="00681C09">
        <w:t xml:space="preserve">  cu  </w:t>
      </w:r>
      <w:proofErr w:type="spellStart"/>
      <w:r w:rsidR="00B824B6" w:rsidRPr="00681C09">
        <w:t>racleți</w:t>
      </w:r>
      <w:proofErr w:type="spellEnd"/>
      <w:r w:rsidRPr="00681C09">
        <w:t xml:space="preserve">  pentru  evacuarea  zgurii  –  echipamentul asigură evacuarea  zgurii  vitrificate  </w:t>
      </w:r>
      <w:r w:rsidR="00B824B6" w:rsidRPr="00681C09">
        <w:t>și</w:t>
      </w:r>
      <w:r w:rsidRPr="00681C09">
        <w:t xml:space="preserve">  </w:t>
      </w:r>
      <w:r w:rsidR="00B824B6" w:rsidRPr="00681C09">
        <w:t>etanșeitatea</w:t>
      </w:r>
      <w:r w:rsidRPr="00681C09">
        <w:t xml:space="preserve"> gazeificatorului </w:t>
      </w:r>
      <w:r w:rsidR="00B824B6" w:rsidRPr="00681C09">
        <w:t>față</w:t>
      </w:r>
      <w:r w:rsidRPr="00681C09">
        <w:t xml:space="preserve"> de mediul înconjurător, prin realizarea unui lacăt pneumatic; capacitatea de procesare este de max. 4 t/h, iar </w:t>
      </w:r>
      <w:r w:rsidR="00B824B6" w:rsidRPr="00681C09">
        <w:t>înălțimea</w:t>
      </w:r>
      <w:r w:rsidRPr="00681C09">
        <w:t xml:space="preserve"> de descărcare este de 3 m</w:t>
      </w:r>
    </w:p>
    <w:p w:rsidR="004F7BA5" w:rsidRPr="00681C09" w:rsidRDefault="004F7BA5" w:rsidP="00B824B6">
      <w:pPr>
        <w:pStyle w:val="ListParagraph"/>
        <w:numPr>
          <w:ilvl w:val="1"/>
          <w:numId w:val="7"/>
        </w:numPr>
      </w:pPr>
      <w:r w:rsidRPr="00681C09">
        <w:t xml:space="preserve">Arzător de tip </w:t>
      </w:r>
      <w:proofErr w:type="spellStart"/>
      <w:r w:rsidRPr="00681C09">
        <w:t>Durag</w:t>
      </w:r>
      <w:proofErr w:type="spellEnd"/>
      <w:r w:rsidRPr="00681C09">
        <w:t xml:space="preserve"> ce </w:t>
      </w:r>
      <w:r w:rsidR="00B824B6" w:rsidRPr="00681C09">
        <w:t>funcționează</w:t>
      </w:r>
      <w:r w:rsidRPr="00681C09">
        <w:t xml:space="preserve"> pe </w:t>
      </w:r>
      <w:proofErr w:type="spellStart"/>
      <w:r w:rsidRPr="00681C09">
        <w:t>ButanGas</w:t>
      </w:r>
      <w:proofErr w:type="spellEnd"/>
      <w:r w:rsidRPr="00681C09">
        <w:t xml:space="preserve"> utilizat pentru arderea gazului de sinteză în </w:t>
      </w:r>
      <w:r w:rsidR="00B824B6" w:rsidRPr="00681C09">
        <w:t>condițiile</w:t>
      </w:r>
      <w:r w:rsidRPr="00681C09">
        <w:t xml:space="preserve"> în care acesta nu are calitatea (</w:t>
      </w:r>
      <w:r w:rsidR="00B824B6" w:rsidRPr="00681C09">
        <w:t>compoziția</w:t>
      </w:r>
      <w:r w:rsidRPr="00681C09">
        <w:t xml:space="preserve"> în H</w:t>
      </w:r>
      <w:r w:rsidRPr="00681C09">
        <w:rPr>
          <w:vertAlign w:val="subscript"/>
        </w:rPr>
        <w:t>2</w:t>
      </w:r>
      <w:r w:rsidR="00823E81">
        <w:rPr>
          <w:vertAlign w:val="subscript"/>
        </w:rPr>
        <w:t xml:space="preserve"> și </w:t>
      </w:r>
      <w:r w:rsidRPr="00681C09">
        <w:t xml:space="preserve">CO sau putere calorifică suficientă) necesară pentru a alimenta motoarele </w:t>
      </w:r>
      <w:r w:rsidR="00B824B6" w:rsidRPr="00681C09">
        <w:t>staționare</w:t>
      </w:r>
      <w:r w:rsidRPr="00681C09">
        <w:t xml:space="preserve"> (în special la pornirea </w:t>
      </w:r>
      <w:r w:rsidR="00B824B6" w:rsidRPr="00681C09">
        <w:t>și</w:t>
      </w:r>
      <w:r w:rsidRPr="00681C09">
        <w:t xml:space="preserve"> oprirea </w:t>
      </w:r>
      <w:r w:rsidR="00B824B6" w:rsidRPr="00681C09">
        <w:t>instalației</w:t>
      </w:r>
      <w:r w:rsidRPr="00681C09">
        <w:t>).</w:t>
      </w:r>
    </w:p>
    <w:p w:rsidR="004F7BA5" w:rsidRPr="00681C09" w:rsidRDefault="004F7BA5" w:rsidP="00B824B6">
      <w:pPr>
        <w:pStyle w:val="ListParagraph"/>
        <w:numPr>
          <w:ilvl w:val="1"/>
          <w:numId w:val="7"/>
        </w:numPr>
      </w:pPr>
      <w:r w:rsidRPr="00681C09">
        <w:t>Generator Dies</w:t>
      </w:r>
      <w:r w:rsidR="00B824B6" w:rsidRPr="00681C09">
        <w:t>el de back-</w:t>
      </w:r>
      <w:proofErr w:type="spellStart"/>
      <w:r w:rsidR="00B824B6" w:rsidRPr="00681C09">
        <w:t>up</w:t>
      </w:r>
      <w:proofErr w:type="spellEnd"/>
      <w:r w:rsidR="00B824B6" w:rsidRPr="00681C09">
        <w:t xml:space="preserve"> de putere 550 kW</w:t>
      </w:r>
      <w:r w:rsidRPr="00681C09">
        <w:t xml:space="preserve"> utilizat în </w:t>
      </w:r>
      <w:r w:rsidR="00B824B6" w:rsidRPr="00681C09">
        <w:t>situațiile</w:t>
      </w:r>
      <w:r w:rsidRPr="00681C09">
        <w:t xml:space="preserve"> în care motoarele </w:t>
      </w:r>
      <w:r w:rsidR="00B824B6" w:rsidRPr="00681C09">
        <w:t>staționare</w:t>
      </w:r>
      <w:r w:rsidRPr="00681C09">
        <w:t xml:space="preserve"> nu </w:t>
      </w:r>
      <w:r w:rsidR="00B824B6" w:rsidRPr="00681C09">
        <w:t>funcționează</w:t>
      </w:r>
      <w:r w:rsidRPr="00681C09">
        <w:t xml:space="preserve"> (oprire/pornire </w:t>
      </w:r>
      <w:r w:rsidR="00B824B6" w:rsidRPr="00681C09">
        <w:t>instalație</w:t>
      </w:r>
      <w:r w:rsidRPr="00681C09">
        <w:t>)</w:t>
      </w:r>
      <w:r w:rsidR="00823E81">
        <w:t xml:space="preserve"> și </w:t>
      </w:r>
      <w:r w:rsidR="00B824B6" w:rsidRPr="00681C09">
        <w:t>rețeaua</w:t>
      </w:r>
      <w:r w:rsidRPr="00681C09">
        <w:t xml:space="preserve"> de alimentare cu energie electrică este avariată, o </w:t>
      </w:r>
      <w:r w:rsidR="00B824B6" w:rsidRPr="00681C09">
        <w:t>situație</w:t>
      </w:r>
      <w:r w:rsidRPr="00681C09">
        <w:t xml:space="preserve"> cu probabilitate foarte mică de producere</w:t>
      </w:r>
    </w:p>
    <w:p w:rsidR="004F7BA5" w:rsidRPr="00681C09" w:rsidRDefault="004F7BA5" w:rsidP="00B824B6">
      <w:pPr>
        <w:pStyle w:val="ListParagraph"/>
        <w:numPr>
          <w:ilvl w:val="1"/>
          <w:numId w:val="7"/>
        </w:numPr>
      </w:pPr>
      <w:r w:rsidRPr="00681C09">
        <w:t xml:space="preserve">Punct </w:t>
      </w:r>
      <w:proofErr w:type="spellStart"/>
      <w:r w:rsidRPr="00681C09">
        <w:t>trafo</w:t>
      </w:r>
      <w:proofErr w:type="spellEnd"/>
      <w:r w:rsidRPr="00681C09">
        <w:t xml:space="preserve"> </w:t>
      </w:r>
      <w:r w:rsidR="00B824B6" w:rsidRPr="00681C09">
        <w:t xml:space="preserve">și </w:t>
      </w:r>
      <w:r w:rsidRPr="00681C09">
        <w:t xml:space="preserve">de </w:t>
      </w:r>
      <w:r w:rsidR="00B824B6" w:rsidRPr="00681C09">
        <w:t>distribuție</w:t>
      </w:r>
      <w:r w:rsidRPr="00681C09">
        <w:t xml:space="preserve"> a  energiei  electrice -  alimentarea  cu energie electrică se realizează la 20kV; prin intermediul unui post coborâtor se furnizează 6kV, către punctul de </w:t>
      </w:r>
      <w:r w:rsidR="00B824B6" w:rsidRPr="00681C09">
        <w:t>distribuție</w:t>
      </w:r>
      <w:r w:rsidRPr="00681C09">
        <w:t xml:space="preserve"> plasmă </w:t>
      </w:r>
      <w:r w:rsidR="00B824B6" w:rsidRPr="00681C09">
        <w:t>se</w:t>
      </w:r>
      <w:r w:rsidRPr="00681C09">
        <w:t xml:space="preserve"> transformator coborâtor de joasă tensiune. Transformatorul de joasă tensiune asigură iluminatul în incintă </w:t>
      </w:r>
      <w:r w:rsidR="00B824B6" w:rsidRPr="00681C09">
        <w:t>se</w:t>
      </w:r>
      <w:r w:rsidRPr="00681C09">
        <w:t xml:space="preserve"> în perioada în care </w:t>
      </w:r>
      <w:r w:rsidR="00B824B6" w:rsidRPr="00681C09">
        <w:t>instalația</w:t>
      </w:r>
      <w:r w:rsidRPr="00681C09">
        <w:t xml:space="preserve"> nu este</w:t>
      </w:r>
      <w:r w:rsidR="00B824B6" w:rsidRPr="00681C09">
        <w:t xml:space="preserve"> funcțională</w:t>
      </w:r>
      <w:r w:rsidRPr="00681C09">
        <w:t xml:space="preserve">. Pentru   </w:t>
      </w:r>
      <w:r w:rsidR="00B824B6" w:rsidRPr="00681C09">
        <w:t>funcționarea</w:t>
      </w:r>
      <w:r w:rsidRPr="00681C09">
        <w:t xml:space="preserve">   </w:t>
      </w:r>
      <w:r w:rsidR="00B824B6" w:rsidRPr="00681C09">
        <w:t>instalației</w:t>
      </w:r>
      <w:r w:rsidRPr="00681C09">
        <w:t xml:space="preserve">   este   prevăzut   un transformator de 1MW. Postul </w:t>
      </w:r>
      <w:proofErr w:type="spellStart"/>
      <w:r w:rsidRPr="00681C09">
        <w:t>trafo</w:t>
      </w:r>
      <w:proofErr w:type="spellEnd"/>
      <w:r w:rsidRPr="00681C09">
        <w:t xml:space="preserve"> este prevăzut, de asemenea, cu punct de </w:t>
      </w:r>
      <w:r w:rsidR="00B824B6" w:rsidRPr="00681C09">
        <w:t>distribuție</w:t>
      </w:r>
      <w:r w:rsidRPr="00681C09">
        <w:t xml:space="preserve"> de joasă tensiune.</w:t>
      </w:r>
    </w:p>
    <w:p w:rsidR="004F7BA5" w:rsidRPr="00681C09" w:rsidRDefault="004F7BA5" w:rsidP="00B824B6">
      <w:pPr>
        <w:pStyle w:val="ListParagraph"/>
        <w:numPr>
          <w:ilvl w:val="1"/>
          <w:numId w:val="7"/>
        </w:numPr>
      </w:pPr>
      <w:r w:rsidRPr="00681C09">
        <w:t>STATIE DE EVACUARE IN S</w:t>
      </w:r>
      <w:r w:rsidR="00B824B6" w:rsidRPr="00681C09">
        <w:t>ISTEMUL ENERGETIC NATIONAL</w:t>
      </w:r>
      <w:r w:rsidRPr="00681C09">
        <w:t xml:space="preserve"> sau CABLU DE EVACUARE CATRE O STATIE DE EVACUARE A ENERGIEI, DIN APROPIERE.</w:t>
      </w:r>
    </w:p>
    <w:p w:rsidR="004F7BA5" w:rsidRPr="00681C09" w:rsidRDefault="004F7BA5" w:rsidP="00B824B6">
      <w:pPr>
        <w:pStyle w:val="ListParagraph"/>
        <w:numPr>
          <w:ilvl w:val="1"/>
          <w:numId w:val="7"/>
        </w:numPr>
      </w:pPr>
      <w:r w:rsidRPr="00681C09">
        <w:t xml:space="preserve">Grup de 12 motoare: 1MW/motor, putere totală 12 MW corespunzător unei </w:t>
      </w:r>
      <w:r w:rsidR="00B824B6" w:rsidRPr="00681C09">
        <w:t>capacități</w:t>
      </w:r>
      <w:r w:rsidRPr="00681C09">
        <w:t xml:space="preserve"> de prelucrare de 12.000 kg </w:t>
      </w:r>
      <w:r w:rsidR="00B824B6" w:rsidRPr="00681C09">
        <w:t>deșeuri</w:t>
      </w:r>
      <w:r w:rsidRPr="00681C09">
        <w:t>/h.</w:t>
      </w:r>
    </w:p>
    <w:p w:rsidR="00F52084" w:rsidRPr="00681C09" w:rsidRDefault="004F7BA5" w:rsidP="00AF5CDB">
      <w:pPr>
        <w:rPr>
          <w:lang w:val="ro-RO"/>
        </w:rPr>
      </w:pPr>
      <w:r w:rsidRPr="00681C09">
        <w:rPr>
          <w:lang w:val="ro-RO"/>
        </w:rPr>
        <w:t xml:space="preserve">Transportul </w:t>
      </w:r>
      <w:r w:rsidR="00B824B6" w:rsidRPr="00681C09">
        <w:rPr>
          <w:lang w:val="ro-RO"/>
        </w:rPr>
        <w:t>deșeurilor</w:t>
      </w:r>
      <w:r w:rsidRPr="00681C09">
        <w:rPr>
          <w:lang w:val="ro-RO"/>
        </w:rPr>
        <w:t xml:space="preserve"> menajere nepericuloase de la groapa de gunoi este realizat de către firma de salubrizare autorizată – două (2) autogunoiere/h, 5 t/autogunoieră</w:t>
      </w:r>
      <w:r w:rsidR="00B824B6" w:rsidRPr="00681C09">
        <w:rPr>
          <w:lang w:val="ro-RO"/>
        </w:rPr>
        <w:t>.</w:t>
      </w:r>
    </w:p>
    <w:p w:rsidR="00F52084" w:rsidRPr="00681C09" w:rsidRDefault="00F52084" w:rsidP="00AF5CDB">
      <w:pPr>
        <w:rPr>
          <w:lang w:val="ro-RO"/>
        </w:rPr>
      </w:pPr>
    </w:p>
    <w:p w:rsidR="00B824B6" w:rsidRPr="00681C09" w:rsidRDefault="00B824B6" w:rsidP="00AF5CDB">
      <w:pPr>
        <w:rPr>
          <w:lang w:val="ro-RO"/>
        </w:rPr>
      </w:pPr>
    </w:p>
    <w:p w:rsidR="00AF5CDB" w:rsidRPr="00681C09" w:rsidRDefault="00AF5CDB" w:rsidP="00AF5CDB">
      <w:pPr>
        <w:pStyle w:val="Heading4"/>
      </w:pPr>
      <w:bookmarkStart w:id="28" w:name="_Toc456544892"/>
      <w:r w:rsidRPr="00681C09">
        <w:lastRenderedPageBreak/>
        <w:t>Infrastructura edilitară</w:t>
      </w:r>
      <w:bookmarkEnd w:id="28"/>
    </w:p>
    <w:p w:rsidR="00993642" w:rsidRPr="00681C09" w:rsidRDefault="00993642" w:rsidP="00993642">
      <w:pPr>
        <w:rPr>
          <w:b/>
          <w:i/>
          <w:lang w:val="ro-RO"/>
        </w:rPr>
      </w:pPr>
      <w:r w:rsidRPr="00681C09">
        <w:rPr>
          <w:b/>
          <w:i/>
          <w:lang w:val="ro-RO"/>
        </w:rPr>
        <w:t>Alimentarea cu apa potabilă</w:t>
      </w:r>
    </w:p>
    <w:p w:rsidR="00993642" w:rsidRPr="00681C09" w:rsidRDefault="00993642" w:rsidP="00993642">
      <w:pPr>
        <w:rPr>
          <w:lang w:val="ro-RO"/>
        </w:rPr>
      </w:pPr>
      <w:r w:rsidRPr="00681C09">
        <w:rPr>
          <w:lang w:val="ro-RO"/>
        </w:rPr>
        <w:t xml:space="preserve"> Necesarul de apă va asigura:</w:t>
      </w:r>
    </w:p>
    <w:p w:rsidR="00993642" w:rsidRPr="00681C09" w:rsidRDefault="00993642" w:rsidP="00993642">
      <w:pPr>
        <w:pStyle w:val="ListParagraph"/>
      </w:pPr>
      <w:r w:rsidRPr="00681C09">
        <w:t>alimentarea cu apă menajera a personalului angajat în activitățile de servicii;</w:t>
      </w:r>
    </w:p>
    <w:p w:rsidR="00993642" w:rsidRPr="00681C09" w:rsidRDefault="00993642" w:rsidP="00993642">
      <w:pPr>
        <w:pStyle w:val="ListParagraph"/>
      </w:pPr>
      <w:r w:rsidRPr="00681C09">
        <w:t>udatul spațiilor verzi;</w:t>
      </w:r>
    </w:p>
    <w:p w:rsidR="00993642" w:rsidRPr="00681C09" w:rsidRDefault="00993642" w:rsidP="00993642">
      <w:pPr>
        <w:pStyle w:val="ListParagraph"/>
      </w:pPr>
      <w:r w:rsidRPr="00681C09">
        <w:t>curățarea drumurilor de incintă.</w:t>
      </w:r>
    </w:p>
    <w:p w:rsidR="00993642" w:rsidRPr="00681C09" w:rsidRDefault="00993642" w:rsidP="00993642">
      <w:pPr>
        <w:rPr>
          <w:lang w:val="ro-RO"/>
        </w:rPr>
      </w:pPr>
      <w:r w:rsidRPr="00681C09">
        <w:rPr>
          <w:lang w:val="ro-RO"/>
        </w:rPr>
        <w:t>Cantitățile de apă necesare vor fi calculate conform SR 1343/1-2006, STAS 1478-90, STAS 1846-90. Debitul de apă necesar consumului în zonă se va asigura printr-un put forat. Rețeaua de distribuție a apei potabile se va dezvolta pe toată trama stradală a zonei studiate.</w:t>
      </w:r>
    </w:p>
    <w:p w:rsidR="00993642" w:rsidRPr="00681C09" w:rsidRDefault="00993642" w:rsidP="00993642">
      <w:pPr>
        <w:rPr>
          <w:lang w:val="ro-RO"/>
        </w:rPr>
      </w:pPr>
      <w:r w:rsidRPr="00681C09">
        <w:rPr>
          <w:lang w:val="ro-RO"/>
        </w:rPr>
        <w:t xml:space="preserve">Soluția de alimentare cu apă se va aviza de către R.A. Apele Române </w:t>
      </w:r>
      <w:r w:rsidR="007B11D1" w:rsidRPr="00681C09">
        <w:rPr>
          <w:lang w:val="ro-RO"/>
        </w:rPr>
        <w:t>ș</w:t>
      </w:r>
      <w:r w:rsidRPr="00681C09">
        <w:rPr>
          <w:lang w:val="ro-RO"/>
        </w:rPr>
        <w:t xml:space="preserve">i Agenția pentru Protecție Mediului. Realizarea lucrărilor necesare pentru asigurarea alimentării cu apă se va face pe baza unui proiect de execuție întocmit de o firmă de specialitate cu respectarea legislației </w:t>
      </w:r>
      <w:r w:rsidR="007B11D1" w:rsidRPr="00681C09">
        <w:rPr>
          <w:lang w:val="ro-RO"/>
        </w:rPr>
        <w:t>ș</w:t>
      </w:r>
      <w:r w:rsidRPr="00681C09">
        <w:rPr>
          <w:lang w:val="ro-RO"/>
        </w:rPr>
        <w:t>i normativelor în vigoare, precum</w:t>
      </w:r>
      <w:r w:rsidR="00823E81">
        <w:rPr>
          <w:lang w:val="ro-RO"/>
        </w:rPr>
        <w:t xml:space="preserve"> și </w:t>
      </w:r>
      <w:r w:rsidRPr="00681C09">
        <w:rPr>
          <w:lang w:val="ro-RO"/>
        </w:rPr>
        <w:t>a avizelor necesare.</w:t>
      </w:r>
    </w:p>
    <w:p w:rsidR="00826CFB" w:rsidRPr="00681C09" w:rsidRDefault="00826CFB" w:rsidP="00826CFB">
      <w:pPr>
        <w:rPr>
          <w:lang w:val="ro-RO"/>
        </w:rPr>
      </w:pPr>
      <w:r w:rsidRPr="00681C09">
        <w:rPr>
          <w:lang w:val="ro-RO"/>
        </w:rPr>
        <w:t xml:space="preserve">Sursa de alimentare cu apa a obiectivului va fi acviferul freatic. Apa prelevată din forajul de exploatare este folosită pentru scop </w:t>
      </w:r>
      <w:proofErr w:type="spellStart"/>
      <w:r w:rsidRPr="00681C09">
        <w:rPr>
          <w:lang w:val="ro-RO"/>
        </w:rPr>
        <w:t>igienico</w:t>
      </w:r>
      <w:proofErr w:type="spellEnd"/>
      <w:r w:rsidRPr="00681C09">
        <w:rPr>
          <w:lang w:val="ro-RO"/>
        </w:rPr>
        <w:t>-sanitar. Apa în scop potabil va fi achiziționată din comerț</w:t>
      </w:r>
      <w:r w:rsidR="00FD7883" w:rsidRPr="00681C09">
        <w:rPr>
          <w:lang w:val="ro-RO"/>
        </w:rPr>
        <w:t xml:space="preserve"> în </w:t>
      </w:r>
      <w:r w:rsidRPr="00681C09">
        <w:rPr>
          <w:lang w:val="ro-RO"/>
        </w:rPr>
        <w:t>recipiente tip PET.</w:t>
      </w:r>
    </w:p>
    <w:p w:rsidR="00826CFB" w:rsidRPr="00681C09" w:rsidRDefault="00826CFB" w:rsidP="00826CFB">
      <w:pPr>
        <w:rPr>
          <w:lang w:val="ro-RO"/>
        </w:rPr>
      </w:pPr>
      <w:r w:rsidRPr="00681C09">
        <w:rPr>
          <w:i/>
          <w:u w:val="single"/>
          <w:lang w:val="ro-RO"/>
        </w:rPr>
        <w:t>Captarea apei</w:t>
      </w:r>
      <w:r w:rsidRPr="00681C09">
        <w:rPr>
          <w:lang w:val="ro-RO"/>
        </w:rPr>
        <w:t xml:space="preserve"> se va realiza dintr-un foraj cu adâncimea de 20 m, ce va fi echipat cu electropompa submersibilă cu un debit instalat de 2 l/s.</w:t>
      </w:r>
    </w:p>
    <w:p w:rsidR="00826CFB" w:rsidRPr="00681C09" w:rsidRDefault="00826CFB" w:rsidP="00826CFB">
      <w:pPr>
        <w:rPr>
          <w:lang w:val="ro-RO"/>
        </w:rPr>
      </w:pPr>
      <w:r w:rsidRPr="00681C09">
        <w:rPr>
          <w:i/>
          <w:u w:val="single"/>
          <w:lang w:val="ro-RO"/>
        </w:rPr>
        <w:t>Aducțiunea apei</w:t>
      </w:r>
      <w:r w:rsidRPr="00681C09">
        <w:rPr>
          <w:lang w:val="ro-RO"/>
        </w:rPr>
        <w:t xml:space="preserve"> de la foraj la rezervorul de înmagazinare se va realiza printr-o conductă din PEHD cu </w:t>
      </w:r>
      <w:proofErr w:type="spellStart"/>
      <w:r w:rsidRPr="00681C09">
        <w:rPr>
          <w:lang w:val="ro-RO"/>
        </w:rPr>
        <w:t>Dn</w:t>
      </w:r>
      <w:proofErr w:type="spellEnd"/>
      <w:r w:rsidRPr="00681C09">
        <w:rPr>
          <w:lang w:val="ro-RO"/>
        </w:rPr>
        <w:t xml:space="preserve"> = 32 mm.</w:t>
      </w:r>
    </w:p>
    <w:p w:rsidR="00826CFB" w:rsidRPr="00681C09" w:rsidRDefault="00826CFB" w:rsidP="00826CFB">
      <w:pPr>
        <w:rPr>
          <w:lang w:val="ro-RO"/>
        </w:rPr>
      </w:pPr>
      <w:r w:rsidRPr="00681C09">
        <w:rPr>
          <w:i/>
          <w:u w:val="single"/>
          <w:lang w:val="ro-RO"/>
        </w:rPr>
        <w:t>Înmagazinarea apei</w:t>
      </w:r>
      <w:r w:rsidRPr="00681C09">
        <w:rPr>
          <w:lang w:val="ro-RO"/>
        </w:rPr>
        <w:t xml:space="preserve"> se va realiza într-un vas tampon aferent sistemului hidrofor.</w:t>
      </w:r>
    </w:p>
    <w:p w:rsidR="00826CFB" w:rsidRPr="00681C09" w:rsidRDefault="00826CFB" w:rsidP="00826CFB">
      <w:pPr>
        <w:rPr>
          <w:lang w:val="ro-RO"/>
        </w:rPr>
      </w:pPr>
      <w:r w:rsidRPr="00681C09">
        <w:rPr>
          <w:i/>
          <w:u w:val="single"/>
          <w:lang w:val="ro-RO"/>
        </w:rPr>
        <w:t>Distribuția apei</w:t>
      </w:r>
      <w:r w:rsidRPr="00681C09">
        <w:rPr>
          <w:lang w:val="ro-RO"/>
        </w:rPr>
        <w:t xml:space="preserve"> la consumatori se va realiza printr-o rețea de alimentare cu apă ce va fi executată din conducte PEHD cu </w:t>
      </w:r>
      <w:proofErr w:type="spellStart"/>
      <w:r w:rsidRPr="00681C09">
        <w:rPr>
          <w:lang w:val="ro-RO"/>
        </w:rPr>
        <w:t>Dn</w:t>
      </w:r>
      <w:proofErr w:type="spellEnd"/>
      <w:r w:rsidRPr="00681C09">
        <w:rPr>
          <w:lang w:val="ro-RO"/>
        </w:rPr>
        <w:t xml:space="preserve"> = 20 – 32 mm, iar presiunea va fi asigurată de către un grup de pompare cu un debit minim instalat de 2 l/s.</w:t>
      </w:r>
    </w:p>
    <w:p w:rsidR="00826CFB" w:rsidRPr="00681C09" w:rsidRDefault="00826CFB" w:rsidP="00826CFB">
      <w:pPr>
        <w:rPr>
          <w:lang w:val="ro-RO"/>
        </w:rPr>
      </w:pPr>
      <w:r w:rsidRPr="00681C09">
        <w:rPr>
          <w:i/>
          <w:u w:val="single"/>
          <w:lang w:val="ro-RO"/>
        </w:rPr>
        <w:t>Necesarul de apă</w:t>
      </w:r>
      <w:r w:rsidR="00FD7883" w:rsidRPr="00681C09">
        <w:rPr>
          <w:lang w:val="ro-RO"/>
        </w:rPr>
        <w:t xml:space="preserve"> în </w:t>
      </w:r>
      <w:r w:rsidRPr="00681C09">
        <w:rPr>
          <w:lang w:val="ro-RO"/>
        </w:rPr>
        <w:t xml:space="preserve">scop </w:t>
      </w:r>
      <w:proofErr w:type="spellStart"/>
      <w:r w:rsidRPr="00681C09">
        <w:rPr>
          <w:lang w:val="ro-RO"/>
        </w:rPr>
        <w:t>igienico</w:t>
      </w:r>
      <w:proofErr w:type="spellEnd"/>
      <w:r w:rsidRPr="00681C09">
        <w:rPr>
          <w:lang w:val="ro-RO"/>
        </w:rPr>
        <w:t>-sanitar este:</w:t>
      </w:r>
    </w:p>
    <w:p w:rsidR="00826CFB" w:rsidRPr="00681C09" w:rsidRDefault="00826CFB" w:rsidP="00826CFB">
      <w:pPr>
        <w:pStyle w:val="ListParagraph"/>
      </w:pPr>
      <w:proofErr w:type="spellStart"/>
      <w:r w:rsidRPr="00681C09">
        <w:t>Qzi</w:t>
      </w:r>
      <w:proofErr w:type="spellEnd"/>
      <w:r w:rsidRPr="00681C09">
        <w:t xml:space="preserve"> min = 0,15 mc/zi (0,0017 l/s)</w:t>
      </w:r>
    </w:p>
    <w:p w:rsidR="00826CFB" w:rsidRPr="00681C09" w:rsidRDefault="00826CFB" w:rsidP="00826CFB">
      <w:pPr>
        <w:pStyle w:val="ListParagraph"/>
      </w:pPr>
      <w:proofErr w:type="spellStart"/>
      <w:r w:rsidRPr="00681C09">
        <w:t>Qzi</w:t>
      </w:r>
      <w:proofErr w:type="spellEnd"/>
      <w:r w:rsidRPr="00681C09">
        <w:t xml:space="preserve"> med = 0,20 mc/zi (0,0023 l/s)</w:t>
      </w:r>
    </w:p>
    <w:p w:rsidR="00826CFB" w:rsidRPr="00681C09" w:rsidRDefault="00826CFB" w:rsidP="00826CFB">
      <w:pPr>
        <w:pStyle w:val="ListParagraph"/>
      </w:pPr>
      <w:proofErr w:type="spellStart"/>
      <w:r w:rsidRPr="00681C09">
        <w:t>Qzi</w:t>
      </w:r>
      <w:proofErr w:type="spellEnd"/>
      <w:r w:rsidRPr="00681C09">
        <w:t xml:space="preserve"> </w:t>
      </w:r>
      <w:proofErr w:type="spellStart"/>
      <w:r w:rsidRPr="00681C09">
        <w:t>max</w:t>
      </w:r>
      <w:proofErr w:type="spellEnd"/>
      <w:r w:rsidRPr="00681C09">
        <w:t xml:space="preserve"> = 0,24 mc/zi (0,0028 l/s)</w:t>
      </w:r>
    </w:p>
    <w:p w:rsidR="00826CFB" w:rsidRPr="00681C09" w:rsidRDefault="00826CFB" w:rsidP="00826CFB">
      <w:pPr>
        <w:rPr>
          <w:lang w:val="ro-RO"/>
        </w:rPr>
      </w:pPr>
      <w:r w:rsidRPr="00681C09">
        <w:rPr>
          <w:i/>
          <w:u w:val="single"/>
          <w:lang w:val="ro-RO"/>
        </w:rPr>
        <w:t>Cerința de apă</w:t>
      </w:r>
      <w:r w:rsidRPr="00681C09">
        <w:rPr>
          <w:lang w:val="ro-RO"/>
        </w:rPr>
        <w:t xml:space="preserve"> în scop </w:t>
      </w:r>
      <w:proofErr w:type="spellStart"/>
      <w:r w:rsidRPr="00681C09">
        <w:rPr>
          <w:lang w:val="ro-RO"/>
        </w:rPr>
        <w:t>igienico</w:t>
      </w:r>
      <w:proofErr w:type="spellEnd"/>
      <w:r w:rsidRPr="00681C09">
        <w:rPr>
          <w:lang w:val="ro-RO"/>
        </w:rPr>
        <w:t>-sanitar:</w:t>
      </w:r>
    </w:p>
    <w:p w:rsidR="00826CFB" w:rsidRPr="00681C09" w:rsidRDefault="00826CFB" w:rsidP="00826CFB">
      <w:pPr>
        <w:pStyle w:val="ListParagraph"/>
      </w:pPr>
      <w:proofErr w:type="spellStart"/>
      <w:r w:rsidRPr="00681C09">
        <w:t>Qzi</w:t>
      </w:r>
      <w:proofErr w:type="spellEnd"/>
      <w:r w:rsidRPr="00681C09">
        <w:t xml:space="preserve"> min = 0,17 mc/zi (0,0020 l/s)</w:t>
      </w:r>
    </w:p>
    <w:p w:rsidR="00826CFB" w:rsidRPr="00681C09" w:rsidRDefault="00826CFB" w:rsidP="00826CFB">
      <w:pPr>
        <w:pStyle w:val="ListParagraph"/>
      </w:pPr>
      <w:proofErr w:type="spellStart"/>
      <w:r w:rsidRPr="00681C09">
        <w:t>Qzi</w:t>
      </w:r>
      <w:proofErr w:type="spellEnd"/>
      <w:r w:rsidRPr="00681C09">
        <w:t xml:space="preserve"> med = 0,22 mc/zi (0,0026 l/s)</w:t>
      </w:r>
    </w:p>
    <w:p w:rsidR="00826CFB" w:rsidRPr="00681C09" w:rsidRDefault="00826CFB" w:rsidP="00826CFB">
      <w:pPr>
        <w:pStyle w:val="ListParagraph"/>
      </w:pPr>
      <w:proofErr w:type="spellStart"/>
      <w:r w:rsidRPr="00681C09">
        <w:t>Qzi</w:t>
      </w:r>
      <w:proofErr w:type="spellEnd"/>
      <w:r w:rsidRPr="00681C09">
        <w:t xml:space="preserve"> </w:t>
      </w:r>
      <w:proofErr w:type="spellStart"/>
      <w:r w:rsidRPr="00681C09">
        <w:t>max</w:t>
      </w:r>
      <w:proofErr w:type="spellEnd"/>
      <w:r w:rsidRPr="00681C09">
        <w:t xml:space="preserve"> = 0,27 mc/zi (0,0031 l/s)</w:t>
      </w:r>
    </w:p>
    <w:p w:rsidR="00826CFB" w:rsidRPr="00681C09" w:rsidRDefault="00826CFB" w:rsidP="00826CFB">
      <w:pPr>
        <w:rPr>
          <w:lang w:val="ro-RO"/>
        </w:rPr>
      </w:pPr>
      <w:r w:rsidRPr="00681C09">
        <w:rPr>
          <w:i/>
          <w:u w:val="single"/>
          <w:lang w:val="ro-RO"/>
        </w:rPr>
        <w:t>Debite</w:t>
      </w:r>
      <w:r w:rsidR="00823E81">
        <w:rPr>
          <w:i/>
          <w:u w:val="single"/>
          <w:lang w:val="ro-RO"/>
        </w:rPr>
        <w:t xml:space="preserve"> și </w:t>
      </w:r>
      <w:r w:rsidRPr="00681C09">
        <w:rPr>
          <w:i/>
          <w:u w:val="single"/>
          <w:lang w:val="ro-RO"/>
        </w:rPr>
        <w:t>volume de apa</w:t>
      </w:r>
      <w:r w:rsidRPr="00681C09">
        <w:rPr>
          <w:lang w:val="ro-RO"/>
        </w:rPr>
        <w:t xml:space="preserve"> solicitate spre a fi autorizate:</w:t>
      </w:r>
    </w:p>
    <w:p w:rsidR="00826CFB" w:rsidRPr="00681C09" w:rsidRDefault="00826CFB" w:rsidP="00826CFB">
      <w:pPr>
        <w:pStyle w:val="ListParagraph"/>
      </w:pPr>
      <w:proofErr w:type="spellStart"/>
      <w:r w:rsidRPr="00681C09">
        <w:t>Qzilnic</w:t>
      </w:r>
      <w:proofErr w:type="spellEnd"/>
      <w:r w:rsidRPr="00681C09">
        <w:t xml:space="preserve"> minim =  0,17 mc/zi (0,0020 l/s)</w:t>
      </w:r>
    </w:p>
    <w:p w:rsidR="00826CFB" w:rsidRPr="00681C09" w:rsidRDefault="00826CFB" w:rsidP="00826CFB">
      <w:pPr>
        <w:pStyle w:val="ListParagraph"/>
      </w:pPr>
      <w:r w:rsidRPr="00681C09">
        <w:t>Volum minim anual = 62 mc</w:t>
      </w:r>
    </w:p>
    <w:p w:rsidR="00826CFB" w:rsidRPr="00681C09" w:rsidRDefault="00826CFB" w:rsidP="00826CFB">
      <w:pPr>
        <w:pStyle w:val="ListParagraph"/>
      </w:pPr>
      <w:proofErr w:type="spellStart"/>
      <w:r w:rsidRPr="00681C09">
        <w:lastRenderedPageBreak/>
        <w:t>Qzilnic</w:t>
      </w:r>
      <w:proofErr w:type="spellEnd"/>
      <w:r w:rsidRPr="00681C09">
        <w:t xml:space="preserve"> mediu = 0,22 mc/zi (0,0026 l/s)</w:t>
      </w:r>
    </w:p>
    <w:p w:rsidR="00826CFB" w:rsidRPr="00681C09" w:rsidRDefault="00826CFB" w:rsidP="00826CFB">
      <w:pPr>
        <w:pStyle w:val="ListParagraph"/>
      </w:pPr>
      <w:r w:rsidRPr="00681C09">
        <w:t>Volum mediu anual = 80 mc</w:t>
      </w:r>
    </w:p>
    <w:p w:rsidR="00826CFB" w:rsidRPr="00681C09" w:rsidRDefault="00826CFB" w:rsidP="00826CFB">
      <w:pPr>
        <w:pStyle w:val="ListParagraph"/>
      </w:pPr>
      <w:proofErr w:type="spellStart"/>
      <w:r w:rsidRPr="00681C09">
        <w:t>Qzilnic</w:t>
      </w:r>
      <w:proofErr w:type="spellEnd"/>
      <w:r w:rsidRPr="00681C09">
        <w:t xml:space="preserve"> maxim = 0,27 mc/zi (0,0031 l/s)</w:t>
      </w:r>
    </w:p>
    <w:p w:rsidR="00826CFB" w:rsidRPr="00681C09" w:rsidRDefault="00826CFB" w:rsidP="00826CFB">
      <w:pPr>
        <w:pStyle w:val="ListParagraph"/>
      </w:pPr>
      <w:r w:rsidRPr="00681C09">
        <w:t>Volum maxim anual = 99 mc</w:t>
      </w:r>
    </w:p>
    <w:p w:rsidR="00826CFB" w:rsidRPr="00681C09" w:rsidRDefault="00826CFB" w:rsidP="00826CFB">
      <w:pPr>
        <w:rPr>
          <w:lang w:val="ro-RO"/>
        </w:rPr>
      </w:pPr>
      <w:r w:rsidRPr="00681C09">
        <w:rPr>
          <w:lang w:val="ro-RO"/>
        </w:rPr>
        <w:t>Regimul de funcționare va fi de 365 zile/an, 24 h/zi, iar pentru igienizare panouri 10 zile/an 24 h/zi.</w:t>
      </w:r>
    </w:p>
    <w:p w:rsidR="000104FB" w:rsidRPr="00681C09" w:rsidRDefault="000104FB" w:rsidP="000104FB">
      <w:pPr>
        <w:rPr>
          <w:lang w:val="ro-RO"/>
        </w:rPr>
      </w:pPr>
      <w:r w:rsidRPr="00681C09">
        <w:rPr>
          <w:lang w:val="ro-RO"/>
        </w:rPr>
        <w:t>Realizarea lucrărilor necesare pentru asigurarea alimentarii cu apă se va face pe baza unui proiect de execuție întocmit de o firmă de specialitate cu respectarea legislației și normativelor în vigoare, precum</w:t>
      </w:r>
      <w:r w:rsidR="00823E81">
        <w:rPr>
          <w:lang w:val="ro-RO"/>
        </w:rPr>
        <w:t xml:space="preserve"> și </w:t>
      </w:r>
      <w:r w:rsidRPr="00681C09">
        <w:rPr>
          <w:lang w:val="ro-RO"/>
        </w:rPr>
        <w:t>a avizelor necesare.</w:t>
      </w:r>
    </w:p>
    <w:p w:rsidR="00993642" w:rsidRPr="00681C09" w:rsidRDefault="00993642" w:rsidP="00993642">
      <w:pPr>
        <w:rPr>
          <w:b/>
          <w:i/>
          <w:lang w:val="ro-RO"/>
        </w:rPr>
      </w:pPr>
    </w:p>
    <w:p w:rsidR="00993642" w:rsidRPr="00681C09" w:rsidRDefault="00993642" w:rsidP="00993642">
      <w:pPr>
        <w:rPr>
          <w:b/>
          <w:i/>
          <w:lang w:val="ro-RO"/>
        </w:rPr>
      </w:pPr>
      <w:r w:rsidRPr="00681C09">
        <w:rPr>
          <w:b/>
          <w:i/>
          <w:lang w:val="ro-RO"/>
        </w:rPr>
        <w:t>Canalizarea apelor uzate</w:t>
      </w:r>
    </w:p>
    <w:p w:rsidR="000104FB" w:rsidRPr="00681C09" w:rsidRDefault="000104FB" w:rsidP="00993642">
      <w:pPr>
        <w:rPr>
          <w:lang w:val="ro-RO"/>
        </w:rPr>
      </w:pPr>
      <w:r w:rsidRPr="00681C09">
        <w:rPr>
          <w:lang w:val="ro-RO"/>
        </w:rPr>
        <w:t xml:space="preserve">Apele uzate menajere provenite de la grupurile sanitare vor fi evacuate  într-un bazin betonat etanș </w:t>
      </w:r>
      <w:proofErr w:type="spellStart"/>
      <w:r w:rsidRPr="00681C09">
        <w:rPr>
          <w:lang w:val="ro-RO"/>
        </w:rPr>
        <w:t>vidanjabil</w:t>
      </w:r>
      <w:proofErr w:type="spellEnd"/>
      <w:r w:rsidRPr="00681C09">
        <w:rPr>
          <w:lang w:val="ro-RO"/>
        </w:rPr>
        <w:t xml:space="preserve"> cu V = 20 mc, ce va fi vidanjat pe baza de contract încheiat cu o unitate abilitata. </w:t>
      </w:r>
    </w:p>
    <w:p w:rsidR="00993642" w:rsidRPr="00681C09" w:rsidRDefault="00993642" w:rsidP="00993642">
      <w:pPr>
        <w:rPr>
          <w:lang w:val="ro-RO"/>
        </w:rPr>
      </w:pPr>
      <w:r w:rsidRPr="00681C09">
        <w:rPr>
          <w:lang w:val="ro-RO"/>
        </w:rPr>
        <w:t xml:space="preserve">Apa reziduală rezultată în urma procesului de curățare a gazului de sinteză este colectată, tratată chimic </w:t>
      </w:r>
      <w:r w:rsidR="007B11D1" w:rsidRPr="00681C09">
        <w:rPr>
          <w:lang w:val="ro-RO"/>
        </w:rPr>
        <w:t>ș</w:t>
      </w:r>
      <w:r w:rsidRPr="00681C09">
        <w:rPr>
          <w:lang w:val="ro-RO"/>
        </w:rPr>
        <w:t>i mecanic, după care este reintrodusă în procesul tehnologic.</w:t>
      </w:r>
    </w:p>
    <w:p w:rsidR="000104FB" w:rsidRPr="00681C09" w:rsidRDefault="000104FB" w:rsidP="000104FB">
      <w:pPr>
        <w:rPr>
          <w:lang w:val="ro-RO"/>
        </w:rPr>
      </w:pPr>
      <w:r w:rsidRPr="00681C09">
        <w:rPr>
          <w:lang w:val="ro-RO"/>
        </w:rPr>
        <w:t>Reț</w:t>
      </w:r>
      <w:r w:rsidR="00212572">
        <w:rPr>
          <w:lang w:val="ro-RO"/>
        </w:rPr>
        <w:t>eaua de canalizare va fi execut</w:t>
      </w:r>
      <w:r w:rsidRPr="00681C09">
        <w:rPr>
          <w:lang w:val="ro-RO"/>
        </w:rPr>
        <w:t xml:space="preserve">ă din conducte PVC cu </w:t>
      </w:r>
      <w:proofErr w:type="spellStart"/>
      <w:r w:rsidRPr="00681C09">
        <w:rPr>
          <w:lang w:val="ro-RO"/>
        </w:rPr>
        <w:t>Dn</w:t>
      </w:r>
      <w:proofErr w:type="spellEnd"/>
      <w:r w:rsidRPr="00681C09">
        <w:rPr>
          <w:lang w:val="ro-RO"/>
        </w:rPr>
        <w:t xml:space="preserve"> cuprins între 110</w:t>
      </w:r>
      <w:r w:rsidR="00823E81">
        <w:rPr>
          <w:lang w:val="ro-RO"/>
        </w:rPr>
        <w:t xml:space="preserve"> și </w:t>
      </w:r>
      <w:r w:rsidRPr="00681C09">
        <w:rPr>
          <w:lang w:val="ro-RO"/>
        </w:rPr>
        <w:t>160 mm.</w:t>
      </w:r>
    </w:p>
    <w:p w:rsidR="000104FB" w:rsidRPr="00681C09" w:rsidRDefault="000104FB" w:rsidP="000104FB">
      <w:pPr>
        <w:rPr>
          <w:lang w:val="ro-RO"/>
        </w:rPr>
      </w:pPr>
      <w:r w:rsidRPr="00681C09">
        <w:rPr>
          <w:lang w:val="ro-RO"/>
        </w:rPr>
        <w:t xml:space="preserve"> Debite de ape uzate restituite (conform SR 1846-1 :2006 </w:t>
      </w:r>
      <w:proofErr w:type="spellStart"/>
      <w:r w:rsidRPr="00681C09">
        <w:rPr>
          <w:lang w:val="ro-RO"/>
        </w:rPr>
        <w:t>Qu</w:t>
      </w:r>
      <w:proofErr w:type="spellEnd"/>
      <w:r w:rsidRPr="00681C09">
        <w:rPr>
          <w:lang w:val="ro-RO"/>
        </w:rPr>
        <w:t xml:space="preserve"> = 100 % </w:t>
      </w:r>
      <w:proofErr w:type="spellStart"/>
      <w:r w:rsidRPr="00681C09">
        <w:rPr>
          <w:lang w:val="ro-RO"/>
        </w:rPr>
        <w:t>Qs</w:t>
      </w:r>
      <w:proofErr w:type="spellEnd"/>
      <w:r w:rsidRPr="00681C09">
        <w:rPr>
          <w:lang w:val="ro-RO"/>
        </w:rPr>
        <w:t>):</w:t>
      </w:r>
    </w:p>
    <w:p w:rsidR="000104FB" w:rsidRPr="00681C09" w:rsidRDefault="000104FB" w:rsidP="000104FB">
      <w:pPr>
        <w:pStyle w:val="ListParagraph"/>
      </w:pPr>
      <w:proofErr w:type="spellStart"/>
      <w:r w:rsidRPr="00681C09">
        <w:t>Qu</w:t>
      </w:r>
      <w:proofErr w:type="spellEnd"/>
      <w:r w:rsidRPr="00681C09">
        <w:t xml:space="preserve"> zi med = 0,17 mc/zi (0,0020 l/s)</w:t>
      </w:r>
    </w:p>
    <w:p w:rsidR="000104FB" w:rsidRPr="00681C09" w:rsidRDefault="000104FB" w:rsidP="000104FB">
      <w:pPr>
        <w:pStyle w:val="ListParagraph"/>
      </w:pPr>
      <w:proofErr w:type="spellStart"/>
      <w:r w:rsidRPr="00681C09">
        <w:t>Qu</w:t>
      </w:r>
      <w:proofErr w:type="spellEnd"/>
      <w:r w:rsidRPr="00681C09">
        <w:t xml:space="preserve"> zi </w:t>
      </w:r>
      <w:proofErr w:type="spellStart"/>
      <w:r w:rsidRPr="00681C09">
        <w:t>max</w:t>
      </w:r>
      <w:proofErr w:type="spellEnd"/>
      <w:r w:rsidRPr="00681C09">
        <w:t xml:space="preserve"> = 0,22 mc/zi (0,0026 l/s)</w:t>
      </w:r>
    </w:p>
    <w:p w:rsidR="000104FB" w:rsidRPr="00681C09" w:rsidRDefault="000104FB" w:rsidP="000104FB">
      <w:pPr>
        <w:pStyle w:val="ListParagraph"/>
      </w:pPr>
      <w:proofErr w:type="spellStart"/>
      <w:r w:rsidRPr="00681C09">
        <w:t>Qu</w:t>
      </w:r>
      <w:proofErr w:type="spellEnd"/>
      <w:r w:rsidRPr="00681C09">
        <w:t xml:space="preserve"> zi </w:t>
      </w:r>
      <w:proofErr w:type="spellStart"/>
      <w:r w:rsidRPr="00681C09">
        <w:t>max</w:t>
      </w:r>
      <w:proofErr w:type="spellEnd"/>
      <w:r w:rsidRPr="00681C09">
        <w:t xml:space="preserve"> = 0,27 mc/zi (0,0031 l/s)</w:t>
      </w:r>
    </w:p>
    <w:p w:rsidR="00FD1DB9" w:rsidRPr="00681C09" w:rsidRDefault="00FD1DB9" w:rsidP="00FD1DB9">
      <w:pPr>
        <w:rPr>
          <w:lang w:val="ro-RO"/>
        </w:rPr>
      </w:pPr>
      <w:r w:rsidRPr="00681C09">
        <w:rPr>
          <w:lang w:val="ro-RO"/>
        </w:rPr>
        <w:t>Realizarea lucrărilor necesare pentru canalizarea apelor uzate se va face pe baza unui proiect de execuție întocmit de o firmă de specialitate cu respectarea legislației și normativelor în vigoare, precum</w:t>
      </w:r>
      <w:r w:rsidR="00823E81">
        <w:rPr>
          <w:lang w:val="ro-RO"/>
        </w:rPr>
        <w:t xml:space="preserve"> și </w:t>
      </w:r>
      <w:r w:rsidRPr="00681C09">
        <w:rPr>
          <w:lang w:val="ro-RO"/>
        </w:rPr>
        <w:t>a avizelor necesare.</w:t>
      </w:r>
    </w:p>
    <w:p w:rsidR="00993642" w:rsidRPr="00681C09" w:rsidRDefault="00993642" w:rsidP="00993642">
      <w:pPr>
        <w:rPr>
          <w:b/>
          <w:i/>
          <w:lang w:val="ro-RO"/>
        </w:rPr>
      </w:pPr>
    </w:p>
    <w:p w:rsidR="00993642" w:rsidRPr="00681C09" w:rsidRDefault="00993642" w:rsidP="00993642">
      <w:pPr>
        <w:rPr>
          <w:b/>
          <w:i/>
          <w:lang w:val="ro-RO"/>
        </w:rPr>
      </w:pPr>
      <w:r w:rsidRPr="00681C09">
        <w:rPr>
          <w:b/>
          <w:i/>
          <w:lang w:val="ro-RO"/>
        </w:rPr>
        <w:t>Canalizarea apelor pluviale</w:t>
      </w:r>
    </w:p>
    <w:p w:rsidR="00993642" w:rsidRPr="00681C09" w:rsidRDefault="00993642" w:rsidP="00993642">
      <w:pPr>
        <w:rPr>
          <w:lang w:val="ro-RO"/>
        </w:rPr>
      </w:pPr>
      <w:r w:rsidRPr="00681C09">
        <w:rPr>
          <w:lang w:val="ro-RO"/>
        </w:rPr>
        <w:t>Apele de ploaie vor fi preluate de pe suprafață acoperi</w:t>
      </w:r>
      <w:r w:rsidR="007B11D1" w:rsidRPr="00681C09">
        <w:rPr>
          <w:lang w:val="ro-RO"/>
        </w:rPr>
        <w:t>ș</w:t>
      </w:r>
      <w:r w:rsidRPr="00681C09">
        <w:rPr>
          <w:lang w:val="ro-RO"/>
        </w:rPr>
        <w:t xml:space="preserve">urilor prin burlane de unde se scurg liber la suprafața terenului prin rigole. Apele provenite din zonele betonate, carosabile </w:t>
      </w:r>
      <w:r w:rsidR="007B11D1" w:rsidRPr="00681C09">
        <w:rPr>
          <w:lang w:val="ro-RO"/>
        </w:rPr>
        <w:t>ș</w:t>
      </w:r>
      <w:r w:rsidRPr="00681C09">
        <w:rPr>
          <w:lang w:val="ro-RO"/>
        </w:rPr>
        <w:t>i de garare vor fi trecute printr-un separator de hidrocarburi</w:t>
      </w:r>
      <w:r w:rsidR="00823E81">
        <w:rPr>
          <w:lang w:val="ro-RO"/>
        </w:rPr>
        <w:t xml:space="preserve"> și </w:t>
      </w:r>
      <w:r w:rsidRPr="00681C09">
        <w:rPr>
          <w:lang w:val="ro-RO"/>
        </w:rPr>
        <w:t>captate într-un bazin de retenție.</w:t>
      </w:r>
    </w:p>
    <w:p w:rsidR="00993642" w:rsidRPr="00681C09" w:rsidRDefault="00993642" w:rsidP="00993642">
      <w:pPr>
        <w:rPr>
          <w:lang w:val="ro-RO"/>
        </w:rPr>
      </w:pPr>
      <w:r w:rsidRPr="00681C09">
        <w:rPr>
          <w:lang w:val="ro-RO"/>
        </w:rPr>
        <w:t>Panta naturală a terenului permite scurgerea apelor pluviale.</w:t>
      </w:r>
    </w:p>
    <w:p w:rsidR="00993642" w:rsidRPr="00681C09" w:rsidRDefault="00993642" w:rsidP="00993642">
      <w:pPr>
        <w:rPr>
          <w:lang w:val="ro-RO"/>
        </w:rPr>
      </w:pPr>
    </w:p>
    <w:p w:rsidR="00993642" w:rsidRPr="00681C09" w:rsidRDefault="00993642" w:rsidP="00993642">
      <w:pPr>
        <w:rPr>
          <w:b/>
          <w:i/>
          <w:lang w:val="ro-RO"/>
        </w:rPr>
      </w:pPr>
      <w:r w:rsidRPr="00681C09">
        <w:rPr>
          <w:b/>
          <w:i/>
          <w:lang w:val="ro-RO"/>
        </w:rPr>
        <w:t>Alimentare cu energie termică</w:t>
      </w:r>
      <w:r w:rsidR="00823E81">
        <w:rPr>
          <w:b/>
          <w:i/>
          <w:lang w:val="ro-RO"/>
        </w:rPr>
        <w:t xml:space="preserve"> și </w:t>
      </w:r>
      <w:r w:rsidRPr="00681C09">
        <w:rPr>
          <w:b/>
          <w:i/>
          <w:lang w:val="ro-RO"/>
        </w:rPr>
        <w:t>gaze naturale</w:t>
      </w:r>
    </w:p>
    <w:p w:rsidR="00993642" w:rsidRPr="00681C09" w:rsidRDefault="00993642" w:rsidP="00993642">
      <w:pPr>
        <w:rPr>
          <w:lang w:val="ro-RO"/>
        </w:rPr>
      </w:pPr>
      <w:r w:rsidRPr="00681C09">
        <w:rPr>
          <w:lang w:val="ro-RO"/>
        </w:rPr>
        <w:t>Datorită avantajelor pe care le prezintă folosirea gazelor naturale față de folosirea combustibilului solid sau lichid. Alimentarea cu gaze naturale a zonei studiate se poate face prin extinderea uneia din rețelele de distribuție de gaze naturale din Comuna Cernica.</w:t>
      </w:r>
    </w:p>
    <w:p w:rsidR="00993642" w:rsidRPr="00681C09" w:rsidRDefault="00993642" w:rsidP="00993642">
      <w:pPr>
        <w:rPr>
          <w:lang w:val="ro-RO"/>
        </w:rPr>
      </w:pPr>
      <w:r w:rsidRPr="00681C09">
        <w:rPr>
          <w:lang w:val="ro-RO"/>
        </w:rPr>
        <w:lastRenderedPageBreak/>
        <w:t xml:space="preserve">Până la aprobarea </w:t>
      </w:r>
      <w:r w:rsidR="007B11D1" w:rsidRPr="00681C09">
        <w:rPr>
          <w:lang w:val="ro-RO"/>
        </w:rPr>
        <w:t>ș</w:t>
      </w:r>
      <w:r w:rsidRPr="00681C09">
        <w:rPr>
          <w:lang w:val="ro-RO"/>
        </w:rPr>
        <w:t>i execuția extinderii rețelei de distribuție se poate folosi ca soluție provizorie, combustibil lichid sau gazos din rezervor Butan gaz. La executarea rețelei de gaze se va tine seama obligatoriu de faptul ca în spațiul disponibil urmează a se monta</w:t>
      </w:r>
      <w:r w:rsidR="00823E81">
        <w:rPr>
          <w:lang w:val="ro-RO"/>
        </w:rPr>
        <w:t xml:space="preserve"> și </w:t>
      </w:r>
      <w:r w:rsidRPr="00681C09">
        <w:rPr>
          <w:lang w:val="ro-RO"/>
        </w:rPr>
        <w:t>alte conducte: apă, canalizare, alimentare cu energie electrică, CATV, canalizație telefonică etc.,</w:t>
      </w:r>
      <w:r w:rsidR="00823E81">
        <w:rPr>
          <w:lang w:val="ro-RO"/>
        </w:rPr>
        <w:t xml:space="preserve"> și </w:t>
      </w:r>
      <w:r w:rsidRPr="00681C09">
        <w:rPr>
          <w:lang w:val="ro-RO"/>
        </w:rPr>
        <w:t xml:space="preserve">de aceea trebuie lăsate spațiile necesare </w:t>
      </w:r>
      <w:r w:rsidR="007B11D1" w:rsidRPr="00681C09">
        <w:rPr>
          <w:lang w:val="ro-RO"/>
        </w:rPr>
        <w:t>ș</w:t>
      </w:r>
      <w:r w:rsidRPr="00681C09">
        <w:rPr>
          <w:lang w:val="ro-RO"/>
        </w:rPr>
        <w:t>i pentru montarea acestora, realizându-se o coordonare corespunzătoare din faza de proiectare.</w:t>
      </w:r>
    </w:p>
    <w:p w:rsidR="00993642" w:rsidRPr="00681C09" w:rsidRDefault="00993642" w:rsidP="00993642">
      <w:pPr>
        <w:rPr>
          <w:lang w:val="ro-RO"/>
        </w:rPr>
      </w:pPr>
      <w:r w:rsidRPr="00681C09">
        <w:rPr>
          <w:lang w:val="ro-RO"/>
        </w:rPr>
        <w:t>Centrale termice murale de tip BUDERUS DB 162-80 KW care asigura producerea agentului termic</w:t>
      </w:r>
      <w:r w:rsidR="00823E81">
        <w:rPr>
          <w:lang w:val="ro-RO"/>
        </w:rPr>
        <w:t xml:space="preserve"> și </w:t>
      </w:r>
      <w:r w:rsidRPr="00681C09">
        <w:rPr>
          <w:lang w:val="ro-RO"/>
        </w:rPr>
        <w:t>a apei calde menajere pentru birouri</w:t>
      </w:r>
      <w:r w:rsidR="00FD7883" w:rsidRPr="00681C09">
        <w:rPr>
          <w:lang w:val="ro-RO"/>
        </w:rPr>
        <w:t xml:space="preserve"> și </w:t>
      </w:r>
      <w:r w:rsidRPr="00681C09">
        <w:rPr>
          <w:lang w:val="ro-RO"/>
        </w:rPr>
        <w:t>vestiare pentru perioada în care instalația de gazeificare nu funcționează. În timpul funcționarii instalației de valorificare a de</w:t>
      </w:r>
      <w:r w:rsidR="007B11D1" w:rsidRPr="00681C09">
        <w:rPr>
          <w:lang w:val="ro-RO"/>
        </w:rPr>
        <w:t>ș</w:t>
      </w:r>
      <w:r w:rsidRPr="00681C09">
        <w:rPr>
          <w:lang w:val="ro-RO"/>
        </w:rPr>
        <w:t>eurilor este preluată de la aceasta.</w:t>
      </w:r>
    </w:p>
    <w:p w:rsidR="00993642" w:rsidRPr="00681C09" w:rsidRDefault="00993642" w:rsidP="00993642">
      <w:pPr>
        <w:rPr>
          <w:b/>
          <w:i/>
          <w:lang w:val="ro-RO"/>
        </w:rPr>
      </w:pPr>
    </w:p>
    <w:p w:rsidR="00993642" w:rsidRPr="00681C09" w:rsidRDefault="00993642" w:rsidP="00993642">
      <w:pPr>
        <w:rPr>
          <w:b/>
          <w:i/>
          <w:lang w:val="ro-RO"/>
        </w:rPr>
      </w:pPr>
      <w:r w:rsidRPr="00681C09">
        <w:rPr>
          <w:b/>
          <w:i/>
          <w:lang w:val="ro-RO"/>
        </w:rPr>
        <w:t>Alimentare cu energie electrică</w:t>
      </w:r>
    </w:p>
    <w:p w:rsidR="00993642" w:rsidRPr="00681C09" w:rsidRDefault="00993642" w:rsidP="00993642">
      <w:pPr>
        <w:rPr>
          <w:lang w:val="ro-RO"/>
        </w:rPr>
      </w:pPr>
      <w:r w:rsidRPr="00681C09">
        <w:rPr>
          <w:lang w:val="ro-RO"/>
        </w:rPr>
        <w:t>Alimentarea cu energie electrică a noilor construcții se propune a se face din rețeaua de medie tensiune ce alimentează Comuna Cernica pentru cazul în care nu este asigurată energia prin funcționarea stației de valorificare. Pentru noii consumatori se poate realiza bran</w:t>
      </w:r>
      <w:r w:rsidR="007B11D1" w:rsidRPr="00681C09">
        <w:rPr>
          <w:lang w:val="ro-RO"/>
        </w:rPr>
        <w:t>ș</w:t>
      </w:r>
      <w:r w:rsidRPr="00681C09">
        <w:rPr>
          <w:lang w:val="ro-RO"/>
        </w:rPr>
        <w:t>area la rețeaua existentă prin extinderea acesteia în sistem L.E.A., în măsura în care rețeaua existentă o permite,</w:t>
      </w:r>
      <w:r w:rsidR="00823E81">
        <w:rPr>
          <w:lang w:val="ro-RO"/>
        </w:rPr>
        <w:t xml:space="preserve"> și </w:t>
      </w:r>
      <w:r w:rsidRPr="00681C09">
        <w:rPr>
          <w:lang w:val="ro-RO"/>
        </w:rPr>
        <w:t>cu acordul deținătorului,</w:t>
      </w:r>
      <w:r w:rsidR="00823E81">
        <w:rPr>
          <w:lang w:val="ro-RO"/>
        </w:rPr>
        <w:t xml:space="preserve"> și </w:t>
      </w:r>
      <w:r w:rsidRPr="00681C09">
        <w:rPr>
          <w:lang w:val="ro-RO"/>
        </w:rPr>
        <w:t xml:space="preserve">în continuare în sistem L.E.S. pe trama stradală propusă în cadrul ansamblului de locuințe, până la zona destinată construcțiilor. Soluția de alimentare cu energie electrică va trebui să aibă în vedere o serie de considerente obligatorii pentru a asigura un serviciu energetic performant </w:t>
      </w:r>
      <w:r w:rsidR="007B11D1" w:rsidRPr="00681C09">
        <w:rPr>
          <w:lang w:val="ro-RO"/>
        </w:rPr>
        <w:t>ș</w:t>
      </w:r>
      <w:r w:rsidRPr="00681C09">
        <w:rPr>
          <w:lang w:val="ro-RO"/>
        </w:rPr>
        <w:t>i sigur.</w:t>
      </w:r>
    </w:p>
    <w:p w:rsidR="00993642" w:rsidRPr="00681C09" w:rsidRDefault="00993642" w:rsidP="00993642">
      <w:pPr>
        <w:rPr>
          <w:lang w:val="ro-RO"/>
        </w:rPr>
      </w:pPr>
      <w:r w:rsidRPr="00681C09">
        <w:rPr>
          <w:lang w:val="ro-RO"/>
        </w:rPr>
        <w:t>Printre acestea enumerăm :</w:t>
      </w:r>
    </w:p>
    <w:p w:rsidR="00993642" w:rsidRPr="00681C09" w:rsidRDefault="00993642" w:rsidP="00993642">
      <w:pPr>
        <w:pStyle w:val="ListParagraph"/>
      </w:pPr>
      <w:r w:rsidRPr="00681C09">
        <w:t>alimentarea cu energie electrică a consumatorilor se va face la parametrii impu</w:t>
      </w:r>
      <w:r w:rsidR="007B11D1" w:rsidRPr="00681C09">
        <w:t>ș</w:t>
      </w:r>
      <w:r w:rsidRPr="00681C09">
        <w:t>i de standardele naționale;</w:t>
      </w:r>
    </w:p>
    <w:p w:rsidR="00993642" w:rsidRPr="00681C09" w:rsidRDefault="00993642" w:rsidP="00993642">
      <w:pPr>
        <w:pStyle w:val="ListParagraph"/>
      </w:pPr>
      <w:r w:rsidRPr="00681C09">
        <w:t>postul de transformare va fi de tip construcție de zidărie (PCZ)</w:t>
      </w:r>
      <w:r w:rsidR="00823E81">
        <w:t xml:space="preserve"> și </w:t>
      </w:r>
      <w:r w:rsidRPr="00681C09">
        <w:t>va fi amplasat în centrul de greutate al zonei pe care o deserve</w:t>
      </w:r>
      <w:r w:rsidR="007B11D1" w:rsidRPr="00681C09">
        <w:t>ș</w:t>
      </w:r>
      <w:r w:rsidRPr="00681C09">
        <w:t xml:space="preserve">te; </w:t>
      </w:r>
    </w:p>
    <w:p w:rsidR="00993642" w:rsidRPr="00681C09" w:rsidRDefault="00993642" w:rsidP="00993642">
      <w:pPr>
        <w:pStyle w:val="ListParagraph"/>
      </w:pPr>
      <w:r w:rsidRPr="00681C09">
        <w:t>racordurile electrice vor fi dimensionate astfel încât să permită o mai mare variație a cantității de energie electrică consumată de abonat;</w:t>
      </w:r>
    </w:p>
    <w:p w:rsidR="00993642" w:rsidRPr="00681C09" w:rsidRDefault="00993642" w:rsidP="00993642">
      <w:pPr>
        <w:pStyle w:val="ListParagraph"/>
      </w:pPr>
      <w:r w:rsidRPr="00681C09">
        <w:t>puterile de calcul se vor face conform precizărilor chestionarului energetic.</w:t>
      </w:r>
    </w:p>
    <w:p w:rsidR="00993642" w:rsidRPr="00681C09" w:rsidRDefault="00993642" w:rsidP="00993642">
      <w:pPr>
        <w:rPr>
          <w:b/>
          <w:i/>
          <w:lang w:val="ro-RO"/>
        </w:rPr>
      </w:pPr>
    </w:p>
    <w:p w:rsidR="00993642" w:rsidRPr="00681C09" w:rsidRDefault="00993642" w:rsidP="00993642">
      <w:pPr>
        <w:rPr>
          <w:b/>
          <w:i/>
          <w:lang w:val="ro-RO"/>
        </w:rPr>
      </w:pPr>
      <w:r w:rsidRPr="00681C09">
        <w:rPr>
          <w:b/>
          <w:i/>
          <w:lang w:val="ro-RO"/>
        </w:rPr>
        <w:t>Telecomunicații</w:t>
      </w:r>
    </w:p>
    <w:p w:rsidR="00993642" w:rsidRPr="00681C09" w:rsidRDefault="00993642" w:rsidP="00993642">
      <w:pPr>
        <w:rPr>
          <w:lang w:val="ro-RO"/>
        </w:rPr>
      </w:pPr>
      <w:r w:rsidRPr="00681C09">
        <w:rPr>
          <w:lang w:val="ro-RO"/>
        </w:rPr>
        <w:t>Rețeaua locală se va extinde pe toate construcțiile ce necesită astfel de dotări.</w:t>
      </w:r>
    </w:p>
    <w:p w:rsidR="00AF5CDB" w:rsidRPr="00681C09" w:rsidRDefault="00993642" w:rsidP="00993642">
      <w:pPr>
        <w:rPr>
          <w:lang w:val="ro-RO"/>
        </w:rPr>
      </w:pPr>
      <w:r w:rsidRPr="00681C09">
        <w:rPr>
          <w:lang w:val="ro-RO"/>
        </w:rPr>
        <w:t xml:space="preserve">Racordul telefonic al zonei la rețeaua ROMTELECOM va face obiectul unui proiect separat elaborat de firme acreditate de ROMTELECOM </w:t>
      </w:r>
      <w:r w:rsidR="007B11D1" w:rsidRPr="00681C09">
        <w:rPr>
          <w:lang w:val="ro-RO"/>
        </w:rPr>
        <w:t>ș</w:t>
      </w:r>
      <w:r w:rsidRPr="00681C09">
        <w:rPr>
          <w:lang w:val="ro-RO"/>
        </w:rPr>
        <w:t xml:space="preserve">i care va fi avizat de către Direcția de Telecomunicații </w:t>
      </w:r>
      <w:r w:rsidR="00C5062F" w:rsidRPr="00681C09">
        <w:rPr>
          <w:lang w:val="ro-RO"/>
        </w:rPr>
        <w:t>Bucure</w:t>
      </w:r>
      <w:r w:rsidR="007B11D1" w:rsidRPr="00681C09">
        <w:rPr>
          <w:lang w:val="ro-RO"/>
        </w:rPr>
        <w:t>ș</w:t>
      </w:r>
      <w:r w:rsidR="00C5062F" w:rsidRPr="00681C09">
        <w:rPr>
          <w:lang w:val="ro-RO"/>
        </w:rPr>
        <w:t>ti</w:t>
      </w:r>
      <w:r w:rsidRPr="00681C09">
        <w:rPr>
          <w:lang w:val="ro-RO"/>
        </w:rPr>
        <w:t>.</w:t>
      </w:r>
    </w:p>
    <w:p w:rsidR="00AF5CDB" w:rsidRPr="00681C09" w:rsidRDefault="00AF5CDB" w:rsidP="00AF5CDB">
      <w:pPr>
        <w:rPr>
          <w:lang w:val="ro-RO"/>
        </w:rPr>
      </w:pPr>
    </w:p>
    <w:p w:rsidR="00AF5CDB" w:rsidRPr="00681C09" w:rsidRDefault="00AF5CDB" w:rsidP="00AF5CDB">
      <w:pPr>
        <w:pStyle w:val="Heading4"/>
      </w:pPr>
      <w:bookmarkStart w:id="29" w:name="_Toc456544893"/>
      <w:r w:rsidRPr="00681C09">
        <w:t>Circulații</w:t>
      </w:r>
      <w:bookmarkEnd w:id="29"/>
    </w:p>
    <w:p w:rsidR="00AF5CDB" w:rsidRPr="00681C09" w:rsidRDefault="00993642" w:rsidP="00AF5CDB">
      <w:pPr>
        <w:rPr>
          <w:lang w:val="ro-RO"/>
        </w:rPr>
      </w:pPr>
      <w:r w:rsidRPr="00681C09">
        <w:rPr>
          <w:lang w:val="ro-RO"/>
        </w:rPr>
        <w:t xml:space="preserve">Soluția de circulații propuse este astfel: accesul în zonă va fi realizat prin drumul D.e. 160 ce are un prospect existent de 5,5 metri. Pornind de la cerința Legii nr. 43/1997 </w:t>
      </w:r>
      <w:r w:rsidR="007B11D1" w:rsidRPr="00681C09">
        <w:rPr>
          <w:lang w:val="ro-RO"/>
        </w:rPr>
        <w:t>ș</w:t>
      </w:r>
      <w:r w:rsidRPr="00681C09">
        <w:rPr>
          <w:lang w:val="ro-RO"/>
        </w:rPr>
        <w:t xml:space="preserve">i a Ordinului </w:t>
      </w:r>
      <w:r w:rsidRPr="00681C09">
        <w:rPr>
          <w:lang w:val="ro-RO"/>
        </w:rPr>
        <w:lastRenderedPageBreak/>
        <w:t xml:space="preserve">Ministerului Transporturilor nr. 50/1998 care prevede pentru drumuri platforme minimale </w:t>
      </w:r>
      <w:r w:rsidR="007B11D1" w:rsidRPr="00681C09">
        <w:rPr>
          <w:lang w:val="ro-RO"/>
        </w:rPr>
        <w:t>ș</w:t>
      </w:r>
      <w:r w:rsidRPr="00681C09">
        <w:rPr>
          <w:lang w:val="ro-RO"/>
        </w:rPr>
        <w:t xml:space="preserve">i având în vedere necesitatea preluării circulației pietonale </w:t>
      </w:r>
      <w:r w:rsidR="007B11D1" w:rsidRPr="00681C09">
        <w:rPr>
          <w:lang w:val="ro-RO"/>
        </w:rPr>
        <w:t>ș</w:t>
      </w:r>
      <w:r w:rsidRPr="00681C09">
        <w:rPr>
          <w:lang w:val="ro-RO"/>
        </w:rPr>
        <w:t>i a asigurării unui traseu pentru rețele, pentru De 160 profilul se va reglementa la 11 m , cu un carosabil de 5.00 m, o rigolă carosabilă de scurgere a apelor pluviale de 1 m,  un spațiu verde de 1m</w:t>
      </w:r>
      <w:r w:rsidR="00823E81">
        <w:rPr>
          <w:lang w:val="ro-RO"/>
        </w:rPr>
        <w:t xml:space="preserve"> și </w:t>
      </w:r>
      <w:r w:rsidRPr="00681C09">
        <w:rPr>
          <w:lang w:val="ro-RO"/>
        </w:rPr>
        <w:t>un trotuar de 1 m pe fiecare parte.</w:t>
      </w:r>
    </w:p>
    <w:p w:rsidR="00AF5CDB" w:rsidRPr="00681C09" w:rsidRDefault="00AF5CDB" w:rsidP="00AF5CDB">
      <w:pPr>
        <w:rPr>
          <w:lang w:val="ro-RO"/>
        </w:rPr>
      </w:pPr>
    </w:p>
    <w:p w:rsidR="00286E5B" w:rsidRPr="00681C09" w:rsidRDefault="00286E5B" w:rsidP="00286E5B">
      <w:pPr>
        <w:pStyle w:val="Heading4"/>
      </w:pPr>
      <w:bookmarkStart w:id="30" w:name="_Toc456544894"/>
      <w:r w:rsidRPr="00681C09">
        <w:t>Organizarea sistemelor de spatii verzi</w:t>
      </w:r>
      <w:bookmarkEnd w:id="30"/>
    </w:p>
    <w:p w:rsidR="00286E5B" w:rsidRPr="00681C09" w:rsidRDefault="00286E5B" w:rsidP="00286E5B">
      <w:pPr>
        <w:rPr>
          <w:lang w:val="ro-RO"/>
        </w:rPr>
      </w:pPr>
      <w:r w:rsidRPr="00681C09">
        <w:rPr>
          <w:lang w:val="ro-RO"/>
        </w:rPr>
        <w:t>Sistemul de spatii verzi aferent ansamblului va cuprinde două tipuri de plantații :</w:t>
      </w:r>
    </w:p>
    <w:p w:rsidR="00286E5B" w:rsidRPr="00681C09" w:rsidRDefault="00286E5B" w:rsidP="00286E5B">
      <w:pPr>
        <w:pStyle w:val="ListParagraph"/>
      </w:pPr>
      <w:r w:rsidRPr="00681C09">
        <w:t>plantații ornamentale situate în vecinătatea clădirilor din incinta ansamblului, cu rol de înfrumusețare a zonei ;</w:t>
      </w:r>
    </w:p>
    <w:p w:rsidR="00286E5B" w:rsidRPr="00681C09" w:rsidRDefault="00286E5B" w:rsidP="00286E5B">
      <w:pPr>
        <w:pStyle w:val="ListParagraph"/>
      </w:pPr>
      <w:r w:rsidRPr="00681C09">
        <w:t xml:space="preserve">plantații de protecție de-a lungul arterelor de circulație  </w:t>
      </w:r>
      <w:r w:rsidR="007B11D1" w:rsidRPr="00681C09">
        <w:t>ș</w:t>
      </w:r>
      <w:r w:rsidRPr="00681C09">
        <w:t>i o zonă de protecție de 2 m perimetrală.</w:t>
      </w:r>
    </w:p>
    <w:p w:rsidR="00286E5B" w:rsidRPr="00681C09" w:rsidRDefault="00286E5B" w:rsidP="00286E5B">
      <w:pPr>
        <w:rPr>
          <w:lang w:val="ro-RO"/>
        </w:rPr>
      </w:pPr>
    </w:p>
    <w:p w:rsidR="00286E5B" w:rsidRPr="00681C09" w:rsidRDefault="00286E5B" w:rsidP="00286E5B">
      <w:pPr>
        <w:pStyle w:val="Heading4"/>
      </w:pPr>
      <w:bookmarkStart w:id="31" w:name="_Toc456544895"/>
      <w:r w:rsidRPr="00681C09">
        <w:t>Obiective de utilitate publică</w:t>
      </w:r>
      <w:bookmarkEnd w:id="31"/>
    </w:p>
    <w:p w:rsidR="00286E5B" w:rsidRPr="00681C09" w:rsidRDefault="00286E5B" w:rsidP="00286E5B">
      <w:pPr>
        <w:rPr>
          <w:lang w:val="ro-RO"/>
        </w:rPr>
      </w:pPr>
      <w:r w:rsidRPr="00681C09">
        <w:rPr>
          <w:lang w:val="ro-RO"/>
        </w:rPr>
        <w:t>Pentru zona propusă a</w:t>
      </w:r>
      <w:r w:rsidR="007B11D1" w:rsidRPr="00681C09">
        <w:rPr>
          <w:lang w:val="ro-RO"/>
        </w:rPr>
        <w:t>ș</w:t>
      </w:r>
      <w:r w:rsidRPr="00681C09">
        <w:rPr>
          <w:lang w:val="ro-RO"/>
        </w:rPr>
        <w:t>i schimba funcțiunea, în suprafața de 52347 mp s-au identificat următoarele tipuri de proprietate asupra terenurilor:</w:t>
      </w:r>
    </w:p>
    <w:p w:rsidR="00286E5B" w:rsidRPr="00681C09" w:rsidRDefault="00286E5B" w:rsidP="00286E5B">
      <w:pPr>
        <w:pStyle w:val="ListParagraph"/>
      </w:pPr>
      <w:r w:rsidRPr="00681C09">
        <w:t>terenuri proprietate privată a persoanelor fizice sau juridice (loturile pe care vor fi amplasate instalațiile pentru gazeificarea de</w:t>
      </w:r>
      <w:r w:rsidR="007B11D1" w:rsidRPr="00681C09">
        <w:t>ș</w:t>
      </w:r>
      <w:r w:rsidRPr="00681C09">
        <w:t xml:space="preserve">eurilor); </w:t>
      </w:r>
    </w:p>
    <w:p w:rsidR="00286E5B" w:rsidRPr="00681C09" w:rsidRDefault="00286E5B" w:rsidP="00286E5B">
      <w:pPr>
        <w:pStyle w:val="ListParagraph"/>
      </w:pPr>
      <w:r w:rsidRPr="00681C09">
        <w:t>terenuri aflate în domeniul public al comunei (drumurile existente) – existente la limita proprietății.</w:t>
      </w:r>
    </w:p>
    <w:p w:rsidR="00286E5B" w:rsidRPr="00681C09" w:rsidRDefault="00286E5B" w:rsidP="00286E5B">
      <w:pPr>
        <w:rPr>
          <w:lang w:val="ro-RO"/>
        </w:rPr>
      </w:pPr>
      <w:r w:rsidRPr="00681C09">
        <w:rPr>
          <w:lang w:val="ro-RO"/>
        </w:rPr>
        <w:t xml:space="preserve">În faza de proiectare nu au fost semnalate loturi ce for fi afectate de servituți, însă în viitor, o dată cu succesiunea terenurilor sau obținerea autorizației de construcție este posibil ca acestea să fie necesare. Servitutea este o sarcină impusă asupra unui imobil pentru uzul </w:t>
      </w:r>
      <w:r w:rsidR="007B11D1" w:rsidRPr="00681C09">
        <w:rPr>
          <w:lang w:val="ro-RO"/>
        </w:rPr>
        <w:t>ș</w:t>
      </w:r>
      <w:r w:rsidRPr="00681C09">
        <w:rPr>
          <w:lang w:val="ro-RO"/>
        </w:rPr>
        <w:t>i utilitatea unui alt imobil având proprietari diferiți.</w:t>
      </w:r>
    </w:p>
    <w:p w:rsidR="00286E5B" w:rsidRPr="00681C09" w:rsidRDefault="00286E5B" w:rsidP="00286E5B">
      <w:pPr>
        <w:rPr>
          <w:lang w:val="ro-RO"/>
        </w:rPr>
      </w:pPr>
      <w:r w:rsidRPr="00681C09">
        <w:rPr>
          <w:lang w:val="ro-RO"/>
        </w:rPr>
        <w:t>Servituțile pot fi:</w:t>
      </w:r>
    </w:p>
    <w:p w:rsidR="00286E5B" w:rsidRPr="00681C09" w:rsidRDefault="00286E5B" w:rsidP="00286E5B">
      <w:pPr>
        <w:pStyle w:val="ListParagraph"/>
      </w:pPr>
      <w:r w:rsidRPr="00681C09">
        <w:t>de trecere;</w:t>
      </w:r>
    </w:p>
    <w:p w:rsidR="00286E5B" w:rsidRPr="00681C09" w:rsidRDefault="00286E5B" w:rsidP="00286E5B">
      <w:pPr>
        <w:pStyle w:val="ListParagraph"/>
      </w:pPr>
      <w:r w:rsidRPr="00681C09">
        <w:t>de vedere;</w:t>
      </w:r>
    </w:p>
    <w:p w:rsidR="00286E5B" w:rsidRPr="00681C09" w:rsidRDefault="00286E5B" w:rsidP="00286E5B">
      <w:pPr>
        <w:pStyle w:val="ListParagraph"/>
      </w:pPr>
      <w:r w:rsidRPr="00681C09">
        <w:t xml:space="preserve">privind picătura </w:t>
      </w:r>
      <w:proofErr w:type="spellStart"/>
      <w:r w:rsidRPr="00681C09">
        <w:t>strea</w:t>
      </w:r>
      <w:r w:rsidR="007B11D1" w:rsidRPr="00681C09">
        <w:t>ș</w:t>
      </w:r>
      <w:r w:rsidRPr="00681C09">
        <w:t>inilor</w:t>
      </w:r>
      <w:proofErr w:type="spellEnd"/>
      <w:r w:rsidRPr="00681C09">
        <w:t>;</w:t>
      </w:r>
    </w:p>
    <w:p w:rsidR="00286E5B" w:rsidRPr="00681C09" w:rsidRDefault="00286E5B" w:rsidP="00286E5B">
      <w:pPr>
        <w:pStyle w:val="ListParagraph"/>
      </w:pPr>
      <w:r w:rsidRPr="00681C09">
        <w:t xml:space="preserve">privind </w:t>
      </w:r>
      <w:proofErr w:type="spellStart"/>
      <w:r w:rsidRPr="00681C09">
        <w:t>graniţuirea</w:t>
      </w:r>
      <w:proofErr w:type="spellEnd"/>
      <w:r w:rsidR="00823E81">
        <w:t xml:space="preserve"> și </w:t>
      </w:r>
      <w:r w:rsidRPr="00681C09">
        <w:t>îngrădirea proprietăților învecinate.</w:t>
      </w:r>
    </w:p>
    <w:p w:rsidR="00286E5B" w:rsidRPr="00681C09" w:rsidRDefault="00286E5B" w:rsidP="00286E5B">
      <w:pPr>
        <w:rPr>
          <w:lang w:val="ro-RO"/>
        </w:rPr>
      </w:pPr>
    </w:p>
    <w:p w:rsidR="00286E5B" w:rsidRPr="00681C09" w:rsidRDefault="00286E5B" w:rsidP="00286E5B">
      <w:pPr>
        <w:rPr>
          <w:i/>
          <w:u w:val="single"/>
          <w:lang w:val="ro-RO"/>
        </w:rPr>
      </w:pPr>
      <w:r w:rsidRPr="00681C09">
        <w:rPr>
          <w:i/>
          <w:u w:val="single"/>
          <w:lang w:val="ro-RO"/>
        </w:rPr>
        <w:t>Costuri suportate de investitorii privați</w:t>
      </w:r>
    </w:p>
    <w:p w:rsidR="00286E5B" w:rsidRPr="00681C09" w:rsidRDefault="00286E5B" w:rsidP="00286E5B">
      <w:pPr>
        <w:rPr>
          <w:lang w:val="ro-RO"/>
        </w:rPr>
      </w:pPr>
      <w:r w:rsidRPr="00681C09">
        <w:rPr>
          <w:lang w:val="ro-RO"/>
        </w:rPr>
        <w:t>Costurile de proiectare, de avizare</w:t>
      </w:r>
      <w:r w:rsidR="00823E81">
        <w:rPr>
          <w:lang w:val="ro-RO"/>
        </w:rPr>
        <w:t xml:space="preserve"> și </w:t>
      </w:r>
      <w:r w:rsidRPr="00681C09">
        <w:rPr>
          <w:lang w:val="ro-RO"/>
        </w:rPr>
        <w:t>aprobare cât</w:t>
      </w:r>
      <w:r w:rsidR="00823E81">
        <w:rPr>
          <w:lang w:val="ro-RO"/>
        </w:rPr>
        <w:t xml:space="preserve"> și </w:t>
      </w:r>
      <w:r w:rsidRPr="00681C09">
        <w:rPr>
          <w:lang w:val="ro-RO"/>
        </w:rPr>
        <w:t xml:space="preserve">costurile de construcție ale ansamblului vor fi suportate de către beneficiarii </w:t>
      </w:r>
      <w:r w:rsidR="007B11D1" w:rsidRPr="00681C09">
        <w:rPr>
          <w:lang w:val="ro-RO"/>
        </w:rPr>
        <w:t>ș</w:t>
      </w:r>
      <w:r w:rsidRPr="00681C09">
        <w:rPr>
          <w:lang w:val="ro-RO"/>
        </w:rPr>
        <w:t xml:space="preserve">i de alți investitori privați. În această etapă intră </w:t>
      </w:r>
      <w:r w:rsidR="007B11D1" w:rsidRPr="00681C09">
        <w:rPr>
          <w:lang w:val="ro-RO"/>
        </w:rPr>
        <w:t>ș</w:t>
      </w:r>
      <w:r w:rsidRPr="00681C09">
        <w:rPr>
          <w:lang w:val="ro-RO"/>
        </w:rPr>
        <w:t xml:space="preserve">i asfaltarea străzilor ce ulterior vor fi transferate către domeniul public al primăriei </w:t>
      </w:r>
      <w:r w:rsidR="007B11D1" w:rsidRPr="00681C09">
        <w:rPr>
          <w:lang w:val="ro-RO"/>
        </w:rPr>
        <w:t>ș</w:t>
      </w:r>
      <w:r w:rsidRPr="00681C09">
        <w:rPr>
          <w:lang w:val="ro-RO"/>
        </w:rPr>
        <w:t>i amenajarea spațiilor verzi cu caracter public.</w:t>
      </w:r>
    </w:p>
    <w:p w:rsidR="00286E5B" w:rsidRPr="00681C09" w:rsidRDefault="00286E5B" w:rsidP="00286E5B">
      <w:pPr>
        <w:rPr>
          <w:i/>
          <w:u w:val="single"/>
          <w:lang w:val="ro-RO"/>
        </w:rPr>
      </w:pPr>
      <w:r w:rsidRPr="00681C09">
        <w:rPr>
          <w:i/>
          <w:u w:val="single"/>
          <w:lang w:val="ro-RO"/>
        </w:rPr>
        <w:t>Costuri suportate de autoritățile publice locale</w:t>
      </w:r>
    </w:p>
    <w:p w:rsidR="00286E5B" w:rsidRPr="00681C09" w:rsidRDefault="00286E5B" w:rsidP="00286E5B">
      <w:pPr>
        <w:rPr>
          <w:lang w:val="ro-RO"/>
        </w:rPr>
      </w:pPr>
      <w:r w:rsidRPr="00681C09">
        <w:rPr>
          <w:lang w:val="ro-RO"/>
        </w:rPr>
        <w:lastRenderedPageBreak/>
        <w:t xml:space="preserve">Costurile pentru întreținerea străzilor nou propuse ce vor fi trecute în domeniul public al primăriei cât </w:t>
      </w:r>
      <w:r w:rsidR="007B11D1" w:rsidRPr="00681C09">
        <w:rPr>
          <w:lang w:val="ro-RO"/>
        </w:rPr>
        <w:t>ș</w:t>
      </w:r>
      <w:r w:rsidRPr="00681C09">
        <w:rPr>
          <w:lang w:val="ro-RO"/>
        </w:rPr>
        <w:t>i a spațiilor verzi publice vor reveni autorităților locale.</w:t>
      </w:r>
    </w:p>
    <w:p w:rsidR="00286E5B" w:rsidRPr="00681C09" w:rsidRDefault="00286E5B" w:rsidP="00286E5B">
      <w:pPr>
        <w:rPr>
          <w:lang w:val="ro-RO"/>
        </w:rPr>
      </w:pPr>
      <w:r w:rsidRPr="00681C09">
        <w:rPr>
          <w:lang w:val="ro-RO"/>
        </w:rPr>
        <w:t>Costurile de extindere a rețelei de canalizare</w:t>
      </w:r>
      <w:r w:rsidR="00FD7883" w:rsidRPr="00681C09">
        <w:rPr>
          <w:lang w:val="ro-RO"/>
        </w:rPr>
        <w:t xml:space="preserve"> și </w:t>
      </w:r>
      <w:r w:rsidRPr="00681C09">
        <w:rPr>
          <w:lang w:val="ro-RO"/>
        </w:rPr>
        <w:t>a viitoarei rețele de alimentare cu apa, până la zona aflată în studiu revin autorităților locale.</w:t>
      </w:r>
    </w:p>
    <w:p w:rsidR="00286E5B" w:rsidRPr="00681C09" w:rsidRDefault="00286E5B" w:rsidP="00AF5CDB">
      <w:pPr>
        <w:rPr>
          <w:lang w:val="ro-RO"/>
        </w:rPr>
      </w:pPr>
    </w:p>
    <w:p w:rsidR="00C50E92" w:rsidRPr="00681C09" w:rsidRDefault="00C50E92" w:rsidP="00C50E92">
      <w:pPr>
        <w:pStyle w:val="Heading4"/>
      </w:pPr>
      <w:bookmarkStart w:id="32" w:name="_Toc456544896"/>
      <w:r w:rsidRPr="00681C09">
        <w:t>Prevederile Regulamentului Local de Urbanism</w:t>
      </w:r>
      <w:bookmarkEnd w:id="32"/>
    </w:p>
    <w:p w:rsidR="00AF5CDB" w:rsidRPr="00681C09" w:rsidRDefault="0092470F" w:rsidP="00AF5CDB">
      <w:pPr>
        <w:rPr>
          <w:lang w:val="ro-RO"/>
        </w:rPr>
      </w:pPr>
      <w:r w:rsidRPr="00681C09">
        <w:rPr>
          <w:lang w:val="ro-RO"/>
        </w:rPr>
        <w:t>Regulamentul local de urbanism este o documentație cu caracter de reglementare care cuprinde prevederi referitoare la modul de utilizare  a terenurilor</w:t>
      </w:r>
      <w:r w:rsidR="00823E81">
        <w:rPr>
          <w:lang w:val="ro-RO"/>
        </w:rPr>
        <w:t xml:space="preserve"> și </w:t>
      </w:r>
      <w:r w:rsidRPr="00681C09">
        <w:rPr>
          <w:lang w:val="ro-RO"/>
        </w:rPr>
        <w:t>de amplasare a construcțiilor pe teritoriul aferent Planului Urbanistic Zonal.</w:t>
      </w:r>
    </w:p>
    <w:p w:rsidR="0092470F" w:rsidRPr="00681C09" w:rsidRDefault="0092470F" w:rsidP="00AF5CDB">
      <w:pPr>
        <w:rPr>
          <w:lang w:val="ro-RO"/>
        </w:rPr>
      </w:pPr>
    </w:p>
    <w:p w:rsidR="000C08C4" w:rsidRPr="00681C09" w:rsidRDefault="000C08C4" w:rsidP="000C08C4">
      <w:pPr>
        <w:rPr>
          <w:b/>
          <w:i/>
          <w:lang w:val="ro-RO"/>
        </w:rPr>
      </w:pPr>
      <w:r w:rsidRPr="00681C09">
        <w:rPr>
          <w:b/>
          <w:i/>
          <w:lang w:val="ro-RO"/>
        </w:rPr>
        <w:t xml:space="preserve">Unități </w:t>
      </w:r>
      <w:r w:rsidR="007B11D1" w:rsidRPr="00681C09">
        <w:rPr>
          <w:b/>
          <w:i/>
          <w:lang w:val="ro-RO"/>
        </w:rPr>
        <w:t>ș</w:t>
      </w:r>
      <w:r w:rsidRPr="00681C09">
        <w:rPr>
          <w:b/>
          <w:i/>
          <w:lang w:val="ro-RO"/>
        </w:rPr>
        <w:t>i subunități funcționale</w:t>
      </w:r>
    </w:p>
    <w:p w:rsidR="000C08C4" w:rsidRPr="00681C09" w:rsidRDefault="000C08C4" w:rsidP="000C08C4">
      <w:pPr>
        <w:rPr>
          <w:lang w:val="ro-RO"/>
        </w:rPr>
      </w:pPr>
      <w:r w:rsidRPr="00681C09">
        <w:rPr>
          <w:lang w:val="ro-RO"/>
        </w:rPr>
        <w:t xml:space="preserve">Conform Plan Urbanistic General al comunei Cernica, terenul studiat este amplasat în extravilan. </w:t>
      </w:r>
      <w:r w:rsidR="00A33446" w:rsidRPr="00681C09">
        <w:rPr>
          <w:lang w:val="ro-RO"/>
        </w:rPr>
        <w:t xml:space="preserve"> </w:t>
      </w:r>
      <w:r w:rsidRPr="00681C09">
        <w:rPr>
          <w:lang w:val="ro-RO"/>
        </w:rPr>
        <w:t>Conform art. 37 – R.G.U. prin destinația unui teren sau a unei construcții se înțelege modul de utilizare a acestora, conform funcțiunii prevăzute în reglementările cuprinse în Regulamentele locale aferente planurilor de urbanism.</w:t>
      </w:r>
      <w:r w:rsidR="00A33446" w:rsidRPr="00681C09">
        <w:rPr>
          <w:lang w:val="ro-RO"/>
        </w:rPr>
        <w:t xml:space="preserve"> </w:t>
      </w:r>
      <w:r w:rsidRPr="00681C09">
        <w:rPr>
          <w:lang w:val="ro-RO"/>
        </w:rPr>
        <w:t>În zona terenului ce a generat P.U.Z. se define</w:t>
      </w:r>
      <w:r w:rsidR="007B11D1" w:rsidRPr="00681C09">
        <w:rPr>
          <w:lang w:val="ro-RO"/>
        </w:rPr>
        <w:t>ș</w:t>
      </w:r>
      <w:r w:rsidRPr="00681C09">
        <w:rPr>
          <w:lang w:val="ro-RO"/>
        </w:rPr>
        <w:t>te  următoarea zona funcționale:</w:t>
      </w:r>
    </w:p>
    <w:p w:rsidR="000C08C4" w:rsidRPr="00681C09" w:rsidRDefault="000C08C4" w:rsidP="00A33446">
      <w:pPr>
        <w:pStyle w:val="ListParagraph"/>
      </w:pPr>
      <w:r w:rsidRPr="00681C09">
        <w:rPr>
          <w:b/>
        </w:rPr>
        <w:t>M1</w:t>
      </w:r>
      <w:r w:rsidR="00A33446" w:rsidRPr="00681C09">
        <w:t xml:space="preserve"> – </w:t>
      </w:r>
      <w:r w:rsidRPr="00681C09">
        <w:t>zona servicii,</w:t>
      </w:r>
      <w:r w:rsidR="00A33446" w:rsidRPr="00681C09">
        <w:t xml:space="preserve"> </w:t>
      </w:r>
      <w:r w:rsidRPr="00681C09">
        <w:t>produc</w:t>
      </w:r>
      <w:r w:rsidR="00A33446" w:rsidRPr="00681C09">
        <w:t>ț</w:t>
      </w:r>
      <w:r w:rsidRPr="00681C09">
        <w:t xml:space="preserve">ie </w:t>
      </w:r>
      <w:r w:rsidR="007B11D1" w:rsidRPr="00681C09">
        <w:t>ș</w:t>
      </w:r>
      <w:r w:rsidRPr="00681C09">
        <w:t>i depozitare</w:t>
      </w:r>
      <w:r w:rsidR="00A33446" w:rsidRPr="00681C09">
        <w:t>;</w:t>
      </w:r>
    </w:p>
    <w:p w:rsidR="000C08C4" w:rsidRPr="00681C09" w:rsidRDefault="00A33446" w:rsidP="00A33446">
      <w:pPr>
        <w:pStyle w:val="ListParagraph"/>
      </w:pPr>
      <w:r w:rsidRPr="00681C09">
        <w:rPr>
          <w:b/>
        </w:rPr>
        <w:t>V1</w:t>
      </w:r>
      <w:r w:rsidRPr="00681C09">
        <w:t xml:space="preserve"> – </w:t>
      </w:r>
      <w:r w:rsidR="000C08C4" w:rsidRPr="00681C09">
        <w:t xml:space="preserve">zona de </w:t>
      </w:r>
      <w:r w:rsidRPr="00681C09">
        <w:t>protecție</w:t>
      </w:r>
    </w:p>
    <w:p w:rsidR="000C08C4" w:rsidRPr="00681C09" w:rsidRDefault="00A33446" w:rsidP="00A33446">
      <w:pPr>
        <w:pStyle w:val="ListParagraph"/>
      </w:pPr>
      <w:r w:rsidRPr="00681C09">
        <w:rPr>
          <w:b/>
        </w:rPr>
        <w:t>G1</w:t>
      </w:r>
      <w:r w:rsidRPr="00681C09">
        <w:t xml:space="preserve"> – </w:t>
      </w:r>
      <w:r w:rsidR="000C08C4" w:rsidRPr="00681C09">
        <w:t xml:space="preserve">zona </w:t>
      </w:r>
      <w:r w:rsidRPr="00681C09">
        <w:t>utilități.</w:t>
      </w:r>
    </w:p>
    <w:p w:rsidR="000C08C4" w:rsidRPr="00681C09" w:rsidRDefault="00A33446" w:rsidP="000C08C4">
      <w:pPr>
        <w:rPr>
          <w:lang w:val="ro-RO"/>
        </w:rPr>
      </w:pPr>
      <w:r w:rsidRPr="00681C09">
        <w:rPr>
          <w:lang w:val="ro-RO"/>
        </w:rPr>
        <w:t>Suprafața</w:t>
      </w:r>
      <w:r w:rsidR="000C08C4" w:rsidRPr="00681C09">
        <w:rPr>
          <w:lang w:val="ro-RO"/>
        </w:rPr>
        <w:t xml:space="preserve"> de teren care face obiectul </w:t>
      </w:r>
      <w:r w:rsidRPr="00681C09">
        <w:rPr>
          <w:lang w:val="ro-RO"/>
        </w:rPr>
        <w:t>P.U.Z.-ului se află la limita teritorială</w:t>
      </w:r>
      <w:r w:rsidR="000C08C4" w:rsidRPr="00681C09">
        <w:rPr>
          <w:lang w:val="ro-RO"/>
        </w:rPr>
        <w:t xml:space="preserve"> cu comuna Glina,</w:t>
      </w:r>
      <w:r w:rsidRPr="00681C09">
        <w:rPr>
          <w:lang w:val="ro-RO"/>
        </w:rPr>
        <w:t xml:space="preserve"> î</w:t>
      </w:r>
      <w:r w:rsidR="000C08C4" w:rsidRPr="00681C09">
        <w:rPr>
          <w:lang w:val="ro-RO"/>
        </w:rPr>
        <w:t>n apropiere de calea ferat</w:t>
      </w:r>
      <w:r w:rsidRPr="00681C09">
        <w:rPr>
          <w:lang w:val="ro-RO"/>
        </w:rPr>
        <w:t>ă</w:t>
      </w:r>
      <w:r w:rsidR="00823E81">
        <w:rPr>
          <w:lang w:val="ro-RO"/>
        </w:rPr>
        <w:t xml:space="preserve"> și </w:t>
      </w:r>
      <w:r w:rsidR="007B11D1" w:rsidRPr="00681C09">
        <w:rPr>
          <w:lang w:val="ro-RO"/>
        </w:rPr>
        <w:t>ș</w:t>
      </w:r>
      <w:r w:rsidR="000C08C4" w:rsidRPr="00681C09">
        <w:rPr>
          <w:lang w:val="ro-RO"/>
        </w:rPr>
        <w:t>oseaua de centur</w:t>
      </w:r>
      <w:r w:rsidRPr="00681C09">
        <w:rPr>
          <w:lang w:val="ro-RO"/>
        </w:rPr>
        <w:t>ă. Suprafaț</w:t>
      </w:r>
      <w:r w:rsidR="000C08C4" w:rsidRPr="00681C09">
        <w:rPr>
          <w:lang w:val="ro-RO"/>
        </w:rPr>
        <w:t>a de teren care face obiectul studiului se află în partea de sud a comunei la o distanta de 250 de m fa</w:t>
      </w:r>
      <w:r w:rsidRPr="00681C09">
        <w:rPr>
          <w:lang w:val="ro-RO"/>
        </w:rPr>
        <w:t>ță</w:t>
      </w:r>
      <w:r w:rsidR="000C08C4" w:rsidRPr="00681C09">
        <w:rPr>
          <w:lang w:val="ro-RO"/>
        </w:rPr>
        <w:t xml:space="preserve"> de </w:t>
      </w:r>
      <w:r w:rsidR="007B11D1" w:rsidRPr="00681C09">
        <w:rPr>
          <w:lang w:val="ro-RO"/>
        </w:rPr>
        <w:t>ș</w:t>
      </w:r>
      <w:r w:rsidRPr="00681C09">
        <w:rPr>
          <w:lang w:val="ro-RO"/>
        </w:rPr>
        <w:t>oseaua</w:t>
      </w:r>
      <w:r w:rsidR="000C08C4" w:rsidRPr="00681C09">
        <w:rPr>
          <w:lang w:val="ro-RO"/>
        </w:rPr>
        <w:t xml:space="preserve"> de centur</w:t>
      </w:r>
      <w:r w:rsidRPr="00681C09">
        <w:rPr>
          <w:lang w:val="ro-RO"/>
        </w:rPr>
        <w:t>ă</w:t>
      </w:r>
      <w:r w:rsidR="00823E81">
        <w:rPr>
          <w:lang w:val="ro-RO"/>
        </w:rPr>
        <w:t xml:space="preserve"> și </w:t>
      </w:r>
      <w:r w:rsidR="000C08C4" w:rsidRPr="00681C09">
        <w:rPr>
          <w:lang w:val="ro-RO"/>
        </w:rPr>
        <w:t>o distan</w:t>
      </w:r>
      <w:r w:rsidRPr="00681C09">
        <w:rPr>
          <w:lang w:val="ro-RO"/>
        </w:rPr>
        <w:t>ță</w:t>
      </w:r>
      <w:r w:rsidR="000C08C4" w:rsidRPr="00681C09">
        <w:rPr>
          <w:lang w:val="ro-RO"/>
        </w:rPr>
        <w:t xml:space="preserve"> de 750 de m fa</w:t>
      </w:r>
      <w:r w:rsidRPr="00681C09">
        <w:rPr>
          <w:lang w:val="ro-RO"/>
        </w:rPr>
        <w:t>ță</w:t>
      </w:r>
      <w:r w:rsidR="000C08C4" w:rsidRPr="00681C09">
        <w:rPr>
          <w:lang w:val="ro-RO"/>
        </w:rPr>
        <w:t xml:space="preserve"> nodul de acces la  autostrada A2. Accesul la terenul ce a generat P.U.Z.-</w:t>
      </w:r>
      <w:proofErr w:type="spellStart"/>
      <w:r w:rsidR="000C08C4" w:rsidRPr="00681C09">
        <w:rPr>
          <w:lang w:val="ro-RO"/>
        </w:rPr>
        <w:t>ul</w:t>
      </w:r>
      <w:proofErr w:type="spellEnd"/>
      <w:r w:rsidR="000C08C4" w:rsidRPr="00681C09">
        <w:rPr>
          <w:lang w:val="ro-RO"/>
        </w:rPr>
        <w:t xml:space="preserve"> se face prin nord prin drumul  de exploatare 160 (profil existent  de 5,5 metri) ce </w:t>
      </w:r>
      <w:r w:rsidRPr="00681C09">
        <w:rPr>
          <w:lang w:val="ro-RO"/>
        </w:rPr>
        <w:t>debu</w:t>
      </w:r>
      <w:r w:rsidR="007B11D1" w:rsidRPr="00681C09">
        <w:rPr>
          <w:lang w:val="ro-RO"/>
        </w:rPr>
        <w:t>ș</w:t>
      </w:r>
      <w:r w:rsidRPr="00681C09">
        <w:rPr>
          <w:lang w:val="ro-RO"/>
        </w:rPr>
        <w:t>ează î</w:t>
      </w:r>
      <w:r w:rsidR="000C08C4" w:rsidRPr="00681C09">
        <w:rPr>
          <w:lang w:val="ro-RO"/>
        </w:rPr>
        <w:t xml:space="preserve">n </w:t>
      </w:r>
      <w:r w:rsidR="007B11D1" w:rsidRPr="00681C09">
        <w:rPr>
          <w:lang w:val="ro-RO"/>
        </w:rPr>
        <w:t>ș</w:t>
      </w:r>
      <w:r w:rsidRPr="00681C09">
        <w:rPr>
          <w:lang w:val="ro-RO"/>
        </w:rPr>
        <w:t>oseaua</w:t>
      </w:r>
      <w:r w:rsidR="000C08C4" w:rsidRPr="00681C09">
        <w:rPr>
          <w:lang w:val="ro-RO"/>
        </w:rPr>
        <w:t xml:space="preserve"> de centur</w:t>
      </w:r>
      <w:r w:rsidRPr="00681C09">
        <w:rPr>
          <w:lang w:val="ro-RO"/>
        </w:rPr>
        <w:t>ă</w:t>
      </w:r>
      <w:r w:rsidR="000C08C4" w:rsidRPr="00681C09">
        <w:rPr>
          <w:lang w:val="ro-RO"/>
        </w:rPr>
        <w:t>.</w:t>
      </w:r>
    </w:p>
    <w:p w:rsidR="00A33446" w:rsidRPr="00681C09" w:rsidRDefault="00A33446" w:rsidP="000C08C4">
      <w:pPr>
        <w:rPr>
          <w:b/>
          <w:i/>
          <w:lang w:val="ro-RO"/>
        </w:rPr>
      </w:pPr>
    </w:p>
    <w:p w:rsidR="000C08C4" w:rsidRPr="00681C09" w:rsidRDefault="00A33446" w:rsidP="000C08C4">
      <w:pPr>
        <w:rPr>
          <w:b/>
          <w:i/>
          <w:lang w:val="ro-RO"/>
        </w:rPr>
      </w:pPr>
      <w:r w:rsidRPr="00681C09">
        <w:rPr>
          <w:b/>
          <w:i/>
          <w:lang w:val="ro-RO"/>
        </w:rPr>
        <w:t xml:space="preserve">Prevederi la nivelul unităților </w:t>
      </w:r>
      <w:r w:rsidR="007B11D1" w:rsidRPr="00681C09">
        <w:rPr>
          <w:b/>
          <w:i/>
          <w:lang w:val="ro-RO"/>
        </w:rPr>
        <w:t>ș</w:t>
      </w:r>
      <w:r w:rsidRPr="00681C09">
        <w:rPr>
          <w:b/>
          <w:i/>
          <w:lang w:val="ro-RO"/>
        </w:rPr>
        <w:t>i subunităților funcționale</w:t>
      </w:r>
    </w:p>
    <w:p w:rsidR="000C08C4" w:rsidRPr="00681C09" w:rsidRDefault="000C08C4" w:rsidP="000C08C4">
      <w:pPr>
        <w:rPr>
          <w:lang w:val="ro-RO"/>
        </w:rPr>
      </w:pPr>
      <w:r w:rsidRPr="00681C09">
        <w:rPr>
          <w:lang w:val="ro-RO"/>
        </w:rPr>
        <w:t>M1 -  ZONA DE SERVICII,PRODUCTIE SI DEPOZITARE</w:t>
      </w:r>
    </w:p>
    <w:p w:rsidR="000C08C4" w:rsidRPr="00681C09" w:rsidRDefault="00A33446" w:rsidP="00A33446">
      <w:pPr>
        <w:pStyle w:val="ListParagraph"/>
      </w:pPr>
      <w:r w:rsidRPr="00681C09">
        <w:t>s</w:t>
      </w:r>
      <w:r w:rsidR="000C08C4" w:rsidRPr="00681C09">
        <w:t>howroom,</w:t>
      </w:r>
    </w:p>
    <w:p w:rsidR="000C08C4" w:rsidRPr="00681C09" w:rsidRDefault="00A33446" w:rsidP="00A33446">
      <w:pPr>
        <w:pStyle w:val="ListParagraph"/>
      </w:pPr>
      <w:r w:rsidRPr="00681C09">
        <w:t>s</w:t>
      </w:r>
      <w:r w:rsidR="000C08C4" w:rsidRPr="00681C09">
        <w:t>pa</w:t>
      </w:r>
      <w:r w:rsidRPr="00681C09">
        <w:t>ții producț</w:t>
      </w:r>
      <w:r w:rsidR="000C08C4" w:rsidRPr="00681C09">
        <w:t>ie energie termic</w:t>
      </w:r>
      <w:r w:rsidRPr="00681C09">
        <w:t>ă</w:t>
      </w:r>
      <w:r w:rsidR="00823E81">
        <w:t xml:space="preserve"> și </w:t>
      </w:r>
      <w:r w:rsidR="000C08C4" w:rsidRPr="00681C09">
        <w:t>electric</w:t>
      </w:r>
      <w:r w:rsidRPr="00681C09">
        <w:t>ă,</w:t>
      </w:r>
    </w:p>
    <w:p w:rsidR="000C08C4" w:rsidRPr="00681C09" w:rsidRDefault="000C08C4" w:rsidP="00A33446">
      <w:pPr>
        <w:pStyle w:val="ListParagraph"/>
      </w:pPr>
      <w:r w:rsidRPr="00681C09">
        <w:t xml:space="preserve">gazeificator </w:t>
      </w:r>
      <w:r w:rsidR="00A33446" w:rsidRPr="00681C09">
        <w:t>de</w:t>
      </w:r>
      <w:r w:rsidR="007B11D1" w:rsidRPr="00681C09">
        <w:t>ș</w:t>
      </w:r>
      <w:r w:rsidR="00A33446" w:rsidRPr="00681C09">
        <w:t>euri,</w:t>
      </w:r>
    </w:p>
    <w:p w:rsidR="000C08C4" w:rsidRPr="00681C09" w:rsidRDefault="000C08C4" w:rsidP="00A33446">
      <w:pPr>
        <w:pStyle w:val="ListParagraph"/>
      </w:pPr>
      <w:r w:rsidRPr="00681C09">
        <w:t xml:space="preserve">depozit </w:t>
      </w:r>
      <w:r w:rsidR="00A33446" w:rsidRPr="00681C09">
        <w:t>de</w:t>
      </w:r>
      <w:r w:rsidR="007B11D1" w:rsidRPr="00681C09">
        <w:t>ș</w:t>
      </w:r>
      <w:r w:rsidR="00A33446" w:rsidRPr="00681C09">
        <w:t>euri</w:t>
      </w:r>
      <w:r w:rsidRPr="00681C09">
        <w:t xml:space="preserve"> cu timp limitat</w:t>
      </w:r>
      <w:r w:rsidR="00A33446" w:rsidRPr="00681C09">
        <w:t>,</w:t>
      </w:r>
    </w:p>
    <w:p w:rsidR="000C08C4" w:rsidRPr="00681C09" w:rsidRDefault="00A33446" w:rsidP="00A33446">
      <w:pPr>
        <w:pStyle w:val="ListParagraph"/>
      </w:pPr>
      <w:r w:rsidRPr="00681C09">
        <w:t>activității î</w:t>
      </w:r>
      <w:r w:rsidR="000C08C4" w:rsidRPr="00681C09">
        <w:t xml:space="preserve">n domeniu </w:t>
      </w:r>
      <w:r w:rsidRPr="00681C09">
        <w:t>protecției</w:t>
      </w:r>
      <w:r w:rsidR="000C08C4" w:rsidRPr="00681C09">
        <w:t xml:space="preserve"> mediului,</w:t>
      </w:r>
    </w:p>
    <w:p w:rsidR="000C08C4" w:rsidRPr="00681C09" w:rsidRDefault="000C08C4" w:rsidP="00A33446">
      <w:pPr>
        <w:pStyle w:val="ListParagraph"/>
      </w:pPr>
      <w:r w:rsidRPr="00681C09">
        <w:t>birouri,</w:t>
      </w:r>
    </w:p>
    <w:p w:rsidR="000C08C4" w:rsidRPr="00681C09" w:rsidRDefault="000C08C4" w:rsidP="00A33446">
      <w:pPr>
        <w:pStyle w:val="ListParagraph"/>
      </w:pPr>
      <w:r w:rsidRPr="00681C09">
        <w:t>depozite,</w:t>
      </w:r>
    </w:p>
    <w:p w:rsidR="000C08C4" w:rsidRPr="00681C09" w:rsidRDefault="00A33446" w:rsidP="00A33446">
      <w:pPr>
        <w:pStyle w:val="ListParagraph"/>
      </w:pPr>
      <w:r w:rsidRPr="00681C09">
        <w:t>activități</w:t>
      </w:r>
      <w:r w:rsidR="000C08C4" w:rsidRPr="00681C09">
        <w:t xml:space="preserve"> industriale nepoluante,</w:t>
      </w:r>
    </w:p>
    <w:p w:rsidR="000C08C4" w:rsidRPr="00681C09" w:rsidRDefault="00A33446" w:rsidP="00A33446">
      <w:pPr>
        <w:pStyle w:val="ListParagraph"/>
      </w:pPr>
      <w:r w:rsidRPr="00681C09">
        <w:lastRenderedPageBreak/>
        <w:t>parcaje la sol,</w:t>
      </w:r>
    </w:p>
    <w:p w:rsidR="000C08C4" w:rsidRPr="00681C09" w:rsidRDefault="00A33446" w:rsidP="00A33446">
      <w:pPr>
        <w:pStyle w:val="ListParagraph"/>
      </w:pPr>
      <w:r w:rsidRPr="00681C09">
        <w:t>circulații de incintă,</w:t>
      </w:r>
    </w:p>
    <w:p w:rsidR="000C08C4" w:rsidRPr="00681C09" w:rsidRDefault="00A33446" w:rsidP="00A33446">
      <w:pPr>
        <w:pStyle w:val="ListParagraph"/>
      </w:pPr>
      <w:r w:rsidRPr="00681C09">
        <w:t>amenajări de incintă</w:t>
      </w:r>
      <w:r w:rsidR="000C08C4" w:rsidRPr="00681C09">
        <w:t xml:space="preserve"> </w:t>
      </w:r>
      <w:proofErr w:type="spellStart"/>
      <w:r w:rsidR="000C08C4" w:rsidRPr="00681C09">
        <w:t>tehnico</w:t>
      </w:r>
      <w:proofErr w:type="spellEnd"/>
      <w:r w:rsidR="000C08C4" w:rsidRPr="00681C09">
        <w:t>-edilitare ce deservesc zonei</w:t>
      </w:r>
      <w:r w:rsidRPr="00681C09">
        <w:t>.</w:t>
      </w:r>
      <w:r w:rsidR="000C08C4" w:rsidRPr="00681C09">
        <w:t xml:space="preserve"> </w:t>
      </w:r>
    </w:p>
    <w:p w:rsidR="000C08C4" w:rsidRPr="00681C09" w:rsidRDefault="000C08C4" w:rsidP="000C08C4">
      <w:pPr>
        <w:rPr>
          <w:lang w:val="ro-RO"/>
        </w:rPr>
      </w:pPr>
      <w:r w:rsidRPr="00681C09">
        <w:rPr>
          <w:lang w:val="ro-RO"/>
        </w:rPr>
        <w:t>V1- ZONA DE PROTECTIE</w:t>
      </w:r>
    </w:p>
    <w:p w:rsidR="000C08C4" w:rsidRPr="00681C09" w:rsidRDefault="000C08C4" w:rsidP="00A33446">
      <w:pPr>
        <w:pStyle w:val="ListParagraph"/>
      </w:pPr>
      <w:r w:rsidRPr="00681C09">
        <w:t>spatii plantate</w:t>
      </w:r>
    </w:p>
    <w:p w:rsidR="000C08C4" w:rsidRPr="00681C09" w:rsidRDefault="000C08C4" w:rsidP="000C08C4">
      <w:pPr>
        <w:rPr>
          <w:lang w:val="ro-RO"/>
        </w:rPr>
      </w:pPr>
      <w:r w:rsidRPr="00681C09">
        <w:rPr>
          <w:lang w:val="ro-RO"/>
        </w:rPr>
        <w:t>G1- ZONA UTILITATI</w:t>
      </w:r>
    </w:p>
    <w:p w:rsidR="000C08C4" w:rsidRPr="00681C09" w:rsidRDefault="000C08C4" w:rsidP="00A33446">
      <w:pPr>
        <w:pStyle w:val="ListParagraph"/>
      </w:pPr>
      <w:r w:rsidRPr="00681C09">
        <w:t>echipamente</w:t>
      </w:r>
      <w:r w:rsidR="00823E81">
        <w:t xml:space="preserve"> și </w:t>
      </w:r>
      <w:r w:rsidR="00A33446" w:rsidRPr="00681C09">
        <w:t>dotări</w:t>
      </w:r>
      <w:r w:rsidRPr="00681C09">
        <w:t xml:space="preserve"> necesare </w:t>
      </w:r>
      <w:r w:rsidR="00A33446" w:rsidRPr="00681C09">
        <w:t>asigurării</w:t>
      </w:r>
      <w:r w:rsidRPr="00681C09">
        <w:t xml:space="preserve"> </w:t>
      </w:r>
      <w:r w:rsidR="00A33446" w:rsidRPr="00681C09">
        <w:t>utilităților î</w:t>
      </w:r>
      <w:r w:rsidRPr="00681C09">
        <w:t>n zon</w:t>
      </w:r>
      <w:r w:rsidR="00A33446" w:rsidRPr="00681C09">
        <w:t>ă</w:t>
      </w:r>
    </w:p>
    <w:p w:rsidR="000C08C4" w:rsidRPr="00681C09" w:rsidRDefault="00A33446" w:rsidP="00A33446">
      <w:pPr>
        <w:pStyle w:val="ListParagraph"/>
      </w:pPr>
      <w:r w:rsidRPr="00681C09">
        <w:t>p</w:t>
      </w:r>
      <w:r w:rsidR="000C08C4" w:rsidRPr="00681C09">
        <w:t>arcaje la sol;</w:t>
      </w:r>
    </w:p>
    <w:p w:rsidR="000C08C4" w:rsidRPr="00681C09" w:rsidRDefault="00A33446" w:rsidP="00A33446">
      <w:pPr>
        <w:pStyle w:val="ListParagraph"/>
      </w:pPr>
      <w:r w:rsidRPr="00681C09">
        <w:t>circulații</w:t>
      </w:r>
      <w:r w:rsidR="000C08C4" w:rsidRPr="00681C09">
        <w:t xml:space="preserve"> de incint</w:t>
      </w:r>
      <w:r w:rsidRPr="00681C09">
        <w:t>ă</w:t>
      </w:r>
      <w:r w:rsidR="000C08C4" w:rsidRPr="00681C09">
        <w:t>;</w:t>
      </w:r>
    </w:p>
    <w:p w:rsidR="000C08C4" w:rsidRPr="00681C09" w:rsidRDefault="00A33446" w:rsidP="00A33446">
      <w:pPr>
        <w:pStyle w:val="ListParagraph"/>
      </w:pPr>
      <w:r w:rsidRPr="00681C09">
        <w:t>amenajări</w:t>
      </w:r>
      <w:r w:rsidR="000C08C4" w:rsidRPr="00681C09">
        <w:t xml:space="preserve"> de incinta </w:t>
      </w:r>
      <w:proofErr w:type="spellStart"/>
      <w:r w:rsidR="000C08C4" w:rsidRPr="00681C09">
        <w:t>tehnico</w:t>
      </w:r>
      <w:proofErr w:type="spellEnd"/>
      <w:r w:rsidR="000C08C4" w:rsidRPr="00681C09">
        <w:t>-edilitare ce deservesc zonei</w:t>
      </w:r>
    </w:p>
    <w:p w:rsidR="000C08C4" w:rsidRPr="00681C09" w:rsidRDefault="000C08C4" w:rsidP="000C08C4">
      <w:pPr>
        <w:rPr>
          <w:lang w:val="ro-RO"/>
        </w:rPr>
      </w:pPr>
    </w:p>
    <w:p w:rsidR="000C08C4" w:rsidRPr="00681C09" w:rsidRDefault="000C08C4" w:rsidP="000C08C4">
      <w:pPr>
        <w:rPr>
          <w:b/>
          <w:u w:val="single"/>
          <w:lang w:val="ro-RO"/>
        </w:rPr>
      </w:pPr>
      <w:r w:rsidRPr="00681C09">
        <w:rPr>
          <w:b/>
          <w:u w:val="single"/>
          <w:lang w:val="ro-RO"/>
        </w:rPr>
        <w:t>M1 -  ZONA DE SERVICII,PRODUCTIE SI DEPOZITARE</w:t>
      </w:r>
    </w:p>
    <w:p w:rsidR="000C08C4" w:rsidRPr="00681C09" w:rsidRDefault="00A33446" w:rsidP="000C08C4">
      <w:pPr>
        <w:rPr>
          <w:lang w:val="ro-RO"/>
        </w:rPr>
      </w:pPr>
      <w:r w:rsidRPr="00681C09">
        <w:rPr>
          <w:lang w:val="ro-RO"/>
        </w:rPr>
        <w:t>S</w:t>
      </w:r>
      <w:r w:rsidR="000C08C4" w:rsidRPr="00681C09">
        <w:rPr>
          <w:lang w:val="ro-RO"/>
        </w:rPr>
        <w:t xml:space="preserve">e pot localiza cu </w:t>
      </w:r>
      <w:r w:rsidRPr="00681C09">
        <w:rPr>
          <w:lang w:val="ro-RO"/>
        </w:rPr>
        <w:t>condiții</w:t>
      </w:r>
      <w:r w:rsidR="000C08C4" w:rsidRPr="00681C09">
        <w:rPr>
          <w:lang w:val="ro-RO"/>
        </w:rPr>
        <w:t xml:space="preserve"> de diminuare a poluării  următoarele </w:t>
      </w:r>
      <w:r w:rsidRPr="00681C09">
        <w:rPr>
          <w:lang w:val="ro-RO"/>
        </w:rPr>
        <w:t>funcțiuni</w:t>
      </w:r>
      <w:r w:rsidR="000C08C4" w:rsidRPr="00681C09">
        <w:rPr>
          <w:lang w:val="ro-RO"/>
        </w:rPr>
        <w:t>:</w:t>
      </w:r>
    </w:p>
    <w:p w:rsidR="000C08C4" w:rsidRPr="00681C09" w:rsidRDefault="00A33446" w:rsidP="00A33446">
      <w:pPr>
        <w:pStyle w:val="ListParagraph"/>
      </w:pPr>
      <w:r w:rsidRPr="00681C09">
        <w:t>producție</w:t>
      </w:r>
      <w:r w:rsidR="000C08C4" w:rsidRPr="00681C09">
        <w:t xml:space="preserve"> manufacturieră;</w:t>
      </w:r>
    </w:p>
    <w:p w:rsidR="000C08C4" w:rsidRPr="00681C09" w:rsidRDefault="000C08C4" w:rsidP="00A33446">
      <w:pPr>
        <w:pStyle w:val="ListParagraph"/>
      </w:pPr>
      <w:r w:rsidRPr="00681C09">
        <w:t xml:space="preserve">depozite </w:t>
      </w:r>
      <w:r w:rsidR="007B11D1" w:rsidRPr="00681C09">
        <w:t>ș</w:t>
      </w:r>
      <w:r w:rsidR="00A33446" w:rsidRPr="00681C09">
        <w:t>i</w:t>
      </w:r>
      <w:r w:rsidRPr="00681C09">
        <w:t xml:space="preserve"> complexe vânzări en-gros cu </w:t>
      </w:r>
      <w:r w:rsidR="00A33446" w:rsidRPr="00681C09">
        <w:t>excepția</w:t>
      </w:r>
      <w:r w:rsidRPr="00681C09">
        <w:t xml:space="preserve"> celor care utilizează </w:t>
      </w:r>
      <w:r w:rsidR="00A33446" w:rsidRPr="00681C09">
        <w:t>substanțe</w:t>
      </w:r>
      <w:r w:rsidRPr="00681C09">
        <w:t xml:space="preserve"> explozive sau toxice conform prevederilor legale;</w:t>
      </w:r>
    </w:p>
    <w:p w:rsidR="000C08C4" w:rsidRPr="00681C09" w:rsidRDefault="000C08C4" w:rsidP="00A33446">
      <w:pPr>
        <w:pStyle w:val="ListParagraph"/>
      </w:pPr>
      <w:r w:rsidRPr="00681C09">
        <w:t xml:space="preserve">depozite </w:t>
      </w:r>
      <w:r w:rsidR="007B11D1" w:rsidRPr="00681C09">
        <w:t>ș</w:t>
      </w:r>
      <w:r w:rsidR="00A33446" w:rsidRPr="00681C09">
        <w:t>i</w:t>
      </w:r>
      <w:r w:rsidRPr="00681C09">
        <w:t xml:space="preserve"> complexe vânzări en-detail numai pentru produse care nu pot fi transportate la domiciliu cu autoturismul propriu sau cu taxi.</w:t>
      </w:r>
    </w:p>
    <w:p w:rsidR="000C08C4" w:rsidRPr="00681C09" w:rsidRDefault="00A33446" w:rsidP="000C08C4">
      <w:pPr>
        <w:rPr>
          <w:lang w:val="ro-RO"/>
        </w:rPr>
      </w:pPr>
      <w:r w:rsidRPr="00681C09">
        <w:rPr>
          <w:lang w:val="ro-RO"/>
        </w:rPr>
        <w:t>Î</w:t>
      </w:r>
      <w:r w:rsidR="000C08C4" w:rsidRPr="00681C09">
        <w:rPr>
          <w:lang w:val="ro-RO"/>
        </w:rPr>
        <w:t xml:space="preserve">n cazul </w:t>
      </w:r>
      <w:r w:rsidRPr="00681C09">
        <w:rPr>
          <w:lang w:val="ro-RO"/>
        </w:rPr>
        <w:t>nerespectării</w:t>
      </w:r>
      <w:r w:rsidR="000C08C4" w:rsidRPr="00681C09">
        <w:rPr>
          <w:lang w:val="ro-RO"/>
        </w:rPr>
        <w:t xml:space="preserve"> condițiilor de amplasare </w:t>
      </w:r>
      <w:r w:rsidR="007B11D1" w:rsidRPr="00681C09">
        <w:rPr>
          <w:lang w:val="ro-RO"/>
        </w:rPr>
        <w:t>ș</w:t>
      </w:r>
      <w:r w:rsidR="000C08C4" w:rsidRPr="00681C09">
        <w:rPr>
          <w:lang w:val="ro-RO"/>
        </w:rPr>
        <w:t>i configurare a clădirilor conform edificabilului propus</w:t>
      </w:r>
      <w:r w:rsidR="00FD7883" w:rsidRPr="00681C09">
        <w:rPr>
          <w:lang w:val="ro-RO"/>
        </w:rPr>
        <w:t xml:space="preserve"> în </w:t>
      </w:r>
      <w:r w:rsidRPr="00681C09">
        <w:rPr>
          <w:lang w:val="ro-RO"/>
        </w:rPr>
        <w:t>plan</w:t>
      </w:r>
      <w:r w:rsidR="007B11D1" w:rsidRPr="00681C09">
        <w:rPr>
          <w:lang w:val="ro-RO"/>
        </w:rPr>
        <w:t>ș</w:t>
      </w:r>
      <w:r w:rsidRPr="00681C09">
        <w:rPr>
          <w:lang w:val="ro-RO"/>
        </w:rPr>
        <w:t>a</w:t>
      </w:r>
      <w:r w:rsidR="000C08C4" w:rsidRPr="00681C09">
        <w:rPr>
          <w:lang w:val="ro-RO"/>
        </w:rPr>
        <w:t xml:space="preserve"> de reglementari se impune elaborarea unui studiu de însorire pentru fiecare caz în parte, studiu ce are ca scop respectarea normelor sanitare în vigoare.</w:t>
      </w:r>
    </w:p>
    <w:p w:rsidR="00A33446" w:rsidRPr="00681C09" w:rsidRDefault="00A33446" w:rsidP="000C08C4">
      <w:pPr>
        <w:rPr>
          <w:lang w:val="ro-RO"/>
        </w:rPr>
      </w:pPr>
      <w:r w:rsidRPr="00681C09">
        <w:rPr>
          <w:lang w:val="ro-RO"/>
        </w:rPr>
        <w:t>Utilizări interzise</w:t>
      </w:r>
    </w:p>
    <w:p w:rsidR="000C08C4" w:rsidRPr="00681C09" w:rsidRDefault="000C08C4" w:rsidP="00A33446">
      <w:pPr>
        <w:pStyle w:val="ListParagraph"/>
      </w:pPr>
      <w:r w:rsidRPr="00681C09">
        <w:t xml:space="preserve">se interzice localizarea </w:t>
      </w:r>
      <w:r w:rsidR="00A33446" w:rsidRPr="00681C09">
        <w:t>unităților</w:t>
      </w:r>
      <w:r w:rsidRPr="00681C09">
        <w:t xml:space="preserve"> care nu se înscriu în profilul zonei sau pot incomoda </w:t>
      </w:r>
      <w:r w:rsidR="00A33446" w:rsidRPr="00681C09">
        <w:t>funcționarea</w:t>
      </w:r>
      <w:r w:rsidRPr="00681C09">
        <w:t xml:space="preserve"> acesteia;</w:t>
      </w:r>
    </w:p>
    <w:p w:rsidR="000C08C4" w:rsidRPr="00681C09" w:rsidRDefault="000C08C4" w:rsidP="00A33446">
      <w:pPr>
        <w:pStyle w:val="ListParagraph"/>
      </w:pPr>
      <w:r w:rsidRPr="00681C09">
        <w:t xml:space="preserve">e interzice depozitarea de </w:t>
      </w:r>
      <w:r w:rsidR="00A33446" w:rsidRPr="00681C09">
        <w:t>de</w:t>
      </w:r>
      <w:r w:rsidR="007B11D1" w:rsidRPr="00681C09">
        <w:t>ș</w:t>
      </w:r>
      <w:r w:rsidR="00A33446" w:rsidRPr="00681C09">
        <w:t>euri î</w:t>
      </w:r>
      <w:r w:rsidRPr="00681C09">
        <w:t>n aer liber</w:t>
      </w:r>
      <w:r w:rsidR="00A33446" w:rsidRPr="00681C09">
        <w:t>, la rampă;</w:t>
      </w:r>
    </w:p>
    <w:p w:rsidR="000C08C4" w:rsidRPr="00681C09" w:rsidRDefault="000C08C4" w:rsidP="00A33446">
      <w:pPr>
        <w:pStyle w:val="ListParagraph"/>
      </w:pPr>
      <w:r w:rsidRPr="00681C09">
        <w:t xml:space="preserve">se interzice amplasarea </w:t>
      </w:r>
      <w:r w:rsidR="00A33446" w:rsidRPr="00681C09">
        <w:t>unităților</w:t>
      </w:r>
      <w:r w:rsidRPr="00681C09">
        <w:t xml:space="preserve"> de </w:t>
      </w:r>
      <w:r w:rsidR="00A33446" w:rsidRPr="00681C09">
        <w:t>învățământ</w:t>
      </w:r>
      <w:r w:rsidRPr="00681C09">
        <w:t xml:space="preserve"> </w:t>
      </w:r>
      <w:r w:rsidR="00A33446" w:rsidRPr="00681C09">
        <w:t>pre</w:t>
      </w:r>
      <w:r w:rsidR="007B11D1" w:rsidRPr="00681C09">
        <w:t>ș</w:t>
      </w:r>
      <w:r w:rsidR="00A33446" w:rsidRPr="00681C09">
        <w:t>colar</w:t>
      </w:r>
      <w:r w:rsidRPr="00681C09">
        <w:t xml:space="preserve">, </w:t>
      </w:r>
      <w:r w:rsidR="007B11D1" w:rsidRPr="00681C09">
        <w:t>ș</w:t>
      </w:r>
      <w:r w:rsidR="00A33446" w:rsidRPr="00681C09">
        <w:t>colar</w:t>
      </w:r>
      <w:r w:rsidRPr="00681C09">
        <w:t xml:space="preserve"> </w:t>
      </w:r>
      <w:r w:rsidR="007B11D1" w:rsidRPr="00681C09">
        <w:t>ș</w:t>
      </w:r>
      <w:r w:rsidR="00A33446" w:rsidRPr="00681C09">
        <w:t>i</w:t>
      </w:r>
      <w:r w:rsidRPr="00681C09">
        <w:t xml:space="preserve"> gimnazial, a serviciilor publice sau de interes general </w:t>
      </w:r>
      <w:r w:rsidR="007B11D1" w:rsidRPr="00681C09">
        <w:t>ș</w:t>
      </w:r>
      <w:r w:rsidR="00A33446" w:rsidRPr="00681C09">
        <w:t>i</w:t>
      </w:r>
      <w:r w:rsidRPr="00681C09">
        <w:t xml:space="preserve"> a </w:t>
      </w:r>
      <w:r w:rsidR="00A33446" w:rsidRPr="00681C09">
        <w:t>spațiilor</w:t>
      </w:r>
      <w:r w:rsidRPr="00681C09">
        <w:t xml:space="preserve"> pentru sport în interiorul limitelor în care poluarea </w:t>
      </w:r>
      <w:r w:rsidR="00A33446" w:rsidRPr="00681C09">
        <w:t>depă</w:t>
      </w:r>
      <w:r w:rsidR="007B11D1" w:rsidRPr="00681C09">
        <w:t>ș</w:t>
      </w:r>
      <w:r w:rsidR="00A33446" w:rsidRPr="00681C09">
        <w:t>e</w:t>
      </w:r>
      <w:r w:rsidR="007B11D1" w:rsidRPr="00681C09">
        <w:t>ș</w:t>
      </w:r>
      <w:r w:rsidR="00A33446" w:rsidRPr="00681C09">
        <w:t>te</w:t>
      </w:r>
      <w:r w:rsidRPr="00681C09">
        <w:t xml:space="preserve"> CMA;</w:t>
      </w:r>
    </w:p>
    <w:p w:rsidR="000C08C4" w:rsidRPr="00681C09" w:rsidRDefault="000C08C4" w:rsidP="00A33446">
      <w:pPr>
        <w:pStyle w:val="ListParagraph"/>
      </w:pPr>
      <w:r w:rsidRPr="00681C09">
        <w:t xml:space="preserve">se interzice amplasarea </w:t>
      </w:r>
      <w:r w:rsidR="00A33446" w:rsidRPr="00681C09">
        <w:t>locuințelor.</w:t>
      </w:r>
    </w:p>
    <w:p w:rsidR="00A33446" w:rsidRPr="00681C09" w:rsidRDefault="000C08C4" w:rsidP="000C08C4">
      <w:pPr>
        <w:rPr>
          <w:lang w:val="ro-RO"/>
        </w:rPr>
      </w:pPr>
      <w:r w:rsidRPr="00681C09">
        <w:rPr>
          <w:lang w:val="ro-RO"/>
        </w:rPr>
        <w:t xml:space="preserve"> </w:t>
      </w:r>
    </w:p>
    <w:p w:rsidR="000C08C4" w:rsidRPr="00681C09" w:rsidRDefault="000C08C4" w:rsidP="000C08C4">
      <w:pPr>
        <w:rPr>
          <w:b/>
          <w:u w:val="single"/>
          <w:lang w:val="ro-RO"/>
        </w:rPr>
      </w:pPr>
      <w:r w:rsidRPr="00681C09">
        <w:rPr>
          <w:b/>
          <w:u w:val="single"/>
          <w:lang w:val="ro-RO"/>
        </w:rPr>
        <w:t xml:space="preserve"> V1- ZONA DE PROTECTIE</w:t>
      </w:r>
    </w:p>
    <w:p w:rsidR="000C08C4" w:rsidRPr="00681C09" w:rsidRDefault="00A33446" w:rsidP="000C08C4">
      <w:pPr>
        <w:rPr>
          <w:lang w:val="ro-RO"/>
        </w:rPr>
      </w:pPr>
      <w:r w:rsidRPr="00681C09">
        <w:rPr>
          <w:lang w:val="ro-RO"/>
        </w:rPr>
        <w:t xml:space="preserve">Se interzice </w:t>
      </w:r>
      <w:r w:rsidR="000C08C4" w:rsidRPr="00681C09">
        <w:rPr>
          <w:lang w:val="ro-RO"/>
        </w:rPr>
        <w:t xml:space="preserve">distrugerea benzii </w:t>
      </w:r>
      <w:r w:rsidRPr="00681C09">
        <w:rPr>
          <w:lang w:val="ro-RO"/>
        </w:rPr>
        <w:t>de protecție.</w:t>
      </w:r>
    </w:p>
    <w:p w:rsidR="00A33446" w:rsidRPr="00681C09" w:rsidRDefault="00A33446" w:rsidP="000C08C4">
      <w:pPr>
        <w:rPr>
          <w:lang w:val="ro-RO"/>
        </w:rPr>
      </w:pPr>
    </w:p>
    <w:p w:rsidR="000C08C4" w:rsidRPr="00681C09" w:rsidRDefault="00A33446" w:rsidP="000C08C4">
      <w:pPr>
        <w:rPr>
          <w:b/>
          <w:i/>
          <w:lang w:val="ro-RO"/>
        </w:rPr>
      </w:pPr>
      <w:r w:rsidRPr="00681C09">
        <w:rPr>
          <w:b/>
          <w:i/>
          <w:lang w:val="ro-RO"/>
        </w:rPr>
        <w:t xml:space="preserve">Condiții de amplasare, echipare </w:t>
      </w:r>
      <w:r w:rsidR="007B11D1" w:rsidRPr="00681C09">
        <w:rPr>
          <w:b/>
          <w:i/>
          <w:lang w:val="ro-RO"/>
        </w:rPr>
        <w:t>ș</w:t>
      </w:r>
      <w:r w:rsidRPr="00681C09">
        <w:rPr>
          <w:b/>
          <w:i/>
          <w:lang w:val="ro-RO"/>
        </w:rPr>
        <w:t>i configurare a clădirilor</w:t>
      </w:r>
    </w:p>
    <w:p w:rsidR="000C08C4" w:rsidRPr="00681C09" w:rsidRDefault="000C08C4" w:rsidP="000C08C4">
      <w:pPr>
        <w:rPr>
          <w:lang w:val="ro-RO"/>
        </w:rPr>
      </w:pPr>
      <w:r w:rsidRPr="00681C09">
        <w:rPr>
          <w:lang w:val="ro-RO"/>
        </w:rPr>
        <w:lastRenderedPageBreak/>
        <w:t xml:space="preserve">Parcelele propuse au </w:t>
      </w:r>
      <w:r w:rsidR="00A33446" w:rsidRPr="00681C09">
        <w:rPr>
          <w:lang w:val="ro-RO"/>
        </w:rPr>
        <w:t>suprafețe</w:t>
      </w:r>
      <w:r w:rsidRPr="00681C09">
        <w:rPr>
          <w:lang w:val="ro-RO"/>
        </w:rPr>
        <w:t xml:space="preserve"> de minim de 1000 mp</w:t>
      </w:r>
    </w:p>
    <w:p w:rsidR="000C08C4" w:rsidRPr="00681C09" w:rsidRDefault="00A33446" w:rsidP="000C08C4">
      <w:pPr>
        <w:rPr>
          <w:lang w:val="ro-RO"/>
        </w:rPr>
      </w:pPr>
      <w:r w:rsidRPr="00681C09">
        <w:rPr>
          <w:lang w:val="ro-RO"/>
        </w:rPr>
        <w:t>Amplasarea clădirilor față de aliniament:</w:t>
      </w:r>
    </w:p>
    <w:p w:rsidR="000C08C4" w:rsidRPr="00681C09" w:rsidRDefault="000C08C4" w:rsidP="00A33446">
      <w:pPr>
        <w:pStyle w:val="ListParagraph"/>
      </w:pPr>
      <w:r w:rsidRPr="00681C09">
        <w:t>în fâ</w:t>
      </w:r>
      <w:r w:rsidR="007B11D1" w:rsidRPr="00681C09">
        <w:t>ș</w:t>
      </w:r>
      <w:r w:rsidRPr="00681C09">
        <w:t>ia non edificabila dintre aliniament</w:t>
      </w:r>
      <w:r w:rsidR="00823E81">
        <w:t xml:space="preserve"> și </w:t>
      </w:r>
      <w:r w:rsidRPr="00681C09">
        <w:t xml:space="preserve">linia de retragere a alinierii clădirilor nu se permite nici o construcție cu </w:t>
      </w:r>
      <w:r w:rsidR="00A33446" w:rsidRPr="00681C09">
        <w:t>excepția</w:t>
      </w:r>
      <w:r w:rsidRPr="00681C09">
        <w:t xml:space="preserve"> împrejmuirilor aleilor de acces,</w:t>
      </w:r>
      <w:r w:rsidR="00A33446" w:rsidRPr="00681C09">
        <w:t xml:space="preserve"> circulații</w:t>
      </w:r>
      <w:r w:rsidRPr="00681C09">
        <w:t xml:space="preserve"> carosabile</w:t>
      </w:r>
      <w:r w:rsidR="00FD7883" w:rsidRPr="00681C09">
        <w:t xml:space="preserve"> și </w:t>
      </w:r>
      <w:r w:rsidR="00A33446" w:rsidRPr="00681C09">
        <w:t>pietonale, alei</w:t>
      </w:r>
      <w:r w:rsidRPr="00681C09">
        <w:t xml:space="preserve"> de </w:t>
      </w:r>
      <w:r w:rsidR="00A33446" w:rsidRPr="00681C09">
        <w:t>mentenanța</w:t>
      </w:r>
      <w:r w:rsidR="00823E81">
        <w:t xml:space="preserve"> și </w:t>
      </w:r>
      <w:r w:rsidRPr="00681C09">
        <w:t xml:space="preserve">platformelor de maxim 0,40 m </w:t>
      </w:r>
      <w:r w:rsidR="00A33446" w:rsidRPr="00681C09">
        <w:t>înălțime</w:t>
      </w:r>
      <w:r w:rsidRPr="00681C09">
        <w:t xml:space="preserve"> față de cota terenului anterioară lucrărilor de terasament.</w:t>
      </w:r>
    </w:p>
    <w:p w:rsidR="000C08C4" w:rsidRPr="00681C09" w:rsidRDefault="000C08C4" w:rsidP="00A33446">
      <w:pPr>
        <w:pStyle w:val="ListParagraph"/>
      </w:pPr>
      <w:r w:rsidRPr="00681C09">
        <w:t>retragerea clădirilor față de aliniament este de cel puțin 5,00 m,</w:t>
      </w:r>
      <w:r w:rsidR="00A33446" w:rsidRPr="00681C09">
        <w:t xml:space="preserve"> </w:t>
      </w:r>
      <w:r w:rsidRPr="00681C09">
        <w:t xml:space="preserve">conform </w:t>
      </w:r>
      <w:r w:rsidR="00F02DC5" w:rsidRPr="00681C09">
        <w:t>plan</w:t>
      </w:r>
      <w:r w:rsidR="007B11D1" w:rsidRPr="00681C09">
        <w:t>ș</w:t>
      </w:r>
      <w:r w:rsidR="00F02DC5" w:rsidRPr="00681C09">
        <w:t>a</w:t>
      </w:r>
      <w:r w:rsidRPr="00681C09">
        <w:t xml:space="preserve"> </w:t>
      </w:r>
      <w:r w:rsidR="00A33446" w:rsidRPr="00681C09">
        <w:t>3</w:t>
      </w:r>
      <w:r w:rsidRPr="00681C09">
        <w:t>-reglementare</w:t>
      </w:r>
    </w:p>
    <w:p w:rsidR="000C08C4" w:rsidRPr="00681C09" w:rsidRDefault="009A5793" w:rsidP="000C08C4">
      <w:pPr>
        <w:rPr>
          <w:lang w:val="ro-RO"/>
        </w:rPr>
      </w:pPr>
      <w:r w:rsidRPr="00681C09">
        <w:rPr>
          <w:lang w:val="ro-RO"/>
        </w:rPr>
        <w:t xml:space="preserve">Amplasarea clădirilor față de limitele laterale </w:t>
      </w:r>
      <w:r w:rsidR="007B11D1" w:rsidRPr="00681C09">
        <w:rPr>
          <w:lang w:val="ro-RO"/>
        </w:rPr>
        <w:t>ș</w:t>
      </w:r>
      <w:r w:rsidRPr="00681C09">
        <w:rPr>
          <w:lang w:val="ro-RO"/>
        </w:rPr>
        <w:t>i posterioare ale parcelelor:</w:t>
      </w:r>
    </w:p>
    <w:p w:rsidR="000C08C4" w:rsidRPr="00681C09" w:rsidRDefault="000C08C4" w:rsidP="009A5793">
      <w:pPr>
        <w:pStyle w:val="ListParagraph"/>
      </w:pPr>
      <w:r w:rsidRPr="00681C09">
        <w:t xml:space="preserve">clădirile izolate se vor retrage </w:t>
      </w:r>
      <w:r w:rsidR="009A5793" w:rsidRPr="00681C09">
        <w:t>respectând</w:t>
      </w:r>
      <w:r w:rsidRPr="00681C09">
        <w:t xml:space="preserve"> codul civil</w:t>
      </w:r>
      <w:r w:rsidR="009A5793" w:rsidRPr="00681C09">
        <w:t>;</w:t>
      </w:r>
    </w:p>
    <w:p w:rsidR="000C08C4" w:rsidRPr="00681C09" w:rsidRDefault="000C08C4" w:rsidP="009A5793">
      <w:pPr>
        <w:pStyle w:val="ListParagraph"/>
      </w:pPr>
      <w:r w:rsidRPr="00681C09">
        <w:t>retragerea față de limita lateral</w:t>
      </w:r>
      <w:r w:rsidR="009A5793" w:rsidRPr="00681C09">
        <w:t>ă</w:t>
      </w:r>
      <w:r w:rsidRPr="00681C09">
        <w:t xml:space="preserve"> a parcelei va fi conform </w:t>
      </w:r>
      <w:r w:rsidR="009A5793" w:rsidRPr="00681C09">
        <w:t>plan</w:t>
      </w:r>
      <w:r w:rsidR="007B11D1" w:rsidRPr="00681C09">
        <w:t>ș</w:t>
      </w:r>
      <w:r w:rsidR="009A5793" w:rsidRPr="00681C09">
        <w:t>ei</w:t>
      </w:r>
      <w:r w:rsidRPr="00681C09">
        <w:t xml:space="preserve"> </w:t>
      </w:r>
      <w:r w:rsidR="009A5793" w:rsidRPr="00681C09">
        <w:t>3</w:t>
      </w:r>
      <w:r w:rsidRPr="00681C09">
        <w:t>-reglementare.</w:t>
      </w:r>
    </w:p>
    <w:p w:rsidR="000C08C4" w:rsidRPr="00681C09" w:rsidRDefault="009A5793" w:rsidP="000C08C4">
      <w:pPr>
        <w:rPr>
          <w:lang w:val="ro-RO"/>
        </w:rPr>
      </w:pPr>
      <w:r w:rsidRPr="00681C09">
        <w:rPr>
          <w:lang w:val="ro-RO"/>
        </w:rPr>
        <w:t>Amplasarea clădirilor unele față de altele pe  aceea</w:t>
      </w:r>
      <w:r w:rsidR="007B11D1" w:rsidRPr="00681C09">
        <w:rPr>
          <w:lang w:val="ro-RO"/>
        </w:rPr>
        <w:t>ș</w:t>
      </w:r>
      <w:r w:rsidRPr="00681C09">
        <w:rPr>
          <w:lang w:val="ro-RO"/>
        </w:rPr>
        <w:t>i parcelă:</w:t>
      </w:r>
    </w:p>
    <w:p w:rsidR="000C08C4" w:rsidRPr="00681C09" w:rsidRDefault="000C08C4" w:rsidP="009A5793">
      <w:pPr>
        <w:pStyle w:val="ListParagraph"/>
      </w:pPr>
      <w:r w:rsidRPr="00681C09">
        <w:t>distanța minim</w:t>
      </w:r>
      <w:r w:rsidR="009A5793" w:rsidRPr="00681C09">
        <w:t>ă</w:t>
      </w:r>
      <w:r w:rsidRPr="00681C09">
        <w:t xml:space="preserve"> dintre clădirile de pe acelea</w:t>
      </w:r>
      <w:r w:rsidR="007B11D1" w:rsidRPr="00681C09">
        <w:t>ș</w:t>
      </w:r>
      <w:r w:rsidRPr="00681C09">
        <w:t xml:space="preserve">i parcele va fi egală cu </w:t>
      </w:r>
      <w:r w:rsidR="009A5793" w:rsidRPr="00681C09">
        <w:t>înălțimea</w:t>
      </w:r>
      <w:r w:rsidRPr="00681C09">
        <w:t xml:space="preserve"> la corni</w:t>
      </w:r>
      <w:r w:rsidR="007B11D1" w:rsidRPr="00681C09">
        <w:t>ș</w:t>
      </w:r>
      <w:r w:rsidRPr="00681C09">
        <w:t xml:space="preserve">ă a clădirii celei mai înalte. </w:t>
      </w:r>
    </w:p>
    <w:p w:rsidR="009A5793" w:rsidRPr="00681C09" w:rsidRDefault="009A5793" w:rsidP="009A5793">
      <w:pPr>
        <w:pStyle w:val="ListParagraph"/>
      </w:pPr>
      <w:r w:rsidRPr="00681C09">
        <w:t>distanțele</w:t>
      </w:r>
      <w:r w:rsidR="000C08C4" w:rsidRPr="00681C09">
        <w:t xml:space="preserve"> minime obligatorii </w:t>
      </w:r>
      <w:r w:rsidRPr="00681C09">
        <w:t>față</w:t>
      </w:r>
      <w:r w:rsidR="000C08C4" w:rsidRPr="00681C09">
        <w:t xml:space="preserve"> de limitele laterale </w:t>
      </w:r>
      <w:r w:rsidR="007B11D1" w:rsidRPr="00681C09">
        <w:t>ș</w:t>
      </w:r>
      <w:r w:rsidRPr="00681C09">
        <w:t>i</w:t>
      </w:r>
      <w:r w:rsidR="000C08C4" w:rsidRPr="00681C09">
        <w:t xml:space="preserve"> posterioare ale parcelei, conform -Codului civil</w:t>
      </w:r>
      <w:r w:rsidRPr="00681C09">
        <w:t>.</w:t>
      </w:r>
    </w:p>
    <w:p w:rsidR="000C08C4" w:rsidRPr="00681C09" w:rsidRDefault="000C08C4" w:rsidP="009A5793">
      <w:pPr>
        <w:rPr>
          <w:lang w:val="ro-RO"/>
        </w:rPr>
      </w:pPr>
      <w:r w:rsidRPr="00681C09">
        <w:rPr>
          <w:lang w:val="ro-RO"/>
        </w:rPr>
        <w:t xml:space="preserve"> </w:t>
      </w:r>
    </w:p>
    <w:p w:rsidR="000C08C4" w:rsidRPr="00681C09" w:rsidRDefault="009A5793" w:rsidP="000C08C4">
      <w:pPr>
        <w:rPr>
          <w:b/>
          <w:i/>
          <w:lang w:val="ro-RO"/>
        </w:rPr>
      </w:pPr>
      <w:r w:rsidRPr="00681C09">
        <w:rPr>
          <w:b/>
          <w:i/>
          <w:lang w:val="ro-RO"/>
        </w:rPr>
        <w:t xml:space="preserve">Circulații </w:t>
      </w:r>
      <w:r w:rsidR="007B11D1" w:rsidRPr="00681C09">
        <w:rPr>
          <w:b/>
          <w:i/>
          <w:lang w:val="ro-RO"/>
        </w:rPr>
        <w:t>ș</w:t>
      </w:r>
      <w:r w:rsidRPr="00681C09">
        <w:rPr>
          <w:b/>
          <w:i/>
          <w:lang w:val="ro-RO"/>
        </w:rPr>
        <w:t>i accese</w:t>
      </w:r>
    </w:p>
    <w:p w:rsidR="004F76E2" w:rsidRPr="00681C09" w:rsidRDefault="009A5793" w:rsidP="000C08C4">
      <w:pPr>
        <w:rPr>
          <w:lang w:val="ro-RO"/>
        </w:rPr>
      </w:pPr>
      <w:r w:rsidRPr="00681C09">
        <w:rPr>
          <w:lang w:val="ro-RO"/>
        </w:rPr>
        <w:t>Suprafața</w:t>
      </w:r>
      <w:r w:rsidR="000C08C4" w:rsidRPr="00681C09">
        <w:rPr>
          <w:lang w:val="ro-RO"/>
        </w:rPr>
        <w:t xml:space="preserve"> de teren care face obiectul studiului se află în partea de  sud a comunei </w:t>
      </w:r>
      <w:r w:rsidRPr="00681C09">
        <w:rPr>
          <w:lang w:val="ro-RO"/>
        </w:rPr>
        <w:t xml:space="preserve">Cernica </w:t>
      </w:r>
      <w:r w:rsidR="000C08C4" w:rsidRPr="00681C09">
        <w:rPr>
          <w:lang w:val="ro-RO"/>
        </w:rPr>
        <w:t>la o distanta de 250 de m fa</w:t>
      </w:r>
      <w:r w:rsidRPr="00681C09">
        <w:rPr>
          <w:lang w:val="ro-RO"/>
        </w:rPr>
        <w:t>ță</w:t>
      </w:r>
      <w:r w:rsidR="000C08C4" w:rsidRPr="00681C09">
        <w:rPr>
          <w:lang w:val="ro-RO"/>
        </w:rPr>
        <w:t xml:space="preserve"> de </w:t>
      </w:r>
      <w:r w:rsidR="007B11D1" w:rsidRPr="00681C09">
        <w:rPr>
          <w:lang w:val="ro-RO"/>
        </w:rPr>
        <w:t>ș</w:t>
      </w:r>
      <w:r w:rsidRPr="00681C09">
        <w:rPr>
          <w:lang w:val="ro-RO"/>
        </w:rPr>
        <w:t>oseaua de centură</w:t>
      </w:r>
      <w:r w:rsidR="00823E81">
        <w:rPr>
          <w:lang w:val="ro-RO"/>
        </w:rPr>
        <w:t xml:space="preserve"> și </w:t>
      </w:r>
      <w:r w:rsidR="000C08C4" w:rsidRPr="00681C09">
        <w:rPr>
          <w:lang w:val="ro-RO"/>
        </w:rPr>
        <w:t>o distanta de 750 de m fa</w:t>
      </w:r>
      <w:r w:rsidRPr="00681C09">
        <w:rPr>
          <w:lang w:val="ro-RO"/>
        </w:rPr>
        <w:t>ță</w:t>
      </w:r>
      <w:r w:rsidR="000C08C4" w:rsidRPr="00681C09">
        <w:rPr>
          <w:lang w:val="ro-RO"/>
        </w:rPr>
        <w:t xml:space="preserve"> nodul de acces la  autostrada A2. </w:t>
      </w:r>
    </w:p>
    <w:p w:rsidR="000C08C4" w:rsidRPr="00681C09" w:rsidRDefault="000C08C4" w:rsidP="000C08C4">
      <w:pPr>
        <w:rPr>
          <w:lang w:val="ro-RO"/>
        </w:rPr>
      </w:pPr>
      <w:r w:rsidRPr="00681C09">
        <w:rPr>
          <w:lang w:val="ro-RO"/>
        </w:rPr>
        <w:t>Accesul la terenul ce a generat P.U.Z.-</w:t>
      </w:r>
      <w:proofErr w:type="spellStart"/>
      <w:r w:rsidRPr="00681C09">
        <w:rPr>
          <w:lang w:val="ro-RO"/>
        </w:rPr>
        <w:t>ul</w:t>
      </w:r>
      <w:proofErr w:type="spellEnd"/>
      <w:r w:rsidRPr="00681C09">
        <w:rPr>
          <w:lang w:val="ro-RO"/>
        </w:rPr>
        <w:t xml:space="preserve"> se face prin nord prin drumul  de exploatare 160 (profil existent de 5,5 metri) ce </w:t>
      </w:r>
      <w:r w:rsidR="00270496" w:rsidRPr="00681C09">
        <w:rPr>
          <w:lang w:val="ro-RO"/>
        </w:rPr>
        <w:t>debu</w:t>
      </w:r>
      <w:r w:rsidR="007B11D1" w:rsidRPr="00681C09">
        <w:rPr>
          <w:lang w:val="ro-RO"/>
        </w:rPr>
        <w:t>ș</w:t>
      </w:r>
      <w:r w:rsidR="00270496" w:rsidRPr="00681C09">
        <w:rPr>
          <w:lang w:val="ro-RO"/>
        </w:rPr>
        <w:t>ează î</w:t>
      </w:r>
      <w:r w:rsidRPr="00681C09">
        <w:rPr>
          <w:lang w:val="ro-RO"/>
        </w:rPr>
        <w:t xml:space="preserve">n </w:t>
      </w:r>
      <w:r w:rsidR="007B11D1" w:rsidRPr="00681C09">
        <w:rPr>
          <w:lang w:val="ro-RO"/>
        </w:rPr>
        <w:t>ș</w:t>
      </w:r>
      <w:r w:rsidR="00A72C4B" w:rsidRPr="00681C09">
        <w:rPr>
          <w:lang w:val="ro-RO"/>
        </w:rPr>
        <w:t>oseaua</w:t>
      </w:r>
      <w:r w:rsidRPr="00681C09">
        <w:rPr>
          <w:lang w:val="ro-RO"/>
        </w:rPr>
        <w:t xml:space="preserve"> de </w:t>
      </w:r>
      <w:r w:rsidR="00A72C4B" w:rsidRPr="00681C09">
        <w:rPr>
          <w:lang w:val="ro-RO"/>
        </w:rPr>
        <w:t>centură. Soluția</w:t>
      </w:r>
      <w:r w:rsidRPr="00681C09">
        <w:rPr>
          <w:lang w:val="ro-RO"/>
        </w:rPr>
        <w:t xml:space="preserve"> de </w:t>
      </w:r>
      <w:r w:rsidR="00E1557A" w:rsidRPr="00681C09">
        <w:rPr>
          <w:lang w:val="ro-RO"/>
        </w:rPr>
        <w:t>circulații</w:t>
      </w:r>
      <w:r w:rsidRPr="00681C09">
        <w:rPr>
          <w:lang w:val="ro-RO"/>
        </w:rPr>
        <w:t xml:space="preserve"> propus</w:t>
      </w:r>
      <w:r w:rsidR="00E1557A" w:rsidRPr="00681C09">
        <w:rPr>
          <w:lang w:val="ro-RO"/>
        </w:rPr>
        <w:t>ă</w:t>
      </w:r>
      <w:r w:rsidRPr="00681C09">
        <w:rPr>
          <w:lang w:val="ro-RO"/>
        </w:rPr>
        <w:t xml:space="preserve"> este astfel:</w:t>
      </w:r>
      <w:r w:rsidR="00E1557A" w:rsidRPr="00681C09">
        <w:rPr>
          <w:lang w:val="ro-RO"/>
        </w:rPr>
        <w:t xml:space="preserve"> accesul în zonă</w:t>
      </w:r>
      <w:r w:rsidRPr="00681C09">
        <w:rPr>
          <w:lang w:val="ro-RO"/>
        </w:rPr>
        <w:t xml:space="preserve"> va fi realizat prin drumul D.e. 160 ce are un </w:t>
      </w:r>
      <w:r w:rsidR="00E1557A" w:rsidRPr="00681C09">
        <w:rPr>
          <w:lang w:val="ro-RO"/>
        </w:rPr>
        <w:t xml:space="preserve">prospect existent de 5,5 metri </w:t>
      </w:r>
      <w:r w:rsidR="007B11D1" w:rsidRPr="00681C09">
        <w:rPr>
          <w:lang w:val="ro-RO"/>
        </w:rPr>
        <w:t>ș</w:t>
      </w:r>
      <w:r w:rsidR="00E1557A" w:rsidRPr="00681C09">
        <w:rPr>
          <w:lang w:val="ro-RO"/>
        </w:rPr>
        <w:t>i</w:t>
      </w:r>
      <w:r w:rsidRPr="00681C09">
        <w:rPr>
          <w:lang w:val="ro-RO"/>
        </w:rPr>
        <w:t xml:space="preserve"> având în vedere necesitatea preluării </w:t>
      </w:r>
      <w:r w:rsidR="00E1557A" w:rsidRPr="00681C09">
        <w:rPr>
          <w:lang w:val="ro-RO"/>
        </w:rPr>
        <w:t>circulației</w:t>
      </w:r>
      <w:r w:rsidRPr="00681C09">
        <w:rPr>
          <w:lang w:val="ro-RO"/>
        </w:rPr>
        <w:t xml:space="preserve"> </w:t>
      </w:r>
      <w:r w:rsidR="00E1557A" w:rsidRPr="00681C09">
        <w:rPr>
          <w:lang w:val="ro-RO"/>
        </w:rPr>
        <w:t>pietonale</w:t>
      </w:r>
      <w:r w:rsidRPr="00681C09">
        <w:rPr>
          <w:lang w:val="ro-RO"/>
        </w:rPr>
        <w:t xml:space="preserve"> </w:t>
      </w:r>
      <w:r w:rsidR="007B11D1" w:rsidRPr="00681C09">
        <w:rPr>
          <w:lang w:val="ro-RO"/>
        </w:rPr>
        <w:t>ș</w:t>
      </w:r>
      <w:r w:rsidR="00E1557A" w:rsidRPr="00681C09">
        <w:rPr>
          <w:lang w:val="ro-RO"/>
        </w:rPr>
        <w:t>i</w:t>
      </w:r>
      <w:r w:rsidRPr="00681C09">
        <w:rPr>
          <w:lang w:val="ro-RO"/>
        </w:rPr>
        <w:t xml:space="preserve"> a asigurării unui traseu pentru </w:t>
      </w:r>
      <w:r w:rsidR="00E1557A" w:rsidRPr="00681C09">
        <w:rPr>
          <w:lang w:val="ro-RO"/>
        </w:rPr>
        <w:t>rețele</w:t>
      </w:r>
      <w:r w:rsidRPr="00681C09">
        <w:rPr>
          <w:lang w:val="ro-RO"/>
        </w:rPr>
        <w:t>, pentru De 160 profilul se va reglementa la 11 m , cu</w:t>
      </w:r>
      <w:r w:rsidR="00E1557A" w:rsidRPr="00681C09">
        <w:rPr>
          <w:lang w:val="ro-RO"/>
        </w:rPr>
        <w:t xml:space="preserve"> un carosabil de 5.00 m, o rigolă</w:t>
      </w:r>
      <w:r w:rsidRPr="00681C09">
        <w:rPr>
          <w:lang w:val="ro-RO"/>
        </w:rPr>
        <w:t xml:space="preserve"> carosabil</w:t>
      </w:r>
      <w:r w:rsidR="00E1557A" w:rsidRPr="00681C09">
        <w:rPr>
          <w:lang w:val="ro-RO"/>
        </w:rPr>
        <w:t>ă</w:t>
      </w:r>
      <w:r w:rsidRPr="00681C09">
        <w:rPr>
          <w:lang w:val="ro-RO"/>
        </w:rPr>
        <w:t xml:space="preserve"> de scurgere a apelor pluviale de 1 m, un </w:t>
      </w:r>
      <w:r w:rsidR="00E1557A" w:rsidRPr="00681C09">
        <w:rPr>
          <w:lang w:val="ro-RO"/>
        </w:rPr>
        <w:t>spațiu</w:t>
      </w:r>
      <w:r w:rsidRPr="00681C09">
        <w:rPr>
          <w:lang w:val="ro-RO"/>
        </w:rPr>
        <w:t xml:space="preserve"> verde de 1</w:t>
      </w:r>
      <w:r w:rsidR="00E1557A" w:rsidRPr="00681C09">
        <w:rPr>
          <w:lang w:val="ro-RO"/>
        </w:rPr>
        <w:t xml:space="preserve"> </w:t>
      </w:r>
      <w:r w:rsidRPr="00681C09">
        <w:rPr>
          <w:lang w:val="ro-RO"/>
        </w:rPr>
        <w:t xml:space="preserve">m </w:t>
      </w:r>
      <w:r w:rsidR="007B11D1" w:rsidRPr="00681C09">
        <w:rPr>
          <w:lang w:val="ro-RO"/>
        </w:rPr>
        <w:t>ș</w:t>
      </w:r>
      <w:r w:rsidR="00E1557A" w:rsidRPr="00681C09">
        <w:rPr>
          <w:lang w:val="ro-RO"/>
        </w:rPr>
        <w:t>i</w:t>
      </w:r>
      <w:r w:rsidRPr="00681C09">
        <w:rPr>
          <w:lang w:val="ro-RO"/>
        </w:rPr>
        <w:t xml:space="preserve"> un trotuar de 1 m pe fiecare parte. </w:t>
      </w:r>
    </w:p>
    <w:p w:rsidR="00E1557A" w:rsidRPr="00681C09" w:rsidRDefault="00E1557A" w:rsidP="000C08C4">
      <w:pPr>
        <w:rPr>
          <w:lang w:val="ro-RO"/>
        </w:rPr>
      </w:pPr>
    </w:p>
    <w:p w:rsidR="000C08C4" w:rsidRPr="00681C09" w:rsidRDefault="00E1557A" w:rsidP="000C08C4">
      <w:pPr>
        <w:rPr>
          <w:b/>
          <w:i/>
          <w:lang w:val="ro-RO"/>
        </w:rPr>
      </w:pPr>
      <w:r w:rsidRPr="00681C09">
        <w:rPr>
          <w:b/>
          <w:i/>
          <w:lang w:val="ro-RO"/>
        </w:rPr>
        <w:t>Staționarea autovehiculelor</w:t>
      </w:r>
    </w:p>
    <w:p w:rsidR="000C08C4" w:rsidRPr="00681C09" w:rsidRDefault="000C08C4" w:rsidP="00E1557A">
      <w:pPr>
        <w:pStyle w:val="ListParagraph"/>
      </w:pPr>
      <w:r w:rsidRPr="00681C09">
        <w:t>staționarea autovehiculelor se admite numai</w:t>
      </w:r>
      <w:r w:rsidR="00FD7883" w:rsidRPr="00681C09">
        <w:t xml:space="preserve"> în </w:t>
      </w:r>
      <w:r w:rsidRPr="00681C09">
        <w:t xml:space="preserve">spații special amenajate în interiorul parcelei, deci în afara circulațiilor publice – este posibilă amenajarea unor parcaje de dimensiuni corespunzătoare cu </w:t>
      </w:r>
      <w:r w:rsidR="00E1557A" w:rsidRPr="00681C09">
        <w:t>cuintetele</w:t>
      </w:r>
      <w:r w:rsidRPr="00681C09">
        <w:t xml:space="preserve"> funcțiunii, la sol </w:t>
      </w:r>
    </w:p>
    <w:p w:rsidR="000C08C4" w:rsidRPr="00681C09" w:rsidRDefault="00E1557A" w:rsidP="00E1557A">
      <w:pPr>
        <w:pStyle w:val="ListParagraph"/>
      </w:pPr>
      <w:r w:rsidRPr="00681C09">
        <w:t>numărul</w:t>
      </w:r>
      <w:r w:rsidR="000C08C4" w:rsidRPr="00681C09">
        <w:t xml:space="preserve"> de </w:t>
      </w:r>
      <w:r w:rsidRPr="00681C09">
        <w:t>parcări</w:t>
      </w:r>
      <w:r w:rsidR="000C08C4" w:rsidRPr="00681C09">
        <w:t xml:space="preserve"> au fost calculare conform HGH 525/1996-anexa 5</w:t>
      </w:r>
      <w:r w:rsidRPr="00681C09">
        <w:t>.</w:t>
      </w:r>
    </w:p>
    <w:p w:rsidR="00E1557A" w:rsidRPr="00681C09" w:rsidRDefault="00E1557A" w:rsidP="00E1557A">
      <w:pPr>
        <w:pStyle w:val="ListParagraph"/>
        <w:numPr>
          <w:ilvl w:val="0"/>
          <w:numId w:val="0"/>
        </w:numPr>
        <w:ind w:left="720"/>
      </w:pPr>
    </w:p>
    <w:p w:rsidR="000C08C4" w:rsidRPr="00681C09" w:rsidRDefault="00E1557A" w:rsidP="000C08C4">
      <w:pPr>
        <w:rPr>
          <w:b/>
          <w:i/>
          <w:lang w:val="ro-RO"/>
        </w:rPr>
      </w:pPr>
      <w:r w:rsidRPr="00681C09">
        <w:rPr>
          <w:b/>
          <w:i/>
          <w:lang w:val="ro-RO"/>
        </w:rPr>
        <w:t>Înălțimea maximă a clădirilor</w:t>
      </w:r>
    </w:p>
    <w:p w:rsidR="000C08C4" w:rsidRPr="00681C09" w:rsidRDefault="000C08C4" w:rsidP="00E1557A">
      <w:pPr>
        <w:pStyle w:val="ListParagraph"/>
      </w:pPr>
      <w:r w:rsidRPr="00681C09">
        <w:t xml:space="preserve">Zona M1  – S+P+2 H </w:t>
      </w:r>
      <w:proofErr w:type="spellStart"/>
      <w:r w:rsidRPr="00681C09">
        <w:t>max</w:t>
      </w:r>
      <w:proofErr w:type="spellEnd"/>
      <w:r w:rsidRPr="00681C09">
        <w:t xml:space="preserve"> = 12 m</w:t>
      </w:r>
    </w:p>
    <w:p w:rsidR="000C08C4" w:rsidRPr="00681C09" w:rsidRDefault="000C08C4" w:rsidP="00E1557A">
      <w:pPr>
        <w:pStyle w:val="ListParagraph"/>
      </w:pPr>
      <w:r w:rsidRPr="00681C09">
        <w:lastRenderedPageBreak/>
        <w:t xml:space="preserve">Zona V1– </w:t>
      </w:r>
      <w:r w:rsidR="00E1557A" w:rsidRPr="00681C09">
        <w:t>fără</w:t>
      </w:r>
      <w:r w:rsidRPr="00681C09">
        <w:t xml:space="preserve"> obiect</w:t>
      </w:r>
    </w:p>
    <w:p w:rsidR="00E1557A" w:rsidRPr="00681C09" w:rsidRDefault="00E1557A" w:rsidP="000C08C4">
      <w:pPr>
        <w:rPr>
          <w:lang w:val="ro-RO"/>
        </w:rPr>
      </w:pPr>
    </w:p>
    <w:p w:rsidR="000C08C4" w:rsidRPr="00681C09" w:rsidRDefault="00E1557A" w:rsidP="000C08C4">
      <w:pPr>
        <w:rPr>
          <w:b/>
          <w:i/>
          <w:lang w:val="ro-RO"/>
        </w:rPr>
      </w:pPr>
      <w:r w:rsidRPr="00681C09">
        <w:rPr>
          <w:b/>
          <w:i/>
          <w:lang w:val="ro-RO"/>
        </w:rPr>
        <w:t>Aspectul exterior al clădirilor</w:t>
      </w:r>
    </w:p>
    <w:p w:rsidR="000C08C4" w:rsidRPr="00681C09" w:rsidRDefault="000C08C4" w:rsidP="000C08C4">
      <w:pPr>
        <w:rPr>
          <w:lang w:val="ro-RO"/>
        </w:rPr>
      </w:pPr>
      <w:r w:rsidRPr="00681C09">
        <w:rPr>
          <w:lang w:val="ro-RO"/>
        </w:rPr>
        <w:t xml:space="preserve">Autorizarea executării construcțiilor este permisă numai dacă aspectul exterior nu distonează cu aspectul general al zonei. Autorizarea executării </w:t>
      </w:r>
      <w:r w:rsidR="00E1557A" w:rsidRPr="00681C09">
        <w:rPr>
          <w:lang w:val="ro-RO"/>
        </w:rPr>
        <w:t>construcțiilor</w:t>
      </w:r>
      <w:r w:rsidRPr="00681C09">
        <w:rPr>
          <w:lang w:val="ro-RO"/>
        </w:rPr>
        <w:t xml:space="preserve"> care, prin conformare, volumetrie</w:t>
      </w:r>
      <w:r w:rsidR="00823E81">
        <w:rPr>
          <w:lang w:val="ro-RO"/>
        </w:rPr>
        <w:t xml:space="preserve"> și </w:t>
      </w:r>
      <w:r w:rsidRPr="00681C09">
        <w:rPr>
          <w:lang w:val="ro-RO"/>
        </w:rPr>
        <w:t xml:space="preserve">aspect exterior, intră în </w:t>
      </w:r>
      <w:r w:rsidR="00E1557A" w:rsidRPr="00681C09">
        <w:rPr>
          <w:lang w:val="ro-RO"/>
        </w:rPr>
        <w:t>contradicție</w:t>
      </w:r>
      <w:r w:rsidRPr="00681C09">
        <w:rPr>
          <w:lang w:val="ro-RO"/>
        </w:rPr>
        <w:t xml:space="preserve"> cu aspectul general al zonei </w:t>
      </w:r>
      <w:r w:rsidR="007B11D1" w:rsidRPr="00681C09">
        <w:rPr>
          <w:lang w:val="ro-RO"/>
        </w:rPr>
        <w:t>ș</w:t>
      </w:r>
      <w:r w:rsidR="00E1557A" w:rsidRPr="00681C09">
        <w:rPr>
          <w:lang w:val="ro-RO"/>
        </w:rPr>
        <w:t>i</w:t>
      </w:r>
      <w:r w:rsidRPr="00681C09">
        <w:rPr>
          <w:lang w:val="ro-RO"/>
        </w:rPr>
        <w:t xml:space="preserve"> depreciază valorile general acceptate ale urbanismului </w:t>
      </w:r>
      <w:r w:rsidR="007B11D1" w:rsidRPr="00681C09">
        <w:rPr>
          <w:lang w:val="ro-RO"/>
        </w:rPr>
        <w:t>ș</w:t>
      </w:r>
      <w:r w:rsidR="00E1557A" w:rsidRPr="00681C09">
        <w:rPr>
          <w:lang w:val="ro-RO"/>
        </w:rPr>
        <w:t>i</w:t>
      </w:r>
      <w:r w:rsidRPr="00681C09">
        <w:rPr>
          <w:lang w:val="ro-RO"/>
        </w:rPr>
        <w:t xml:space="preserve"> arhitecturii, este interzisă.</w:t>
      </w:r>
    </w:p>
    <w:p w:rsidR="000C08C4" w:rsidRPr="00681C09" w:rsidRDefault="000C08C4" w:rsidP="000C08C4">
      <w:pPr>
        <w:rPr>
          <w:lang w:val="ro-RO"/>
        </w:rPr>
      </w:pPr>
      <w:r w:rsidRPr="00681C09">
        <w:rPr>
          <w:lang w:val="ro-RO"/>
        </w:rPr>
        <w:t xml:space="preserve">Prescripțiile vor urmări armonizarea construcțiilor din cadrul ansamblului (finisaje, ritmări plin-gol, regim de înălțime, tipul acoperirii </w:t>
      </w:r>
      <w:r w:rsidR="007B11D1" w:rsidRPr="00681C09">
        <w:rPr>
          <w:lang w:val="ro-RO"/>
        </w:rPr>
        <w:t>ș</w:t>
      </w:r>
      <w:r w:rsidRPr="00681C09">
        <w:rPr>
          <w:lang w:val="ro-RO"/>
        </w:rPr>
        <w:t xml:space="preserve">i al învelitorii etc.), îmbunătățirea aspectului compozițional </w:t>
      </w:r>
      <w:r w:rsidR="007B11D1" w:rsidRPr="00681C09">
        <w:rPr>
          <w:lang w:val="ro-RO"/>
        </w:rPr>
        <w:t>ș</w:t>
      </w:r>
      <w:r w:rsidRPr="00681C09">
        <w:rPr>
          <w:lang w:val="ro-RO"/>
        </w:rPr>
        <w:t>i arhitectural al clădirilor prin folosirea de materiale tradiționale sau noi – moderne, ridicarea nivelului calitativ al imaginii.</w:t>
      </w:r>
      <w:r w:rsidR="00E1557A" w:rsidRPr="00681C09">
        <w:rPr>
          <w:lang w:val="ro-RO"/>
        </w:rPr>
        <w:t xml:space="preserve"> </w:t>
      </w:r>
      <w:r w:rsidRPr="00681C09">
        <w:rPr>
          <w:lang w:val="ro-RO"/>
        </w:rPr>
        <w:t xml:space="preserve">Se vor urmări folosirea pantei naturale a terenului </w:t>
      </w:r>
      <w:r w:rsidR="007B11D1" w:rsidRPr="00681C09">
        <w:rPr>
          <w:lang w:val="ro-RO"/>
        </w:rPr>
        <w:t>ș</w:t>
      </w:r>
      <w:r w:rsidRPr="00681C09">
        <w:rPr>
          <w:lang w:val="ro-RO"/>
        </w:rPr>
        <w:t xml:space="preserve">i valorificarea acesteia la modul de alcătuire a construcțiilor </w:t>
      </w:r>
      <w:r w:rsidR="007B11D1" w:rsidRPr="00681C09">
        <w:rPr>
          <w:lang w:val="ro-RO"/>
        </w:rPr>
        <w:t>ș</w:t>
      </w:r>
      <w:r w:rsidRPr="00681C09">
        <w:rPr>
          <w:lang w:val="ro-RO"/>
        </w:rPr>
        <w:t>i la sistematizarea pe verticală a terenului.</w:t>
      </w:r>
    </w:p>
    <w:p w:rsidR="000C08C4" w:rsidRPr="00681C09" w:rsidRDefault="000C08C4" w:rsidP="000C08C4">
      <w:pPr>
        <w:rPr>
          <w:lang w:val="ro-RO"/>
        </w:rPr>
      </w:pPr>
      <w:r w:rsidRPr="00681C09">
        <w:rPr>
          <w:lang w:val="ro-RO"/>
        </w:rPr>
        <w:t>Aspect exterior propus:</w:t>
      </w:r>
    </w:p>
    <w:p w:rsidR="000C08C4" w:rsidRPr="00681C09" w:rsidRDefault="000C08C4" w:rsidP="00E1557A">
      <w:pPr>
        <w:pStyle w:val="ListParagraph"/>
      </w:pPr>
      <w:r w:rsidRPr="00681C09">
        <w:t xml:space="preserve">materialelor locale de </w:t>
      </w:r>
      <w:r w:rsidR="00E1557A" w:rsidRPr="00681C09">
        <w:t>construcții</w:t>
      </w:r>
      <w:r w:rsidRPr="00681C09">
        <w:t>;</w:t>
      </w:r>
    </w:p>
    <w:p w:rsidR="000C08C4" w:rsidRPr="00681C09" w:rsidRDefault="000C08C4" w:rsidP="00E1557A">
      <w:pPr>
        <w:pStyle w:val="ListParagraph"/>
      </w:pPr>
      <w:r w:rsidRPr="00681C09">
        <w:t>materialele utilizate vor fi cele cu specific local (piatră, cărămidă, lemn), dar</w:t>
      </w:r>
      <w:r w:rsidR="00823E81">
        <w:t xml:space="preserve"> și </w:t>
      </w:r>
      <w:r w:rsidRPr="00681C09">
        <w:t xml:space="preserve">sticla </w:t>
      </w:r>
      <w:r w:rsidR="007B11D1" w:rsidRPr="00681C09">
        <w:t>ș</w:t>
      </w:r>
      <w:r w:rsidRPr="00681C09">
        <w:t>i metalul, dar cu evitarea utilizării excesive a acestora din urmă.</w:t>
      </w:r>
    </w:p>
    <w:p w:rsidR="000C08C4" w:rsidRPr="00681C09" w:rsidRDefault="00E1557A" w:rsidP="00E1557A">
      <w:pPr>
        <w:pStyle w:val="ListParagraph"/>
      </w:pPr>
      <w:r w:rsidRPr="00681C09">
        <w:t>acoperi</w:t>
      </w:r>
      <w:r w:rsidR="007B11D1" w:rsidRPr="00681C09">
        <w:t>ș</w:t>
      </w:r>
      <w:r w:rsidRPr="00681C09">
        <w:t>uri</w:t>
      </w:r>
      <w:r w:rsidR="000C08C4" w:rsidRPr="00681C09">
        <w:t xml:space="preserve"> de tip </w:t>
      </w:r>
      <w:r w:rsidR="007B11D1" w:rsidRPr="00681C09">
        <w:t>ș</w:t>
      </w:r>
      <w:r w:rsidRPr="00681C09">
        <w:t>arpantă</w:t>
      </w:r>
      <w:r w:rsidR="000C08C4" w:rsidRPr="00681C09">
        <w:t xml:space="preserve"> cu </w:t>
      </w:r>
      <w:r w:rsidRPr="00681C09">
        <w:t>î</w:t>
      </w:r>
      <w:r w:rsidR="000C08C4" w:rsidRPr="00681C09">
        <w:t xml:space="preserve">nvelitoare din </w:t>
      </w:r>
      <w:r w:rsidRPr="00681C09">
        <w:t>țiglă ceramica sau de beton î</w:t>
      </w:r>
      <w:r w:rsidR="000C08C4" w:rsidRPr="00681C09">
        <w:t>n gama de culori brun, brun-</w:t>
      </w:r>
      <w:r w:rsidRPr="00681C09">
        <w:t>ro</w:t>
      </w:r>
      <w:r w:rsidR="007B11D1" w:rsidRPr="00681C09">
        <w:t>ș</w:t>
      </w:r>
      <w:r w:rsidRPr="00681C09">
        <w:t>cat</w:t>
      </w:r>
      <w:r w:rsidR="000C08C4" w:rsidRPr="00681C09">
        <w:t>;</w:t>
      </w:r>
    </w:p>
    <w:p w:rsidR="000C08C4" w:rsidRPr="00681C09" w:rsidRDefault="000C08C4" w:rsidP="00E1557A">
      <w:pPr>
        <w:pStyle w:val="ListParagraph"/>
      </w:pPr>
      <w:r w:rsidRPr="00681C09">
        <w:t xml:space="preserve">folosirea </w:t>
      </w:r>
      <w:r w:rsidR="00E1557A" w:rsidRPr="00681C09">
        <w:t>tâmplăriei</w:t>
      </w:r>
      <w:r w:rsidR="00823E81">
        <w:t xml:space="preserve"> și </w:t>
      </w:r>
      <w:r w:rsidRPr="00681C09">
        <w:t>balustradelor (acolo unde este cazul) de lemn</w:t>
      </w:r>
      <w:r w:rsidR="00FD7883" w:rsidRPr="00681C09">
        <w:t xml:space="preserve"> în </w:t>
      </w:r>
      <w:r w:rsidRPr="00681C09">
        <w:t>culori naturale;</w:t>
      </w:r>
    </w:p>
    <w:p w:rsidR="000C08C4" w:rsidRPr="00681C09" w:rsidRDefault="000C08C4" w:rsidP="00E1557A">
      <w:pPr>
        <w:pStyle w:val="ListParagraph"/>
      </w:pPr>
      <w:r w:rsidRPr="00681C09">
        <w:t xml:space="preserve">pentru </w:t>
      </w:r>
      <w:r w:rsidR="00E1557A" w:rsidRPr="00681C09">
        <w:t>pereții</w:t>
      </w:r>
      <w:r w:rsidRPr="00681C09">
        <w:t xml:space="preserve"> exteriori se vor utiliza culori pastelate</w:t>
      </w:r>
      <w:r w:rsidR="00823E81">
        <w:t xml:space="preserve"> și </w:t>
      </w:r>
      <w:r w:rsidRPr="00681C09">
        <w:t xml:space="preserve">se va </w:t>
      </w:r>
      <w:r w:rsidR="00E1557A" w:rsidRPr="00681C09">
        <w:t>urmări</w:t>
      </w:r>
      <w:r w:rsidRPr="00681C09">
        <w:t xml:space="preserve"> folosirea placajelor de lemn sau </w:t>
      </w:r>
      <w:r w:rsidR="00E1557A" w:rsidRPr="00681C09">
        <w:t>materiale compozite ce imita lemnul î</w:t>
      </w:r>
      <w:r w:rsidRPr="00681C09">
        <w:t xml:space="preserve">n </w:t>
      </w:r>
      <w:r w:rsidR="00E1557A" w:rsidRPr="00681C09">
        <w:t>proporție</w:t>
      </w:r>
      <w:r w:rsidRPr="00681C09">
        <w:t xml:space="preserve"> de minim 25%</w:t>
      </w:r>
      <w:r w:rsidR="00E1557A" w:rsidRPr="00681C09">
        <w:t>;</w:t>
      </w:r>
    </w:p>
    <w:p w:rsidR="000C08C4" w:rsidRPr="00681C09" w:rsidRDefault="000C08C4" w:rsidP="00E1557A">
      <w:pPr>
        <w:pStyle w:val="ListParagraph"/>
      </w:pPr>
      <w:r w:rsidRPr="00681C09">
        <w:t>se interzice folosirea azbocimentului</w:t>
      </w:r>
      <w:r w:rsidR="00823E81">
        <w:t xml:space="preserve"> și </w:t>
      </w:r>
      <w:r w:rsidRPr="00681C09">
        <w:t>a tablei strălucitoare de aluminiu pentru acoperirea clădirilor, garajelor</w:t>
      </w:r>
      <w:r w:rsidR="00823E81">
        <w:t xml:space="preserve"> și </w:t>
      </w:r>
      <w:r w:rsidRPr="00681C09">
        <w:t>anexelor.</w:t>
      </w:r>
    </w:p>
    <w:p w:rsidR="00E1557A" w:rsidRPr="00681C09" w:rsidRDefault="00E1557A" w:rsidP="00E1557A">
      <w:pPr>
        <w:pStyle w:val="ListParagraph"/>
        <w:numPr>
          <w:ilvl w:val="0"/>
          <w:numId w:val="0"/>
        </w:numPr>
        <w:ind w:left="720"/>
      </w:pPr>
    </w:p>
    <w:p w:rsidR="000C08C4" w:rsidRPr="00681C09" w:rsidRDefault="00E1557A" w:rsidP="000C08C4">
      <w:pPr>
        <w:rPr>
          <w:b/>
          <w:i/>
          <w:lang w:val="ro-RO"/>
        </w:rPr>
      </w:pPr>
      <w:r w:rsidRPr="00681C09">
        <w:rPr>
          <w:b/>
          <w:i/>
          <w:lang w:val="ro-RO"/>
        </w:rPr>
        <w:t>Condiții de echipare edilitară</w:t>
      </w:r>
    </w:p>
    <w:p w:rsidR="000C08C4" w:rsidRPr="00681C09" w:rsidRDefault="000C08C4" w:rsidP="00E1557A">
      <w:pPr>
        <w:pStyle w:val="ListParagraph"/>
      </w:pPr>
      <w:r w:rsidRPr="00681C09">
        <w:t>alimentarea cu apă necesară consumului în zonă se va asigura printr-un put forat</w:t>
      </w:r>
      <w:r w:rsidR="00E1557A" w:rsidRPr="00681C09">
        <w:t>;</w:t>
      </w:r>
    </w:p>
    <w:p w:rsidR="000C08C4" w:rsidRPr="00681C09" w:rsidRDefault="000C08C4" w:rsidP="00E1557A">
      <w:pPr>
        <w:pStyle w:val="ListParagraph"/>
      </w:pPr>
      <w:r w:rsidRPr="00681C09">
        <w:t>apele uzate menajere vor fi</w:t>
      </w:r>
      <w:r w:rsidR="00E1557A" w:rsidRPr="00681C09">
        <w:t xml:space="preserve"> preluate </w:t>
      </w:r>
      <w:r w:rsidR="007B11D1" w:rsidRPr="00681C09">
        <w:t>ș</w:t>
      </w:r>
      <w:r w:rsidRPr="00681C09">
        <w:t xml:space="preserve">i dirijate spre un bazin </w:t>
      </w:r>
      <w:proofErr w:type="spellStart"/>
      <w:r w:rsidRPr="00681C09">
        <w:t>vidanjabil</w:t>
      </w:r>
      <w:proofErr w:type="spellEnd"/>
      <w:r w:rsidR="00E1557A" w:rsidRPr="00681C09">
        <w:t>;</w:t>
      </w:r>
    </w:p>
    <w:p w:rsidR="000C08C4" w:rsidRPr="00681C09" w:rsidRDefault="000C08C4" w:rsidP="00E1557A">
      <w:pPr>
        <w:pStyle w:val="ListParagraph"/>
      </w:pPr>
      <w:r w:rsidRPr="00681C09">
        <w:t xml:space="preserve">apele de ploaie vor fi preluate de pe </w:t>
      </w:r>
      <w:r w:rsidR="00E1557A" w:rsidRPr="00681C09">
        <w:t>suprafața</w:t>
      </w:r>
      <w:r w:rsidRPr="00681C09">
        <w:t xml:space="preserve"> </w:t>
      </w:r>
      <w:r w:rsidR="00E1557A" w:rsidRPr="00681C09">
        <w:t>acoperi</w:t>
      </w:r>
      <w:r w:rsidR="007B11D1" w:rsidRPr="00681C09">
        <w:t>ș</w:t>
      </w:r>
      <w:r w:rsidR="00E1557A" w:rsidRPr="00681C09">
        <w:t>urilor</w:t>
      </w:r>
      <w:r w:rsidRPr="00681C09">
        <w:t xml:space="preserve"> prin burlane</w:t>
      </w:r>
      <w:r w:rsidR="00E1557A" w:rsidRPr="00681C09">
        <w:t>;</w:t>
      </w:r>
      <w:r w:rsidRPr="00681C09">
        <w:t xml:space="preserve"> </w:t>
      </w:r>
    </w:p>
    <w:p w:rsidR="000C08C4" w:rsidRPr="00681C09" w:rsidRDefault="000C08C4" w:rsidP="00E1557A">
      <w:pPr>
        <w:pStyle w:val="ListParagraph"/>
      </w:pPr>
      <w:r w:rsidRPr="00681C09">
        <w:t xml:space="preserve">apele de ploaie vor fi preluate de pe </w:t>
      </w:r>
      <w:r w:rsidR="00E1557A" w:rsidRPr="00681C09">
        <w:t>suprafața</w:t>
      </w:r>
      <w:r w:rsidRPr="00681C09">
        <w:t xml:space="preserve"> </w:t>
      </w:r>
      <w:r w:rsidR="00E1557A" w:rsidRPr="00681C09">
        <w:t>drumurilor, precum</w:t>
      </w:r>
      <w:r w:rsidR="00823E81">
        <w:t xml:space="preserve"> și </w:t>
      </w:r>
      <w:r w:rsidRPr="00681C09">
        <w:t xml:space="preserve">a locurilor de parcare prin rigole de unde se trec printr-un separator de hidrocarburi </w:t>
      </w:r>
      <w:r w:rsidR="00E1557A" w:rsidRPr="00681C09">
        <w:t>urmând a fi colectate î</w:t>
      </w:r>
      <w:r w:rsidRPr="00681C09">
        <w:t>ntr</w:t>
      </w:r>
      <w:r w:rsidR="00E1557A" w:rsidRPr="00681C09">
        <w:t>-</w:t>
      </w:r>
      <w:r w:rsidRPr="00681C09">
        <w:t>un bazin de retentive</w:t>
      </w:r>
      <w:r w:rsidR="00823E81">
        <w:t xml:space="preserve"> și </w:t>
      </w:r>
      <w:r w:rsidRPr="00681C09">
        <w:t>folosite la udarea spatiilor verzi,</w:t>
      </w:r>
    </w:p>
    <w:p w:rsidR="000C08C4" w:rsidRPr="00681C09" w:rsidRDefault="000C08C4" w:rsidP="00E1557A">
      <w:pPr>
        <w:pStyle w:val="ListParagraph"/>
      </w:pPr>
      <w:r w:rsidRPr="00681C09">
        <w:t>alimentarea cu energie electric</w:t>
      </w:r>
      <w:r w:rsidR="00E1557A" w:rsidRPr="00681C09">
        <w:t>ă</w:t>
      </w:r>
      <w:r w:rsidRPr="00681C09">
        <w:t xml:space="preserve"> a noilor construc</w:t>
      </w:r>
      <w:r w:rsidR="00E1557A" w:rsidRPr="00681C09">
        <w:t>ț</w:t>
      </w:r>
      <w:r w:rsidRPr="00681C09">
        <w:t>ii se propune a se face din re</w:t>
      </w:r>
      <w:r w:rsidR="00E1557A" w:rsidRPr="00681C09">
        <w:t>ț</w:t>
      </w:r>
      <w:r w:rsidRPr="00681C09">
        <w:t>eaua de medie tensiune ce alimenteaz</w:t>
      </w:r>
      <w:r w:rsidR="00E1557A" w:rsidRPr="00681C09">
        <w:t>ă comuna</w:t>
      </w:r>
      <w:r w:rsidRPr="00681C09">
        <w:t xml:space="preserve"> Cernica</w:t>
      </w:r>
    </w:p>
    <w:p w:rsidR="000C08C4" w:rsidRPr="00681C09" w:rsidRDefault="000C08C4" w:rsidP="00E1557A">
      <w:pPr>
        <w:pStyle w:val="ListParagraph"/>
      </w:pPr>
      <w:r w:rsidRPr="00681C09">
        <w:t>alimentarea cu gaze naturale a zonei studiate se va face prin amplasarea unui rezervor Butan gaz  cu combustibil lichid sau gazos.</w:t>
      </w:r>
    </w:p>
    <w:p w:rsidR="00E1557A" w:rsidRPr="00681C09" w:rsidRDefault="00E1557A" w:rsidP="00E1557A">
      <w:pPr>
        <w:pStyle w:val="ListParagraph"/>
        <w:numPr>
          <w:ilvl w:val="0"/>
          <w:numId w:val="0"/>
        </w:numPr>
        <w:ind w:left="720"/>
      </w:pPr>
    </w:p>
    <w:p w:rsidR="000C08C4" w:rsidRPr="00681C09" w:rsidRDefault="000C08C4" w:rsidP="000C08C4">
      <w:pPr>
        <w:rPr>
          <w:b/>
          <w:i/>
          <w:lang w:val="ro-RO"/>
        </w:rPr>
      </w:pPr>
      <w:r w:rsidRPr="00681C09">
        <w:rPr>
          <w:b/>
          <w:i/>
          <w:lang w:val="ro-RO"/>
        </w:rPr>
        <w:t>S</w:t>
      </w:r>
      <w:r w:rsidR="00E1557A" w:rsidRPr="00681C09">
        <w:rPr>
          <w:b/>
          <w:i/>
          <w:lang w:val="ro-RO"/>
        </w:rPr>
        <w:t>pații libere</w:t>
      </w:r>
      <w:r w:rsidR="00823E81">
        <w:rPr>
          <w:b/>
          <w:i/>
          <w:lang w:val="ro-RO"/>
        </w:rPr>
        <w:t xml:space="preserve"> și </w:t>
      </w:r>
      <w:r w:rsidR="00E1557A" w:rsidRPr="00681C09">
        <w:rPr>
          <w:b/>
          <w:i/>
          <w:lang w:val="ro-RO"/>
        </w:rPr>
        <w:t>spații plantate</w:t>
      </w:r>
    </w:p>
    <w:p w:rsidR="000C08C4" w:rsidRPr="00681C09" w:rsidRDefault="000C08C4" w:rsidP="00E1557A">
      <w:pPr>
        <w:pStyle w:val="ListParagraph"/>
      </w:pPr>
      <w:r w:rsidRPr="00681C09">
        <w:lastRenderedPageBreak/>
        <w:t xml:space="preserve">se vor amenajare spatii plantate pe cca. 20% din </w:t>
      </w:r>
      <w:r w:rsidR="00E1557A" w:rsidRPr="00681C09">
        <w:t>suprafața</w:t>
      </w:r>
      <w:r w:rsidRPr="00681C09">
        <w:t xml:space="preserve"> dintre aliniament</w:t>
      </w:r>
      <w:r w:rsidR="00823E81">
        <w:t xml:space="preserve"> și </w:t>
      </w:r>
      <w:r w:rsidR="00E1557A" w:rsidRPr="00681C09">
        <w:t>clădiri</w:t>
      </w:r>
      <w:r w:rsidRPr="00681C09">
        <w:t xml:space="preserve">. Toate parcajele vor fi obligatoriu plantate cu cel </w:t>
      </w:r>
      <w:r w:rsidR="00E1557A" w:rsidRPr="00681C09">
        <w:t>puțin</w:t>
      </w:r>
      <w:r w:rsidRPr="00681C09">
        <w:t xml:space="preserve"> un arbore la cinci locuri de parcare</w:t>
      </w:r>
      <w:r w:rsidR="00823E81">
        <w:t xml:space="preserve"> și </w:t>
      </w:r>
      <w:r w:rsidRPr="00681C09">
        <w:t xml:space="preserve">vor fi înconjurate de un gard viu. </w:t>
      </w:r>
    </w:p>
    <w:p w:rsidR="00E1557A" w:rsidRPr="00681C09" w:rsidRDefault="00E1557A" w:rsidP="000C08C4">
      <w:pPr>
        <w:rPr>
          <w:b/>
          <w:i/>
          <w:lang w:val="ro-RO"/>
        </w:rPr>
      </w:pPr>
    </w:p>
    <w:p w:rsidR="000C08C4" w:rsidRPr="00681C09" w:rsidRDefault="00E1557A" w:rsidP="000C08C4">
      <w:pPr>
        <w:rPr>
          <w:b/>
          <w:i/>
          <w:lang w:val="ro-RO"/>
        </w:rPr>
      </w:pPr>
      <w:r w:rsidRPr="00681C09">
        <w:rPr>
          <w:b/>
          <w:i/>
          <w:lang w:val="ro-RO"/>
        </w:rPr>
        <w:t>Împrejmuiri</w:t>
      </w:r>
    </w:p>
    <w:p w:rsidR="000C08C4" w:rsidRPr="00681C09" w:rsidRDefault="000C08C4" w:rsidP="00E1557A">
      <w:pPr>
        <w:pStyle w:val="ListParagraph"/>
      </w:pPr>
      <w:r w:rsidRPr="00681C09">
        <w:t xml:space="preserve">împrejmuirile spre stradă vor avea </w:t>
      </w:r>
      <w:r w:rsidR="00E1557A" w:rsidRPr="00681C09">
        <w:t>înălțimea</w:t>
      </w:r>
      <w:r w:rsidRPr="00681C09">
        <w:t xml:space="preserve"> de maximum 2,00 m, din care un soclu opac de 0,60 m</w:t>
      </w:r>
      <w:r w:rsidR="00823E81">
        <w:t xml:space="preserve"> și </w:t>
      </w:r>
      <w:r w:rsidRPr="00681C09">
        <w:t>o parte t</w:t>
      </w:r>
      <w:r w:rsidR="00E1557A" w:rsidRPr="00681C09">
        <w:t>ransparentă dublată cu gard viu.</w:t>
      </w:r>
    </w:p>
    <w:p w:rsidR="00E1557A" w:rsidRPr="00681C09" w:rsidRDefault="00E1557A" w:rsidP="00E1557A">
      <w:pPr>
        <w:pStyle w:val="ListParagraph"/>
        <w:numPr>
          <w:ilvl w:val="0"/>
          <w:numId w:val="0"/>
        </w:numPr>
        <w:ind w:left="720"/>
      </w:pPr>
    </w:p>
    <w:p w:rsidR="000C08C4" w:rsidRPr="00681C09" w:rsidRDefault="00E1557A" w:rsidP="000C08C4">
      <w:pPr>
        <w:rPr>
          <w:b/>
          <w:i/>
          <w:lang w:val="ro-RO"/>
        </w:rPr>
      </w:pPr>
      <w:r w:rsidRPr="00681C09">
        <w:rPr>
          <w:b/>
          <w:i/>
          <w:lang w:val="ro-RO"/>
        </w:rPr>
        <w:t>Posibilități maxime de ocupare</w:t>
      </w:r>
      <w:r w:rsidR="00823E81">
        <w:rPr>
          <w:b/>
          <w:i/>
          <w:lang w:val="ro-RO"/>
        </w:rPr>
        <w:t xml:space="preserve"> și </w:t>
      </w:r>
      <w:r w:rsidRPr="00681C09">
        <w:rPr>
          <w:b/>
          <w:i/>
          <w:lang w:val="ro-RO"/>
        </w:rPr>
        <w:t>utilizare a terenului</w:t>
      </w:r>
    </w:p>
    <w:p w:rsidR="000C08C4" w:rsidRPr="00681C09" w:rsidRDefault="000C08C4" w:rsidP="000C08C4">
      <w:pPr>
        <w:rPr>
          <w:lang w:val="ro-RO"/>
        </w:rPr>
      </w:pPr>
      <w:r w:rsidRPr="00681C09">
        <w:rPr>
          <w:lang w:val="ro-RO"/>
        </w:rPr>
        <w:t>Procent maxim de ocupare a terenului:</w:t>
      </w:r>
    </w:p>
    <w:p w:rsidR="000C08C4" w:rsidRPr="00681C09" w:rsidRDefault="000C08C4" w:rsidP="00E1557A">
      <w:pPr>
        <w:pStyle w:val="ListParagraph"/>
      </w:pPr>
      <w:r w:rsidRPr="00681C09">
        <w:t>Zona M1– P.O.T.</w:t>
      </w:r>
      <w:r w:rsidR="00EC4D7F" w:rsidRPr="00681C09">
        <w:t xml:space="preserve"> </w:t>
      </w:r>
      <w:r w:rsidRPr="00681C09">
        <w:t>max</w:t>
      </w:r>
      <w:r w:rsidR="00EC4D7F" w:rsidRPr="00681C09">
        <w:t>.</w:t>
      </w:r>
      <w:r w:rsidRPr="00681C09">
        <w:t xml:space="preserve"> = 60%.</w:t>
      </w:r>
    </w:p>
    <w:p w:rsidR="000C08C4" w:rsidRPr="00681C09" w:rsidRDefault="000C08C4" w:rsidP="00E1557A">
      <w:pPr>
        <w:pStyle w:val="ListParagraph"/>
      </w:pPr>
      <w:r w:rsidRPr="00681C09">
        <w:t>Zona G1– P.O.T.</w:t>
      </w:r>
      <w:r w:rsidR="00EC4D7F" w:rsidRPr="00681C09">
        <w:t xml:space="preserve"> </w:t>
      </w:r>
      <w:r w:rsidRPr="00681C09">
        <w:t>max</w:t>
      </w:r>
      <w:r w:rsidR="00EC4D7F" w:rsidRPr="00681C09">
        <w:t>.</w:t>
      </w:r>
      <w:r w:rsidRPr="00681C09">
        <w:t xml:space="preserve"> = 20%.</w:t>
      </w:r>
    </w:p>
    <w:p w:rsidR="000C08C4" w:rsidRPr="00681C09" w:rsidRDefault="000C08C4" w:rsidP="00E1557A">
      <w:pPr>
        <w:pStyle w:val="ListParagraph"/>
      </w:pPr>
      <w:r w:rsidRPr="00681C09">
        <w:t xml:space="preserve">Zona V1– </w:t>
      </w:r>
      <w:r w:rsidR="00E1557A" w:rsidRPr="00681C09">
        <w:t>fără</w:t>
      </w:r>
      <w:r w:rsidRPr="00681C09">
        <w:t xml:space="preserve"> obiect</w:t>
      </w:r>
    </w:p>
    <w:p w:rsidR="00E1557A" w:rsidRPr="00681C09" w:rsidRDefault="00E1557A" w:rsidP="000C08C4">
      <w:pPr>
        <w:rPr>
          <w:b/>
          <w:i/>
          <w:lang w:val="ro-RO"/>
        </w:rPr>
      </w:pPr>
    </w:p>
    <w:p w:rsidR="000C08C4" w:rsidRPr="00681C09" w:rsidRDefault="000C08C4" w:rsidP="000C08C4">
      <w:pPr>
        <w:rPr>
          <w:b/>
          <w:i/>
          <w:lang w:val="ro-RO"/>
        </w:rPr>
      </w:pPr>
      <w:r w:rsidRPr="00681C09">
        <w:rPr>
          <w:b/>
          <w:i/>
          <w:lang w:val="ro-RO"/>
        </w:rPr>
        <w:t>Coeficient</w:t>
      </w:r>
      <w:r w:rsidR="00E1557A" w:rsidRPr="00681C09">
        <w:rPr>
          <w:b/>
          <w:i/>
          <w:lang w:val="ro-RO"/>
        </w:rPr>
        <w:t xml:space="preserve"> maxim de utilizare a terenului</w:t>
      </w:r>
    </w:p>
    <w:p w:rsidR="000C08C4" w:rsidRPr="00681C09" w:rsidRDefault="000C08C4" w:rsidP="00E1557A">
      <w:pPr>
        <w:pStyle w:val="ListParagraph"/>
      </w:pPr>
      <w:r w:rsidRPr="00681C09">
        <w:t>Zona M1– C.U.T. volumetric max</w:t>
      </w:r>
      <w:r w:rsidR="00EC4D7F" w:rsidRPr="00681C09">
        <w:t>.</w:t>
      </w:r>
      <w:r w:rsidRPr="00681C09">
        <w:t xml:space="preserve"> =6</w:t>
      </w:r>
    </w:p>
    <w:p w:rsidR="000C08C4" w:rsidRPr="00681C09" w:rsidRDefault="000C08C4" w:rsidP="00E1557A">
      <w:pPr>
        <w:pStyle w:val="ListParagraph"/>
      </w:pPr>
      <w:r w:rsidRPr="00681C09">
        <w:t>Zona G1– C.U.T.  max</w:t>
      </w:r>
      <w:r w:rsidR="00EC4D7F" w:rsidRPr="00681C09">
        <w:t>.</w:t>
      </w:r>
      <w:r w:rsidRPr="00681C09">
        <w:t xml:space="preserve"> =0.2</w:t>
      </w:r>
    </w:p>
    <w:p w:rsidR="000C08C4" w:rsidRPr="00681C09" w:rsidRDefault="000C08C4" w:rsidP="00E1557A">
      <w:pPr>
        <w:pStyle w:val="ListParagraph"/>
      </w:pPr>
      <w:r w:rsidRPr="00681C09">
        <w:t xml:space="preserve">Zona V1– </w:t>
      </w:r>
      <w:r w:rsidR="00E1557A" w:rsidRPr="00681C09">
        <w:t>fără</w:t>
      </w:r>
      <w:r w:rsidRPr="00681C09">
        <w:t xml:space="preserve"> obiect</w:t>
      </w:r>
    </w:p>
    <w:p w:rsidR="0092470F" w:rsidRPr="00681C09" w:rsidRDefault="0092470F" w:rsidP="00AF5CDB">
      <w:pPr>
        <w:rPr>
          <w:lang w:val="ro-RO"/>
        </w:rPr>
      </w:pPr>
    </w:p>
    <w:p w:rsidR="001134BA" w:rsidRPr="00681C09" w:rsidRDefault="00AF5CDB" w:rsidP="00E55C29">
      <w:pPr>
        <w:pStyle w:val="Heading3"/>
      </w:pPr>
      <w:bookmarkStart w:id="33" w:name="_Toc456544897"/>
      <w:r w:rsidRPr="00681C09">
        <w:t xml:space="preserve">Relația cu alte planuri </w:t>
      </w:r>
      <w:r w:rsidR="007B11D1" w:rsidRPr="00681C09">
        <w:t>ș</w:t>
      </w:r>
      <w:r w:rsidRPr="00681C09">
        <w:t>i programe</w:t>
      </w:r>
      <w:bookmarkEnd w:id="33"/>
    </w:p>
    <w:p w:rsidR="00AF5CDB" w:rsidRPr="00681C09" w:rsidRDefault="00CF2E82" w:rsidP="00AF5CDB">
      <w:pPr>
        <w:rPr>
          <w:lang w:val="ro-RO"/>
        </w:rPr>
      </w:pPr>
      <w:r w:rsidRPr="00681C09">
        <w:rPr>
          <w:lang w:val="ro-RO"/>
        </w:rPr>
        <w:t>Propunerile de dezvoltare din cadrul Planului Urbanistic Zonal au fost corelate cu elemente din planurile de amenajare a teritoriului național (P.U.G. Comuna Cernica</w:t>
      </w:r>
      <w:r w:rsidR="00823E81">
        <w:rPr>
          <w:lang w:val="ro-RO"/>
        </w:rPr>
        <w:t xml:space="preserve"> și </w:t>
      </w:r>
      <w:r w:rsidRPr="00681C09">
        <w:rPr>
          <w:lang w:val="ro-RO"/>
        </w:rPr>
        <w:t>P.U.G. Comuna Glina, județul Ilfov) întrucât dezvoltarea zonei nu se poate face decât în relație cu contextul supra-teritorial.</w:t>
      </w:r>
    </w:p>
    <w:p w:rsidR="00AF5CDB" w:rsidRPr="00681C09" w:rsidRDefault="00AF5CDB">
      <w:pPr>
        <w:spacing w:line="276" w:lineRule="auto"/>
        <w:jc w:val="left"/>
        <w:rPr>
          <w:lang w:val="ro-RO"/>
        </w:rPr>
      </w:pPr>
      <w:r w:rsidRPr="00681C09">
        <w:rPr>
          <w:lang w:val="ro-RO"/>
        </w:rPr>
        <w:br w:type="page"/>
      </w:r>
    </w:p>
    <w:p w:rsidR="00AF5CDB" w:rsidRPr="00681C09" w:rsidRDefault="00AF5CDB" w:rsidP="00AF5CDB">
      <w:pPr>
        <w:pStyle w:val="Heading1"/>
      </w:pPr>
      <w:bookmarkStart w:id="34" w:name="_Toc456544898"/>
      <w:r w:rsidRPr="00681C09">
        <w:lastRenderedPageBreak/>
        <w:t>Aspecte relevante ale stării actuale a mediului</w:t>
      </w:r>
      <w:r w:rsidR="00823E81">
        <w:t xml:space="preserve"> și </w:t>
      </w:r>
      <w:r w:rsidRPr="00681C09">
        <w:t>ale evoluției sale probabile în situația neimplementării P.U.Z.-ului propus</w:t>
      </w:r>
      <w:bookmarkEnd w:id="34"/>
    </w:p>
    <w:p w:rsidR="001134BA" w:rsidRPr="00681C09" w:rsidRDefault="00AF5CDB" w:rsidP="00AF5CDB">
      <w:pPr>
        <w:pStyle w:val="Heading2"/>
      </w:pPr>
      <w:bookmarkStart w:id="35" w:name="_Toc456544899"/>
      <w:r w:rsidRPr="00681C09">
        <w:t>Situația actuală a mediului</w:t>
      </w:r>
      <w:bookmarkEnd w:id="35"/>
    </w:p>
    <w:p w:rsidR="00482A0C" w:rsidRPr="00681C09" w:rsidRDefault="00482A0C" w:rsidP="00482A0C">
      <w:pPr>
        <w:rPr>
          <w:lang w:val="ro-RO"/>
        </w:rPr>
      </w:pPr>
      <w:r w:rsidRPr="00681C09">
        <w:rPr>
          <w:lang w:val="ro-RO"/>
        </w:rPr>
        <w:t>Zona supusă analizei P.U.Z., se găse</w:t>
      </w:r>
      <w:r w:rsidR="007B11D1" w:rsidRPr="00681C09">
        <w:rPr>
          <w:lang w:val="ro-RO"/>
        </w:rPr>
        <w:t>ș</w:t>
      </w:r>
      <w:r w:rsidRPr="00681C09">
        <w:rPr>
          <w:lang w:val="ro-RO"/>
        </w:rPr>
        <w:t xml:space="preserve">te pe teritoriul intravilan </w:t>
      </w:r>
      <w:r w:rsidR="007B11D1" w:rsidRPr="00681C09">
        <w:rPr>
          <w:lang w:val="ro-RO"/>
        </w:rPr>
        <w:t>ș</w:t>
      </w:r>
      <w:r w:rsidRPr="00681C09">
        <w:rPr>
          <w:lang w:val="ro-RO"/>
        </w:rPr>
        <w:t xml:space="preserve">i extravilan al comunei Cernica, sat </w:t>
      </w:r>
      <w:r w:rsidR="000D1E02" w:rsidRPr="00681C09">
        <w:rPr>
          <w:lang w:val="ro-RO"/>
        </w:rPr>
        <w:t>Căldăraru</w:t>
      </w:r>
      <w:r w:rsidRPr="00681C09">
        <w:rPr>
          <w:lang w:val="ro-RO"/>
        </w:rPr>
        <w:t xml:space="preserve">, județul </w:t>
      </w:r>
      <w:r w:rsidR="000D1E02" w:rsidRPr="00681C09">
        <w:rPr>
          <w:lang w:val="ro-RO"/>
        </w:rPr>
        <w:t>Ilfov</w:t>
      </w:r>
      <w:r w:rsidRPr="00681C09">
        <w:rPr>
          <w:lang w:val="ro-RO"/>
        </w:rPr>
        <w:t>. Zona este destinată producției agricole. Se menționează c</w:t>
      </w:r>
      <w:r w:rsidR="000D1E02" w:rsidRPr="00681C09">
        <w:rPr>
          <w:lang w:val="ro-RO"/>
        </w:rPr>
        <w:t>ă</w:t>
      </w:r>
      <w:r w:rsidRPr="00681C09">
        <w:rPr>
          <w:lang w:val="ro-RO"/>
        </w:rPr>
        <w:t xml:space="preserve"> nu există poluatorii importanți </w:t>
      </w:r>
      <w:r w:rsidR="000D1E02" w:rsidRPr="00681C09">
        <w:rPr>
          <w:lang w:val="ro-RO"/>
        </w:rPr>
        <w:t xml:space="preserve">în zonă </w:t>
      </w:r>
      <w:r w:rsidRPr="00681C09">
        <w:rPr>
          <w:lang w:val="ro-RO"/>
        </w:rPr>
        <w:t>proveniți din industrie, reducându-se în acest fel sursele de poluare a factorilor de mediu.</w:t>
      </w:r>
    </w:p>
    <w:p w:rsidR="009733DA" w:rsidRPr="00681C09" w:rsidRDefault="009733DA" w:rsidP="009733DA">
      <w:pPr>
        <w:rPr>
          <w:lang w:val="ro-RO"/>
        </w:rPr>
      </w:pPr>
      <w:r w:rsidRPr="00681C09">
        <w:rPr>
          <w:lang w:val="ro-RO"/>
        </w:rPr>
        <w:t xml:space="preserve">Calitatea globală a mediului înconjurător din teritoriul administrativ al comunei  Cernica este apreciata ca bună, calificativ rezultat din însumarea valorilor calității aerului, apei, solului </w:t>
      </w:r>
      <w:r w:rsidR="007B11D1" w:rsidRPr="00681C09">
        <w:rPr>
          <w:lang w:val="ro-RO"/>
        </w:rPr>
        <w:t>ș</w:t>
      </w:r>
      <w:r w:rsidRPr="00681C09">
        <w:rPr>
          <w:lang w:val="ro-RO"/>
        </w:rPr>
        <w:t>i fondului forestier.</w:t>
      </w:r>
    </w:p>
    <w:p w:rsidR="009733DA" w:rsidRPr="00681C09" w:rsidRDefault="009733DA" w:rsidP="009733DA">
      <w:pPr>
        <w:rPr>
          <w:lang w:val="ro-RO"/>
        </w:rPr>
      </w:pPr>
      <w:r w:rsidRPr="00681C09">
        <w:rPr>
          <w:lang w:val="ro-RO"/>
        </w:rPr>
        <w:t xml:space="preserve">Pentru viitor se propune conservarea </w:t>
      </w:r>
      <w:r w:rsidR="007B11D1" w:rsidRPr="00681C09">
        <w:rPr>
          <w:lang w:val="ro-RO"/>
        </w:rPr>
        <w:t>ș</w:t>
      </w:r>
      <w:r w:rsidRPr="00681C09">
        <w:rPr>
          <w:lang w:val="ro-RO"/>
        </w:rPr>
        <w:t>i îmbunătățirea calității mediului, printr-o judicioasă coordonare a factorilor poluanți atât în teritoriul administrativ, cât</w:t>
      </w:r>
      <w:r w:rsidR="00823E81">
        <w:rPr>
          <w:lang w:val="ro-RO"/>
        </w:rPr>
        <w:t xml:space="preserve"> și </w:t>
      </w:r>
      <w:r w:rsidRPr="00681C09">
        <w:rPr>
          <w:lang w:val="ro-RO"/>
        </w:rPr>
        <w:t xml:space="preserve">în cadrul localităților, ținându-se seama de problemele specifice ale obiectivelor economice din zonă, existente sau viitoare. </w:t>
      </w:r>
    </w:p>
    <w:p w:rsidR="00AF5CDB" w:rsidRPr="00681C09" w:rsidRDefault="00482A0C" w:rsidP="009733DA">
      <w:pPr>
        <w:rPr>
          <w:lang w:val="ro-RO"/>
        </w:rPr>
      </w:pPr>
      <w:r w:rsidRPr="00681C09">
        <w:rPr>
          <w:lang w:val="ro-RO"/>
        </w:rPr>
        <w:t xml:space="preserve">În capitolele </w:t>
      </w:r>
      <w:r w:rsidR="000D1E02" w:rsidRPr="00681C09">
        <w:rPr>
          <w:lang w:val="ro-RO"/>
        </w:rPr>
        <w:t>următoare</w:t>
      </w:r>
      <w:r w:rsidRPr="00681C09">
        <w:rPr>
          <w:lang w:val="ro-RO"/>
        </w:rPr>
        <w:t xml:space="preserve"> este prezentat</w:t>
      </w:r>
      <w:r w:rsidR="000D1E02" w:rsidRPr="00681C09">
        <w:rPr>
          <w:lang w:val="ro-RO"/>
        </w:rPr>
        <w:t>ă</w:t>
      </w:r>
      <w:r w:rsidRPr="00681C09">
        <w:rPr>
          <w:lang w:val="ro-RO"/>
        </w:rPr>
        <w:t xml:space="preserve"> situa</w:t>
      </w:r>
      <w:r w:rsidR="000D1E02" w:rsidRPr="00681C09">
        <w:rPr>
          <w:lang w:val="ro-RO"/>
        </w:rPr>
        <w:t>ț</w:t>
      </w:r>
      <w:r w:rsidRPr="00681C09">
        <w:rPr>
          <w:lang w:val="ro-RO"/>
        </w:rPr>
        <w:t>ia actual</w:t>
      </w:r>
      <w:r w:rsidR="000D1E02" w:rsidRPr="00681C09">
        <w:rPr>
          <w:lang w:val="ro-RO"/>
        </w:rPr>
        <w:t>ă</w:t>
      </w:r>
      <w:r w:rsidRPr="00681C09">
        <w:rPr>
          <w:lang w:val="ro-RO"/>
        </w:rPr>
        <w:t xml:space="preserve"> a factorilor de mediu aer, apa, sol, zgomot, biodiversitate </w:t>
      </w:r>
      <w:r w:rsidR="007B11D1" w:rsidRPr="00681C09">
        <w:rPr>
          <w:lang w:val="ro-RO"/>
        </w:rPr>
        <w:t>ș</w:t>
      </w:r>
      <w:r w:rsidRPr="00681C09">
        <w:rPr>
          <w:lang w:val="ro-RO"/>
        </w:rPr>
        <w:t>i comunit</w:t>
      </w:r>
      <w:r w:rsidR="000D1E02" w:rsidRPr="00681C09">
        <w:rPr>
          <w:lang w:val="ro-RO"/>
        </w:rPr>
        <w:t>ăț</w:t>
      </w:r>
      <w:r w:rsidRPr="00681C09">
        <w:rPr>
          <w:lang w:val="ro-RO"/>
        </w:rPr>
        <w:t>ii umane.</w:t>
      </w:r>
    </w:p>
    <w:p w:rsidR="00AF5CDB" w:rsidRPr="00681C09" w:rsidRDefault="00AF5CDB" w:rsidP="00AF5CDB">
      <w:pPr>
        <w:rPr>
          <w:lang w:val="ro-RO"/>
        </w:rPr>
      </w:pPr>
    </w:p>
    <w:p w:rsidR="00AF5CDB" w:rsidRPr="00681C09" w:rsidRDefault="00AF5CDB" w:rsidP="00AF5CDB">
      <w:pPr>
        <w:pStyle w:val="Heading3"/>
      </w:pPr>
      <w:bookmarkStart w:id="36" w:name="_Toc456544900"/>
      <w:r w:rsidRPr="00681C09">
        <w:t>Aerul</w:t>
      </w:r>
      <w:bookmarkEnd w:id="36"/>
    </w:p>
    <w:p w:rsidR="00C25AE2" w:rsidRPr="00681C09" w:rsidRDefault="00C25AE2" w:rsidP="00C25AE2">
      <w:pPr>
        <w:rPr>
          <w:lang w:val="ro-RO"/>
        </w:rPr>
      </w:pPr>
      <w:r w:rsidRPr="00681C09">
        <w:rPr>
          <w:lang w:val="ro-RO"/>
        </w:rPr>
        <w:t xml:space="preserve">Poluarea atmosferei reprezintă unul dintre factorii majori care afectează sănătatea </w:t>
      </w:r>
      <w:r w:rsidR="007B11D1" w:rsidRPr="00681C09">
        <w:rPr>
          <w:lang w:val="ro-RO"/>
        </w:rPr>
        <w:t>ș</w:t>
      </w:r>
      <w:r w:rsidRPr="00681C09">
        <w:rPr>
          <w:lang w:val="ro-RO"/>
        </w:rPr>
        <w:t>i condițiile de viată ale populației.</w:t>
      </w:r>
    </w:p>
    <w:p w:rsidR="00C25AE2" w:rsidRPr="00681C09" w:rsidRDefault="00C25AE2" w:rsidP="00C25AE2">
      <w:pPr>
        <w:rPr>
          <w:lang w:val="ro-RO"/>
        </w:rPr>
      </w:pPr>
      <w:r w:rsidRPr="00681C09">
        <w:rPr>
          <w:lang w:val="ro-RO"/>
        </w:rPr>
        <w:t>Disconfortul produs de fum</w:t>
      </w:r>
      <w:r w:rsidR="00823E81">
        <w:rPr>
          <w:lang w:val="ro-RO"/>
        </w:rPr>
        <w:t xml:space="preserve"> și </w:t>
      </w:r>
      <w:r w:rsidRPr="00681C09">
        <w:rPr>
          <w:lang w:val="ro-RO"/>
        </w:rPr>
        <w:t>mirosuri, reducerea vizibilității, efectele negative asupra sănătății umane</w:t>
      </w:r>
      <w:r w:rsidR="00823E81">
        <w:rPr>
          <w:lang w:val="ro-RO"/>
        </w:rPr>
        <w:t xml:space="preserve"> și </w:t>
      </w:r>
      <w:r w:rsidRPr="00681C09">
        <w:rPr>
          <w:lang w:val="ro-RO"/>
        </w:rPr>
        <w:t>a vegetației produse de pulberi</w:t>
      </w:r>
      <w:r w:rsidR="00823E81">
        <w:rPr>
          <w:lang w:val="ro-RO"/>
        </w:rPr>
        <w:t xml:space="preserve"> și </w:t>
      </w:r>
      <w:r w:rsidRPr="00681C09">
        <w:rPr>
          <w:lang w:val="ro-RO"/>
        </w:rPr>
        <w:t xml:space="preserve">gaze nocive, daunele asupra construcțiilor datorate prafului </w:t>
      </w:r>
      <w:r w:rsidR="007B11D1" w:rsidRPr="00681C09">
        <w:rPr>
          <w:lang w:val="ro-RO"/>
        </w:rPr>
        <w:t>ș</w:t>
      </w:r>
      <w:r w:rsidRPr="00681C09">
        <w:rPr>
          <w:lang w:val="ro-RO"/>
        </w:rPr>
        <w:t>i gazelor corozive, precipitațiile acide, se înscriu printre problemele majore de mediu.</w:t>
      </w:r>
    </w:p>
    <w:p w:rsidR="00C25AE2" w:rsidRPr="00681C09" w:rsidRDefault="00C25AE2" w:rsidP="00C25AE2">
      <w:pPr>
        <w:rPr>
          <w:lang w:val="ro-RO"/>
        </w:rPr>
      </w:pPr>
      <w:r w:rsidRPr="00681C09">
        <w:rPr>
          <w:lang w:val="ro-RO"/>
        </w:rPr>
        <w:t xml:space="preserve">Atmosfera este cel mai larg vector de propagare a poluării, noxele evacuate în ea afectând direct </w:t>
      </w:r>
      <w:r w:rsidR="007B11D1" w:rsidRPr="00681C09">
        <w:rPr>
          <w:lang w:val="ro-RO"/>
        </w:rPr>
        <w:t>ș</w:t>
      </w:r>
      <w:r w:rsidRPr="00681C09">
        <w:rPr>
          <w:lang w:val="ro-RO"/>
        </w:rPr>
        <w:t>i indirect, la mică</w:t>
      </w:r>
      <w:r w:rsidR="00823E81">
        <w:rPr>
          <w:lang w:val="ro-RO"/>
        </w:rPr>
        <w:t xml:space="preserve"> și </w:t>
      </w:r>
      <w:r w:rsidRPr="00681C09">
        <w:rPr>
          <w:lang w:val="ro-RO"/>
        </w:rPr>
        <w:t>la mare distanță, atât elementul uman, cât</w:t>
      </w:r>
      <w:r w:rsidR="00823E81">
        <w:rPr>
          <w:lang w:val="ro-RO"/>
        </w:rPr>
        <w:t xml:space="preserve"> și </w:t>
      </w:r>
      <w:r w:rsidRPr="00681C09">
        <w:rPr>
          <w:lang w:val="ro-RO"/>
        </w:rPr>
        <w:t xml:space="preserve">toate celelalte componente ale mediului natural </w:t>
      </w:r>
      <w:r w:rsidR="007B11D1" w:rsidRPr="00681C09">
        <w:rPr>
          <w:lang w:val="ro-RO"/>
        </w:rPr>
        <w:t>ș</w:t>
      </w:r>
      <w:r w:rsidRPr="00681C09">
        <w:rPr>
          <w:lang w:val="ro-RO"/>
        </w:rPr>
        <w:t>i artificial (construit).</w:t>
      </w:r>
    </w:p>
    <w:p w:rsidR="00C25AE2" w:rsidRPr="00681C09" w:rsidRDefault="00C25AE2" w:rsidP="00C25AE2">
      <w:pPr>
        <w:rPr>
          <w:lang w:val="ro-RO"/>
        </w:rPr>
      </w:pPr>
      <w:r w:rsidRPr="00681C09">
        <w:rPr>
          <w:lang w:val="ro-RO"/>
        </w:rPr>
        <w:t>Activitățile specifice zonelor populate, legate în primul rând de viață de zi cu zi a locuitorilor se constituie, inerent, într-o serie de surse de poluare a atmosferei grupate în a</w:t>
      </w:r>
      <w:r w:rsidR="007B11D1" w:rsidRPr="00681C09">
        <w:rPr>
          <w:lang w:val="ro-RO"/>
        </w:rPr>
        <w:t>ș</w:t>
      </w:r>
      <w:r w:rsidRPr="00681C09">
        <w:rPr>
          <w:lang w:val="ro-RO"/>
        </w:rPr>
        <w:t>a-numita categorie de surse tipic urbane. Printre acestea se înscriu:</w:t>
      </w:r>
    </w:p>
    <w:p w:rsidR="00C25AE2" w:rsidRPr="00681C09" w:rsidRDefault="00C25AE2" w:rsidP="00C25AE2">
      <w:pPr>
        <w:pStyle w:val="ListParagraph"/>
      </w:pPr>
      <w:r w:rsidRPr="00681C09">
        <w:t>Încălzirea spațiilor de locuit, comerciale, instituționale;</w:t>
      </w:r>
    </w:p>
    <w:p w:rsidR="00C25AE2" w:rsidRPr="00681C09" w:rsidRDefault="00C25AE2" w:rsidP="00C25AE2">
      <w:pPr>
        <w:pStyle w:val="ListParagraph"/>
      </w:pPr>
      <w:r w:rsidRPr="00681C09">
        <w:t xml:space="preserve">Prepararea hranei (mijloace proprii </w:t>
      </w:r>
      <w:r w:rsidR="007B11D1" w:rsidRPr="00681C09">
        <w:t>ș</w:t>
      </w:r>
      <w:r w:rsidRPr="00681C09">
        <w:t>i unități specializate);</w:t>
      </w:r>
    </w:p>
    <w:p w:rsidR="00C25AE2" w:rsidRPr="00681C09" w:rsidRDefault="00C25AE2" w:rsidP="00C25AE2">
      <w:pPr>
        <w:pStyle w:val="ListParagraph"/>
      </w:pPr>
      <w:r w:rsidRPr="00681C09">
        <w:t>Traficul rutier;</w:t>
      </w:r>
    </w:p>
    <w:p w:rsidR="00C25AE2" w:rsidRPr="00681C09" w:rsidRDefault="00C25AE2" w:rsidP="00C25AE2">
      <w:pPr>
        <w:pStyle w:val="ListParagraph"/>
      </w:pPr>
      <w:r w:rsidRPr="00681C09">
        <w:t>Generarea curentului electric;</w:t>
      </w:r>
    </w:p>
    <w:p w:rsidR="00C25AE2" w:rsidRPr="00681C09" w:rsidRDefault="00C25AE2" w:rsidP="00C25AE2">
      <w:pPr>
        <w:pStyle w:val="ListParagraph"/>
      </w:pPr>
      <w:r w:rsidRPr="00681C09">
        <w:t>Servicii (</w:t>
      </w:r>
      <w:r w:rsidR="00211390" w:rsidRPr="00681C09">
        <w:t>spălătorii</w:t>
      </w:r>
      <w:r w:rsidRPr="00681C09">
        <w:t>, service auto</w:t>
      </w:r>
      <w:r w:rsidR="00823E81">
        <w:t xml:space="preserve"> și </w:t>
      </w:r>
      <w:r w:rsidR="00211390" w:rsidRPr="00681C09">
        <w:t>aparatura electronică, distribuț</w:t>
      </w:r>
      <w:r w:rsidRPr="00681C09">
        <w:t xml:space="preserve">ie gaze naturale </w:t>
      </w:r>
      <w:r w:rsidR="007B11D1" w:rsidRPr="00681C09">
        <w:t>ș</w:t>
      </w:r>
      <w:r w:rsidRPr="00681C09">
        <w:t>i produse petroliere, etc.);</w:t>
      </w:r>
    </w:p>
    <w:p w:rsidR="00C25AE2" w:rsidRPr="00681C09" w:rsidRDefault="00211390" w:rsidP="00C25AE2">
      <w:pPr>
        <w:pStyle w:val="ListParagraph"/>
      </w:pPr>
      <w:r w:rsidRPr="00681C09">
        <w:lastRenderedPageBreak/>
        <w:t>Depozitarea de</w:t>
      </w:r>
      <w:r w:rsidR="007B11D1" w:rsidRPr="00681C09">
        <w:t>ș</w:t>
      </w:r>
      <w:r w:rsidRPr="00681C09">
        <w:t>eurilor</w:t>
      </w:r>
      <w:r w:rsidR="00C25AE2" w:rsidRPr="00681C09">
        <w:t xml:space="preserve"> solide.</w:t>
      </w:r>
    </w:p>
    <w:p w:rsidR="00C25AE2" w:rsidRPr="00681C09" w:rsidRDefault="00C25AE2" w:rsidP="00C25AE2">
      <w:pPr>
        <w:rPr>
          <w:lang w:val="ro-RO"/>
        </w:rPr>
      </w:pPr>
      <w:r w:rsidRPr="00681C09">
        <w:rPr>
          <w:lang w:val="ro-RO"/>
        </w:rPr>
        <w:t xml:space="preserve">Aceste surse </w:t>
      </w:r>
      <w:r w:rsidR="00CF1E45" w:rsidRPr="00681C09">
        <w:rPr>
          <w:lang w:val="ro-RO"/>
        </w:rPr>
        <w:t>generează o gamă</w:t>
      </w:r>
      <w:r w:rsidRPr="00681C09">
        <w:rPr>
          <w:lang w:val="ro-RO"/>
        </w:rPr>
        <w:t xml:space="preserve"> de poluan</w:t>
      </w:r>
      <w:r w:rsidR="00CF1E45" w:rsidRPr="00681C09">
        <w:rPr>
          <w:lang w:val="ro-RO"/>
        </w:rPr>
        <w:t>ț</w:t>
      </w:r>
      <w:r w:rsidRPr="00681C09">
        <w:rPr>
          <w:lang w:val="ro-RO"/>
        </w:rPr>
        <w:t xml:space="preserve">i atmosferici comuni </w:t>
      </w:r>
      <w:r w:rsidR="00CF1E45" w:rsidRPr="00681C09">
        <w:rPr>
          <w:lang w:val="ro-RO"/>
        </w:rPr>
        <w:t>majorității</w:t>
      </w:r>
      <w:r w:rsidRPr="00681C09">
        <w:rPr>
          <w:lang w:val="ro-RO"/>
        </w:rPr>
        <w:t xml:space="preserve">, care se constituie la </w:t>
      </w:r>
      <w:r w:rsidR="00CF1E45" w:rsidRPr="00681C09">
        <w:rPr>
          <w:lang w:val="ro-RO"/>
        </w:rPr>
        <w:t>rândul lor î</w:t>
      </w:r>
      <w:r w:rsidRPr="00681C09">
        <w:rPr>
          <w:lang w:val="ro-RO"/>
        </w:rPr>
        <w:t xml:space="preserve">n categoria </w:t>
      </w:r>
      <w:r w:rsidR="00CF1E45" w:rsidRPr="00681C09">
        <w:rPr>
          <w:lang w:val="ro-RO"/>
        </w:rPr>
        <w:t>poluanților</w:t>
      </w:r>
      <w:r w:rsidRPr="00681C09">
        <w:rPr>
          <w:lang w:val="ro-RO"/>
        </w:rPr>
        <w:t xml:space="preserve"> tipic urban</w:t>
      </w:r>
      <w:r w:rsidR="00CF1E45" w:rsidRPr="00681C09">
        <w:rPr>
          <w:lang w:val="ro-RO"/>
        </w:rPr>
        <w:t>ă</w:t>
      </w:r>
      <w:r w:rsidRPr="00681C09">
        <w:rPr>
          <w:lang w:val="ro-RO"/>
        </w:rPr>
        <w:t xml:space="preserve">. </w:t>
      </w:r>
      <w:r w:rsidR="00CF1E45" w:rsidRPr="00681C09">
        <w:rPr>
          <w:lang w:val="ro-RO"/>
        </w:rPr>
        <w:t>Ace</w:t>
      </w:r>
      <w:r w:rsidR="007B11D1" w:rsidRPr="00681C09">
        <w:rPr>
          <w:lang w:val="ro-RO"/>
        </w:rPr>
        <w:t>ș</w:t>
      </w:r>
      <w:r w:rsidR="00CF1E45" w:rsidRPr="00681C09">
        <w:rPr>
          <w:lang w:val="ro-RO"/>
        </w:rPr>
        <w:t>tia</w:t>
      </w:r>
      <w:r w:rsidRPr="00681C09">
        <w:rPr>
          <w:lang w:val="ro-RO"/>
        </w:rPr>
        <w:t xml:space="preserve"> sunt </w:t>
      </w:r>
      <w:r w:rsidR="00CF1E45" w:rsidRPr="00681C09">
        <w:rPr>
          <w:lang w:val="ro-RO"/>
        </w:rPr>
        <w:t>formați</w:t>
      </w:r>
      <w:r w:rsidRPr="00681C09">
        <w:rPr>
          <w:lang w:val="ro-RO"/>
        </w:rPr>
        <w:t xml:space="preserve"> dintr-un complex de </w:t>
      </w:r>
      <w:r w:rsidR="00CF1E45" w:rsidRPr="00681C09">
        <w:rPr>
          <w:lang w:val="ro-RO"/>
        </w:rPr>
        <w:t>substanțe</w:t>
      </w:r>
      <w:r w:rsidRPr="00681C09">
        <w:rPr>
          <w:lang w:val="ro-RO"/>
        </w:rPr>
        <w:t xml:space="preserve"> sub forma de aerosoli </w:t>
      </w:r>
      <w:r w:rsidR="007B11D1" w:rsidRPr="00681C09">
        <w:rPr>
          <w:lang w:val="ro-RO"/>
        </w:rPr>
        <w:t>ș</w:t>
      </w:r>
      <w:r w:rsidRPr="00681C09">
        <w:rPr>
          <w:lang w:val="ro-RO"/>
        </w:rPr>
        <w:t xml:space="preserve">i gaze, cu efecte negative </w:t>
      </w:r>
      <w:r w:rsidR="00CF1E45" w:rsidRPr="00681C09">
        <w:rPr>
          <w:lang w:val="ro-RO"/>
        </w:rPr>
        <w:t>atât</w:t>
      </w:r>
      <w:r w:rsidRPr="00681C09">
        <w:rPr>
          <w:lang w:val="ro-RO"/>
        </w:rPr>
        <w:t xml:space="preserve"> prin </w:t>
      </w:r>
      <w:r w:rsidR="00CF1E45" w:rsidRPr="00681C09">
        <w:rPr>
          <w:lang w:val="ro-RO"/>
        </w:rPr>
        <w:t>acțiune</w:t>
      </w:r>
      <w:r w:rsidRPr="00681C09">
        <w:rPr>
          <w:lang w:val="ro-RO"/>
        </w:rPr>
        <w:t xml:space="preserve"> singular</w:t>
      </w:r>
      <w:r w:rsidR="00CF1E45" w:rsidRPr="00681C09">
        <w:rPr>
          <w:lang w:val="ro-RO"/>
        </w:rPr>
        <w:t xml:space="preserve">ă, cât </w:t>
      </w:r>
      <w:r w:rsidR="007B11D1" w:rsidRPr="00681C09">
        <w:rPr>
          <w:lang w:val="ro-RO"/>
        </w:rPr>
        <w:t>ș</w:t>
      </w:r>
      <w:r w:rsidRPr="00681C09">
        <w:rPr>
          <w:lang w:val="ro-RO"/>
        </w:rPr>
        <w:t>i sinergic</w:t>
      </w:r>
      <w:r w:rsidR="00CF1E45" w:rsidRPr="00681C09">
        <w:rPr>
          <w:lang w:val="ro-RO"/>
        </w:rPr>
        <w:t>ă</w:t>
      </w:r>
      <w:r w:rsidRPr="00681C09">
        <w:rPr>
          <w:lang w:val="ro-RO"/>
        </w:rPr>
        <w:t>.</w:t>
      </w:r>
    </w:p>
    <w:p w:rsidR="00C25AE2" w:rsidRPr="00681C09" w:rsidRDefault="00CF1E45" w:rsidP="00C25AE2">
      <w:pPr>
        <w:rPr>
          <w:lang w:val="ro-RO"/>
        </w:rPr>
      </w:pPr>
      <w:r w:rsidRPr="00681C09">
        <w:rPr>
          <w:lang w:val="ro-RO"/>
        </w:rPr>
        <w:t>Datorită</w:t>
      </w:r>
      <w:r w:rsidR="00C25AE2" w:rsidRPr="00681C09">
        <w:rPr>
          <w:lang w:val="ro-RO"/>
        </w:rPr>
        <w:t xml:space="preserve"> plumbului </w:t>
      </w:r>
      <w:r w:rsidRPr="00681C09">
        <w:rPr>
          <w:lang w:val="ro-RO"/>
        </w:rPr>
        <w:t>conținut î</w:t>
      </w:r>
      <w:r w:rsidR="00C25AE2" w:rsidRPr="00681C09">
        <w:rPr>
          <w:lang w:val="ro-RO"/>
        </w:rPr>
        <w:t>n benzin</w:t>
      </w:r>
      <w:r w:rsidRPr="00681C09">
        <w:rPr>
          <w:lang w:val="ro-RO"/>
        </w:rPr>
        <w:t>ă</w:t>
      </w:r>
      <w:r w:rsidR="00C25AE2" w:rsidRPr="00681C09">
        <w:rPr>
          <w:lang w:val="ro-RO"/>
        </w:rPr>
        <w:t xml:space="preserve">, aerosolul urban aflat </w:t>
      </w:r>
      <w:r w:rsidRPr="00681C09">
        <w:rPr>
          <w:lang w:val="ro-RO"/>
        </w:rPr>
        <w:t>î</w:t>
      </w:r>
      <w:r w:rsidR="00C25AE2" w:rsidRPr="00681C09">
        <w:rPr>
          <w:lang w:val="ro-RO"/>
        </w:rPr>
        <w:t xml:space="preserve">n special </w:t>
      </w:r>
      <w:r w:rsidRPr="00681C09">
        <w:rPr>
          <w:lang w:val="ro-RO"/>
        </w:rPr>
        <w:t>î</w:t>
      </w:r>
      <w:r w:rsidR="00C25AE2" w:rsidRPr="00681C09">
        <w:rPr>
          <w:lang w:val="ro-RO"/>
        </w:rPr>
        <w:t xml:space="preserve">n zonele arterelor cu trafic rutier intens are </w:t>
      </w:r>
      <w:r w:rsidR="007B11D1" w:rsidRPr="00681C09">
        <w:rPr>
          <w:lang w:val="ro-RO"/>
        </w:rPr>
        <w:t>ș</w:t>
      </w:r>
      <w:r w:rsidRPr="00681C09">
        <w:rPr>
          <w:lang w:val="ro-RO"/>
        </w:rPr>
        <w:t>i un anumit conț</w:t>
      </w:r>
      <w:r w:rsidR="00C25AE2" w:rsidRPr="00681C09">
        <w:rPr>
          <w:lang w:val="ro-RO"/>
        </w:rPr>
        <w:t xml:space="preserve">inut </w:t>
      </w:r>
      <w:r w:rsidRPr="00681C09">
        <w:rPr>
          <w:lang w:val="ro-RO"/>
        </w:rPr>
        <w:t>î</w:t>
      </w:r>
      <w:r w:rsidR="00C25AE2" w:rsidRPr="00681C09">
        <w:rPr>
          <w:lang w:val="ro-RO"/>
        </w:rPr>
        <w:t>n Pb.</w:t>
      </w:r>
    </w:p>
    <w:p w:rsidR="00C25AE2" w:rsidRPr="00681C09" w:rsidRDefault="00C25AE2" w:rsidP="00C25AE2">
      <w:pPr>
        <w:rPr>
          <w:lang w:val="ro-RO"/>
        </w:rPr>
      </w:pPr>
      <w:r w:rsidRPr="00681C09">
        <w:rPr>
          <w:lang w:val="ro-RO"/>
        </w:rPr>
        <w:t xml:space="preserve">Majoritatea </w:t>
      </w:r>
      <w:r w:rsidR="00CF1E45" w:rsidRPr="00681C09">
        <w:rPr>
          <w:lang w:val="ro-RO"/>
        </w:rPr>
        <w:t>poluanților</w:t>
      </w:r>
      <w:r w:rsidRPr="00681C09">
        <w:rPr>
          <w:lang w:val="ro-RO"/>
        </w:rPr>
        <w:t xml:space="preserve"> </w:t>
      </w:r>
      <w:r w:rsidR="00CF1E45" w:rsidRPr="00681C09">
        <w:rPr>
          <w:lang w:val="ro-RO"/>
        </w:rPr>
        <w:t>gazo</w:t>
      </w:r>
      <w:r w:rsidR="007B11D1" w:rsidRPr="00681C09">
        <w:rPr>
          <w:lang w:val="ro-RO"/>
        </w:rPr>
        <w:t>ș</w:t>
      </w:r>
      <w:r w:rsidR="00CF1E45" w:rsidRPr="00681C09">
        <w:rPr>
          <w:lang w:val="ro-RO"/>
        </w:rPr>
        <w:t>i</w:t>
      </w:r>
      <w:r w:rsidRPr="00681C09">
        <w:rPr>
          <w:lang w:val="ro-RO"/>
        </w:rPr>
        <w:t xml:space="preserve"> </w:t>
      </w:r>
      <w:r w:rsidR="00CF1E45" w:rsidRPr="00681C09">
        <w:rPr>
          <w:lang w:val="ro-RO"/>
        </w:rPr>
        <w:t>generați</w:t>
      </w:r>
      <w:r w:rsidRPr="00681C09">
        <w:rPr>
          <w:lang w:val="ro-RO"/>
        </w:rPr>
        <w:t xml:space="preserve"> de sursele urbane</w:t>
      </w:r>
      <w:r w:rsidR="00823E81">
        <w:rPr>
          <w:lang w:val="ro-RO"/>
        </w:rPr>
        <w:t xml:space="preserve"> și </w:t>
      </w:r>
      <w:r w:rsidRPr="00681C09">
        <w:rPr>
          <w:lang w:val="ro-RO"/>
        </w:rPr>
        <w:t xml:space="preserve">anume: oxizi de sulf, oxizi de azot, oxizi de carbon, </w:t>
      </w:r>
      <w:r w:rsidR="00CF1E45" w:rsidRPr="00681C09">
        <w:rPr>
          <w:lang w:val="ro-RO"/>
        </w:rPr>
        <w:t>compu</w:t>
      </w:r>
      <w:r w:rsidR="007B11D1" w:rsidRPr="00681C09">
        <w:rPr>
          <w:lang w:val="ro-RO"/>
        </w:rPr>
        <w:t>ș</w:t>
      </w:r>
      <w:r w:rsidR="00CF1E45" w:rsidRPr="00681C09">
        <w:rPr>
          <w:lang w:val="ro-RO"/>
        </w:rPr>
        <w:t>i</w:t>
      </w:r>
      <w:r w:rsidRPr="00681C09">
        <w:rPr>
          <w:lang w:val="ro-RO"/>
        </w:rPr>
        <w:t xml:space="preserve"> organici volatili au natur</w:t>
      </w:r>
      <w:r w:rsidR="00CF1E45" w:rsidRPr="00681C09">
        <w:rPr>
          <w:lang w:val="ro-RO"/>
        </w:rPr>
        <w:t>ă</w:t>
      </w:r>
      <w:r w:rsidRPr="00681C09">
        <w:rPr>
          <w:lang w:val="ro-RO"/>
        </w:rPr>
        <w:t xml:space="preserve"> acid</w:t>
      </w:r>
      <w:r w:rsidR="00CF1E45" w:rsidRPr="00681C09">
        <w:rPr>
          <w:lang w:val="ro-RO"/>
        </w:rPr>
        <w:t>ă</w:t>
      </w:r>
      <w:r w:rsidRPr="00681C09">
        <w:rPr>
          <w:lang w:val="ro-RO"/>
        </w:rPr>
        <w:t xml:space="preserve">, contribuind la </w:t>
      </w:r>
      <w:proofErr w:type="spellStart"/>
      <w:r w:rsidRPr="00681C09">
        <w:rPr>
          <w:lang w:val="ro-RO"/>
        </w:rPr>
        <w:t>acidifierea</w:t>
      </w:r>
      <w:proofErr w:type="spellEnd"/>
      <w:r w:rsidRPr="00681C09">
        <w:rPr>
          <w:lang w:val="ro-RO"/>
        </w:rPr>
        <w:t xml:space="preserve"> nu numai a atmosferei, ci </w:t>
      </w:r>
      <w:r w:rsidR="007B11D1" w:rsidRPr="00681C09">
        <w:rPr>
          <w:lang w:val="ro-RO"/>
        </w:rPr>
        <w:t>ș</w:t>
      </w:r>
      <w:r w:rsidRPr="00681C09">
        <w:rPr>
          <w:lang w:val="ro-RO"/>
        </w:rPr>
        <w:t>i a tuturor celorlalte componente ale mediului natural</w:t>
      </w:r>
      <w:r w:rsidR="00823E81">
        <w:rPr>
          <w:lang w:val="ro-RO"/>
        </w:rPr>
        <w:t xml:space="preserve"> și </w:t>
      </w:r>
      <w:r w:rsidRPr="00681C09">
        <w:rPr>
          <w:lang w:val="ro-RO"/>
        </w:rPr>
        <w:t>artificial. Unii dintre ace</w:t>
      </w:r>
      <w:r w:rsidR="007B11D1" w:rsidRPr="00681C09">
        <w:rPr>
          <w:lang w:val="ro-RO"/>
        </w:rPr>
        <w:t>ș</w:t>
      </w:r>
      <w:r w:rsidR="00CF1E45" w:rsidRPr="00681C09">
        <w:rPr>
          <w:lang w:val="ro-RO"/>
        </w:rPr>
        <w:t>ti poluanț</w:t>
      </w:r>
      <w:r w:rsidRPr="00681C09">
        <w:rPr>
          <w:lang w:val="ro-RO"/>
        </w:rPr>
        <w:t>i primari conduc, datorit</w:t>
      </w:r>
      <w:r w:rsidR="00CF1E45" w:rsidRPr="00681C09">
        <w:rPr>
          <w:lang w:val="ro-RO"/>
        </w:rPr>
        <w:t>ă</w:t>
      </w:r>
      <w:r w:rsidRPr="00681C09">
        <w:rPr>
          <w:lang w:val="ro-RO"/>
        </w:rPr>
        <w:t xml:space="preserve"> apei din atmosfer</w:t>
      </w:r>
      <w:r w:rsidR="00CF1E45" w:rsidRPr="00681C09">
        <w:rPr>
          <w:lang w:val="ro-RO"/>
        </w:rPr>
        <w:t>ă</w:t>
      </w:r>
      <w:r w:rsidRPr="00681C09">
        <w:rPr>
          <w:lang w:val="ro-RO"/>
        </w:rPr>
        <w:t xml:space="preserve"> </w:t>
      </w:r>
      <w:r w:rsidR="007B11D1" w:rsidRPr="00681C09">
        <w:rPr>
          <w:lang w:val="ro-RO"/>
        </w:rPr>
        <w:t>ș</w:t>
      </w:r>
      <w:r w:rsidRPr="00681C09">
        <w:rPr>
          <w:lang w:val="ro-RO"/>
        </w:rPr>
        <w:t>i reac</w:t>
      </w:r>
      <w:r w:rsidR="00CF1E45" w:rsidRPr="00681C09">
        <w:rPr>
          <w:lang w:val="ro-RO"/>
        </w:rPr>
        <w:t>ț</w:t>
      </w:r>
      <w:r w:rsidRPr="00681C09">
        <w:rPr>
          <w:lang w:val="ro-RO"/>
        </w:rPr>
        <w:t>iilor fotochimice, la formarea unor poluan</w:t>
      </w:r>
      <w:r w:rsidR="00CF1E45" w:rsidRPr="00681C09">
        <w:rPr>
          <w:lang w:val="ro-RO"/>
        </w:rPr>
        <w:t>ț</w:t>
      </w:r>
      <w:r w:rsidRPr="00681C09">
        <w:rPr>
          <w:lang w:val="ro-RO"/>
        </w:rPr>
        <w:t xml:space="preserve">i secundari, dintre care </w:t>
      </w:r>
      <w:r w:rsidR="00CF1E45" w:rsidRPr="00681C09">
        <w:rPr>
          <w:lang w:val="ro-RO"/>
        </w:rPr>
        <w:t>î</w:t>
      </w:r>
      <w:r w:rsidRPr="00681C09">
        <w:rPr>
          <w:lang w:val="ro-RO"/>
        </w:rPr>
        <w:t>n primul r</w:t>
      </w:r>
      <w:r w:rsidR="00CF1E45" w:rsidRPr="00681C09">
        <w:rPr>
          <w:lang w:val="ro-RO"/>
        </w:rPr>
        <w:t>â</w:t>
      </w:r>
      <w:r w:rsidRPr="00681C09">
        <w:rPr>
          <w:lang w:val="ro-RO"/>
        </w:rPr>
        <w:t>nd oxidan</w:t>
      </w:r>
      <w:r w:rsidR="00CF1E45" w:rsidRPr="00681C09">
        <w:rPr>
          <w:lang w:val="ro-RO"/>
        </w:rPr>
        <w:t>ț</w:t>
      </w:r>
      <w:r w:rsidRPr="00681C09">
        <w:rPr>
          <w:lang w:val="ro-RO"/>
        </w:rPr>
        <w:t xml:space="preserve">ii fotochimici (ozon, </w:t>
      </w:r>
      <w:proofErr w:type="spellStart"/>
      <w:r w:rsidRPr="00681C09">
        <w:rPr>
          <w:lang w:val="ro-RO"/>
        </w:rPr>
        <w:t>peroxiacetilnitrat</w:t>
      </w:r>
      <w:proofErr w:type="spellEnd"/>
      <w:r w:rsidRPr="00681C09">
        <w:rPr>
          <w:lang w:val="ro-RO"/>
        </w:rPr>
        <w:t>, ap</w:t>
      </w:r>
      <w:r w:rsidR="00CF1E45" w:rsidRPr="00681C09">
        <w:rPr>
          <w:lang w:val="ro-RO"/>
        </w:rPr>
        <w:t>ă</w:t>
      </w:r>
      <w:r w:rsidRPr="00681C09">
        <w:rPr>
          <w:lang w:val="ro-RO"/>
        </w:rPr>
        <w:t xml:space="preserve"> </w:t>
      </w:r>
      <w:proofErr w:type="spellStart"/>
      <w:r w:rsidRPr="00681C09">
        <w:rPr>
          <w:lang w:val="ro-RO"/>
        </w:rPr>
        <w:t>oxigent</w:t>
      </w:r>
      <w:r w:rsidR="00CF1E45" w:rsidRPr="00681C09">
        <w:rPr>
          <w:lang w:val="ro-RO"/>
        </w:rPr>
        <w:t>ă</w:t>
      </w:r>
      <w:proofErr w:type="spellEnd"/>
      <w:r w:rsidRPr="00681C09">
        <w:rPr>
          <w:lang w:val="ro-RO"/>
        </w:rPr>
        <w:t>, acid</w:t>
      </w:r>
      <w:r w:rsidR="00CF1E45" w:rsidRPr="00681C09">
        <w:rPr>
          <w:lang w:val="ro-RO"/>
        </w:rPr>
        <w:t xml:space="preserve"> formic, etc.) acidul sulfuric </w:t>
      </w:r>
      <w:r w:rsidR="007B11D1" w:rsidRPr="00681C09">
        <w:rPr>
          <w:lang w:val="ro-RO"/>
        </w:rPr>
        <w:t>ș</w:t>
      </w:r>
      <w:r w:rsidRPr="00681C09">
        <w:rPr>
          <w:lang w:val="ro-RO"/>
        </w:rPr>
        <w:t>i acidul azotic, cu un grad de agresivitate ridicat.</w:t>
      </w:r>
    </w:p>
    <w:p w:rsidR="00C25AE2" w:rsidRPr="00681C09" w:rsidRDefault="00C25AE2" w:rsidP="00C25AE2">
      <w:pPr>
        <w:rPr>
          <w:lang w:val="ro-RO"/>
        </w:rPr>
      </w:pPr>
      <w:r w:rsidRPr="00681C09">
        <w:rPr>
          <w:lang w:val="ro-RO"/>
        </w:rPr>
        <w:t xml:space="preserve">Agresivitatea </w:t>
      </w:r>
      <w:r w:rsidR="00CF1E45" w:rsidRPr="00681C09">
        <w:rPr>
          <w:lang w:val="ro-RO"/>
        </w:rPr>
        <w:t xml:space="preserve">poluanților primari </w:t>
      </w:r>
      <w:r w:rsidR="007B11D1" w:rsidRPr="00681C09">
        <w:rPr>
          <w:lang w:val="ro-RO"/>
        </w:rPr>
        <w:t>ș</w:t>
      </w:r>
      <w:r w:rsidRPr="00681C09">
        <w:rPr>
          <w:lang w:val="ro-RO"/>
        </w:rPr>
        <w:t>i secundari se manifest</w:t>
      </w:r>
      <w:r w:rsidR="00CF1E45" w:rsidRPr="00681C09">
        <w:rPr>
          <w:lang w:val="ro-RO"/>
        </w:rPr>
        <w:t>ă</w:t>
      </w:r>
      <w:r w:rsidRPr="00681C09">
        <w:rPr>
          <w:lang w:val="ro-RO"/>
        </w:rPr>
        <w:t xml:space="preserve"> nu numai asupra s</w:t>
      </w:r>
      <w:r w:rsidR="00CF1E45" w:rsidRPr="00681C09">
        <w:rPr>
          <w:lang w:val="ro-RO"/>
        </w:rPr>
        <w:t>ă</w:t>
      </w:r>
      <w:r w:rsidRPr="00681C09">
        <w:rPr>
          <w:lang w:val="ro-RO"/>
        </w:rPr>
        <w:t>n</w:t>
      </w:r>
      <w:r w:rsidR="00CF1E45" w:rsidRPr="00681C09">
        <w:rPr>
          <w:lang w:val="ro-RO"/>
        </w:rPr>
        <w:t>ă</w:t>
      </w:r>
      <w:r w:rsidRPr="00681C09">
        <w:rPr>
          <w:lang w:val="ro-RO"/>
        </w:rPr>
        <w:t>t</w:t>
      </w:r>
      <w:r w:rsidR="00CF1E45" w:rsidRPr="00681C09">
        <w:rPr>
          <w:lang w:val="ro-RO"/>
        </w:rPr>
        <w:t>ăț</w:t>
      </w:r>
      <w:r w:rsidRPr="00681C09">
        <w:rPr>
          <w:lang w:val="ro-RO"/>
        </w:rPr>
        <w:t>ii umane, prin cre</w:t>
      </w:r>
      <w:r w:rsidR="007B11D1" w:rsidRPr="00681C09">
        <w:rPr>
          <w:lang w:val="ro-RO"/>
        </w:rPr>
        <w:t>ș</w:t>
      </w:r>
      <w:r w:rsidRPr="00681C09">
        <w:rPr>
          <w:lang w:val="ro-RO"/>
        </w:rPr>
        <w:t>terea morbidit</w:t>
      </w:r>
      <w:r w:rsidR="00CF1E45" w:rsidRPr="00681C09">
        <w:rPr>
          <w:lang w:val="ro-RO"/>
        </w:rPr>
        <w:t>ăț</w:t>
      </w:r>
      <w:r w:rsidRPr="00681C09">
        <w:rPr>
          <w:lang w:val="ro-RO"/>
        </w:rPr>
        <w:t xml:space="preserve">ii </w:t>
      </w:r>
      <w:r w:rsidR="007B11D1" w:rsidRPr="00681C09">
        <w:rPr>
          <w:lang w:val="ro-RO"/>
        </w:rPr>
        <w:t>ș</w:t>
      </w:r>
      <w:r w:rsidRPr="00681C09">
        <w:rPr>
          <w:lang w:val="ro-RO"/>
        </w:rPr>
        <w:t>i mortalit</w:t>
      </w:r>
      <w:r w:rsidR="00CF1E45" w:rsidRPr="00681C09">
        <w:rPr>
          <w:lang w:val="ro-RO"/>
        </w:rPr>
        <w:t>ăț</w:t>
      </w:r>
      <w:r w:rsidRPr="00681C09">
        <w:rPr>
          <w:lang w:val="ro-RO"/>
        </w:rPr>
        <w:t>ii, ci</w:t>
      </w:r>
      <w:r w:rsidR="00823E81">
        <w:rPr>
          <w:lang w:val="ro-RO"/>
        </w:rPr>
        <w:t xml:space="preserve"> și </w:t>
      </w:r>
      <w:r w:rsidRPr="00681C09">
        <w:rPr>
          <w:lang w:val="ro-RO"/>
        </w:rPr>
        <w:t>asupra construc</w:t>
      </w:r>
      <w:r w:rsidR="00CF1E45" w:rsidRPr="00681C09">
        <w:rPr>
          <w:lang w:val="ro-RO"/>
        </w:rPr>
        <w:t>ț</w:t>
      </w:r>
      <w:r w:rsidRPr="00681C09">
        <w:rPr>
          <w:lang w:val="ro-RO"/>
        </w:rPr>
        <w:t xml:space="preserve">iilor civile </w:t>
      </w:r>
      <w:r w:rsidR="007B11D1" w:rsidRPr="00681C09">
        <w:rPr>
          <w:lang w:val="ro-RO"/>
        </w:rPr>
        <w:t>ș</w:t>
      </w:r>
      <w:r w:rsidRPr="00681C09">
        <w:rPr>
          <w:lang w:val="ro-RO"/>
        </w:rPr>
        <w:t xml:space="preserve">i industriale. Astfel, aerosolii solizi </w:t>
      </w:r>
      <w:r w:rsidR="007B11D1" w:rsidRPr="00681C09">
        <w:rPr>
          <w:lang w:val="ro-RO"/>
        </w:rPr>
        <w:t>ș</w:t>
      </w:r>
      <w:r w:rsidRPr="00681C09">
        <w:rPr>
          <w:lang w:val="ro-RO"/>
        </w:rPr>
        <w:t xml:space="preserve">i lichizi, precum </w:t>
      </w:r>
      <w:r w:rsidR="007B11D1" w:rsidRPr="00681C09">
        <w:rPr>
          <w:lang w:val="ro-RO"/>
        </w:rPr>
        <w:t>ș</w:t>
      </w:r>
      <w:r w:rsidRPr="00681C09">
        <w:rPr>
          <w:lang w:val="ro-RO"/>
        </w:rPr>
        <w:t>i gazele acide</w:t>
      </w:r>
      <w:r w:rsidR="00823E81">
        <w:rPr>
          <w:lang w:val="ro-RO"/>
        </w:rPr>
        <w:t xml:space="preserve"> și </w:t>
      </w:r>
      <w:r w:rsidRPr="00681C09">
        <w:rPr>
          <w:lang w:val="ro-RO"/>
        </w:rPr>
        <w:t>puternic oxidante determin</w:t>
      </w:r>
      <w:r w:rsidR="00CF1E45" w:rsidRPr="00681C09">
        <w:rPr>
          <w:lang w:val="ro-RO"/>
        </w:rPr>
        <w:t>ă</w:t>
      </w:r>
      <w:r w:rsidRPr="00681C09">
        <w:rPr>
          <w:lang w:val="ro-RO"/>
        </w:rPr>
        <w:t xml:space="preserve"> cre</w:t>
      </w:r>
      <w:r w:rsidR="007B11D1" w:rsidRPr="00681C09">
        <w:rPr>
          <w:lang w:val="ro-RO"/>
        </w:rPr>
        <w:t>ș</w:t>
      </w:r>
      <w:r w:rsidR="00CF1E45" w:rsidRPr="00681C09">
        <w:rPr>
          <w:lang w:val="ro-RO"/>
        </w:rPr>
        <w:t>terea substanț</w:t>
      </w:r>
      <w:r w:rsidRPr="00681C09">
        <w:rPr>
          <w:lang w:val="ro-RO"/>
        </w:rPr>
        <w:t>ial</w:t>
      </w:r>
      <w:r w:rsidR="00CF1E45" w:rsidRPr="00681C09">
        <w:rPr>
          <w:lang w:val="ro-RO"/>
        </w:rPr>
        <w:t>ă</w:t>
      </w:r>
      <w:r w:rsidRPr="00681C09">
        <w:rPr>
          <w:lang w:val="ro-RO"/>
        </w:rPr>
        <w:t xml:space="preserve"> a ratei de coroziune </w:t>
      </w:r>
      <w:r w:rsidR="007B11D1" w:rsidRPr="00681C09">
        <w:rPr>
          <w:lang w:val="ro-RO"/>
        </w:rPr>
        <w:t>ș</w:t>
      </w:r>
      <w:r w:rsidRPr="00681C09">
        <w:rPr>
          <w:lang w:val="ro-RO"/>
        </w:rPr>
        <w:t>i de degradare a materialelor: beton, metal, sticla, lemn, cauciuc, vopsele, etc.</w:t>
      </w:r>
    </w:p>
    <w:p w:rsidR="00F14695" w:rsidRPr="00681C09" w:rsidRDefault="00C25AE2" w:rsidP="00C25AE2">
      <w:pPr>
        <w:rPr>
          <w:lang w:val="ro-RO"/>
        </w:rPr>
      </w:pPr>
      <w:r w:rsidRPr="00681C09">
        <w:rPr>
          <w:lang w:val="ro-RO"/>
        </w:rPr>
        <w:t xml:space="preserve">Din cele de mai sus se desprinde faptul ca </w:t>
      </w:r>
      <w:r w:rsidR="00CF1E45" w:rsidRPr="00681C09">
        <w:rPr>
          <w:lang w:val="ro-RO"/>
        </w:rPr>
        <w:t>menținerea</w:t>
      </w:r>
      <w:r w:rsidRPr="00681C09">
        <w:rPr>
          <w:lang w:val="ro-RO"/>
        </w:rPr>
        <w:t xml:space="preserve"> </w:t>
      </w:r>
      <w:r w:rsidR="00CF1E45" w:rsidRPr="00681C09">
        <w:rPr>
          <w:lang w:val="ro-RO"/>
        </w:rPr>
        <w:t>calității atmosferei î</w:t>
      </w:r>
      <w:r w:rsidRPr="00681C09">
        <w:rPr>
          <w:lang w:val="ro-RO"/>
        </w:rPr>
        <w:t xml:space="preserve">ntre limite acceptabile, cu </w:t>
      </w:r>
      <w:r w:rsidR="00CF1E45" w:rsidRPr="00681C09">
        <w:rPr>
          <w:lang w:val="ro-RO"/>
        </w:rPr>
        <w:t>tendința</w:t>
      </w:r>
      <w:r w:rsidRPr="00681C09">
        <w:rPr>
          <w:lang w:val="ro-RO"/>
        </w:rPr>
        <w:t xml:space="preserve"> de aducere la parametrii natural</w:t>
      </w:r>
      <w:r w:rsidR="00CF1E45" w:rsidRPr="00681C09">
        <w:rPr>
          <w:lang w:val="ro-RO"/>
        </w:rPr>
        <w:t>i, constituie o linie strategică</w:t>
      </w:r>
      <w:r w:rsidRPr="00681C09">
        <w:rPr>
          <w:lang w:val="ro-RO"/>
        </w:rPr>
        <w:t xml:space="preserve"> </w:t>
      </w:r>
      <w:r w:rsidR="00CF1E45" w:rsidRPr="00681C09">
        <w:rPr>
          <w:lang w:val="ro-RO"/>
        </w:rPr>
        <w:t>esențiala</w:t>
      </w:r>
      <w:r w:rsidRPr="00681C09">
        <w:rPr>
          <w:lang w:val="ro-RO"/>
        </w:rPr>
        <w:t xml:space="preserve"> a unui pro</w:t>
      </w:r>
      <w:r w:rsidR="00CF1E45" w:rsidRPr="00681C09">
        <w:rPr>
          <w:lang w:val="ro-RO"/>
        </w:rPr>
        <w:t>gram de management al mediului î</w:t>
      </w:r>
      <w:r w:rsidRPr="00681C09">
        <w:rPr>
          <w:lang w:val="ro-RO"/>
        </w:rPr>
        <w:t>ntr-o zon</w:t>
      </w:r>
      <w:r w:rsidR="00CF1E45" w:rsidRPr="00681C09">
        <w:rPr>
          <w:lang w:val="ro-RO"/>
        </w:rPr>
        <w:t>ă</w:t>
      </w:r>
      <w:r w:rsidRPr="00681C09">
        <w:rPr>
          <w:lang w:val="ro-RO"/>
        </w:rPr>
        <w:t xml:space="preserve">, program al </w:t>
      </w:r>
      <w:r w:rsidR="00CF1E45" w:rsidRPr="00681C09">
        <w:rPr>
          <w:lang w:val="ro-RO"/>
        </w:rPr>
        <w:t>cărui scop constă î</w:t>
      </w:r>
      <w:r w:rsidRPr="00681C09">
        <w:rPr>
          <w:lang w:val="ro-RO"/>
        </w:rPr>
        <w:t xml:space="preserve">n </w:t>
      </w:r>
      <w:r w:rsidR="00CF1E45" w:rsidRPr="00681C09">
        <w:rPr>
          <w:lang w:val="ro-RO"/>
        </w:rPr>
        <w:t>reconstrucția</w:t>
      </w:r>
      <w:r w:rsidRPr="00681C09">
        <w:rPr>
          <w:lang w:val="ro-RO"/>
        </w:rPr>
        <w:t xml:space="preserve"> ecologica a zonei</w:t>
      </w:r>
      <w:r w:rsidR="00FD7883" w:rsidRPr="00681C09">
        <w:rPr>
          <w:lang w:val="ro-RO"/>
        </w:rPr>
        <w:t xml:space="preserve"> și </w:t>
      </w:r>
      <w:r w:rsidRPr="00681C09">
        <w:rPr>
          <w:lang w:val="ro-RO"/>
        </w:rPr>
        <w:t xml:space="preserve">asigurarea </w:t>
      </w:r>
      <w:r w:rsidR="00CF1E45" w:rsidRPr="00681C09">
        <w:rPr>
          <w:lang w:val="ro-RO"/>
        </w:rPr>
        <w:t>dezvoltării</w:t>
      </w:r>
      <w:r w:rsidRPr="00681C09">
        <w:rPr>
          <w:lang w:val="ro-RO"/>
        </w:rPr>
        <w:t xml:space="preserve"> sale durabile.</w:t>
      </w:r>
    </w:p>
    <w:p w:rsidR="00C25AE2" w:rsidRPr="00681C09" w:rsidRDefault="00C25AE2" w:rsidP="00C25AE2">
      <w:pPr>
        <w:rPr>
          <w:lang w:val="ro-RO"/>
        </w:rPr>
      </w:pPr>
    </w:p>
    <w:p w:rsidR="00AF5CDB" w:rsidRPr="00681C09" w:rsidRDefault="00AF5CDB" w:rsidP="00AF5CDB">
      <w:pPr>
        <w:pStyle w:val="Heading3"/>
      </w:pPr>
      <w:bookmarkStart w:id="37" w:name="_Toc456544901"/>
      <w:r w:rsidRPr="00681C09">
        <w:t>Apa</w:t>
      </w:r>
      <w:bookmarkEnd w:id="37"/>
    </w:p>
    <w:p w:rsidR="00AF5CDB" w:rsidRPr="00681C09" w:rsidRDefault="00CF1E45" w:rsidP="00AF5CDB">
      <w:pPr>
        <w:rPr>
          <w:lang w:val="ro-RO"/>
        </w:rPr>
      </w:pPr>
      <w:r w:rsidRPr="00681C09">
        <w:rPr>
          <w:lang w:val="ro-RO"/>
        </w:rPr>
        <w:t xml:space="preserve">Sursele de poluare în zona cursurilor de apă se refera în mod special la utilizatorii care pot afecta calitatea apelor de suprafață </w:t>
      </w:r>
      <w:r w:rsidR="007B11D1" w:rsidRPr="00681C09">
        <w:rPr>
          <w:lang w:val="ro-RO"/>
        </w:rPr>
        <w:t>ș</w:t>
      </w:r>
      <w:r w:rsidRPr="00681C09">
        <w:rPr>
          <w:lang w:val="ro-RO"/>
        </w:rPr>
        <w:t>i subterane, prin evacuarea apelor uzate mai mult sau mai puțin epurate.</w:t>
      </w:r>
    </w:p>
    <w:p w:rsidR="00CF1E45" w:rsidRPr="00681C09" w:rsidRDefault="00CF1E45" w:rsidP="00CF1E45">
      <w:pPr>
        <w:rPr>
          <w:lang w:val="ro-RO"/>
        </w:rPr>
      </w:pPr>
      <w:r w:rsidRPr="00681C09">
        <w:rPr>
          <w:lang w:val="ro-RO"/>
        </w:rPr>
        <w:t xml:space="preserve">Conform studiilor hidrotehnice în zonă se găsesc două straturi acvifere: </w:t>
      </w:r>
    </w:p>
    <w:p w:rsidR="00CF1E45" w:rsidRPr="00681C09" w:rsidRDefault="00CF1E45" w:rsidP="00CF1E45">
      <w:pPr>
        <w:pStyle w:val="ListParagraph"/>
      </w:pPr>
      <w:r w:rsidRPr="00681C09">
        <w:t xml:space="preserve">unul de mică adâncime cu apă nepotabilă </w:t>
      </w:r>
      <w:r w:rsidR="007B11D1" w:rsidRPr="00681C09">
        <w:t>ș</w:t>
      </w:r>
      <w:r w:rsidRPr="00681C09">
        <w:t>i slab agresivă față de mediu (6- 8 m);</w:t>
      </w:r>
    </w:p>
    <w:p w:rsidR="00CF1E45" w:rsidRPr="00681C09" w:rsidRDefault="00CF1E45" w:rsidP="00CF1E45">
      <w:pPr>
        <w:pStyle w:val="ListParagraph"/>
      </w:pPr>
      <w:r w:rsidRPr="00681C09">
        <w:t>unul de adâncime medie interceptat  în foraje la adâncimea de 35 - 100 m, cantonat în orizontul de nisip cu pietri</w:t>
      </w:r>
      <w:r w:rsidR="007B11D1" w:rsidRPr="00681C09">
        <w:t>ș</w:t>
      </w:r>
      <w:r w:rsidRPr="00681C09">
        <w:t>, a cărui apă se încadrează în limitele de potabilitate, fiind slab agresivă față de metale.</w:t>
      </w:r>
    </w:p>
    <w:p w:rsidR="00CF1E45" w:rsidRPr="00681C09" w:rsidRDefault="00CF1E45" w:rsidP="00AF5CDB">
      <w:pPr>
        <w:rPr>
          <w:lang w:val="ro-RO"/>
        </w:rPr>
      </w:pPr>
    </w:p>
    <w:p w:rsidR="00AF5CDB" w:rsidRPr="00681C09" w:rsidRDefault="00AF5CDB" w:rsidP="00AF5CDB">
      <w:pPr>
        <w:pStyle w:val="Heading3"/>
      </w:pPr>
      <w:bookmarkStart w:id="38" w:name="_Toc456544902"/>
      <w:r w:rsidRPr="00681C09">
        <w:t>Solul</w:t>
      </w:r>
      <w:bookmarkEnd w:id="38"/>
    </w:p>
    <w:p w:rsidR="00CF1E45" w:rsidRPr="00681C09" w:rsidRDefault="00CF1E45" w:rsidP="00CF1E45">
      <w:pPr>
        <w:rPr>
          <w:lang w:val="ro-RO"/>
        </w:rPr>
      </w:pPr>
      <w:r w:rsidRPr="00681C09">
        <w:rPr>
          <w:lang w:val="ro-RO"/>
        </w:rPr>
        <w:t>Din punct de vedere calitativ, principalul factor de presiune asupra calității solurilor din zona analizată îl reprezintă utilizarea îngră</w:t>
      </w:r>
      <w:r w:rsidR="007B11D1" w:rsidRPr="00681C09">
        <w:rPr>
          <w:lang w:val="ro-RO"/>
        </w:rPr>
        <w:t>ș</w:t>
      </w:r>
      <w:r w:rsidRPr="00681C09">
        <w:rPr>
          <w:lang w:val="ro-RO"/>
        </w:rPr>
        <w:t>ămintelor</w:t>
      </w:r>
      <w:r w:rsidR="00823E81">
        <w:rPr>
          <w:lang w:val="ro-RO"/>
        </w:rPr>
        <w:t xml:space="preserve"> și </w:t>
      </w:r>
      <w:r w:rsidRPr="00681C09">
        <w:rPr>
          <w:lang w:val="ro-RO"/>
        </w:rPr>
        <w:t>pesticidelor pe terenurile agricole, în mod necorespunzător</w:t>
      </w:r>
      <w:r w:rsidR="009733DA" w:rsidRPr="00681C09">
        <w:rPr>
          <w:lang w:val="ro-RO"/>
        </w:rPr>
        <w:t>, precum</w:t>
      </w:r>
      <w:r w:rsidR="00823E81">
        <w:rPr>
          <w:lang w:val="ro-RO"/>
        </w:rPr>
        <w:t xml:space="preserve"> și </w:t>
      </w:r>
      <w:r w:rsidR="009733DA" w:rsidRPr="00681C09">
        <w:rPr>
          <w:lang w:val="ro-RO"/>
        </w:rPr>
        <w:t>traficul auto din zonă</w:t>
      </w:r>
      <w:r w:rsidRPr="00681C09">
        <w:rPr>
          <w:lang w:val="ro-RO"/>
        </w:rPr>
        <w:t>.</w:t>
      </w:r>
    </w:p>
    <w:p w:rsidR="00CF1E45" w:rsidRPr="00681C09" w:rsidRDefault="00CF1E45" w:rsidP="00CF1E45">
      <w:pPr>
        <w:rPr>
          <w:lang w:val="ro-RO"/>
        </w:rPr>
      </w:pPr>
    </w:p>
    <w:p w:rsidR="00AF5CDB" w:rsidRPr="00681C09" w:rsidRDefault="00AF5CDB" w:rsidP="00AF5CDB">
      <w:pPr>
        <w:pStyle w:val="Heading3"/>
      </w:pPr>
      <w:bookmarkStart w:id="39" w:name="_Toc456544903"/>
      <w:r w:rsidRPr="00681C09">
        <w:t>Biodiversitatea</w:t>
      </w:r>
      <w:bookmarkEnd w:id="39"/>
    </w:p>
    <w:p w:rsidR="009733DA" w:rsidRPr="00681C09" w:rsidRDefault="009733DA" w:rsidP="009733DA">
      <w:pPr>
        <w:rPr>
          <w:lang w:val="ro-RO"/>
        </w:rPr>
      </w:pPr>
      <w:r w:rsidRPr="00681C09">
        <w:rPr>
          <w:lang w:val="ro-RO"/>
        </w:rPr>
        <w:t>În general, cadrul natural al județului se menține în parametri naturali de calitate, existând condițiile necesare conservării diversității biologice.</w:t>
      </w:r>
    </w:p>
    <w:p w:rsidR="00AF5CDB" w:rsidRPr="00681C09" w:rsidRDefault="009733DA" w:rsidP="009733DA">
      <w:pPr>
        <w:rPr>
          <w:lang w:val="ro-RO"/>
        </w:rPr>
      </w:pPr>
      <w:r w:rsidRPr="00681C09">
        <w:rPr>
          <w:lang w:val="ro-RO"/>
        </w:rPr>
        <w:t>Biodiversitatea zonei supuse analizei P.U.Z., se înscrie în caracteristicile zonelor de agricole de câmpie.</w:t>
      </w:r>
    </w:p>
    <w:p w:rsidR="009733DA" w:rsidRPr="00681C09" w:rsidRDefault="009733DA" w:rsidP="009733DA">
      <w:pPr>
        <w:rPr>
          <w:lang w:val="ro-RO"/>
        </w:rPr>
      </w:pPr>
      <w:r w:rsidRPr="00681C09">
        <w:rPr>
          <w:lang w:val="ro-RO"/>
        </w:rPr>
        <w:t xml:space="preserve">În apropierea zonei analizate prin P.U.Z. există la o distanța de aproximativ 1,50 km, două arii naturale protejate Natura 2000 </w:t>
      </w:r>
      <w:r w:rsidR="007B11D1" w:rsidRPr="00681C09">
        <w:rPr>
          <w:lang w:val="ro-RO"/>
        </w:rPr>
        <w:t>ș</w:t>
      </w:r>
      <w:r w:rsidRPr="00681C09">
        <w:rPr>
          <w:lang w:val="ro-RO"/>
        </w:rPr>
        <w:t>i anume: ROSCI0308 Lacul</w:t>
      </w:r>
      <w:r w:rsidR="00823E81">
        <w:rPr>
          <w:lang w:val="ro-RO"/>
        </w:rPr>
        <w:t xml:space="preserve"> și </w:t>
      </w:r>
      <w:r w:rsidRPr="00681C09">
        <w:rPr>
          <w:lang w:val="ro-RO"/>
        </w:rPr>
        <w:t xml:space="preserve">Pădurea Cernica, respectiv ROSPA0122Lacul </w:t>
      </w:r>
      <w:r w:rsidR="007B11D1" w:rsidRPr="00681C09">
        <w:rPr>
          <w:lang w:val="ro-RO"/>
        </w:rPr>
        <w:t>ș</w:t>
      </w:r>
      <w:r w:rsidRPr="00681C09">
        <w:rPr>
          <w:lang w:val="ro-RO"/>
        </w:rPr>
        <w:t>i Pădurea Cernica.</w:t>
      </w:r>
    </w:p>
    <w:p w:rsidR="009733DA" w:rsidRPr="00681C09" w:rsidRDefault="009733DA" w:rsidP="009733DA">
      <w:pPr>
        <w:rPr>
          <w:lang w:val="ro-RO"/>
        </w:rPr>
      </w:pPr>
      <w:r w:rsidRPr="00681C09">
        <w:rPr>
          <w:lang w:val="ro-RO"/>
        </w:rPr>
        <w:t xml:space="preserve">Zona Lacului Cernica este caracteristica pădurilor de </w:t>
      </w:r>
      <w:r w:rsidR="007B11D1" w:rsidRPr="00681C09">
        <w:rPr>
          <w:lang w:val="ro-RO"/>
        </w:rPr>
        <w:t>ș</w:t>
      </w:r>
      <w:r w:rsidRPr="00681C09">
        <w:rPr>
          <w:lang w:val="ro-RO"/>
        </w:rPr>
        <w:t>leau cu specii forestiere sudice (mediteraneene), păduri care au devenit din ce în ce mai reduse, datorit exploatărilor forestiere. Zonele stuficole fixate</w:t>
      </w:r>
      <w:r w:rsidR="00823E81">
        <w:rPr>
          <w:lang w:val="ro-RO"/>
        </w:rPr>
        <w:t xml:space="preserve"> și </w:t>
      </w:r>
      <w:r w:rsidRPr="00681C09">
        <w:rPr>
          <w:lang w:val="ro-RO"/>
        </w:rPr>
        <w:t>libere, precum</w:t>
      </w:r>
      <w:r w:rsidR="00823E81">
        <w:rPr>
          <w:lang w:val="ro-RO"/>
        </w:rPr>
        <w:t xml:space="preserve"> și </w:t>
      </w:r>
      <w:r w:rsidRPr="00681C09">
        <w:rPr>
          <w:lang w:val="ro-RO"/>
        </w:rPr>
        <w:t xml:space="preserve">pădurea asociată, oferă acesteia arii calitatea de sit </w:t>
      </w:r>
      <w:proofErr w:type="spellStart"/>
      <w:r w:rsidRPr="00681C09">
        <w:rPr>
          <w:lang w:val="ro-RO"/>
        </w:rPr>
        <w:t>ornito</w:t>
      </w:r>
      <w:proofErr w:type="spellEnd"/>
      <w:r w:rsidRPr="00681C09">
        <w:rPr>
          <w:lang w:val="ro-RO"/>
        </w:rPr>
        <w:t xml:space="preserve">-faunistic de o valoare deosebit pentru Câmpia Română. În această zonă au fost semnalate 118 specii de păsări, din care o parte se regăsesc pe Directiva Păsări, restul având statut legal de protecție (prin lege </w:t>
      </w:r>
      <w:r w:rsidR="007B11D1" w:rsidRPr="00681C09">
        <w:rPr>
          <w:lang w:val="ro-RO"/>
        </w:rPr>
        <w:t>ș</w:t>
      </w:r>
      <w:r w:rsidRPr="00681C09">
        <w:rPr>
          <w:lang w:val="ro-RO"/>
        </w:rPr>
        <w:t xml:space="preserve">i/sau protejate de alte convenții </w:t>
      </w:r>
      <w:r w:rsidR="007B11D1" w:rsidRPr="00681C09">
        <w:rPr>
          <w:lang w:val="ro-RO"/>
        </w:rPr>
        <w:t>ș</w:t>
      </w:r>
      <w:r w:rsidRPr="00681C09">
        <w:rPr>
          <w:lang w:val="ro-RO"/>
        </w:rPr>
        <w:t>i acorduri internaționale). Există doar câteva specii de păsări care nu au un statut legal de protecție. În plus, mai există</w:t>
      </w:r>
      <w:r w:rsidR="00823E81">
        <w:rPr>
          <w:lang w:val="ro-RO"/>
        </w:rPr>
        <w:t xml:space="preserve"> și </w:t>
      </w:r>
      <w:r w:rsidRPr="00681C09">
        <w:rPr>
          <w:lang w:val="ro-RO"/>
        </w:rPr>
        <w:t>alte specii protejate de faună, ce se sunt cuprinse în Directiva Habitate.</w:t>
      </w:r>
    </w:p>
    <w:p w:rsidR="00385485" w:rsidRPr="00681C09" w:rsidRDefault="00385485" w:rsidP="00926A37">
      <w:pPr>
        <w:rPr>
          <w:lang w:val="ro-RO"/>
        </w:rPr>
      </w:pPr>
    </w:p>
    <w:p w:rsidR="009733DA" w:rsidRPr="00681C09" w:rsidRDefault="009733DA" w:rsidP="009733DA">
      <w:pPr>
        <w:pStyle w:val="Heading3"/>
      </w:pPr>
      <w:bookmarkStart w:id="40" w:name="_Toc456544904"/>
      <w:r w:rsidRPr="00681C09">
        <w:t>Mediul social</w:t>
      </w:r>
      <w:bookmarkEnd w:id="40"/>
    </w:p>
    <w:p w:rsidR="009733DA" w:rsidRPr="00681C09" w:rsidRDefault="009733DA" w:rsidP="009733DA">
      <w:pPr>
        <w:rPr>
          <w:lang w:val="ro-RO"/>
        </w:rPr>
      </w:pPr>
      <w:r w:rsidRPr="00681C09">
        <w:rPr>
          <w:lang w:val="ro-RO"/>
        </w:rPr>
        <w:t>Populația din zona de impact este formată din lucrătorii terenurilor, precum</w:t>
      </w:r>
      <w:r w:rsidR="00823E81">
        <w:rPr>
          <w:lang w:val="ro-RO"/>
        </w:rPr>
        <w:t xml:space="preserve"> și </w:t>
      </w:r>
      <w:r w:rsidRPr="00681C09">
        <w:rPr>
          <w:lang w:val="ro-RO"/>
        </w:rPr>
        <w:t xml:space="preserve">din populația localităților Căldăraru (aproximativ 1 km fața de amplasament), respectiv Cernica (2,4 km față de amplasament). </w:t>
      </w:r>
    </w:p>
    <w:p w:rsidR="009733DA" w:rsidRPr="00681C09" w:rsidRDefault="009733DA" w:rsidP="009733DA">
      <w:pPr>
        <w:rPr>
          <w:lang w:val="ro-RO"/>
        </w:rPr>
      </w:pPr>
    </w:p>
    <w:p w:rsidR="009733DA" w:rsidRPr="00681C09" w:rsidRDefault="009733DA" w:rsidP="009733DA">
      <w:pPr>
        <w:pStyle w:val="Heading3"/>
      </w:pPr>
      <w:bookmarkStart w:id="41" w:name="_Toc456544905"/>
      <w:r w:rsidRPr="00681C09">
        <w:t>Condiții culturale</w:t>
      </w:r>
      <w:r w:rsidR="00823E81">
        <w:t xml:space="preserve"> și </w:t>
      </w:r>
      <w:r w:rsidRPr="00681C09">
        <w:t>de patrimoniu</w:t>
      </w:r>
      <w:bookmarkEnd w:id="41"/>
    </w:p>
    <w:p w:rsidR="009733DA" w:rsidRPr="00681C09" w:rsidRDefault="009733DA" w:rsidP="009733DA">
      <w:pPr>
        <w:rPr>
          <w:lang w:val="ro-RO"/>
        </w:rPr>
      </w:pPr>
      <w:r w:rsidRPr="00681C09">
        <w:rPr>
          <w:lang w:val="ro-RO"/>
        </w:rPr>
        <w:t xml:space="preserve">În zona de implementare a P.U.Z.-ului nu s-au pus în evidență existența de factori în măsură să influențeze condițiile culturale </w:t>
      </w:r>
      <w:r w:rsidR="007B11D1" w:rsidRPr="00681C09">
        <w:rPr>
          <w:lang w:val="ro-RO"/>
        </w:rPr>
        <w:t>ș</w:t>
      </w:r>
      <w:r w:rsidRPr="00681C09">
        <w:rPr>
          <w:lang w:val="ro-RO"/>
        </w:rPr>
        <w:t>i de patrimoniu.</w:t>
      </w:r>
    </w:p>
    <w:p w:rsidR="009733DA" w:rsidRPr="00681C09" w:rsidRDefault="009733DA" w:rsidP="00926A37">
      <w:pPr>
        <w:rPr>
          <w:lang w:val="ro-RO"/>
        </w:rPr>
      </w:pPr>
    </w:p>
    <w:p w:rsidR="00AF5CDB" w:rsidRPr="00681C09" w:rsidRDefault="00AF5CDB" w:rsidP="00AF5CDB">
      <w:pPr>
        <w:pStyle w:val="Heading2"/>
      </w:pPr>
      <w:bookmarkStart w:id="42" w:name="_Toc456544906"/>
      <w:r w:rsidRPr="00681C09">
        <w:t>Aspecte relevante ale evoluției probabile a mediului</w:t>
      </w:r>
      <w:r w:rsidR="00823E81">
        <w:t xml:space="preserve"> și </w:t>
      </w:r>
      <w:r w:rsidRPr="00681C09">
        <w:t xml:space="preserve">a situației economice </w:t>
      </w:r>
      <w:r w:rsidR="007B11D1" w:rsidRPr="00681C09">
        <w:t>ș</w:t>
      </w:r>
      <w:r w:rsidRPr="00681C09">
        <w:t>i sociale în cazul neimplementării P.U.Z.</w:t>
      </w:r>
      <w:bookmarkEnd w:id="42"/>
    </w:p>
    <w:p w:rsidR="00CF1E45" w:rsidRPr="00681C09" w:rsidRDefault="00CF1E45" w:rsidP="00CF1E45">
      <w:pPr>
        <w:rPr>
          <w:lang w:val="ro-RO"/>
        </w:rPr>
      </w:pPr>
      <w:r w:rsidRPr="00681C09">
        <w:rPr>
          <w:lang w:val="ro-RO"/>
        </w:rPr>
        <w:t>În ansamblu, ecosistemul din jurul zonei de interes, este influențat de activitățile agricole desfă</w:t>
      </w:r>
      <w:r w:rsidR="007B11D1" w:rsidRPr="00681C09">
        <w:rPr>
          <w:lang w:val="ro-RO"/>
        </w:rPr>
        <w:t>ș</w:t>
      </w:r>
      <w:r w:rsidRPr="00681C09">
        <w:rPr>
          <w:lang w:val="ro-RO"/>
        </w:rPr>
        <w:t xml:space="preserve">urate pe terenurile învecinate </w:t>
      </w:r>
      <w:r w:rsidR="007B11D1" w:rsidRPr="00681C09">
        <w:rPr>
          <w:lang w:val="ro-RO"/>
        </w:rPr>
        <w:t>ș</w:t>
      </w:r>
      <w:r w:rsidRPr="00681C09">
        <w:rPr>
          <w:lang w:val="ro-RO"/>
        </w:rPr>
        <w:t>i de populația din zona (locuitorii comunei Cernica prin crearea de locuințe, utilizarea apei din subteran</w:t>
      </w:r>
      <w:r w:rsidR="00823E81">
        <w:rPr>
          <w:lang w:val="ro-RO"/>
        </w:rPr>
        <w:t xml:space="preserve"> și </w:t>
      </w:r>
      <w:r w:rsidRPr="00681C09">
        <w:rPr>
          <w:lang w:val="ro-RO"/>
        </w:rPr>
        <w:t xml:space="preserve">evacuarea apelor uzate, poluarea aerului </w:t>
      </w:r>
      <w:r w:rsidR="007B11D1" w:rsidRPr="00681C09">
        <w:rPr>
          <w:lang w:val="ro-RO"/>
        </w:rPr>
        <w:t>ș</w:t>
      </w:r>
      <w:r w:rsidRPr="00681C09">
        <w:rPr>
          <w:lang w:val="ro-RO"/>
        </w:rPr>
        <w:t>i solului generată de traficul rutier. Se menționează că în zonă nu există mari poluatori din industrie.</w:t>
      </w:r>
    </w:p>
    <w:p w:rsidR="00AF5CDB" w:rsidRPr="00681C09" w:rsidRDefault="00CF1E45" w:rsidP="00CF1E45">
      <w:pPr>
        <w:rPr>
          <w:lang w:val="ro-RO"/>
        </w:rPr>
      </w:pPr>
      <w:r w:rsidRPr="00681C09">
        <w:rPr>
          <w:lang w:val="ro-RO"/>
        </w:rPr>
        <w:t xml:space="preserve">În capitolele următoare este prezentată situația actuală a factorilor de mediu aer, apă, sol, zgomot, biodiversitate </w:t>
      </w:r>
      <w:r w:rsidR="007B11D1" w:rsidRPr="00681C09">
        <w:rPr>
          <w:lang w:val="ro-RO"/>
        </w:rPr>
        <w:t>ș</w:t>
      </w:r>
      <w:r w:rsidRPr="00681C09">
        <w:rPr>
          <w:lang w:val="ro-RO"/>
        </w:rPr>
        <w:t xml:space="preserve">i comunităților umane în situația neimplementării P.U.Z. construire </w:t>
      </w:r>
      <w:r w:rsidRPr="00681C09">
        <w:rPr>
          <w:lang w:val="ro-RO"/>
        </w:rPr>
        <w:lastRenderedPageBreak/>
        <w:t>instalație de valorificare a de</w:t>
      </w:r>
      <w:r w:rsidR="007B11D1" w:rsidRPr="00681C09">
        <w:rPr>
          <w:lang w:val="ro-RO"/>
        </w:rPr>
        <w:t>ș</w:t>
      </w:r>
      <w:r w:rsidRPr="00681C09">
        <w:rPr>
          <w:lang w:val="ro-RO"/>
        </w:rPr>
        <w:t>eurilor în scopul producerii de energie electrică</w:t>
      </w:r>
      <w:r w:rsidR="00823E81">
        <w:rPr>
          <w:lang w:val="ro-RO"/>
        </w:rPr>
        <w:t xml:space="preserve"> și </w:t>
      </w:r>
      <w:r w:rsidRPr="00681C09">
        <w:rPr>
          <w:lang w:val="ro-RO"/>
        </w:rPr>
        <w:t>termică, împrejmuire teren, utilități.</w:t>
      </w:r>
    </w:p>
    <w:p w:rsidR="00CF1E45" w:rsidRPr="00681C09" w:rsidRDefault="00CF1E45" w:rsidP="00CF1E45">
      <w:pPr>
        <w:rPr>
          <w:lang w:val="ro-RO"/>
        </w:rPr>
      </w:pPr>
    </w:p>
    <w:p w:rsidR="00AF5CDB" w:rsidRPr="00681C09" w:rsidRDefault="00AF5CDB" w:rsidP="00AF5CDB">
      <w:pPr>
        <w:pStyle w:val="Heading3"/>
      </w:pPr>
      <w:bookmarkStart w:id="43" w:name="_Toc456544907"/>
      <w:r w:rsidRPr="00681C09">
        <w:t>Calitatea aerului în situația neimplementării P.U.Z.</w:t>
      </w:r>
      <w:bookmarkEnd w:id="43"/>
    </w:p>
    <w:p w:rsidR="00C25AE2" w:rsidRPr="00681C09" w:rsidRDefault="00C25AE2" w:rsidP="00C25AE2">
      <w:pPr>
        <w:rPr>
          <w:lang w:val="ro-RO"/>
        </w:rPr>
      </w:pPr>
      <w:r w:rsidRPr="00681C09">
        <w:rPr>
          <w:lang w:val="ro-RO"/>
        </w:rPr>
        <w:t>Având în vedere situația actuală descrisă în capitolul anterior, neimplementarea proiectului va conduce la menținerea nivelului actual de poluare a aerului de poluare în zona analizată, cu următoarele efecte:</w:t>
      </w:r>
    </w:p>
    <w:p w:rsidR="00C25AE2" w:rsidRPr="00681C09" w:rsidRDefault="00C25AE2" w:rsidP="00C25AE2">
      <w:pPr>
        <w:pStyle w:val="ListParagraph"/>
      </w:pPr>
      <w:r w:rsidRPr="00681C09">
        <w:t xml:space="preserve">poluarea aerului produce efecte negative asupra sănătății </w:t>
      </w:r>
      <w:r w:rsidR="007B11D1" w:rsidRPr="00681C09">
        <w:t>ș</w:t>
      </w:r>
      <w:r w:rsidRPr="00681C09">
        <w:t xml:space="preserve">i condițiilor de viață ale populației, asupra vegetației, produce daune asupra construcțiilor datorită prafului </w:t>
      </w:r>
      <w:r w:rsidR="007B11D1" w:rsidRPr="00681C09">
        <w:t>ș</w:t>
      </w:r>
      <w:r w:rsidRPr="00681C09">
        <w:t>i gazelor corozive transportate de atmosferă;</w:t>
      </w:r>
    </w:p>
    <w:p w:rsidR="00C25AE2" w:rsidRPr="00681C09" w:rsidRDefault="00C25AE2" w:rsidP="00C25AE2">
      <w:pPr>
        <w:pStyle w:val="ListParagraph"/>
      </w:pPr>
      <w:r w:rsidRPr="00681C09">
        <w:t>poluare aerului va fi generată în continuare de arderea combustibililor în motoarele ma</w:t>
      </w:r>
      <w:r w:rsidR="007B11D1" w:rsidRPr="00681C09">
        <w:t>ș</w:t>
      </w:r>
      <w:r w:rsidRPr="00681C09">
        <w:t xml:space="preserve">inilor ce circulă pe </w:t>
      </w:r>
      <w:r w:rsidR="007B11D1" w:rsidRPr="00681C09">
        <w:t>ș</w:t>
      </w:r>
      <w:r w:rsidRPr="00681C09">
        <w:t>oseaua de centură a Municipiului Bucure</w:t>
      </w:r>
      <w:r w:rsidR="007B11D1" w:rsidRPr="00681C09">
        <w:t>ș</w:t>
      </w:r>
      <w:r w:rsidRPr="00681C09">
        <w:t>ti.</w:t>
      </w:r>
    </w:p>
    <w:p w:rsidR="00AF5CDB" w:rsidRPr="00681C09" w:rsidRDefault="00AF5CDB" w:rsidP="00AF5CDB">
      <w:pPr>
        <w:rPr>
          <w:lang w:val="ro-RO"/>
        </w:rPr>
      </w:pPr>
    </w:p>
    <w:p w:rsidR="00AF5CDB" w:rsidRPr="00681C09" w:rsidRDefault="00AF5CDB" w:rsidP="00AF5CDB">
      <w:pPr>
        <w:pStyle w:val="Heading3"/>
      </w:pPr>
      <w:bookmarkStart w:id="44" w:name="_Toc456544908"/>
      <w:r w:rsidRPr="00681C09">
        <w:t>Calitatea apei în situația neimplementării P.U.Z.</w:t>
      </w:r>
      <w:bookmarkEnd w:id="44"/>
    </w:p>
    <w:p w:rsidR="00C25AE2" w:rsidRPr="00681C09" w:rsidRDefault="00C25AE2" w:rsidP="00C25AE2">
      <w:pPr>
        <w:rPr>
          <w:lang w:val="ro-RO"/>
        </w:rPr>
      </w:pPr>
      <w:r w:rsidRPr="00681C09">
        <w:rPr>
          <w:lang w:val="ro-RO"/>
        </w:rPr>
        <w:t>Obiectivul general privind apa potabilă îl constituie îmbunătățirea alimentării cu apă potabilă a zonei, iar obiectivele specifice sunt alimentarea continua cu apă potabilă de bună calitate, cu costuri minime, folosirea raționala a resurselor cu apă, cre</w:t>
      </w:r>
      <w:r w:rsidR="007B11D1" w:rsidRPr="00681C09">
        <w:rPr>
          <w:lang w:val="ro-RO"/>
        </w:rPr>
        <w:t>ș</w:t>
      </w:r>
      <w:r w:rsidRPr="00681C09">
        <w:rPr>
          <w:lang w:val="ro-RO"/>
        </w:rPr>
        <w:t xml:space="preserve">terea fiabilității </w:t>
      </w:r>
      <w:r w:rsidR="007B11D1" w:rsidRPr="00681C09">
        <w:rPr>
          <w:lang w:val="ro-RO"/>
        </w:rPr>
        <w:t>ș</w:t>
      </w:r>
      <w:r w:rsidRPr="00681C09">
        <w:rPr>
          <w:lang w:val="ro-RO"/>
        </w:rPr>
        <w:t>i durabilității sistemului de alimentare cu apă, reducerea consumului de apă potabilă utilizata în scopuri industriale.</w:t>
      </w:r>
    </w:p>
    <w:p w:rsidR="00C25AE2" w:rsidRPr="00681C09" w:rsidRDefault="00C25AE2" w:rsidP="00C25AE2">
      <w:pPr>
        <w:rPr>
          <w:lang w:val="ro-RO"/>
        </w:rPr>
      </w:pPr>
      <w:r w:rsidRPr="00681C09">
        <w:rPr>
          <w:lang w:val="ro-RO"/>
        </w:rPr>
        <w:t>Acțiunile strategice pentru calitatea apei potabile urmăresc normele, standardele</w:t>
      </w:r>
      <w:r w:rsidR="00823E81">
        <w:rPr>
          <w:lang w:val="ro-RO"/>
        </w:rPr>
        <w:t xml:space="preserve"> și </w:t>
      </w:r>
      <w:r w:rsidRPr="00681C09">
        <w:rPr>
          <w:lang w:val="ro-RO"/>
        </w:rPr>
        <w:t>legile privind gestionarea cantitativa</w:t>
      </w:r>
      <w:r w:rsidR="00823E81">
        <w:rPr>
          <w:lang w:val="ro-RO"/>
        </w:rPr>
        <w:t xml:space="preserve"> și </w:t>
      </w:r>
      <w:r w:rsidRPr="00681C09">
        <w:rPr>
          <w:lang w:val="ro-RO"/>
        </w:rPr>
        <w:t>calitativa a apei potabile, urmărind traseul captare – distribuție - consum.</w:t>
      </w:r>
    </w:p>
    <w:p w:rsidR="00C25AE2" w:rsidRPr="00681C09" w:rsidRDefault="00C25AE2" w:rsidP="00C25AE2">
      <w:pPr>
        <w:rPr>
          <w:lang w:val="ro-RO"/>
        </w:rPr>
      </w:pPr>
      <w:r w:rsidRPr="00681C09">
        <w:rPr>
          <w:lang w:val="ro-RO"/>
        </w:rPr>
        <w:t>Principiile politicii</w:t>
      </w:r>
      <w:r w:rsidR="00FD7883" w:rsidRPr="00681C09">
        <w:rPr>
          <w:lang w:val="ro-RO"/>
        </w:rPr>
        <w:t xml:space="preserve"> în </w:t>
      </w:r>
      <w:r w:rsidRPr="00681C09">
        <w:rPr>
          <w:lang w:val="ro-RO"/>
        </w:rPr>
        <w:t>domeniul calității apei potabile sunt:</w:t>
      </w:r>
    </w:p>
    <w:p w:rsidR="00C25AE2" w:rsidRPr="00681C09" w:rsidRDefault="00C25AE2" w:rsidP="00C25AE2">
      <w:pPr>
        <w:pStyle w:val="ListParagraph"/>
      </w:pPr>
      <w:r w:rsidRPr="00681C09">
        <w:t>Sănătatea populației;</w:t>
      </w:r>
    </w:p>
    <w:p w:rsidR="00C25AE2" w:rsidRPr="00681C09" w:rsidRDefault="00C25AE2" w:rsidP="00C25AE2">
      <w:pPr>
        <w:pStyle w:val="ListParagraph"/>
      </w:pPr>
      <w:r w:rsidRPr="00681C09">
        <w:t>Asigurarea apei potabile în cantități suficiente pentru populație;</w:t>
      </w:r>
    </w:p>
    <w:p w:rsidR="00C25AE2" w:rsidRPr="00681C09" w:rsidRDefault="00C25AE2" w:rsidP="00C25AE2">
      <w:pPr>
        <w:pStyle w:val="ListParagraph"/>
      </w:pPr>
      <w:r w:rsidRPr="00681C09">
        <w:t>Reducerea pierderilor de apa potabila prin practici de bună gospodărire;</w:t>
      </w:r>
    </w:p>
    <w:p w:rsidR="00C25AE2" w:rsidRPr="00681C09" w:rsidRDefault="00C25AE2" w:rsidP="00C25AE2">
      <w:pPr>
        <w:pStyle w:val="ListParagraph"/>
      </w:pPr>
      <w:r w:rsidRPr="00681C09">
        <w:t>Reducerea consumului de apă;</w:t>
      </w:r>
    </w:p>
    <w:p w:rsidR="00C25AE2" w:rsidRPr="00681C09" w:rsidRDefault="00C25AE2" w:rsidP="00C25AE2">
      <w:pPr>
        <w:pStyle w:val="ListParagraph"/>
      </w:pPr>
      <w:r w:rsidRPr="00681C09">
        <w:t>Responsabilizarea</w:t>
      </w:r>
      <w:r w:rsidR="00823E81">
        <w:t xml:space="preserve"> și </w:t>
      </w:r>
      <w:r w:rsidRPr="00681C09">
        <w:t>implicarea populației</w:t>
      </w:r>
      <w:r w:rsidR="00823E81">
        <w:t xml:space="preserve"> și </w:t>
      </w:r>
      <w:r w:rsidRPr="00681C09">
        <w:t>a agenților economici.</w:t>
      </w:r>
    </w:p>
    <w:p w:rsidR="00C25AE2" w:rsidRPr="00681C09" w:rsidRDefault="00C25AE2" w:rsidP="00C25AE2">
      <w:pPr>
        <w:rPr>
          <w:lang w:val="ro-RO"/>
        </w:rPr>
      </w:pPr>
      <w:r w:rsidRPr="00681C09">
        <w:rPr>
          <w:lang w:val="ro-RO"/>
        </w:rPr>
        <w:t xml:space="preserve">În situația neimplementării PUZ situația actuală se va menține, neexistând posibilități de dezvoltare a utilităților de alimentare cu apă </w:t>
      </w:r>
      <w:r w:rsidR="007B11D1" w:rsidRPr="00681C09">
        <w:rPr>
          <w:lang w:val="ro-RO"/>
        </w:rPr>
        <w:t>ș</w:t>
      </w:r>
      <w:r w:rsidRPr="00681C09">
        <w:rPr>
          <w:lang w:val="ro-RO"/>
        </w:rPr>
        <w:t>i de canalizare a apelor uzate.</w:t>
      </w:r>
    </w:p>
    <w:p w:rsidR="00C25AE2" w:rsidRPr="00681C09" w:rsidRDefault="00C25AE2" w:rsidP="00C25AE2">
      <w:pPr>
        <w:rPr>
          <w:lang w:val="ro-RO"/>
        </w:rPr>
      </w:pPr>
      <w:r w:rsidRPr="00681C09">
        <w:rPr>
          <w:lang w:val="ro-RO"/>
        </w:rPr>
        <w:t>Se menționează că din punct de vedere calitativ</w:t>
      </w:r>
      <w:r w:rsidR="00FD7883" w:rsidRPr="00681C09">
        <w:rPr>
          <w:lang w:val="ro-RO"/>
        </w:rPr>
        <w:t xml:space="preserve"> și </w:t>
      </w:r>
      <w:r w:rsidRPr="00681C09">
        <w:rPr>
          <w:lang w:val="ro-RO"/>
        </w:rPr>
        <w:t>cantitativ apele de suprafață nu vor fi afectate în situația neimplementării planului.</w:t>
      </w:r>
    </w:p>
    <w:p w:rsidR="00AF5CDB" w:rsidRPr="00681C09" w:rsidRDefault="00AF5CDB" w:rsidP="00AF5CDB">
      <w:pPr>
        <w:rPr>
          <w:lang w:val="ro-RO"/>
        </w:rPr>
      </w:pPr>
    </w:p>
    <w:p w:rsidR="00AF5CDB" w:rsidRPr="00681C09" w:rsidRDefault="00AF5CDB" w:rsidP="00AF5CDB">
      <w:pPr>
        <w:pStyle w:val="Heading3"/>
      </w:pPr>
      <w:bookmarkStart w:id="45" w:name="_Toc456544909"/>
      <w:r w:rsidRPr="00681C09">
        <w:t>Calitatea solului în situația neimplementării P.U.Z.</w:t>
      </w:r>
      <w:bookmarkEnd w:id="45"/>
    </w:p>
    <w:p w:rsidR="00C25AE2" w:rsidRPr="00681C09" w:rsidRDefault="00C25AE2" w:rsidP="00C25AE2">
      <w:pPr>
        <w:rPr>
          <w:lang w:val="ro-RO"/>
        </w:rPr>
      </w:pPr>
      <w:r w:rsidRPr="00681C09">
        <w:rPr>
          <w:lang w:val="ro-RO"/>
        </w:rPr>
        <w:t>În situația neimplementării planului solul va fi poluat în continuare de următoarele acțiuni:</w:t>
      </w:r>
    </w:p>
    <w:p w:rsidR="00C25AE2" w:rsidRPr="00681C09" w:rsidRDefault="00C25AE2" w:rsidP="00C25AE2">
      <w:pPr>
        <w:pStyle w:val="ListParagraph"/>
      </w:pPr>
      <w:r w:rsidRPr="00681C09">
        <w:lastRenderedPageBreak/>
        <w:t>nefolosirea la capacitatea maximă a potențialului agricol;</w:t>
      </w:r>
    </w:p>
    <w:p w:rsidR="00C25AE2" w:rsidRPr="00681C09" w:rsidRDefault="00C25AE2" w:rsidP="00C25AE2">
      <w:pPr>
        <w:pStyle w:val="ListParagraph"/>
      </w:pPr>
      <w:r w:rsidRPr="00681C09">
        <w:t>depozitarea necorespunzătoare de de</w:t>
      </w:r>
      <w:r w:rsidR="007B11D1" w:rsidRPr="00681C09">
        <w:t>ș</w:t>
      </w:r>
      <w:r w:rsidRPr="00681C09">
        <w:t>euri.</w:t>
      </w:r>
    </w:p>
    <w:p w:rsidR="00C25AE2" w:rsidRPr="00681C09" w:rsidRDefault="00C25AE2" w:rsidP="00C25AE2">
      <w:pPr>
        <w:rPr>
          <w:lang w:val="ro-RO"/>
        </w:rPr>
      </w:pPr>
      <w:r w:rsidRPr="00681C09">
        <w:rPr>
          <w:lang w:val="ro-RO"/>
        </w:rPr>
        <w:t>Neimplementarea P.U.Z.-ului va determina ocuparea necorespunzătoare a terenului, fără a avea o gândire spre dezvoltarea durabilă a zonei respective. De asemenea, se vor crea condiții de depozitare a de</w:t>
      </w:r>
      <w:r w:rsidR="007B11D1" w:rsidRPr="00681C09">
        <w:rPr>
          <w:lang w:val="ro-RO"/>
        </w:rPr>
        <w:t>ș</w:t>
      </w:r>
      <w:r w:rsidRPr="00681C09">
        <w:rPr>
          <w:lang w:val="ro-RO"/>
        </w:rPr>
        <w:t>eurilor în locuri necorespunzătoare.</w:t>
      </w:r>
    </w:p>
    <w:p w:rsidR="00AF5CDB" w:rsidRPr="00681C09" w:rsidRDefault="00AF5CDB" w:rsidP="00AF5CDB">
      <w:pPr>
        <w:rPr>
          <w:lang w:val="ro-RO"/>
        </w:rPr>
      </w:pPr>
    </w:p>
    <w:p w:rsidR="00AF5CDB" w:rsidRPr="00681C09" w:rsidRDefault="00AF5CDB" w:rsidP="00AF5CDB">
      <w:pPr>
        <w:pStyle w:val="Heading3"/>
      </w:pPr>
      <w:bookmarkStart w:id="46" w:name="_Toc456544910"/>
      <w:r w:rsidRPr="00681C09">
        <w:t>Situația florei</w:t>
      </w:r>
      <w:r w:rsidR="00823E81">
        <w:t xml:space="preserve"> și </w:t>
      </w:r>
      <w:r w:rsidRPr="00681C09">
        <w:t>faunei în situația neimplementării P.U.Z.</w:t>
      </w:r>
      <w:bookmarkEnd w:id="46"/>
    </w:p>
    <w:p w:rsidR="00C25AE2" w:rsidRPr="00681C09" w:rsidRDefault="00C25AE2" w:rsidP="00C25AE2">
      <w:pPr>
        <w:rPr>
          <w:lang w:val="ro-RO"/>
        </w:rPr>
      </w:pPr>
      <w:r w:rsidRPr="00681C09">
        <w:rPr>
          <w:lang w:val="ro-RO"/>
        </w:rPr>
        <w:t xml:space="preserve">Se considera că în situația neimplementării Planului Urbanistic, situația florei </w:t>
      </w:r>
      <w:r w:rsidR="007B11D1" w:rsidRPr="00681C09">
        <w:rPr>
          <w:lang w:val="ro-RO"/>
        </w:rPr>
        <w:t>ș</w:t>
      </w:r>
      <w:r w:rsidRPr="00681C09">
        <w:rPr>
          <w:lang w:val="ro-RO"/>
        </w:rPr>
        <w:t>i faunei din zona PUZ nu va fi afectată.</w:t>
      </w:r>
    </w:p>
    <w:p w:rsidR="00AF5CDB" w:rsidRPr="00681C09" w:rsidRDefault="00AF5CDB" w:rsidP="00926A37">
      <w:pPr>
        <w:rPr>
          <w:lang w:val="ro-RO"/>
        </w:rPr>
      </w:pPr>
    </w:p>
    <w:p w:rsidR="00AF5CDB" w:rsidRPr="00681C09" w:rsidRDefault="00AF5CDB" w:rsidP="00AF5CDB">
      <w:pPr>
        <w:pStyle w:val="Heading3"/>
      </w:pPr>
      <w:bookmarkStart w:id="47" w:name="_Toc456544911"/>
      <w:r w:rsidRPr="00681C09">
        <w:t>De</w:t>
      </w:r>
      <w:r w:rsidR="007B11D1" w:rsidRPr="00681C09">
        <w:t>ș</w:t>
      </w:r>
      <w:r w:rsidRPr="00681C09">
        <w:t xml:space="preserve">euri generate </w:t>
      </w:r>
      <w:r w:rsidR="007B11D1" w:rsidRPr="00681C09">
        <w:t>ș</w:t>
      </w:r>
      <w:r w:rsidRPr="00681C09">
        <w:t>i depozitarea lor în situația neimplementării P.U.Z.</w:t>
      </w:r>
      <w:bookmarkEnd w:id="47"/>
    </w:p>
    <w:p w:rsidR="00C25AE2" w:rsidRPr="00681C09" w:rsidRDefault="00C25AE2" w:rsidP="00C25AE2">
      <w:pPr>
        <w:rPr>
          <w:lang w:val="ro-RO"/>
        </w:rPr>
      </w:pPr>
      <w:r w:rsidRPr="00681C09">
        <w:rPr>
          <w:lang w:val="ro-RO"/>
        </w:rPr>
        <w:t>În prezent pe suprafață analizată este utilizată ca</w:t>
      </w:r>
      <w:r w:rsidR="00823E81">
        <w:rPr>
          <w:lang w:val="ro-RO"/>
        </w:rPr>
        <w:t xml:space="preserve"> și </w:t>
      </w:r>
      <w:r w:rsidRPr="00681C09">
        <w:rPr>
          <w:lang w:val="ro-RO"/>
        </w:rPr>
        <w:t>teren agricol. În amplasament nu se găsesc de</w:t>
      </w:r>
      <w:r w:rsidR="007B11D1" w:rsidRPr="00681C09">
        <w:rPr>
          <w:lang w:val="ro-RO"/>
        </w:rPr>
        <w:t>ș</w:t>
      </w:r>
      <w:r w:rsidRPr="00681C09">
        <w:rPr>
          <w:lang w:val="ro-RO"/>
        </w:rPr>
        <w:t>euri depozitate necorespunzător.</w:t>
      </w:r>
    </w:p>
    <w:p w:rsidR="00C25AE2" w:rsidRPr="00681C09" w:rsidRDefault="00C25AE2" w:rsidP="00C25AE2">
      <w:pPr>
        <w:rPr>
          <w:lang w:val="ro-RO"/>
        </w:rPr>
      </w:pPr>
      <w:r w:rsidRPr="00681C09">
        <w:rPr>
          <w:lang w:val="ro-RO"/>
        </w:rPr>
        <w:t>Neimplementarea proiectului poate duce în viitor la depozitarea necorespunzătoare a diverselor de</w:t>
      </w:r>
      <w:r w:rsidR="007B11D1" w:rsidRPr="00681C09">
        <w:rPr>
          <w:lang w:val="ro-RO"/>
        </w:rPr>
        <w:t>ș</w:t>
      </w:r>
      <w:r w:rsidRPr="00681C09">
        <w:rPr>
          <w:lang w:val="ro-RO"/>
        </w:rPr>
        <w:t xml:space="preserve">eurilor pe terenurile agricole. De asemenea, se va amplifica impactul asupra solului, apelor subterane </w:t>
      </w:r>
      <w:r w:rsidR="007B11D1" w:rsidRPr="00681C09">
        <w:rPr>
          <w:lang w:val="ro-RO"/>
        </w:rPr>
        <w:t>ș</w:t>
      </w:r>
      <w:r w:rsidRPr="00681C09">
        <w:rPr>
          <w:lang w:val="ro-RO"/>
        </w:rPr>
        <w:t>i de suprafață.</w:t>
      </w:r>
    </w:p>
    <w:p w:rsidR="00AF5CDB" w:rsidRPr="00681C09" w:rsidRDefault="00AF5CDB" w:rsidP="00AF5CDB">
      <w:pPr>
        <w:rPr>
          <w:lang w:val="ro-RO"/>
        </w:rPr>
      </w:pPr>
    </w:p>
    <w:p w:rsidR="00AF5CDB" w:rsidRPr="00681C09" w:rsidRDefault="00AF5CDB" w:rsidP="00AF5CDB">
      <w:pPr>
        <w:pStyle w:val="Heading3"/>
      </w:pPr>
      <w:bookmarkStart w:id="48" w:name="_Toc456544912"/>
      <w:r w:rsidRPr="00681C09">
        <w:t>Nivel de zgomot generat în situația neimplementării P.U.Z.</w:t>
      </w:r>
      <w:bookmarkEnd w:id="48"/>
    </w:p>
    <w:p w:rsidR="00C25AE2" w:rsidRPr="00681C09" w:rsidRDefault="00C25AE2" w:rsidP="00C25AE2">
      <w:pPr>
        <w:rPr>
          <w:lang w:val="ro-RO"/>
        </w:rPr>
      </w:pPr>
      <w:r w:rsidRPr="00681C09">
        <w:rPr>
          <w:lang w:val="ro-RO"/>
        </w:rPr>
        <w:t xml:space="preserve">În zona amplasamentului analizat poluarea sonoră este generată de principalele surse reprezentate de traficul rutier. </w:t>
      </w:r>
    </w:p>
    <w:p w:rsidR="00C25AE2" w:rsidRPr="00681C09" w:rsidRDefault="00C25AE2" w:rsidP="00C25AE2">
      <w:pPr>
        <w:rPr>
          <w:lang w:val="ro-RO"/>
        </w:rPr>
      </w:pPr>
      <w:r w:rsidRPr="00681C09">
        <w:rPr>
          <w:lang w:val="ro-RO"/>
        </w:rPr>
        <w:t>În situația neimplementării planului nivelul de zgomot din zonele populate generate de trafic se va menține, cu tendința generala de cre</w:t>
      </w:r>
      <w:r w:rsidR="007B11D1" w:rsidRPr="00681C09">
        <w:rPr>
          <w:lang w:val="ro-RO"/>
        </w:rPr>
        <w:t>ș</w:t>
      </w:r>
      <w:r w:rsidRPr="00681C09">
        <w:rPr>
          <w:lang w:val="ro-RO"/>
        </w:rPr>
        <w:t>tere a acestuia, datorita intensificării traficului. PUZ-</w:t>
      </w:r>
      <w:proofErr w:type="spellStart"/>
      <w:r w:rsidRPr="00681C09">
        <w:rPr>
          <w:lang w:val="ro-RO"/>
        </w:rPr>
        <w:t>ul</w:t>
      </w:r>
      <w:proofErr w:type="spellEnd"/>
      <w:r w:rsidRPr="00681C09">
        <w:rPr>
          <w:lang w:val="ro-RO"/>
        </w:rPr>
        <w:t xml:space="preserve"> propune modernizarea arterelor de acces în amplasament cu impact direct asupra nivelului de zgomot produs.</w:t>
      </w:r>
    </w:p>
    <w:p w:rsidR="00AF5CDB" w:rsidRPr="00681C09" w:rsidRDefault="00AF5CDB" w:rsidP="00AF5CDB">
      <w:pPr>
        <w:rPr>
          <w:lang w:val="ro-RO"/>
        </w:rPr>
      </w:pPr>
    </w:p>
    <w:p w:rsidR="00AF5CDB" w:rsidRPr="00681C09" w:rsidRDefault="00AF5CDB">
      <w:pPr>
        <w:spacing w:line="276" w:lineRule="auto"/>
        <w:jc w:val="left"/>
        <w:rPr>
          <w:lang w:val="ro-RO"/>
        </w:rPr>
      </w:pPr>
      <w:r w:rsidRPr="00681C09">
        <w:rPr>
          <w:lang w:val="ro-RO"/>
        </w:rPr>
        <w:br w:type="page"/>
      </w:r>
    </w:p>
    <w:p w:rsidR="00AF5CDB" w:rsidRPr="00681C09" w:rsidRDefault="00AF5CDB" w:rsidP="00AF5CDB">
      <w:pPr>
        <w:pStyle w:val="Heading1"/>
      </w:pPr>
      <w:bookmarkStart w:id="49" w:name="_Toc456544913"/>
      <w:r w:rsidRPr="00681C09">
        <w:lastRenderedPageBreak/>
        <w:t>Caracteristici de mediu ale zonei posibil a fi afectate semnificativ</w:t>
      </w:r>
      <w:bookmarkEnd w:id="49"/>
    </w:p>
    <w:p w:rsidR="00AF5CDB" w:rsidRPr="00681C09" w:rsidRDefault="00AF5CDB" w:rsidP="00AF5CDB">
      <w:pPr>
        <w:pStyle w:val="Heading2"/>
      </w:pPr>
      <w:r w:rsidRPr="00681C09">
        <w:t xml:space="preserve"> </w:t>
      </w:r>
      <w:bookmarkStart w:id="50" w:name="_Toc456544914"/>
      <w:r w:rsidRPr="00681C09">
        <w:t>Descrierea condițiilor naturale existente</w:t>
      </w:r>
      <w:bookmarkEnd w:id="50"/>
    </w:p>
    <w:p w:rsidR="00AF5CDB" w:rsidRPr="00681C09" w:rsidRDefault="00AF5CDB" w:rsidP="00AF5CDB">
      <w:pPr>
        <w:pStyle w:val="Heading3"/>
      </w:pPr>
      <w:bookmarkStart w:id="51" w:name="_Toc456544915"/>
      <w:r w:rsidRPr="00681C09">
        <w:t>Relieful</w:t>
      </w:r>
      <w:bookmarkEnd w:id="51"/>
    </w:p>
    <w:p w:rsidR="00C56D4F" w:rsidRPr="00681C09" w:rsidRDefault="00C56D4F" w:rsidP="00C56D4F">
      <w:pPr>
        <w:rPr>
          <w:lang w:val="ro-RO"/>
        </w:rPr>
      </w:pPr>
      <w:r w:rsidRPr="00681C09">
        <w:rPr>
          <w:lang w:val="ro-RO"/>
        </w:rPr>
        <w:t xml:space="preserve">Comuna Cernica, județul Ilfov este amplasată în partea de sud a țării, în Câmpia Română în subunitatea sa Vlăsia, la aproximativ 60 km depărtare de fluviul Dunăre, la 100 km de Munții Carpați </w:t>
      </w:r>
      <w:r w:rsidR="007B11D1" w:rsidRPr="00681C09">
        <w:rPr>
          <w:lang w:val="ro-RO"/>
        </w:rPr>
        <w:t>ș</w:t>
      </w:r>
      <w:r w:rsidRPr="00681C09">
        <w:rPr>
          <w:lang w:val="ro-RO"/>
        </w:rPr>
        <w:t>i la 16 km est de Bucure</w:t>
      </w:r>
      <w:r w:rsidR="007B11D1" w:rsidRPr="00681C09">
        <w:rPr>
          <w:lang w:val="ro-RO"/>
        </w:rPr>
        <w:t>ș</w:t>
      </w:r>
      <w:r w:rsidRPr="00681C09">
        <w:rPr>
          <w:lang w:val="ro-RO"/>
        </w:rPr>
        <w:t>ti.</w:t>
      </w:r>
    </w:p>
    <w:p w:rsidR="00C56D4F" w:rsidRPr="00681C09" w:rsidRDefault="00C56D4F" w:rsidP="00C56D4F">
      <w:pPr>
        <w:rPr>
          <w:lang w:val="ro-RO"/>
        </w:rPr>
      </w:pPr>
      <w:r w:rsidRPr="00681C09">
        <w:rPr>
          <w:lang w:val="ro-RO"/>
        </w:rPr>
        <w:t>Comuna se învecinează în partea nordică cu comuna Pantelimon; la Est cu comuna Brăne</w:t>
      </w:r>
      <w:r w:rsidR="007B11D1" w:rsidRPr="00681C09">
        <w:rPr>
          <w:lang w:val="ro-RO"/>
        </w:rPr>
        <w:t>ș</w:t>
      </w:r>
      <w:r w:rsidRPr="00681C09">
        <w:rPr>
          <w:lang w:val="ro-RO"/>
        </w:rPr>
        <w:t xml:space="preserve">ti </w:t>
      </w:r>
      <w:r w:rsidR="007B11D1" w:rsidRPr="00681C09">
        <w:rPr>
          <w:lang w:val="ro-RO"/>
        </w:rPr>
        <w:t>ș</w:t>
      </w:r>
      <w:r w:rsidRPr="00681C09">
        <w:rPr>
          <w:lang w:val="ro-RO"/>
        </w:rPr>
        <w:t>i județul Călăra</w:t>
      </w:r>
      <w:r w:rsidR="007B11D1" w:rsidRPr="00681C09">
        <w:rPr>
          <w:lang w:val="ro-RO"/>
        </w:rPr>
        <w:t>ș</w:t>
      </w:r>
      <w:r w:rsidRPr="00681C09">
        <w:rPr>
          <w:lang w:val="ro-RO"/>
        </w:rPr>
        <w:t>i; la Sud cu județul Călăra</w:t>
      </w:r>
      <w:r w:rsidR="007B11D1" w:rsidRPr="00681C09">
        <w:rPr>
          <w:lang w:val="ro-RO"/>
        </w:rPr>
        <w:t>ș</w:t>
      </w:r>
      <w:r w:rsidRPr="00681C09">
        <w:rPr>
          <w:lang w:val="ro-RO"/>
        </w:rPr>
        <w:t>i; la Vest cu comuna Glina</w:t>
      </w:r>
      <w:r w:rsidR="00823E81">
        <w:rPr>
          <w:lang w:val="ro-RO"/>
        </w:rPr>
        <w:t xml:space="preserve"> și </w:t>
      </w:r>
      <w:r w:rsidRPr="00681C09">
        <w:rPr>
          <w:lang w:val="ro-RO"/>
        </w:rPr>
        <w:t>la Sud-Vest cu comuna Pope</w:t>
      </w:r>
      <w:r w:rsidR="007B11D1" w:rsidRPr="00681C09">
        <w:rPr>
          <w:lang w:val="ro-RO"/>
        </w:rPr>
        <w:t>ș</w:t>
      </w:r>
      <w:r w:rsidRPr="00681C09">
        <w:rPr>
          <w:lang w:val="ro-RO"/>
        </w:rPr>
        <w:t>ti-Leordeni.</w:t>
      </w:r>
    </w:p>
    <w:p w:rsidR="001A36A8" w:rsidRPr="00681C09" w:rsidRDefault="001A36A8" w:rsidP="001A36A8">
      <w:pPr>
        <w:jc w:val="center"/>
        <w:rPr>
          <w:lang w:val="ro-RO"/>
        </w:rPr>
      </w:pPr>
      <w:r w:rsidRPr="00681C09">
        <w:rPr>
          <w:noProof/>
        </w:rPr>
        <w:drawing>
          <wp:inline distT="0" distB="0" distL="0" distR="0" wp14:anchorId="408BF6E6" wp14:editId="548BB3E3">
            <wp:extent cx="5219700" cy="3443175"/>
            <wp:effectExtent l="19050" t="19050" r="19050" b="241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png"/>
                    <pic:cNvPicPr/>
                  </pic:nvPicPr>
                  <pic:blipFill>
                    <a:blip r:embed="rId20">
                      <a:extLst>
                        <a:ext uri="{28A0092B-C50C-407E-A947-70E740481C1C}">
                          <a14:useLocalDpi xmlns:a14="http://schemas.microsoft.com/office/drawing/2010/main" val="0"/>
                        </a:ext>
                      </a:extLst>
                    </a:blip>
                    <a:stretch>
                      <a:fillRect/>
                    </a:stretch>
                  </pic:blipFill>
                  <pic:spPr>
                    <a:xfrm>
                      <a:off x="0" y="0"/>
                      <a:ext cx="5223457" cy="3445653"/>
                    </a:xfrm>
                    <a:prstGeom prst="rect">
                      <a:avLst/>
                    </a:prstGeom>
                    <a:ln>
                      <a:solidFill>
                        <a:schemeClr val="accent1"/>
                      </a:solidFill>
                    </a:ln>
                  </pic:spPr>
                </pic:pic>
              </a:graphicData>
            </a:graphic>
          </wp:inline>
        </w:drawing>
      </w:r>
    </w:p>
    <w:p w:rsidR="001A36A8" w:rsidRPr="00681C09" w:rsidRDefault="001A36A8" w:rsidP="001A36A8">
      <w:pPr>
        <w:pStyle w:val="Caption"/>
        <w:rPr>
          <w:b w:val="0"/>
          <w:lang w:val="ro-RO"/>
        </w:rPr>
      </w:pPr>
      <w:bookmarkStart w:id="52" w:name="_Ref450300153"/>
      <w:bookmarkStart w:id="53" w:name="_Toc453149495"/>
      <w:bookmarkStart w:id="54" w:name="_Toc456544979"/>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2C1907">
        <w:rPr>
          <w:noProof/>
          <w:lang w:val="ro-RO"/>
        </w:rPr>
        <w:t>5</w:t>
      </w:r>
      <w:r w:rsidRPr="00681C09">
        <w:rPr>
          <w:lang w:val="ro-RO"/>
        </w:rPr>
        <w:fldChar w:fldCharType="end"/>
      </w:r>
      <w:bookmarkEnd w:id="52"/>
      <w:r w:rsidRPr="00681C09">
        <w:rPr>
          <w:lang w:val="ro-RO"/>
        </w:rPr>
        <w:t xml:space="preserve">. </w:t>
      </w:r>
      <w:r w:rsidRPr="00681C09">
        <w:rPr>
          <w:b w:val="0"/>
          <w:lang w:val="ro-RO"/>
        </w:rPr>
        <w:t>Morfologia zonei analizate.</w:t>
      </w:r>
      <w:bookmarkEnd w:id="53"/>
      <w:bookmarkEnd w:id="54"/>
    </w:p>
    <w:p w:rsidR="00C56D4F" w:rsidRPr="00681C09" w:rsidRDefault="00C56D4F" w:rsidP="00C56D4F">
      <w:pPr>
        <w:rPr>
          <w:lang w:val="ro-RO"/>
        </w:rPr>
      </w:pPr>
      <w:r w:rsidRPr="00681C09">
        <w:rPr>
          <w:lang w:val="ro-RO"/>
        </w:rPr>
        <w:t>În partea nordică</w:t>
      </w:r>
      <w:r w:rsidR="00823E81">
        <w:rPr>
          <w:lang w:val="ro-RO"/>
        </w:rPr>
        <w:t xml:space="preserve"> și </w:t>
      </w:r>
      <w:r w:rsidRPr="00681C09">
        <w:rPr>
          <w:lang w:val="ro-RO"/>
        </w:rPr>
        <w:t>estică a comunei distingem Câmpul Otopeni – Cernica, unde se află a</w:t>
      </w:r>
      <w:r w:rsidR="007B11D1" w:rsidRPr="00681C09">
        <w:rPr>
          <w:lang w:val="ro-RO"/>
        </w:rPr>
        <w:t>ș</w:t>
      </w:r>
      <w:r w:rsidRPr="00681C09">
        <w:rPr>
          <w:lang w:val="ro-RO"/>
        </w:rPr>
        <w:t xml:space="preserve">ezată pădurea studiată. Una din subunitățile Câmpiei </w:t>
      </w:r>
      <w:proofErr w:type="spellStart"/>
      <w:r w:rsidRPr="00681C09">
        <w:rPr>
          <w:lang w:val="ro-RO"/>
        </w:rPr>
        <w:t>Vlăsiaeste</w:t>
      </w:r>
      <w:proofErr w:type="spellEnd"/>
      <w:r w:rsidRPr="00681C09">
        <w:rPr>
          <w:lang w:val="ro-RO"/>
        </w:rPr>
        <w:t xml:space="preserve"> Câmpia Bucure</w:t>
      </w:r>
      <w:r w:rsidR="007B11D1" w:rsidRPr="00681C09">
        <w:rPr>
          <w:lang w:val="ro-RO"/>
        </w:rPr>
        <w:t>ș</w:t>
      </w:r>
      <w:r w:rsidRPr="00681C09">
        <w:rPr>
          <w:lang w:val="ro-RO"/>
        </w:rPr>
        <w:t xml:space="preserve">tiului, în cadrul căreia există Câmpul Otopeni – Cernica. Acest Câmp este delimitat de văile Pasărea </w:t>
      </w:r>
      <w:r w:rsidR="007B11D1" w:rsidRPr="00681C09">
        <w:rPr>
          <w:lang w:val="ro-RO"/>
        </w:rPr>
        <w:t>ș</w:t>
      </w:r>
      <w:r w:rsidRPr="00681C09">
        <w:rPr>
          <w:lang w:val="ro-RO"/>
        </w:rPr>
        <w:t xml:space="preserve">i Colentina. </w:t>
      </w:r>
    </w:p>
    <w:p w:rsidR="001A36A8" w:rsidRPr="00681C09" w:rsidRDefault="00C56D4F" w:rsidP="00C56D4F">
      <w:pPr>
        <w:rPr>
          <w:lang w:val="ro-RO"/>
        </w:rPr>
      </w:pPr>
      <w:r w:rsidRPr="00681C09">
        <w:rPr>
          <w:lang w:val="ro-RO"/>
        </w:rPr>
        <w:t>Pădurea Cernica, una din cele mai mari păduri de lângă Bucure</w:t>
      </w:r>
      <w:r w:rsidR="007B11D1" w:rsidRPr="00681C09">
        <w:rPr>
          <w:lang w:val="ro-RO"/>
        </w:rPr>
        <w:t>ș</w:t>
      </w:r>
      <w:r w:rsidRPr="00681C09">
        <w:rPr>
          <w:lang w:val="ro-RO"/>
        </w:rPr>
        <w:t xml:space="preserve">ti este străbătută de valea Pasărea. Ca altitudine </w:t>
      </w:r>
      <w:r w:rsidR="001A36A8" w:rsidRPr="00681C09">
        <w:rPr>
          <w:lang w:val="ro-RO"/>
        </w:rPr>
        <w:t>acest</w:t>
      </w:r>
      <w:r w:rsidRPr="00681C09">
        <w:rPr>
          <w:lang w:val="ro-RO"/>
        </w:rPr>
        <w:t xml:space="preserve"> câmp coboară de la 105 în N-V, la 60 m în S-E, cu o pantă în jur de 1,1%. Domină altitudinile de peste 80m (60%). Văile</w:t>
      </w:r>
      <w:r w:rsidR="00823E81">
        <w:rPr>
          <w:lang w:val="ro-RO"/>
        </w:rPr>
        <w:t xml:space="preserve"> și </w:t>
      </w:r>
      <w:r w:rsidRPr="00681C09">
        <w:rPr>
          <w:lang w:val="ro-RO"/>
        </w:rPr>
        <w:t xml:space="preserve">văiugile sunt adânci atingând </w:t>
      </w:r>
      <w:r w:rsidR="007B11D1" w:rsidRPr="00681C09">
        <w:rPr>
          <w:lang w:val="ro-RO"/>
        </w:rPr>
        <w:t>ș</w:t>
      </w:r>
      <w:r w:rsidR="001A36A8" w:rsidRPr="00681C09">
        <w:rPr>
          <w:lang w:val="ro-RO"/>
        </w:rPr>
        <w:t>i</w:t>
      </w:r>
      <w:r w:rsidRPr="00681C09">
        <w:rPr>
          <w:lang w:val="ro-RO"/>
        </w:rPr>
        <w:t xml:space="preserve"> 10 – 15 m. </w:t>
      </w:r>
    </w:p>
    <w:p w:rsidR="00AF5CDB" w:rsidRPr="00681C09" w:rsidRDefault="00C56D4F" w:rsidP="00C56D4F">
      <w:pPr>
        <w:rPr>
          <w:lang w:val="ro-RO"/>
        </w:rPr>
      </w:pPr>
      <w:r w:rsidRPr="00681C09">
        <w:rPr>
          <w:lang w:val="ro-RO"/>
        </w:rPr>
        <w:t xml:space="preserve">Scurgerea apelor de pe câmp prin văiugi se face cu precădere spre Colentina. Dintre acestea amintim văile </w:t>
      </w:r>
      <w:r w:rsidR="001A36A8" w:rsidRPr="00681C09">
        <w:rPr>
          <w:lang w:val="ro-RO"/>
        </w:rPr>
        <w:t>Dobroe</w:t>
      </w:r>
      <w:r w:rsidR="007B11D1" w:rsidRPr="00681C09">
        <w:rPr>
          <w:lang w:val="ro-RO"/>
        </w:rPr>
        <w:t>ș</w:t>
      </w:r>
      <w:r w:rsidR="001A36A8" w:rsidRPr="00681C09">
        <w:rPr>
          <w:lang w:val="ro-RO"/>
        </w:rPr>
        <w:t>ti</w:t>
      </w:r>
      <w:r w:rsidRPr="00681C09">
        <w:rPr>
          <w:lang w:val="ro-RO"/>
        </w:rPr>
        <w:t xml:space="preserve">, </w:t>
      </w:r>
      <w:proofErr w:type="spellStart"/>
      <w:r w:rsidRPr="00681C09">
        <w:rPr>
          <w:lang w:val="ro-RO"/>
        </w:rPr>
        <w:t>Tânganu</w:t>
      </w:r>
      <w:proofErr w:type="spellEnd"/>
      <w:r w:rsidRPr="00681C09">
        <w:rPr>
          <w:lang w:val="ro-RO"/>
        </w:rPr>
        <w:t xml:space="preserve"> (</w:t>
      </w:r>
      <w:proofErr w:type="spellStart"/>
      <w:r w:rsidRPr="00681C09">
        <w:rPr>
          <w:lang w:val="ro-RO"/>
        </w:rPr>
        <w:t>afluente</w:t>
      </w:r>
      <w:proofErr w:type="spellEnd"/>
      <w:r w:rsidRPr="00681C09">
        <w:rPr>
          <w:lang w:val="ro-RO"/>
        </w:rPr>
        <w:t xml:space="preserve"> </w:t>
      </w:r>
      <w:r w:rsidR="001A36A8" w:rsidRPr="00681C09">
        <w:rPr>
          <w:lang w:val="ro-RO"/>
        </w:rPr>
        <w:t xml:space="preserve">ale </w:t>
      </w:r>
      <w:r w:rsidRPr="00681C09">
        <w:rPr>
          <w:lang w:val="ro-RO"/>
        </w:rPr>
        <w:t>Colentin</w:t>
      </w:r>
      <w:r w:rsidR="001A36A8" w:rsidRPr="00681C09">
        <w:rPr>
          <w:lang w:val="ro-RO"/>
        </w:rPr>
        <w:t>ei</w:t>
      </w:r>
      <w:r w:rsidRPr="00681C09">
        <w:rPr>
          <w:lang w:val="ro-RO"/>
        </w:rPr>
        <w:t xml:space="preserve">) </w:t>
      </w:r>
      <w:r w:rsidR="007B11D1" w:rsidRPr="00681C09">
        <w:rPr>
          <w:lang w:val="ro-RO"/>
        </w:rPr>
        <w:t>ș</w:t>
      </w:r>
      <w:r w:rsidR="001A36A8" w:rsidRPr="00681C09">
        <w:rPr>
          <w:lang w:val="ro-RO"/>
        </w:rPr>
        <w:t>i</w:t>
      </w:r>
      <w:r w:rsidRPr="00681C09">
        <w:rPr>
          <w:lang w:val="ro-RO"/>
        </w:rPr>
        <w:t xml:space="preserve"> Ispas (</w:t>
      </w:r>
      <w:proofErr w:type="spellStart"/>
      <w:r w:rsidRPr="00681C09">
        <w:rPr>
          <w:lang w:val="ro-RO"/>
        </w:rPr>
        <w:t>afluentă</w:t>
      </w:r>
      <w:proofErr w:type="spellEnd"/>
      <w:r w:rsidRPr="00681C09">
        <w:rPr>
          <w:lang w:val="ro-RO"/>
        </w:rPr>
        <w:t xml:space="preserve"> </w:t>
      </w:r>
      <w:r w:rsidR="001A36A8" w:rsidRPr="00681C09">
        <w:rPr>
          <w:lang w:val="ro-RO"/>
        </w:rPr>
        <w:t xml:space="preserve">a </w:t>
      </w:r>
      <w:r w:rsidRPr="00681C09">
        <w:rPr>
          <w:lang w:val="ro-RO"/>
        </w:rPr>
        <w:t xml:space="preserve">văii Pasărea). Văiugile au </w:t>
      </w:r>
      <w:r w:rsidR="001A36A8" w:rsidRPr="00681C09">
        <w:rPr>
          <w:lang w:val="ro-RO"/>
        </w:rPr>
        <w:t>secționat</w:t>
      </w:r>
      <w:r w:rsidRPr="00681C09">
        <w:rPr>
          <w:lang w:val="ro-RO"/>
        </w:rPr>
        <w:t xml:space="preserve"> câmpul principal în trei </w:t>
      </w:r>
      <w:r w:rsidR="001A36A8" w:rsidRPr="00681C09">
        <w:rPr>
          <w:lang w:val="ro-RO"/>
        </w:rPr>
        <w:t>câmpuri</w:t>
      </w:r>
      <w:r w:rsidRPr="00681C09">
        <w:rPr>
          <w:lang w:val="ro-RO"/>
        </w:rPr>
        <w:t xml:space="preserve"> secundare: Câmpul Otopeni (în Vest), </w:t>
      </w:r>
      <w:r w:rsidRPr="00681C09">
        <w:rPr>
          <w:lang w:val="ro-RO"/>
        </w:rPr>
        <w:lastRenderedPageBreak/>
        <w:t>mai neted</w:t>
      </w:r>
      <w:r w:rsidR="00823E81">
        <w:rPr>
          <w:lang w:val="ro-RO"/>
        </w:rPr>
        <w:t xml:space="preserve"> și </w:t>
      </w:r>
      <w:r w:rsidRPr="00681C09">
        <w:rPr>
          <w:lang w:val="ro-RO"/>
        </w:rPr>
        <w:t xml:space="preserve">străbătut doar de unul din izvoarele văii Pasărea; Câmpul Pipera cu valea Saulei, lată de 100-150 m; Câmpul Pantelimon-Cernica cu valea </w:t>
      </w:r>
      <w:proofErr w:type="spellStart"/>
      <w:r w:rsidRPr="00681C09">
        <w:rPr>
          <w:lang w:val="ro-RO"/>
        </w:rPr>
        <w:t>Tânganului</w:t>
      </w:r>
      <w:proofErr w:type="spellEnd"/>
      <w:r w:rsidRPr="00681C09">
        <w:rPr>
          <w:lang w:val="ro-RO"/>
        </w:rPr>
        <w:t xml:space="preserve"> ce curge aproape pe centrul său</w:t>
      </w:r>
      <w:r w:rsidR="00823E81">
        <w:rPr>
          <w:lang w:val="ro-RO"/>
        </w:rPr>
        <w:t xml:space="preserve"> și </w:t>
      </w:r>
      <w:r w:rsidRPr="00681C09">
        <w:rPr>
          <w:lang w:val="ro-RO"/>
        </w:rPr>
        <w:t xml:space="preserve">unde se </w:t>
      </w:r>
      <w:r w:rsidR="001A36A8" w:rsidRPr="00681C09">
        <w:rPr>
          <w:lang w:val="ro-RO"/>
        </w:rPr>
        <w:t>găse</w:t>
      </w:r>
      <w:r w:rsidR="007B11D1" w:rsidRPr="00681C09">
        <w:rPr>
          <w:lang w:val="ro-RO"/>
        </w:rPr>
        <w:t>ș</w:t>
      </w:r>
      <w:r w:rsidR="001A36A8" w:rsidRPr="00681C09">
        <w:rPr>
          <w:lang w:val="ro-RO"/>
        </w:rPr>
        <w:t>te</w:t>
      </w:r>
      <w:r w:rsidRPr="00681C09">
        <w:rPr>
          <w:lang w:val="ro-RO"/>
        </w:rPr>
        <w:t xml:space="preserve"> cea mai mare fragmentare a câmpului, inclusiv prin crovuri (</w:t>
      </w:r>
      <w:proofErr w:type="spellStart"/>
      <w:r w:rsidRPr="00681C09">
        <w:rPr>
          <w:lang w:val="ro-RO"/>
        </w:rPr>
        <w:t>Tânganu</w:t>
      </w:r>
      <w:proofErr w:type="spellEnd"/>
      <w:r w:rsidRPr="00681C09">
        <w:rPr>
          <w:lang w:val="ro-RO"/>
        </w:rPr>
        <w:t xml:space="preserve">, afluent al Colentinei se află pe terasa înaltă a </w:t>
      </w:r>
      <w:r w:rsidR="001A36A8" w:rsidRPr="00681C09">
        <w:rPr>
          <w:lang w:val="ro-RO"/>
        </w:rPr>
        <w:t>Dâmboviței</w:t>
      </w:r>
      <w:r w:rsidR="00823E81">
        <w:rPr>
          <w:lang w:val="ro-RO"/>
        </w:rPr>
        <w:t xml:space="preserve"> și </w:t>
      </w:r>
      <w:r w:rsidRPr="00681C09">
        <w:rPr>
          <w:lang w:val="ro-RO"/>
        </w:rPr>
        <w:t>merge aproape paralel cu Pasărea, izvorând la Est de Voluntari, la cca 77 m.).</w:t>
      </w:r>
    </w:p>
    <w:p w:rsidR="00AF5CDB" w:rsidRPr="00681C09" w:rsidRDefault="00AF5CDB" w:rsidP="00AF5CDB">
      <w:pPr>
        <w:rPr>
          <w:lang w:val="ro-RO"/>
        </w:rPr>
      </w:pPr>
    </w:p>
    <w:p w:rsidR="00AF5CDB" w:rsidRPr="00681C09" w:rsidRDefault="00AF5CDB" w:rsidP="00AF5CDB">
      <w:pPr>
        <w:pStyle w:val="Heading3"/>
      </w:pPr>
      <w:bookmarkStart w:id="55" w:name="_Toc456544916"/>
      <w:r w:rsidRPr="00681C09">
        <w:t>Hidrologia</w:t>
      </w:r>
      <w:bookmarkEnd w:id="55"/>
    </w:p>
    <w:p w:rsidR="001A36A8" w:rsidRPr="00681C09" w:rsidRDefault="001A36A8" w:rsidP="001A36A8">
      <w:pPr>
        <w:rPr>
          <w:lang w:val="ro-RO"/>
        </w:rPr>
      </w:pPr>
      <w:r w:rsidRPr="00681C09">
        <w:rPr>
          <w:lang w:val="ro-RO"/>
        </w:rPr>
        <w:t>Din punct de vedere hidrologic arealul studiat face parte din zona IX (</w:t>
      </w:r>
      <w:r w:rsidRPr="00681C09">
        <w:rPr>
          <w:lang w:val="ro-RO"/>
        </w:rPr>
        <w:fldChar w:fldCharType="begin"/>
      </w:r>
      <w:r w:rsidRPr="00681C09">
        <w:rPr>
          <w:lang w:val="ro-RO"/>
        </w:rPr>
        <w:instrText xml:space="preserve"> REF _Ref450301647 \h  \* MERGEFORMAT </w:instrText>
      </w:r>
      <w:r w:rsidRPr="00681C09">
        <w:rPr>
          <w:lang w:val="ro-RO"/>
        </w:rPr>
      </w:r>
      <w:r w:rsidRPr="00681C09">
        <w:rPr>
          <w:lang w:val="ro-RO"/>
        </w:rPr>
        <w:fldChar w:fldCharType="separate"/>
      </w:r>
      <w:r w:rsidR="002C1907" w:rsidRPr="00681C09">
        <w:rPr>
          <w:lang w:val="ro-RO"/>
        </w:rPr>
        <w:t xml:space="preserve">Figura </w:t>
      </w:r>
      <w:r w:rsidR="002C1907">
        <w:rPr>
          <w:noProof/>
          <w:lang w:val="ro-RO"/>
        </w:rPr>
        <w:t>6</w:t>
      </w:r>
      <w:r w:rsidRPr="00681C09">
        <w:rPr>
          <w:lang w:val="ro-RO"/>
        </w:rPr>
        <w:fldChar w:fldCharType="end"/>
      </w:r>
      <w:r w:rsidRPr="00681C09">
        <w:rPr>
          <w:lang w:val="ro-RO"/>
        </w:rPr>
        <w:t>). Rețeaua hidrografică naturală din zonă aparține bazinului hidrografic Arge</w:t>
      </w:r>
      <w:r w:rsidR="007B11D1" w:rsidRPr="00681C09">
        <w:rPr>
          <w:lang w:val="ro-RO"/>
        </w:rPr>
        <w:t>ș</w:t>
      </w:r>
      <w:r w:rsidR="00823E81">
        <w:rPr>
          <w:lang w:val="ro-RO"/>
        </w:rPr>
        <w:t xml:space="preserve"> și </w:t>
      </w:r>
      <w:r w:rsidRPr="00681C09">
        <w:rPr>
          <w:lang w:val="ro-RO"/>
        </w:rPr>
        <w:t xml:space="preserve">e alcătuită din câmpul </w:t>
      </w:r>
      <w:proofErr w:type="spellStart"/>
      <w:r w:rsidRPr="00681C09">
        <w:rPr>
          <w:lang w:val="ro-RO"/>
        </w:rPr>
        <w:t>interfluvial</w:t>
      </w:r>
      <w:proofErr w:type="spellEnd"/>
      <w:r w:rsidRPr="00681C09">
        <w:rPr>
          <w:lang w:val="ro-RO"/>
        </w:rPr>
        <w:t xml:space="preserve"> Dâmbovița-Colentina.</w:t>
      </w:r>
    </w:p>
    <w:p w:rsidR="001A36A8" w:rsidRPr="00681C09" w:rsidRDefault="001A36A8" w:rsidP="001A36A8">
      <w:pPr>
        <w:spacing w:after="0"/>
        <w:jc w:val="center"/>
        <w:rPr>
          <w:rFonts w:ascii="Arial Narrow" w:hAnsi="Arial Narrow"/>
          <w:lang w:val="ro-RO"/>
        </w:rPr>
      </w:pPr>
      <w:r w:rsidRPr="00681C09">
        <w:rPr>
          <w:noProof/>
        </w:rPr>
        <w:drawing>
          <wp:inline distT="0" distB="0" distL="0" distR="0" wp14:anchorId="0E80FF9B" wp14:editId="05DAA59E">
            <wp:extent cx="4898143" cy="3657600"/>
            <wp:effectExtent l="19050" t="19050" r="1714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98143" cy="3657600"/>
                    </a:xfrm>
                    <a:prstGeom prst="rect">
                      <a:avLst/>
                    </a:prstGeom>
                    <a:ln>
                      <a:solidFill>
                        <a:schemeClr val="accent1"/>
                      </a:solidFill>
                    </a:ln>
                  </pic:spPr>
                </pic:pic>
              </a:graphicData>
            </a:graphic>
          </wp:inline>
        </w:drawing>
      </w:r>
    </w:p>
    <w:p w:rsidR="001A36A8" w:rsidRPr="00681C09" w:rsidRDefault="001A36A8" w:rsidP="001A36A8">
      <w:pPr>
        <w:pStyle w:val="Caption"/>
        <w:rPr>
          <w:lang w:val="ro-RO"/>
        </w:rPr>
      </w:pPr>
      <w:bookmarkStart w:id="56" w:name="_Ref450301647"/>
      <w:bookmarkStart w:id="57" w:name="_Toc355870063"/>
      <w:bookmarkStart w:id="58" w:name="_Toc453149496"/>
      <w:bookmarkStart w:id="59" w:name="_Toc456544980"/>
      <w:r w:rsidRPr="00681C09">
        <w:rPr>
          <w:lang w:val="ro-RO"/>
        </w:rPr>
        <w:t xml:space="preserve">Figura </w:t>
      </w:r>
      <w:r w:rsidRPr="00681C09">
        <w:rPr>
          <w:lang w:val="ro-RO"/>
        </w:rPr>
        <w:fldChar w:fldCharType="begin"/>
      </w:r>
      <w:r w:rsidRPr="00681C09">
        <w:rPr>
          <w:lang w:val="ro-RO"/>
        </w:rPr>
        <w:instrText xml:space="preserve"> SEQ Figura \* ARABIC \s 1 </w:instrText>
      </w:r>
      <w:r w:rsidRPr="00681C09">
        <w:rPr>
          <w:lang w:val="ro-RO"/>
        </w:rPr>
        <w:fldChar w:fldCharType="separate"/>
      </w:r>
      <w:r w:rsidR="002C1907">
        <w:rPr>
          <w:noProof/>
          <w:lang w:val="ro-RO"/>
        </w:rPr>
        <w:t>6</w:t>
      </w:r>
      <w:r w:rsidRPr="00681C09">
        <w:rPr>
          <w:lang w:val="ro-RO"/>
        </w:rPr>
        <w:fldChar w:fldCharType="end"/>
      </w:r>
      <w:bookmarkEnd w:id="56"/>
      <w:r w:rsidRPr="00681C09">
        <w:rPr>
          <w:lang w:val="ro-RO"/>
        </w:rPr>
        <w:t xml:space="preserve">. </w:t>
      </w:r>
      <w:r w:rsidRPr="00681C09">
        <w:rPr>
          <w:b w:val="0"/>
          <w:lang w:val="ro-RO"/>
        </w:rPr>
        <w:t>Harta hidrologică a României</w:t>
      </w:r>
      <w:bookmarkEnd w:id="57"/>
      <w:r w:rsidRPr="00681C09">
        <w:rPr>
          <w:b w:val="0"/>
          <w:lang w:val="ro-RO"/>
        </w:rPr>
        <w:t>.</w:t>
      </w:r>
      <w:bookmarkEnd w:id="58"/>
      <w:bookmarkEnd w:id="59"/>
    </w:p>
    <w:p w:rsidR="00E55C29" w:rsidRPr="00681C09" w:rsidRDefault="001A36A8" w:rsidP="00E55C29">
      <w:pPr>
        <w:rPr>
          <w:lang w:val="ro-RO"/>
        </w:rPr>
      </w:pPr>
      <w:r w:rsidRPr="00681C09">
        <w:rPr>
          <w:lang w:val="ro-RO"/>
        </w:rPr>
        <w:t>Din punct de vedere al localizării față de cursurile de apă din vecinătate, cel mai apropiate corp de apă de suprafață este Lacul Cernica, la o distanță de aproximativ 1</w:t>
      </w:r>
      <w:r w:rsidR="002D03AC" w:rsidRPr="00681C09">
        <w:rPr>
          <w:lang w:val="ro-RO"/>
        </w:rPr>
        <w:t>5</w:t>
      </w:r>
      <w:r w:rsidRPr="00681C09">
        <w:rPr>
          <w:lang w:val="ro-RO"/>
        </w:rPr>
        <w:t>00 m, est față de amplasament.</w:t>
      </w:r>
    </w:p>
    <w:p w:rsidR="008E18B1" w:rsidRPr="00681C09" w:rsidRDefault="008E18B1" w:rsidP="008E18B1">
      <w:pPr>
        <w:jc w:val="center"/>
        <w:rPr>
          <w:lang w:val="ro-RO"/>
        </w:rPr>
      </w:pPr>
      <w:r w:rsidRPr="00681C09">
        <w:rPr>
          <w:noProof/>
        </w:rPr>
        <w:lastRenderedPageBreak/>
        <w:drawing>
          <wp:inline distT="0" distB="0" distL="0" distR="0" wp14:anchorId="30105CBD" wp14:editId="7EC29D4B">
            <wp:extent cx="5410200" cy="3345261"/>
            <wp:effectExtent l="19050" t="19050" r="1905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10504" cy="3345449"/>
                    </a:xfrm>
                    <a:prstGeom prst="rect">
                      <a:avLst/>
                    </a:prstGeom>
                    <a:ln>
                      <a:solidFill>
                        <a:schemeClr val="accent1"/>
                      </a:solidFill>
                    </a:ln>
                  </pic:spPr>
                </pic:pic>
              </a:graphicData>
            </a:graphic>
          </wp:inline>
        </w:drawing>
      </w:r>
    </w:p>
    <w:p w:rsidR="008E18B1" w:rsidRPr="00681C09" w:rsidRDefault="008E18B1" w:rsidP="008E18B1">
      <w:pPr>
        <w:pStyle w:val="Caption"/>
        <w:rPr>
          <w:b w:val="0"/>
          <w:lang w:val="ro-RO"/>
        </w:rPr>
      </w:pPr>
      <w:bookmarkStart w:id="60" w:name="_Toc453149497"/>
      <w:bookmarkStart w:id="61" w:name="_Toc456544981"/>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2C1907">
        <w:rPr>
          <w:noProof/>
          <w:lang w:val="ro-RO"/>
        </w:rPr>
        <w:t>7</w:t>
      </w:r>
      <w:r w:rsidRPr="00681C09">
        <w:rPr>
          <w:lang w:val="ro-RO"/>
        </w:rPr>
        <w:fldChar w:fldCharType="end"/>
      </w:r>
      <w:r w:rsidRPr="00681C09">
        <w:rPr>
          <w:lang w:val="ro-RO"/>
        </w:rPr>
        <w:t xml:space="preserve">. </w:t>
      </w:r>
      <w:r w:rsidRPr="00681C09">
        <w:rPr>
          <w:b w:val="0"/>
          <w:lang w:val="ro-RO"/>
        </w:rPr>
        <w:t>Harta hidrologică a zonei.</w:t>
      </w:r>
      <w:bookmarkEnd w:id="60"/>
      <w:bookmarkEnd w:id="61"/>
    </w:p>
    <w:p w:rsidR="00E55C29" w:rsidRPr="00681C09" w:rsidRDefault="00E55C29" w:rsidP="00E55C29">
      <w:pPr>
        <w:rPr>
          <w:lang w:val="ro-RO"/>
        </w:rPr>
      </w:pPr>
    </w:p>
    <w:p w:rsidR="00E55C29" w:rsidRPr="00681C09" w:rsidRDefault="00E55C29" w:rsidP="00E55C29">
      <w:pPr>
        <w:pStyle w:val="Heading3"/>
      </w:pPr>
      <w:bookmarkStart w:id="62" w:name="_Toc456544917"/>
      <w:r w:rsidRPr="00681C09">
        <w:t>Geologia</w:t>
      </w:r>
      <w:bookmarkEnd w:id="62"/>
    </w:p>
    <w:p w:rsidR="008E18B1" w:rsidRPr="00681C09" w:rsidRDefault="008E18B1" w:rsidP="008E18B1">
      <w:pPr>
        <w:rPr>
          <w:lang w:val="ro-RO"/>
        </w:rPr>
      </w:pPr>
      <w:r w:rsidRPr="00681C09">
        <w:rPr>
          <w:lang w:val="ro-RO"/>
        </w:rPr>
        <w:t xml:space="preserve">Din punct de vedere geologic amplasamentul analizat face parte din marea unitate structurală a platformei </w:t>
      </w:r>
      <w:proofErr w:type="spellStart"/>
      <w:r w:rsidRPr="00681C09">
        <w:rPr>
          <w:lang w:val="ro-RO"/>
        </w:rPr>
        <w:t>Moesice</w:t>
      </w:r>
      <w:proofErr w:type="spellEnd"/>
      <w:r w:rsidRPr="00681C09">
        <w:rPr>
          <w:lang w:val="ro-RO"/>
        </w:rPr>
        <w:t xml:space="preserve"> alcătuite din depozite ce aparțin paleozoicului, mezozoicului </w:t>
      </w:r>
      <w:r w:rsidR="007B11D1" w:rsidRPr="00681C09">
        <w:rPr>
          <w:lang w:val="ro-RO"/>
        </w:rPr>
        <w:t>ș</w:t>
      </w:r>
      <w:r w:rsidRPr="00681C09">
        <w:rPr>
          <w:lang w:val="ro-RO"/>
        </w:rPr>
        <w:t>i neozoicului (</w:t>
      </w:r>
      <w:r w:rsidRPr="00681C09">
        <w:rPr>
          <w:lang w:val="ro-RO"/>
        </w:rPr>
        <w:fldChar w:fldCharType="begin"/>
      </w:r>
      <w:r w:rsidRPr="00681C09">
        <w:rPr>
          <w:lang w:val="ro-RO"/>
        </w:rPr>
        <w:instrText xml:space="preserve"> REF _Ref450301678 \h </w:instrText>
      </w:r>
      <w:r w:rsidRPr="00681C09">
        <w:rPr>
          <w:lang w:val="ro-RO"/>
        </w:rPr>
      </w:r>
      <w:r w:rsidRPr="00681C09">
        <w:rPr>
          <w:lang w:val="ro-RO"/>
        </w:rPr>
        <w:fldChar w:fldCharType="separate"/>
      </w:r>
      <w:r w:rsidR="002C1907" w:rsidRPr="00681C09">
        <w:rPr>
          <w:lang w:val="ro-RO"/>
        </w:rPr>
        <w:t xml:space="preserve">Figura </w:t>
      </w:r>
      <w:r w:rsidR="002C1907">
        <w:rPr>
          <w:noProof/>
          <w:lang w:val="ro-RO"/>
        </w:rPr>
        <w:t>8</w:t>
      </w:r>
      <w:r w:rsidRPr="00681C09">
        <w:rPr>
          <w:lang w:val="ro-RO"/>
        </w:rPr>
        <w:fldChar w:fldCharType="end"/>
      </w:r>
      <w:r w:rsidRPr="00681C09">
        <w:rPr>
          <w:lang w:val="ro-RO"/>
        </w:rPr>
        <w:t>).</w:t>
      </w:r>
    </w:p>
    <w:p w:rsidR="00055F78" w:rsidRPr="00681C09" w:rsidRDefault="00055F78" w:rsidP="00055F78">
      <w:pPr>
        <w:rPr>
          <w:lang w:val="ro-RO"/>
        </w:rPr>
      </w:pPr>
      <w:r w:rsidRPr="00681C09">
        <w:rPr>
          <w:lang w:val="ro-RO"/>
        </w:rPr>
        <w:t>Pe baza rezultatelor obținute în urma studiilor geotehnice rezultă următoarele:</w:t>
      </w:r>
    </w:p>
    <w:p w:rsidR="00055F78" w:rsidRPr="00681C09" w:rsidRDefault="00055F78" w:rsidP="00055F78">
      <w:pPr>
        <w:pStyle w:val="ListParagraph"/>
      </w:pPr>
      <w:r w:rsidRPr="00681C09">
        <w:t>terenul de fundație este constituit la partea superioară sub stratul de sol vegetal din (pe primii 6,00-10,00 m):</w:t>
      </w:r>
    </w:p>
    <w:p w:rsidR="00055F78" w:rsidRPr="00681C09" w:rsidRDefault="00055F78" w:rsidP="00055F78">
      <w:pPr>
        <w:pStyle w:val="ListParagraph"/>
      </w:pPr>
      <w:r w:rsidRPr="00681C09">
        <w:t xml:space="preserve"> argile prăfoase </w:t>
      </w:r>
      <w:r w:rsidR="007B11D1" w:rsidRPr="00681C09">
        <w:t>ș</w:t>
      </w:r>
      <w:r w:rsidRPr="00681C09">
        <w:t xml:space="preserve">i prafuri argiloase încadrate în clasa pământurilor bune </w:t>
      </w:r>
      <w:r w:rsidR="007B11D1" w:rsidRPr="00681C09">
        <w:t>ș</w:t>
      </w:r>
      <w:r w:rsidRPr="00681C09">
        <w:t>i medii de fundare (conform STAS 3300/1-85).</w:t>
      </w:r>
    </w:p>
    <w:p w:rsidR="00055F78" w:rsidRPr="00681C09" w:rsidRDefault="00055F78" w:rsidP="00055F78">
      <w:pPr>
        <w:rPr>
          <w:lang w:val="ro-RO"/>
        </w:rPr>
      </w:pPr>
      <w:r w:rsidRPr="00681C09">
        <w:rPr>
          <w:lang w:val="ro-RO"/>
        </w:rPr>
        <w:t>Primul strat litologic face parte din terenurile medii de fundare, iar cel de-al doilea strat face parte din terenurile bune de fundare.</w:t>
      </w:r>
    </w:p>
    <w:p w:rsidR="00055F78" w:rsidRPr="00681C09" w:rsidRDefault="00055F78" w:rsidP="00055F78">
      <w:pPr>
        <w:rPr>
          <w:lang w:val="ro-RO"/>
        </w:rPr>
      </w:pPr>
      <w:r w:rsidRPr="00681C09">
        <w:rPr>
          <w:lang w:val="ro-RO"/>
        </w:rPr>
        <w:t xml:space="preserve">Varietatea litologică a terenurilor interceptate în studiile anterioare de pe perimetrul Comunei Cernica (relativ mică cu intervale de concentrare a argilelor poate conduce la pământuri cu contracții </w:t>
      </w:r>
      <w:r w:rsidR="007B11D1" w:rsidRPr="00681C09">
        <w:rPr>
          <w:lang w:val="ro-RO"/>
        </w:rPr>
        <w:t>ș</w:t>
      </w:r>
      <w:r w:rsidRPr="00681C09">
        <w:rPr>
          <w:lang w:val="ro-RO"/>
        </w:rPr>
        <w:t xml:space="preserve">i umflări mari </w:t>
      </w:r>
      <w:r w:rsidR="007B11D1" w:rsidRPr="00681C09">
        <w:rPr>
          <w:lang w:val="ro-RO"/>
        </w:rPr>
        <w:t>ș</w:t>
      </w:r>
      <w:r w:rsidRPr="00681C09">
        <w:rPr>
          <w:lang w:val="ro-RO"/>
        </w:rPr>
        <w:t xml:space="preserve">i foarte mari), </w:t>
      </w:r>
      <w:r w:rsidR="007B11D1" w:rsidRPr="00681C09">
        <w:rPr>
          <w:lang w:val="ro-RO"/>
        </w:rPr>
        <w:t>ș</w:t>
      </w:r>
      <w:r w:rsidRPr="00681C09">
        <w:rPr>
          <w:lang w:val="ro-RO"/>
        </w:rPr>
        <w:t>i mai ales prezentă lipsa apei subterane la cote mici, încadrează perimetrul cercetat în terenuri bune de fundare.</w:t>
      </w:r>
    </w:p>
    <w:p w:rsidR="00055F78" w:rsidRPr="00681C09" w:rsidRDefault="00055F78" w:rsidP="008E18B1">
      <w:pPr>
        <w:rPr>
          <w:lang w:val="ro-RO"/>
        </w:rPr>
      </w:pPr>
    </w:p>
    <w:p w:rsidR="008E18B1" w:rsidRPr="00681C09" w:rsidRDefault="00055F78" w:rsidP="008E18B1">
      <w:pPr>
        <w:rPr>
          <w:lang w:val="ro-RO"/>
        </w:rPr>
      </w:pPr>
      <w:r w:rsidRPr="00681C09">
        <w:rPr>
          <w:noProof/>
        </w:rPr>
        <w:lastRenderedPageBreak/>
        <w:drawing>
          <wp:inline distT="0" distB="0" distL="0" distR="0" wp14:anchorId="0B192FE6" wp14:editId="604F4286">
            <wp:extent cx="5731510" cy="3859530"/>
            <wp:effectExtent l="0" t="0" r="254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png"/>
                    <pic:cNvPicPr/>
                  </pic:nvPicPr>
                  <pic:blipFill>
                    <a:blip r:embed="rId23">
                      <a:extLst>
                        <a:ext uri="{28A0092B-C50C-407E-A947-70E740481C1C}">
                          <a14:useLocalDpi xmlns:a14="http://schemas.microsoft.com/office/drawing/2010/main" val="0"/>
                        </a:ext>
                      </a:extLst>
                    </a:blip>
                    <a:stretch>
                      <a:fillRect/>
                    </a:stretch>
                  </pic:blipFill>
                  <pic:spPr>
                    <a:xfrm>
                      <a:off x="0" y="0"/>
                      <a:ext cx="5731510" cy="3859530"/>
                    </a:xfrm>
                    <a:prstGeom prst="rect">
                      <a:avLst/>
                    </a:prstGeom>
                  </pic:spPr>
                </pic:pic>
              </a:graphicData>
            </a:graphic>
          </wp:inline>
        </w:drawing>
      </w:r>
    </w:p>
    <w:p w:rsidR="00055F78" w:rsidRPr="00681C09" w:rsidRDefault="00055F78" w:rsidP="00055F78">
      <w:pPr>
        <w:pStyle w:val="Caption"/>
        <w:rPr>
          <w:lang w:val="ro-RO"/>
        </w:rPr>
      </w:pPr>
      <w:bookmarkStart w:id="63" w:name="_Ref450301678"/>
      <w:bookmarkStart w:id="64" w:name="_Toc453149498"/>
      <w:bookmarkStart w:id="65" w:name="_Toc456544982"/>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2C1907">
        <w:rPr>
          <w:noProof/>
          <w:lang w:val="ro-RO"/>
        </w:rPr>
        <w:t>8</w:t>
      </w:r>
      <w:r w:rsidRPr="00681C09">
        <w:rPr>
          <w:lang w:val="ro-RO"/>
        </w:rPr>
        <w:fldChar w:fldCharType="end"/>
      </w:r>
      <w:bookmarkEnd w:id="63"/>
      <w:r w:rsidRPr="00681C09">
        <w:rPr>
          <w:lang w:val="ro-RO"/>
        </w:rPr>
        <w:t xml:space="preserve">. </w:t>
      </w:r>
      <w:r w:rsidRPr="00681C09">
        <w:rPr>
          <w:b w:val="0"/>
          <w:lang w:val="ro-RO"/>
        </w:rPr>
        <w:t>Hidrogeologia județului Ilfov.</w:t>
      </w:r>
      <w:bookmarkEnd w:id="64"/>
      <w:bookmarkEnd w:id="65"/>
    </w:p>
    <w:p w:rsidR="00055F78" w:rsidRPr="00681C09" w:rsidRDefault="00055F78" w:rsidP="00055F78">
      <w:pPr>
        <w:rPr>
          <w:b/>
          <w:i/>
          <w:lang w:val="ro-RO"/>
        </w:rPr>
      </w:pPr>
    </w:p>
    <w:p w:rsidR="00055F78" w:rsidRPr="00681C09" w:rsidRDefault="00055F78" w:rsidP="00055F78">
      <w:pPr>
        <w:rPr>
          <w:b/>
          <w:i/>
          <w:lang w:val="ro-RO"/>
        </w:rPr>
      </w:pPr>
      <w:r w:rsidRPr="00681C09">
        <w:rPr>
          <w:b/>
          <w:i/>
          <w:lang w:val="ro-RO"/>
        </w:rPr>
        <w:t>Seismicitatea</w:t>
      </w:r>
      <w:r w:rsidR="00823E81">
        <w:rPr>
          <w:b/>
          <w:i/>
          <w:lang w:val="ro-RO"/>
        </w:rPr>
        <w:t xml:space="preserve"> și </w:t>
      </w:r>
      <w:r w:rsidRPr="00681C09">
        <w:rPr>
          <w:b/>
          <w:i/>
          <w:lang w:val="ro-RO"/>
        </w:rPr>
        <w:t>adâncimea de îngheț</w:t>
      </w:r>
    </w:p>
    <w:p w:rsidR="00055F78" w:rsidRPr="00681C09" w:rsidRDefault="00055F78" w:rsidP="00055F78">
      <w:pPr>
        <w:rPr>
          <w:lang w:val="ro-RO"/>
        </w:rPr>
      </w:pPr>
      <w:r w:rsidRPr="00681C09">
        <w:rPr>
          <w:lang w:val="ro-RO"/>
        </w:rPr>
        <w:t>Din punct de vedere seismic, amplasamentul face parte din microzona 8</w:t>
      </w:r>
      <w:r w:rsidRPr="00681C09">
        <w:rPr>
          <w:vertAlign w:val="subscript"/>
          <w:lang w:val="ro-RO"/>
        </w:rPr>
        <w:t>1</w:t>
      </w:r>
      <w:r w:rsidRPr="00681C09">
        <w:rPr>
          <w:lang w:val="ro-RO"/>
        </w:rPr>
        <w:t xml:space="preserve"> din STAS 11100/1-1993 pe scara MSK (indicele „1” corespunde unei perioade de revenire de 50 de ani). Conform normativului P100-2013 perimetrul face parte din zona C, caracterizată prin valori </w:t>
      </w:r>
      <w:proofErr w:type="spellStart"/>
      <w:r w:rsidRPr="00681C09">
        <w:rPr>
          <w:lang w:val="ro-RO"/>
        </w:rPr>
        <w:t>K</w:t>
      </w:r>
      <w:r w:rsidRPr="00681C09">
        <w:rPr>
          <w:vertAlign w:val="subscript"/>
          <w:lang w:val="ro-RO"/>
        </w:rPr>
        <w:t>s</w:t>
      </w:r>
      <w:proofErr w:type="spellEnd"/>
      <w:r w:rsidRPr="00681C09">
        <w:rPr>
          <w:lang w:val="ro-RO"/>
        </w:rPr>
        <w:t xml:space="preserve"> =0.2 (</w:t>
      </w:r>
      <w:proofErr w:type="spellStart"/>
      <w:r w:rsidRPr="00681C09">
        <w:rPr>
          <w:lang w:val="ro-RO"/>
        </w:rPr>
        <w:t>K</w:t>
      </w:r>
      <w:r w:rsidRPr="00681C09">
        <w:rPr>
          <w:vertAlign w:val="subscript"/>
          <w:lang w:val="ro-RO"/>
        </w:rPr>
        <w:t>s</w:t>
      </w:r>
      <w:proofErr w:type="spellEnd"/>
      <w:r w:rsidRPr="00681C09">
        <w:rPr>
          <w:lang w:val="ro-RO"/>
        </w:rPr>
        <w:t xml:space="preserve"> – raportul dintre accelerația maximă a mi</w:t>
      </w:r>
      <w:r w:rsidR="007B11D1" w:rsidRPr="00681C09">
        <w:rPr>
          <w:lang w:val="ro-RO"/>
        </w:rPr>
        <w:t>ș</w:t>
      </w:r>
      <w:r w:rsidRPr="00681C09">
        <w:rPr>
          <w:lang w:val="ro-RO"/>
        </w:rPr>
        <w:t xml:space="preserve">cării seismice a terenului </w:t>
      </w:r>
      <w:r w:rsidR="007B11D1" w:rsidRPr="00681C09">
        <w:rPr>
          <w:lang w:val="ro-RO"/>
        </w:rPr>
        <w:t>ș</w:t>
      </w:r>
      <w:r w:rsidRPr="00681C09">
        <w:rPr>
          <w:lang w:val="ro-RO"/>
        </w:rPr>
        <w:t>i accelerația gravitațională)</w:t>
      </w:r>
      <w:r w:rsidR="00823E81">
        <w:rPr>
          <w:lang w:val="ro-RO"/>
        </w:rPr>
        <w:t xml:space="preserve"> și </w:t>
      </w:r>
      <w:proofErr w:type="spellStart"/>
      <w:r w:rsidRPr="00681C09">
        <w:rPr>
          <w:lang w:val="ro-RO"/>
        </w:rPr>
        <w:t>a</w:t>
      </w:r>
      <w:r w:rsidRPr="00681C09">
        <w:rPr>
          <w:vertAlign w:val="subscript"/>
          <w:lang w:val="ro-RO"/>
        </w:rPr>
        <w:t>g</w:t>
      </w:r>
      <w:proofErr w:type="spellEnd"/>
      <w:r w:rsidRPr="00681C09">
        <w:rPr>
          <w:lang w:val="ro-RO"/>
        </w:rPr>
        <w:t>=0.3 (</w:t>
      </w:r>
      <w:r w:rsidRPr="00681C09">
        <w:rPr>
          <w:lang w:val="ro-RO"/>
        </w:rPr>
        <w:fldChar w:fldCharType="begin"/>
      </w:r>
      <w:r w:rsidRPr="00681C09">
        <w:rPr>
          <w:lang w:val="ro-RO"/>
        </w:rPr>
        <w:instrText xml:space="preserve"> REF _Ref450300162 \h </w:instrText>
      </w:r>
      <w:r w:rsidRPr="00681C09">
        <w:rPr>
          <w:lang w:val="ro-RO"/>
        </w:rPr>
      </w:r>
      <w:r w:rsidRPr="00681C09">
        <w:rPr>
          <w:lang w:val="ro-RO"/>
        </w:rPr>
        <w:fldChar w:fldCharType="separate"/>
      </w:r>
      <w:r w:rsidR="002C1907" w:rsidRPr="00681C09">
        <w:rPr>
          <w:lang w:val="ro-RO"/>
        </w:rPr>
        <w:t xml:space="preserve">Figura </w:t>
      </w:r>
      <w:r w:rsidR="002C1907">
        <w:rPr>
          <w:noProof/>
          <w:lang w:val="ro-RO"/>
        </w:rPr>
        <w:t>9</w:t>
      </w:r>
      <w:r w:rsidRPr="00681C09">
        <w:rPr>
          <w:lang w:val="ro-RO"/>
        </w:rPr>
        <w:fldChar w:fldCharType="end"/>
      </w:r>
      <w:r w:rsidRPr="00681C09">
        <w:rPr>
          <w:lang w:val="ro-RO"/>
        </w:rPr>
        <w:t>), iar perioada de colț T</w:t>
      </w:r>
      <w:r w:rsidRPr="00681C09">
        <w:rPr>
          <w:vertAlign w:val="subscript"/>
          <w:lang w:val="ro-RO"/>
        </w:rPr>
        <w:t>C</w:t>
      </w:r>
      <w:r w:rsidRPr="00681C09">
        <w:rPr>
          <w:lang w:val="ro-RO"/>
        </w:rPr>
        <w:t xml:space="preserve"> este de 1.6 secunde (</w:t>
      </w:r>
      <w:r w:rsidRPr="00681C09">
        <w:rPr>
          <w:lang w:val="ro-RO"/>
        </w:rPr>
        <w:fldChar w:fldCharType="begin"/>
      </w:r>
      <w:r w:rsidRPr="00681C09">
        <w:rPr>
          <w:lang w:val="ro-RO"/>
        </w:rPr>
        <w:instrText xml:space="preserve"> REF _Ref450300168 \h </w:instrText>
      </w:r>
      <w:r w:rsidRPr="00681C09">
        <w:rPr>
          <w:lang w:val="ro-RO"/>
        </w:rPr>
      </w:r>
      <w:r w:rsidRPr="00681C09">
        <w:rPr>
          <w:lang w:val="ro-RO"/>
        </w:rPr>
        <w:fldChar w:fldCharType="separate"/>
      </w:r>
      <w:r w:rsidR="002C1907" w:rsidRPr="00681C09">
        <w:rPr>
          <w:lang w:val="ro-RO"/>
        </w:rPr>
        <w:t xml:space="preserve">Figura </w:t>
      </w:r>
      <w:r w:rsidR="002C1907">
        <w:rPr>
          <w:noProof/>
          <w:lang w:val="ro-RO"/>
        </w:rPr>
        <w:t>10</w:t>
      </w:r>
      <w:r w:rsidRPr="00681C09">
        <w:rPr>
          <w:lang w:val="ro-RO"/>
        </w:rPr>
        <w:fldChar w:fldCharType="end"/>
      </w:r>
      <w:r w:rsidRPr="00681C09">
        <w:rPr>
          <w:lang w:val="ro-RO"/>
        </w:rPr>
        <w:t>).</w:t>
      </w:r>
    </w:p>
    <w:p w:rsidR="00055F78" w:rsidRPr="00681C09" w:rsidRDefault="00055F78" w:rsidP="00055F78">
      <w:pPr>
        <w:rPr>
          <w:lang w:val="ro-RO"/>
        </w:rPr>
      </w:pPr>
      <w:r w:rsidRPr="00681C09">
        <w:rPr>
          <w:lang w:val="ro-RO"/>
        </w:rPr>
        <w:t>Conform STAS 6054/1978 adâncimea de îngheț este cuprinsă între 0.80 – 0.90 m.</w:t>
      </w:r>
    </w:p>
    <w:p w:rsidR="00055F78" w:rsidRPr="00681C09" w:rsidRDefault="00055F78" w:rsidP="00055F78">
      <w:pPr>
        <w:spacing w:after="0"/>
        <w:jc w:val="center"/>
        <w:rPr>
          <w:lang w:val="ro-RO"/>
        </w:rPr>
      </w:pPr>
      <w:r w:rsidRPr="00681C09">
        <w:rPr>
          <w:noProof/>
        </w:rPr>
        <w:lastRenderedPageBreak/>
        <w:drawing>
          <wp:inline distT="0" distB="0" distL="0" distR="0" wp14:anchorId="5BB802D1" wp14:editId="3D50FA98">
            <wp:extent cx="5153025" cy="3725181"/>
            <wp:effectExtent l="19050" t="19050" r="9525" b="279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63161" cy="3732509"/>
                    </a:xfrm>
                    <a:prstGeom prst="rect">
                      <a:avLst/>
                    </a:prstGeom>
                    <a:ln>
                      <a:solidFill>
                        <a:schemeClr val="accent1"/>
                      </a:solidFill>
                    </a:ln>
                  </pic:spPr>
                </pic:pic>
              </a:graphicData>
            </a:graphic>
          </wp:inline>
        </w:drawing>
      </w:r>
    </w:p>
    <w:p w:rsidR="00055F78" w:rsidRPr="00681C09" w:rsidRDefault="00055F78" w:rsidP="00055F78">
      <w:pPr>
        <w:pStyle w:val="Caption"/>
        <w:rPr>
          <w:lang w:val="ro-RO"/>
        </w:rPr>
      </w:pPr>
      <w:bookmarkStart w:id="66" w:name="_Ref450300162"/>
      <w:bookmarkStart w:id="67" w:name="_Toc453149499"/>
      <w:bookmarkStart w:id="68" w:name="_Toc456544983"/>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2C1907">
        <w:rPr>
          <w:noProof/>
          <w:lang w:val="ro-RO"/>
        </w:rPr>
        <w:t>9</w:t>
      </w:r>
      <w:r w:rsidRPr="00681C09">
        <w:rPr>
          <w:lang w:val="ro-RO"/>
        </w:rPr>
        <w:fldChar w:fldCharType="end"/>
      </w:r>
      <w:bookmarkEnd w:id="66"/>
      <w:r w:rsidRPr="00681C09">
        <w:rPr>
          <w:lang w:val="ro-RO"/>
        </w:rPr>
        <w:t xml:space="preserve">. </w:t>
      </w:r>
      <w:r w:rsidRPr="00681C09">
        <w:rPr>
          <w:b w:val="0"/>
          <w:lang w:val="ro-RO"/>
        </w:rPr>
        <w:t>Harta de zonare seismică în termini de valori de vârf ale accelerației terenului.</w:t>
      </w:r>
      <w:bookmarkEnd w:id="67"/>
      <w:bookmarkEnd w:id="68"/>
    </w:p>
    <w:p w:rsidR="00055F78" w:rsidRPr="00681C09" w:rsidRDefault="00055F78" w:rsidP="00055F78">
      <w:pPr>
        <w:rPr>
          <w:lang w:val="ro-RO"/>
        </w:rPr>
      </w:pPr>
    </w:p>
    <w:p w:rsidR="00055F78" w:rsidRPr="00681C09" w:rsidRDefault="00055F78" w:rsidP="00055F78">
      <w:pPr>
        <w:spacing w:after="0"/>
        <w:jc w:val="center"/>
        <w:rPr>
          <w:lang w:val="ro-RO"/>
        </w:rPr>
      </w:pPr>
      <w:r w:rsidRPr="00681C09">
        <w:rPr>
          <w:noProof/>
        </w:rPr>
        <w:drawing>
          <wp:inline distT="0" distB="0" distL="0" distR="0" wp14:anchorId="66AA7DEC" wp14:editId="35ADA55F">
            <wp:extent cx="5200650" cy="3930161"/>
            <wp:effectExtent l="19050" t="19050" r="19050" b="133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14235" cy="3940427"/>
                    </a:xfrm>
                    <a:prstGeom prst="rect">
                      <a:avLst/>
                    </a:prstGeom>
                    <a:ln>
                      <a:solidFill>
                        <a:schemeClr val="accent1"/>
                      </a:solidFill>
                    </a:ln>
                  </pic:spPr>
                </pic:pic>
              </a:graphicData>
            </a:graphic>
          </wp:inline>
        </w:drawing>
      </w:r>
    </w:p>
    <w:p w:rsidR="00055F78" w:rsidRPr="00681C09" w:rsidRDefault="00055F78" w:rsidP="00055F78">
      <w:pPr>
        <w:pStyle w:val="Caption"/>
        <w:rPr>
          <w:b w:val="0"/>
          <w:lang w:val="ro-RO"/>
        </w:rPr>
      </w:pPr>
      <w:bookmarkStart w:id="69" w:name="_Ref450300168"/>
      <w:bookmarkStart w:id="70" w:name="_Toc453149500"/>
      <w:bookmarkStart w:id="71" w:name="_Toc456544984"/>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2C1907">
        <w:rPr>
          <w:noProof/>
          <w:lang w:val="ro-RO"/>
        </w:rPr>
        <w:t>10</w:t>
      </w:r>
      <w:r w:rsidRPr="00681C09">
        <w:rPr>
          <w:lang w:val="ro-RO"/>
        </w:rPr>
        <w:fldChar w:fldCharType="end"/>
      </w:r>
      <w:bookmarkEnd w:id="69"/>
      <w:r w:rsidRPr="00681C09">
        <w:rPr>
          <w:lang w:val="ro-RO"/>
        </w:rPr>
        <w:t xml:space="preserve">. </w:t>
      </w:r>
      <w:r w:rsidRPr="00681C09">
        <w:rPr>
          <w:b w:val="0"/>
          <w:lang w:val="ro-RO"/>
        </w:rPr>
        <w:t>Harta de zonare seismică în termini de perioadă de control (colt), T</w:t>
      </w:r>
      <w:r w:rsidRPr="00681C09">
        <w:rPr>
          <w:b w:val="0"/>
          <w:vertAlign w:val="subscript"/>
          <w:lang w:val="ro-RO"/>
        </w:rPr>
        <w:t>c</w:t>
      </w:r>
      <w:r w:rsidRPr="00681C09">
        <w:rPr>
          <w:b w:val="0"/>
          <w:lang w:val="ro-RO"/>
        </w:rPr>
        <w:t xml:space="preserve"> a spectrului de răspuns.</w:t>
      </w:r>
      <w:bookmarkEnd w:id="70"/>
      <w:bookmarkEnd w:id="71"/>
    </w:p>
    <w:p w:rsidR="008E18B1" w:rsidRPr="00681C09" w:rsidRDefault="008E18B1" w:rsidP="008E18B1">
      <w:pPr>
        <w:pStyle w:val="Heading3"/>
      </w:pPr>
      <w:bookmarkStart w:id="72" w:name="_Toc456544918"/>
      <w:r w:rsidRPr="00681C09">
        <w:lastRenderedPageBreak/>
        <w:t>Solul</w:t>
      </w:r>
      <w:bookmarkEnd w:id="72"/>
    </w:p>
    <w:p w:rsidR="008E18B1" w:rsidRPr="00681C09" w:rsidRDefault="008E18B1" w:rsidP="008E18B1">
      <w:pPr>
        <w:rPr>
          <w:lang w:val="ro-RO"/>
        </w:rPr>
      </w:pPr>
      <w:r w:rsidRPr="00681C09">
        <w:rPr>
          <w:lang w:val="ro-RO"/>
        </w:rPr>
        <w:t xml:space="preserve">Din analizele făcute în această zonă a rezultat existența solurilor </w:t>
      </w:r>
      <w:proofErr w:type="spellStart"/>
      <w:r w:rsidRPr="00681C09">
        <w:rPr>
          <w:lang w:val="ro-RO"/>
        </w:rPr>
        <w:t>argilo-iluviale</w:t>
      </w:r>
      <w:proofErr w:type="spellEnd"/>
      <w:r w:rsidRPr="00681C09">
        <w:rPr>
          <w:lang w:val="ro-RO"/>
        </w:rPr>
        <w:t xml:space="preserve"> </w:t>
      </w:r>
      <w:r w:rsidR="007B11D1" w:rsidRPr="00681C09">
        <w:rPr>
          <w:lang w:val="ro-RO"/>
        </w:rPr>
        <w:t>ș</w:t>
      </w:r>
      <w:r w:rsidRPr="00681C09">
        <w:rPr>
          <w:lang w:val="ro-RO"/>
        </w:rPr>
        <w:t>i solurilor brun ro</w:t>
      </w:r>
      <w:r w:rsidR="007B11D1" w:rsidRPr="00681C09">
        <w:rPr>
          <w:lang w:val="ro-RO"/>
        </w:rPr>
        <w:t>ș</w:t>
      </w:r>
      <w:r w:rsidRPr="00681C09">
        <w:rPr>
          <w:lang w:val="ro-RO"/>
        </w:rPr>
        <w:t>cate de pădure.</w:t>
      </w:r>
    </w:p>
    <w:p w:rsidR="008E18B1" w:rsidRPr="00681C09" w:rsidRDefault="008E18B1" w:rsidP="008E18B1">
      <w:pPr>
        <w:rPr>
          <w:lang w:val="ro-RO"/>
        </w:rPr>
      </w:pPr>
      <w:r w:rsidRPr="00681C09">
        <w:rPr>
          <w:lang w:val="ro-RO"/>
        </w:rPr>
        <w:t xml:space="preserve">Acestea sunt soluri slab acide, cu conținut redus </w:t>
      </w:r>
      <w:proofErr w:type="spellStart"/>
      <w:r w:rsidRPr="00681C09">
        <w:rPr>
          <w:lang w:val="ro-RO"/>
        </w:rPr>
        <w:t>argilo-iluvial</w:t>
      </w:r>
      <w:proofErr w:type="spellEnd"/>
      <w:r w:rsidRPr="00681C09">
        <w:rPr>
          <w:lang w:val="ro-RO"/>
        </w:rPr>
        <w:t xml:space="preserve"> caracterizate prin culoarea brună-ruginie datorată în primul rând prezentei pe toată adâncimea profilului a oxizilor de fier liberi, slab hidratați.</w:t>
      </w:r>
    </w:p>
    <w:p w:rsidR="008E18B1" w:rsidRPr="00681C09" w:rsidRDefault="008E18B1" w:rsidP="008E18B1">
      <w:pPr>
        <w:rPr>
          <w:lang w:val="ro-RO"/>
        </w:rPr>
      </w:pPr>
      <w:r w:rsidRPr="00681C09">
        <w:rPr>
          <w:lang w:val="ro-RO"/>
        </w:rPr>
        <w:t xml:space="preserve">Aceste soluri se dezvoltă sub etajul forestier. Prezintă un profil morfologic de tipul A-B-t(B)-C-D cu grosimi cuprinse între 140-190 cm. Au o fertilitate naturală moderată din cauza unui procent mai scăzut de humus </w:t>
      </w:r>
      <w:r w:rsidR="007B11D1" w:rsidRPr="00681C09">
        <w:rPr>
          <w:lang w:val="ro-RO"/>
        </w:rPr>
        <w:t>ș</w:t>
      </w:r>
      <w:r w:rsidRPr="00681C09">
        <w:rPr>
          <w:lang w:val="ro-RO"/>
        </w:rPr>
        <w:t>i substanțe nutritive.</w:t>
      </w:r>
    </w:p>
    <w:p w:rsidR="008E18B1" w:rsidRPr="00681C09" w:rsidRDefault="008E18B1" w:rsidP="008E18B1">
      <w:pPr>
        <w:rPr>
          <w:lang w:val="ro-RO"/>
        </w:rPr>
      </w:pPr>
      <w:r w:rsidRPr="00681C09">
        <w:rPr>
          <w:lang w:val="ro-RO"/>
        </w:rPr>
        <w:t>Solurile brun-ro</w:t>
      </w:r>
      <w:r w:rsidR="007B11D1" w:rsidRPr="00681C09">
        <w:rPr>
          <w:lang w:val="ro-RO"/>
        </w:rPr>
        <w:t>ș</w:t>
      </w:r>
      <w:r w:rsidRPr="00681C09">
        <w:rPr>
          <w:lang w:val="ro-RO"/>
        </w:rPr>
        <w:t xml:space="preserve">cate de pădure podzolite sunt soluri de pădure moderat acide, </w:t>
      </w:r>
      <w:proofErr w:type="spellStart"/>
      <w:r w:rsidRPr="00681C09">
        <w:rPr>
          <w:lang w:val="ro-RO"/>
        </w:rPr>
        <w:t>argilo-iluviale</w:t>
      </w:r>
      <w:proofErr w:type="spellEnd"/>
      <w:r w:rsidRPr="00681C09">
        <w:rPr>
          <w:lang w:val="ro-RO"/>
        </w:rPr>
        <w:t xml:space="preserve">, cu un orizont podzolit de culoare gălbui-brună sau puternic împestrițată cu pete gălbui-albicioase </w:t>
      </w:r>
      <w:r w:rsidR="007B11D1" w:rsidRPr="00681C09">
        <w:rPr>
          <w:lang w:val="ro-RO"/>
        </w:rPr>
        <w:t>ș</w:t>
      </w:r>
      <w:r w:rsidRPr="00681C09">
        <w:rPr>
          <w:lang w:val="ro-RO"/>
        </w:rPr>
        <w:t>i gălbui-brune. Orizontul (B) e de culoare brun-ro</w:t>
      </w:r>
      <w:r w:rsidR="007B11D1" w:rsidRPr="00681C09">
        <w:rPr>
          <w:lang w:val="ro-RO"/>
        </w:rPr>
        <w:t>ș</w:t>
      </w:r>
      <w:r w:rsidRPr="00681C09">
        <w:rPr>
          <w:lang w:val="ro-RO"/>
        </w:rPr>
        <w:t>cată din cauza prezentei oxizilor de fier liberi. Profilul de grosimi cuprinse între 150-175 cm. Cuprinde următoarele orizonturi: A1-A2-Bt-(B)-C-D. Aceste soluri sunt utilizate pentru fondul forestier.</w:t>
      </w:r>
    </w:p>
    <w:p w:rsidR="00E55C29" w:rsidRPr="00681C09" w:rsidRDefault="00E55C29" w:rsidP="00E55C29">
      <w:pPr>
        <w:rPr>
          <w:lang w:val="ro-RO"/>
        </w:rPr>
      </w:pPr>
    </w:p>
    <w:p w:rsidR="00E55C29" w:rsidRPr="00681C09" w:rsidRDefault="00E55C29" w:rsidP="00E55C29">
      <w:pPr>
        <w:pStyle w:val="Heading3"/>
      </w:pPr>
      <w:bookmarkStart w:id="73" w:name="_Toc456544919"/>
      <w:r w:rsidRPr="00681C09">
        <w:t>Clima</w:t>
      </w:r>
      <w:bookmarkEnd w:id="73"/>
    </w:p>
    <w:p w:rsidR="00055F78" w:rsidRPr="00681C09" w:rsidRDefault="00055F78" w:rsidP="00055F78">
      <w:pPr>
        <w:rPr>
          <w:lang w:val="ro-RO"/>
        </w:rPr>
      </w:pPr>
      <w:r w:rsidRPr="00681C09">
        <w:rPr>
          <w:lang w:val="ro-RO"/>
        </w:rPr>
        <w:t>În ce prive</w:t>
      </w:r>
      <w:r w:rsidR="007B11D1" w:rsidRPr="00681C09">
        <w:rPr>
          <w:lang w:val="ro-RO"/>
        </w:rPr>
        <w:t>ș</w:t>
      </w:r>
      <w:r w:rsidRPr="00681C09">
        <w:rPr>
          <w:lang w:val="ro-RO"/>
        </w:rPr>
        <w:t xml:space="preserve">te dinamica generală a atmosferei, dominante sunt masele de aer de origine polar-maritimă </w:t>
      </w:r>
      <w:r w:rsidR="007B11D1" w:rsidRPr="00681C09">
        <w:rPr>
          <w:lang w:val="ro-RO"/>
        </w:rPr>
        <w:t>ș</w:t>
      </w:r>
      <w:r w:rsidRPr="00681C09">
        <w:rPr>
          <w:lang w:val="ro-RO"/>
        </w:rPr>
        <w:t xml:space="preserve">i continentală (din sectorul Estic) care dețin 60,3 %, urmate de cele de origine tropical-maritim </w:t>
      </w:r>
      <w:r w:rsidR="007B11D1" w:rsidRPr="00681C09">
        <w:rPr>
          <w:lang w:val="ro-RO"/>
        </w:rPr>
        <w:t>ș</w:t>
      </w:r>
      <w:r w:rsidRPr="00681C09">
        <w:rPr>
          <w:lang w:val="ro-RO"/>
        </w:rPr>
        <w:t xml:space="preserve">i tropical-continental, cu 15,8 %. Din această frecvență a maselor de aer rezultă influențe continentale, oceanice </w:t>
      </w:r>
      <w:r w:rsidR="007B11D1" w:rsidRPr="00681C09">
        <w:rPr>
          <w:lang w:val="ro-RO"/>
        </w:rPr>
        <w:t>ș</w:t>
      </w:r>
      <w:r w:rsidRPr="00681C09">
        <w:rPr>
          <w:lang w:val="ro-RO"/>
        </w:rPr>
        <w:t xml:space="preserve">i mai estompat cele </w:t>
      </w:r>
      <w:proofErr w:type="spellStart"/>
      <w:r w:rsidRPr="00681C09">
        <w:rPr>
          <w:lang w:val="ro-RO"/>
        </w:rPr>
        <w:t>submediteraniene</w:t>
      </w:r>
      <w:proofErr w:type="spellEnd"/>
      <w:r w:rsidRPr="00681C09">
        <w:rPr>
          <w:lang w:val="ro-RO"/>
        </w:rPr>
        <w:t>. Câmpul Otopeni-Cernica se încadrează în ceea ce S. Mehedinți numea climat getic. Acest tip de climat se caracterizează prin patru anotimpuri cu particularități specifice.</w:t>
      </w:r>
    </w:p>
    <w:p w:rsidR="00055F78" w:rsidRPr="00681C09" w:rsidRDefault="00055F78" w:rsidP="00055F78">
      <w:pPr>
        <w:rPr>
          <w:b/>
          <w:i/>
          <w:lang w:val="ro-RO"/>
        </w:rPr>
      </w:pPr>
    </w:p>
    <w:p w:rsidR="00055F78" w:rsidRPr="00681C09" w:rsidRDefault="00055F78" w:rsidP="00055F78">
      <w:pPr>
        <w:rPr>
          <w:b/>
          <w:i/>
          <w:lang w:val="ro-RO"/>
        </w:rPr>
      </w:pPr>
      <w:r w:rsidRPr="00681C09">
        <w:rPr>
          <w:b/>
          <w:i/>
          <w:lang w:val="ro-RO"/>
        </w:rPr>
        <w:t>Regimul termic</w:t>
      </w:r>
    </w:p>
    <w:p w:rsidR="00055F78" w:rsidRPr="00681C09" w:rsidRDefault="00055F78" w:rsidP="00055F78">
      <w:pPr>
        <w:rPr>
          <w:lang w:val="ro-RO"/>
        </w:rPr>
      </w:pPr>
      <w:r w:rsidRPr="00681C09">
        <w:rPr>
          <w:lang w:val="ro-RO"/>
        </w:rPr>
        <w:t>Vara este anotimpul cel mai călduros, cu temperaturi medii lunare de 21-26 ⁰ C. Temperaturile zilnice pot atinge 35-40 ⁰C, înregistrându-se cele mai multe zile tropicale. Iarna temperaturile medii lunare oscilează între -2,7 ⁰C</w:t>
      </w:r>
      <w:r w:rsidR="00823E81">
        <w:rPr>
          <w:lang w:val="ro-RO"/>
        </w:rPr>
        <w:t xml:space="preserve"> și </w:t>
      </w:r>
      <w:r w:rsidRPr="00681C09">
        <w:rPr>
          <w:lang w:val="ro-RO"/>
        </w:rPr>
        <w:t xml:space="preserve">0,2 ⁰C. Valorile zilnice pot ajunge până la -10….-20 ⁰C. Uneori cad zăpezi abundente </w:t>
      </w:r>
      <w:r w:rsidR="007B11D1" w:rsidRPr="00681C09">
        <w:rPr>
          <w:lang w:val="ro-RO"/>
        </w:rPr>
        <w:t>ș</w:t>
      </w:r>
      <w:r w:rsidRPr="00681C09">
        <w:rPr>
          <w:lang w:val="ro-RO"/>
        </w:rPr>
        <w:t>i se produc viscole iar alteori survin zile călduroase, ca urmare a advecțiilor de aer maritim tropical.</w:t>
      </w:r>
    </w:p>
    <w:p w:rsidR="00055F78" w:rsidRPr="00681C09" w:rsidRDefault="00055F78" w:rsidP="00055F78">
      <w:pPr>
        <w:rPr>
          <w:lang w:val="ro-RO"/>
        </w:rPr>
      </w:pPr>
      <w:r w:rsidRPr="00681C09">
        <w:rPr>
          <w:lang w:val="ro-RO"/>
        </w:rPr>
        <w:t>Primăvara este în general scurtă, cu contraste termice evidente le la o zi la alta</w:t>
      </w:r>
      <w:r w:rsidR="00823E81">
        <w:rPr>
          <w:lang w:val="ro-RO"/>
        </w:rPr>
        <w:t xml:space="preserve"> și </w:t>
      </w:r>
      <w:r w:rsidRPr="00681C09">
        <w:rPr>
          <w:lang w:val="ro-RO"/>
        </w:rPr>
        <w:t>cu salturi termice mari interlunare. Temperaturile medii lunare variază între 5</w:t>
      </w:r>
      <w:r w:rsidR="00823E81">
        <w:rPr>
          <w:lang w:val="ro-RO"/>
        </w:rPr>
        <w:t xml:space="preserve"> și </w:t>
      </w:r>
      <w:r w:rsidRPr="00681C09">
        <w:rPr>
          <w:lang w:val="ro-RO"/>
        </w:rPr>
        <w:t>17 ⁰C.</w:t>
      </w:r>
    </w:p>
    <w:p w:rsidR="00055F78" w:rsidRPr="00681C09" w:rsidRDefault="00055F78" w:rsidP="00055F78">
      <w:pPr>
        <w:rPr>
          <w:lang w:val="ro-RO"/>
        </w:rPr>
      </w:pPr>
      <w:r w:rsidRPr="00681C09">
        <w:rPr>
          <w:lang w:val="ro-RO"/>
        </w:rPr>
        <w:t>Toamna are tendință de prelungire spre iarnă, uneori este relativ uscată, cu temperaturi medii lunare între 18</w:t>
      </w:r>
      <w:r w:rsidR="00823E81">
        <w:rPr>
          <w:lang w:val="ro-RO"/>
        </w:rPr>
        <w:t xml:space="preserve"> și </w:t>
      </w:r>
      <w:r w:rsidRPr="00681C09">
        <w:rPr>
          <w:lang w:val="ro-RO"/>
        </w:rPr>
        <w:t>5,6 ⁰C.</w:t>
      </w:r>
    </w:p>
    <w:p w:rsidR="00055F78" w:rsidRPr="00681C09" w:rsidRDefault="00055F78" w:rsidP="00055F78">
      <w:pPr>
        <w:rPr>
          <w:lang w:val="ro-RO"/>
        </w:rPr>
      </w:pPr>
      <w:r w:rsidRPr="00681C09">
        <w:rPr>
          <w:lang w:val="ro-RO"/>
        </w:rPr>
        <w:t xml:space="preserve">Mediile termice anuale sunt cuprinse între 10 </w:t>
      </w:r>
      <w:r w:rsidR="007B11D1" w:rsidRPr="00681C09">
        <w:rPr>
          <w:lang w:val="ro-RO"/>
        </w:rPr>
        <w:t>ș</w:t>
      </w:r>
      <w:r w:rsidRPr="00681C09">
        <w:rPr>
          <w:lang w:val="ro-RO"/>
        </w:rPr>
        <w:t>i 11 ⁰C. Temperaturile maxime absolute oscilează între + 42,2 ⁰C</w:t>
      </w:r>
      <w:r w:rsidR="00823E81">
        <w:rPr>
          <w:lang w:val="ro-RO"/>
        </w:rPr>
        <w:t xml:space="preserve"> și </w:t>
      </w:r>
      <w:r w:rsidRPr="00681C09">
        <w:rPr>
          <w:lang w:val="ro-RO"/>
        </w:rPr>
        <w:t xml:space="preserve">42,6 ⁰C, iar minimele absolute între -30 ⁰C </w:t>
      </w:r>
      <w:r w:rsidR="007B11D1" w:rsidRPr="00681C09">
        <w:rPr>
          <w:lang w:val="ro-RO"/>
        </w:rPr>
        <w:t>ș</w:t>
      </w:r>
      <w:r w:rsidRPr="00681C09">
        <w:rPr>
          <w:lang w:val="ro-RO"/>
        </w:rPr>
        <w:t>i -30,2 ⁰C.</w:t>
      </w:r>
    </w:p>
    <w:p w:rsidR="00055F78" w:rsidRPr="00681C09" w:rsidRDefault="00055F78" w:rsidP="00055F78">
      <w:pPr>
        <w:rPr>
          <w:lang w:val="ro-RO"/>
        </w:rPr>
      </w:pPr>
      <w:r w:rsidRPr="00681C09">
        <w:rPr>
          <w:lang w:val="ro-RO"/>
        </w:rPr>
        <w:t xml:space="preserve">Din analiza datelor existente </w:t>
      </w:r>
      <w:r w:rsidR="007B11D1" w:rsidRPr="00681C09">
        <w:rPr>
          <w:lang w:val="ro-RO"/>
        </w:rPr>
        <w:t>ș</w:t>
      </w:r>
      <w:r w:rsidRPr="00681C09">
        <w:rPr>
          <w:lang w:val="ro-RO"/>
        </w:rPr>
        <w:t>i indicate mai sus se pot reține următoarele aspecte:</w:t>
      </w:r>
    </w:p>
    <w:p w:rsidR="00055F78" w:rsidRPr="00681C09" w:rsidRDefault="00055F78" w:rsidP="00055F78">
      <w:pPr>
        <w:pStyle w:val="ListParagraph"/>
      </w:pPr>
      <w:r w:rsidRPr="00681C09">
        <w:t>frecvența medie a zilelor de iarnă este de 29-30 zile;</w:t>
      </w:r>
    </w:p>
    <w:p w:rsidR="00055F78" w:rsidRPr="00681C09" w:rsidRDefault="00055F78" w:rsidP="00055F78">
      <w:pPr>
        <w:pStyle w:val="ListParagraph"/>
      </w:pPr>
      <w:r w:rsidRPr="00681C09">
        <w:lastRenderedPageBreak/>
        <w:t>frecvența medie a zilelor de îngheț este de 97-105 zile;</w:t>
      </w:r>
    </w:p>
    <w:p w:rsidR="00055F78" w:rsidRPr="00681C09" w:rsidRDefault="00055F78" w:rsidP="00055F78">
      <w:pPr>
        <w:pStyle w:val="ListParagraph"/>
      </w:pPr>
      <w:r w:rsidRPr="00681C09">
        <w:t>frecvența medie a zilelor de vară este de 114-117 zile;</w:t>
      </w:r>
    </w:p>
    <w:p w:rsidR="00055F78" w:rsidRPr="00681C09" w:rsidRDefault="00055F78" w:rsidP="00055F78">
      <w:pPr>
        <w:pStyle w:val="ListParagraph"/>
      </w:pPr>
      <w:r w:rsidRPr="00681C09">
        <w:t>frecvența medie a zilelor tropicale este de 42-45 zile;</w:t>
      </w:r>
    </w:p>
    <w:p w:rsidR="00E55C29" w:rsidRPr="00681C09" w:rsidRDefault="00055F78" w:rsidP="00055F78">
      <w:pPr>
        <w:pStyle w:val="ListParagraph"/>
      </w:pPr>
      <w:r w:rsidRPr="00681C09">
        <w:t xml:space="preserve">înghețurile timpurii </w:t>
      </w:r>
      <w:r w:rsidR="007B11D1" w:rsidRPr="00681C09">
        <w:t>ș</w:t>
      </w:r>
      <w:r w:rsidRPr="00681C09">
        <w:t>i târzii apar în a doua jumătate a lunii octombrie, începutul lunii noiembrie, iar ultimele înghețuri se înregistrează în perioada 29 martie-1 aprilie.</w:t>
      </w:r>
    </w:p>
    <w:p w:rsidR="00055F78" w:rsidRPr="00681C09" w:rsidRDefault="00055F78" w:rsidP="00055F78">
      <w:pPr>
        <w:rPr>
          <w:b/>
          <w:i/>
          <w:lang w:val="ro-RO"/>
        </w:rPr>
      </w:pPr>
      <w:r w:rsidRPr="00681C09">
        <w:rPr>
          <w:b/>
          <w:i/>
          <w:lang w:val="ro-RO"/>
        </w:rPr>
        <w:t>Regimul precipitațiilor</w:t>
      </w:r>
    </w:p>
    <w:p w:rsidR="00055F78" w:rsidRPr="00681C09" w:rsidRDefault="00055F78" w:rsidP="00055F78">
      <w:pPr>
        <w:rPr>
          <w:lang w:val="ro-RO"/>
        </w:rPr>
      </w:pPr>
      <w:r w:rsidRPr="00681C09">
        <w:rPr>
          <w:lang w:val="ro-RO"/>
        </w:rPr>
        <w:t>Cantitatea medie anuală de precipitații înregistrează valori cuprinse între 520-550 mm. Pe anotimpuri repartiția cantităților de precipitații este: iarna 16%, primăvara 26%, vara 36%, toamna 22%. Valorile maxime absolute de precipitații au fost următoarele: 750,5 mm - 940 mm. Valorile minime absolute de precipitații au fost 230 - 290 mm.</w:t>
      </w:r>
    </w:p>
    <w:p w:rsidR="00055F78" w:rsidRPr="00681C09" w:rsidRDefault="00055F78" w:rsidP="00055F78">
      <w:pPr>
        <w:rPr>
          <w:b/>
          <w:i/>
          <w:lang w:val="ro-RO"/>
        </w:rPr>
      </w:pPr>
      <w:r w:rsidRPr="00681C09">
        <w:rPr>
          <w:b/>
          <w:i/>
          <w:lang w:val="ro-RO"/>
        </w:rPr>
        <w:t>Regimul eolian</w:t>
      </w:r>
    </w:p>
    <w:p w:rsidR="00E55C29" w:rsidRPr="00681C09" w:rsidRDefault="00055F78" w:rsidP="00055F78">
      <w:pPr>
        <w:rPr>
          <w:lang w:val="ro-RO"/>
        </w:rPr>
      </w:pPr>
      <w:r w:rsidRPr="00681C09">
        <w:rPr>
          <w:lang w:val="ro-RO"/>
        </w:rPr>
        <w:t>Din observațiile</w:t>
      </w:r>
      <w:r w:rsidR="00823E81">
        <w:rPr>
          <w:lang w:val="ro-RO"/>
        </w:rPr>
        <w:t xml:space="preserve"> și </w:t>
      </w:r>
      <w:r w:rsidRPr="00681C09">
        <w:rPr>
          <w:lang w:val="ro-RO"/>
        </w:rPr>
        <w:t xml:space="preserve">măsurătorile făcute, rezultă că vânturile dominante din această regiune, atât ca frecvență cât </w:t>
      </w:r>
      <w:r w:rsidR="007B11D1" w:rsidRPr="00681C09">
        <w:rPr>
          <w:lang w:val="ro-RO"/>
        </w:rPr>
        <w:t>ș</w:t>
      </w:r>
      <w:r w:rsidRPr="00681C09">
        <w:rPr>
          <w:lang w:val="ro-RO"/>
        </w:rPr>
        <w:t xml:space="preserve">i ca tărie sunt cele din N-E </w:t>
      </w:r>
      <w:r w:rsidR="007B11D1" w:rsidRPr="00681C09">
        <w:rPr>
          <w:lang w:val="ro-RO"/>
        </w:rPr>
        <w:t>ș</w:t>
      </w:r>
      <w:r w:rsidRPr="00681C09">
        <w:rPr>
          <w:lang w:val="ro-RO"/>
        </w:rPr>
        <w:t xml:space="preserve">i E (Crivățul) urmate de cele din S-V </w:t>
      </w:r>
      <w:r w:rsidR="007B11D1" w:rsidRPr="00681C09">
        <w:rPr>
          <w:lang w:val="ro-RO"/>
        </w:rPr>
        <w:t>ș</w:t>
      </w:r>
      <w:r w:rsidRPr="00681C09">
        <w:rPr>
          <w:lang w:val="ro-RO"/>
        </w:rPr>
        <w:t xml:space="preserve">i V (Austrul). Vitezele medii anuale oscilează între 3,2 -3,5 m/sec. Vânturile din N-E </w:t>
      </w:r>
      <w:r w:rsidR="007B11D1" w:rsidRPr="00681C09">
        <w:rPr>
          <w:lang w:val="ro-RO"/>
        </w:rPr>
        <w:t>ș</w:t>
      </w:r>
      <w:r w:rsidRPr="00681C09">
        <w:rPr>
          <w:lang w:val="ro-RO"/>
        </w:rPr>
        <w:t>i E pot atinge viteze maxime de 100-120 km/ oră. În cursul anului se remarcă o u</w:t>
      </w:r>
      <w:r w:rsidR="007B11D1" w:rsidRPr="00681C09">
        <w:rPr>
          <w:lang w:val="ro-RO"/>
        </w:rPr>
        <w:t>ș</w:t>
      </w:r>
      <w:r w:rsidRPr="00681C09">
        <w:rPr>
          <w:lang w:val="ro-RO"/>
        </w:rPr>
        <w:t>oară cre</w:t>
      </w:r>
      <w:r w:rsidR="007B11D1" w:rsidRPr="00681C09">
        <w:rPr>
          <w:lang w:val="ro-RO"/>
        </w:rPr>
        <w:t>ș</w:t>
      </w:r>
      <w:r w:rsidRPr="00681C09">
        <w:rPr>
          <w:lang w:val="ro-RO"/>
        </w:rPr>
        <w:t>tere a frecvenței vântului de N-E iarna (peste 23%) cu excepția lunii ianuarie când scade frecvența vântului de N-E sub această limită, dar creste frecvența vântului de S-V (până la 24%). Vara scade frecvența vânturilor de N-E</w:t>
      </w:r>
      <w:r w:rsidR="00823E81">
        <w:rPr>
          <w:lang w:val="ro-RO"/>
        </w:rPr>
        <w:t xml:space="preserve"> și </w:t>
      </w:r>
      <w:r w:rsidRPr="00681C09">
        <w:rPr>
          <w:lang w:val="ro-RO"/>
        </w:rPr>
        <w:t xml:space="preserve">S-V, dar creste cea a vânturilor de N, E </w:t>
      </w:r>
      <w:r w:rsidR="007B11D1" w:rsidRPr="00681C09">
        <w:rPr>
          <w:lang w:val="ro-RO"/>
        </w:rPr>
        <w:t>ș</w:t>
      </w:r>
      <w:r w:rsidRPr="00681C09">
        <w:rPr>
          <w:lang w:val="ro-RO"/>
        </w:rPr>
        <w:t>i S-E.</w:t>
      </w:r>
    </w:p>
    <w:p w:rsidR="00E55C29" w:rsidRPr="00681C09" w:rsidRDefault="00E55C29" w:rsidP="00E55C29">
      <w:pPr>
        <w:rPr>
          <w:lang w:val="ro-RO"/>
        </w:rPr>
      </w:pPr>
    </w:p>
    <w:p w:rsidR="00E55C29" w:rsidRPr="00681C09" w:rsidRDefault="00E55C29" w:rsidP="00E55C29">
      <w:pPr>
        <w:pStyle w:val="Heading3"/>
      </w:pPr>
      <w:bookmarkStart w:id="74" w:name="_Toc456544920"/>
      <w:r w:rsidRPr="00681C09">
        <w:t>Flora</w:t>
      </w:r>
      <w:r w:rsidR="00823E81">
        <w:t xml:space="preserve"> și </w:t>
      </w:r>
      <w:r w:rsidRPr="00681C09">
        <w:t>fauna</w:t>
      </w:r>
      <w:bookmarkEnd w:id="74"/>
    </w:p>
    <w:p w:rsidR="00E55C29" w:rsidRPr="00681C09" w:rsidRDefault="00C9775D" w:rsidP="00C9775D">
      <w:pPr>
        <w:pStyle w:val="Heading4"/>
      </w:pPr>
      <w:bookmarkStart w:id="75" w:name="_Toc456544921"/>
      <w:r w:rsidRPr="00681C09">
        <w:t>Flora</w:t>
      </w:r>
      <w:bookmarkEnd w:id="75"/>
    </w:p>
    <w:p w:rsidR="007B11D1" w:rsidRPr="00681C09" w:rsidRDefault="007B11D1" w:rsidP="007B11D1">
      <w:pPr>
        <w:rPr>
          <w:lang w:val="ro-RO"/>
        </w:rPr>
      </w:pPr>
      <w:r w:rsidRPr="00681C09">
        <w:rPr>
          <w:lang w:val="ro-RO"/>
        </w:rPr>
        <w:t xml:space="preserve">Vegetația pădurii Cernica este alcătuită din areale forestiere de diferite dimensiuni și forme. Se disting două grupe complexe de biotipuri: grupa complexelor de biotipuri de pădure de tipul </w:t>
      </w:r>
      <w:proofErr w:type="spellStart"/>
      <w:r w:rsidRPr="00681C09">
        <w:rPr>
          <w:lang w:val="ro-RO"/>
        </w:rPr>
        <w:t>Quercineelor</w:t>
      </w:r>
      <w:proofErr w:type="spellEnd"/>
      <w:r w:rsidRPr="00681C09">
        <w:rPr>
          <w:lang w:val="ro-RO"/>
        </w:rPr>
        <w:t>:</w:t>
      </w:r>
    </w:p>
    <w:p w:rsidR="007B11D1" w:rsidRPr="00681C09" w:rsidRDefault="007B11D1" w:rsidP="007B11D1">
      <w:pPr>
        <w:pStyle w:val="ListParagraph"/>
      </w:pPr>
      <w:r w:rsidRPr="00681C09">
        <w:t xml:space="preserve">grupa complexelor de biotipuri de pajiști </w:t>
      </w:r>
      <w:proofErr w:type="spellStart"/>
      <w:r w:rsidRPr="00681C09">
        <w:t>stepizate</w:t>
      </w:r>
      <w:proofErr w:type="spellEnd"/>
      <w:r w:rsidRPr="00681C09">
        <w:t xml:space="preserve"> și pajiști </w:t>
      </w:r>
      <w:proofErr w:type="spellStart"/>
      <w:r w:rsidRPr="00681C09">
        <w:t>stepice</w:t>
      </w:r>
      <w:proofErr w:type="spellEnd"/>
      <w:r w:rsidRPr="00681C09">
        <w:t xml:space="preserve"> secundare.</w:t>
      </w:r>
    </w:p>
    <w:p w:rsidR="007B11D1" w:rsidRPr="00681C09" w:rsidRDefault="007B11D1" w:rsidP="007B11D1">
      <w:pPr>
        <w:pStyle w:val="ListParagraph"/>
      </w:pPr>
      <w:r w:rsidRPr="00681C09">
        <w:t>grupa complexelor de biotipuri de pădure ocupă o suprafață ușor ondulată de văile</w:t>
      </w:r>
    </w:p>
    <w:p w:rsidR="007B11D1" w:rsidRPr="00681C09" w:rsidRDefault="007B11D1" w:rsidP="007B11D1">
      <w:pPr>
        <w:pStyle w:val="ListParagraph"/>
      </w:pPr>
      <w:r w:rsidRPr="00681C09">
        <w:t>terțiare, fiind dezvoltată pe soluri brun-roșcate tipice</w:t>
      </w:r>
      <w:r w:rsidR="00823E81">
        <w:t xml:space="preserve"> și </w:t>
      </w:r>
      <w:r w:rsidRPr="00681C09">
        <w:t>podzolite în condițiile existenței orizonturilor freatice la adâncimi de peste 20 .</w:t>
      </w:r>
    </w:p>
    <w:p w:rsidR="007B11D1" w:rsidRPr="00681C09" w:rsidRDefault="007B11D1" w:rsidP="007B11D1">
      <w:pPr>
        <w:rPr>
          <w:lang w:val="ro-RO"/>
        </w:rPr>
      </w:pPr>
      <w:r w:rsidRPr="00681C09">
        <w:rPr>
          <w:lang w:val="ro-RO"/>
        </w:rPr>
        <w:t>În cadrul acestei grupe deosebim pădurile mixte de tip Sud-European  (</w:t>
      </w:r>
      <w:proofErr w:type="spellStart"/>
      <w:r w:rsidRPr="00681C09">
        <w:rPr>
          <w:lang w:val="ro-RO"/>
        </w:rPr>
        <w:t>cerete</w:t>
      </w:r>
      <w:proofErr w:type="spellEnd"/>
      <w:r w:rsidRPr="00681C09">
        <w:rPr>
          <w:lang w:val="ro-RO"/>
        </w:rPr>
        <w:t xml:space="preserve"> și gârnițele)</w:t>
      </w:r>
      <w:r w:rsidR="00823E81">
        <w:rPr>
          <w:lang w:val="ro-RO"/>
        </w:rPr>
        <w:t xml:space="preserve"> și </w:t>
      </w:r>
      <w:r w:rsidRPr="00681C09">
        <w:rPr>
          <w:lang w:val="ro-RO"/>
        </w:rPr>
        <w:t xml:space="preserve">pădurile de stejar. Subarboretul este reprezentat prin: </w:t>
      </w:r>
      <w:proofErr w:type="spellStart"/>
      <w:r w:rsidRPr="00681C09">
        <w:rPr>
          <w:lang w:val="ro-RO"/>
        </w:rPr>
        <w:t>gherghinar</w:t>
      </w:r>
      <w:proofErr w:type="spellEnd"/>
      <w:r w:rsidRPr="00681C09">
        <w:rPr>
          <w:lang w:val="ro-RO"/>
        </w:rPr>
        <w:t xml:space="preserve"> (</w:t>
      </w:r>
      <w:proofErr w:type="spellStart"/>
      <w:r w:rsidRPr="00681C09">
        <w:rPr>
          <w:lang w:val="ro-RO"/>
        </w:rPr>
        <w:t>Crataegus</w:t>
      </w:r>
      <w:proofErr w:type="spellEnd"/>
      <w:r w:rsidRPr="00681C09">
        <w:rPr>
          <w:lang w:val="ro-RO"/>
        </w:rPr>
        <w:t xml:space="preserve"> </w:t>
      </w:r>
      <w:proofErr w:type="spellStart"/>
      <w:r w:rsidRPr="00681C09">
        <w:rPr>
          <w:lang w:val="ro-RO"/>
        </w:rPr>
        <w:t>monogyna</w:t>
      </w:r>
      <w:proofErr w:type="spellEnd"/>
      <w:r w:rsidRPr="00681C09">
        <w:rPr>
          <w:lang w:val="ro-RO"/>
        </w:rPr>
        <w:t xml:space="preserve">, </w:t>
      </w:r>
      <w:proofErr w:type="spellStart"/>
      <w:r w:rsidRPr="00681C09">
        <w:rPr>
          <w:lang w:val="ro-RO"/>
        </w:rPr>
        <w:t>Crataeegus</w:t>
      </w:r>
      <w:proofErr w:type="spellEnd"/>
      <w:r w:rsidRPr="00681C09">
        <w:rPr>
          <w:lang w:val="ro-RO"/>
        </w:rPr>
        <w:t xml:space="preserve"> </w:t>
      </w:r>
      <w:proofErr w:type="spellStart"/>
      <w:r w:rsidRPr="00681C09">
        <w:rPr>
          <w:lang w:val="ro-RO"/>
        </w:rPr>
        <w:t>pentagyna</w:t>
      </w:r>
      <w:proofErr w:type="spellEnd"/>
      <w:r w:rsidRPr="00681C09">
        <w:rPr>
          <w:lang w:val="ro-RO"/>
        </w:rPr>
        <w:t>), lemn câinesc (</w:t>
      </w:r>
      <w:proofErr w:type="spellStart"/>
      <w:r w:rsidRPr="00681C09">
        <w:rPr>
          <w:lang w:val="ro-RO"/>
        </w:rPr>
        <w:t>Ligustrum</w:t>
      </w:r>
      <w:proofErr w:type="spellEnd"/>
      <w:r w:rsidRPr="00681C09">
        <w:rPr>
          <w:lang w:val="ro-RO"/>
        </w:rPr>
        <w:t xml:space="preserve"> vulgare), sânger (</w:t>
      </w:r>
      <w:proofErr w:type="spellStart"/>
      <w:r w:rsidRPr="00681C09">
        <w:rPr>
          <w:lang w:val="ro-RO"/>
        </w:rPr>
        <w:t>cornus</w:t>
      </w:r>
      <w:proofErr w:type="spellEnd"/>
      <w:r w:rsidRPr="00681C09">
        <w:rPr>
          <w:lang w:val="ro-RO"/>
        </w:rPr>
        <w:t xml:space="preserve"> </w:t>
      </w:r>
      <w:proofErr w:type="spellStart"/>
      <w:r w:rsidRPr="00681C09">
        <w:rPr>
          <w:lang w:val="ro-RO"/>
        </w:rPr>
        <w:t>sanguinea</w:t>
      </w:r>
      <w:proofErr w:type="spellEnd"/>
      <w:r w:rsidRPr="00681C09">
        <w:rPr>
          <w:lang w:val="ro-RO"/>
        </w:rPr>
        <w:t>), măceș (Rosa canina), porumbar (</w:t>
      </w:r>
      <w:proofErr w:type="spellStart"/>
      <w:r w:rsidRPr="00681C09">
        <w:rPr>
          <w:lang w:val="ro-RO"/>
        </w:rPr>
        <w:t>Pinnus</w:t>
      </w:r>
      <w:proofErr w:type="spellEnd"/>
      <w:r w:rsidRPr="00681C09">
        <w:rPr>
          <w:lang w:val="ro-RO"/>
        </w:rPr>
        <w:t xml:space="preserve"> </w:t>
      </w:r>
      <w:proofErr w:type="spellStart"/>
      <w:r w:rsidRPr="00681C09">
        <w:rPr>
          <w:lang w:val="ro-RO"/>
        </w:rPr>
        <w:t>spinosa</w:t>
      </w:r>
      <w:proofErr w:type="spellEnd"/>
      <w:r w:rsidRPr="00681C09">
        <w:rPr>
          <w:lang w:val="ro-RO"/>
        </w:rPr>
        <w:t>), socul (</w:t>
      </w:r>
      <w:proofErr w:type="spellStart"/>
      <w:r w:rsidRPr="00681C09">
        <w:rPr>
          <w:lang w:val="ro-RO"/>
        </w:rPr>
        <w:t>Sambucus</w:t>
      </w:r>
      <w:proofErr w:type="spellEnd"/>
      <w:r w:rsidRPr="00681C09">
        <w:rPr>
          <w:lang w:val="ro-RO"/>
        </w:rPr>
        <w:t xml:space="preserve"> </w:t>
      </w:r>
      <w:proofErr w:type="spellStart"/>
      <w:r w:rsidRPr="00681C09">
        <w:rPr>
          <w:lang w:val="ro-RO"/>
        </w:rPr>
        <w:t>nigra</w:t>
      </w:r>
      <w:proofErr w:type="spellEnd"/>
      <w:r w:rsidRPr="00681C09">
        <w:rPr>
          <w:lang w:val="ro-RO"/>
        </w:rPr>
        <w:t>), etc.</w:t>
      </w:r>
    </w:p>
    <w:p w:rsidR="007B11D1" w:rsidRPr="00681C09" w:rsidRDefault="007B11D1" w:rsidP="007B11D1">
      <w:pPr>
        <w:rPr>
          <w:lang w:val="ro-RO"/>
        </w:rPr>
      </w:pPr>
    </w:p>
    <w:p w:rsidR="007B11D1" w:rsidRPr="00681C09" w:rsidRDefault="007B11D1" w:rsidP="007B11D1">
      <w:pPr>
        <w:rPr>
          <w:lang w:val="ro-RO"/>
        </w:rPr>
      </w:pPr>
      <w:r w:rsidRPr="00681C09">
        <w:rPr>
          <w:lang w:val="ro-RO"/>
        </w:rPr>
        <w:t xml:space="preserve">Pădurea de stejar ocupă </w:t>
      </w:r>
      <w:proofErr w:type="spellStart"/>
      <w:r w:rsidRPr="00681C09">
        <w:rPr>
          <w:lang w:val="ro-RO"/>
        </w:rPr>
        <w:t>suprafeţe</w:t>
      </w:r>
      <w:proofErr w:type="spellEnd"/>
      <w:r w:rsidRPr="00681C09">
        <w:rPr>
          <w:lang w:val="ro-RO"/>
        </w:rPr>
        <w:t xml:space="preserve"> întinse, fiind alcătuită din specii </w:t>
      </w:r>
      <w:proofErr w:type="spellStart"/>
      <w:r w:rsidRPr="00681C09">
        <w:rPr>
          <w:lang w:val="ro-RO"/>
        </w:rPr>
        <w:t>subxerotermofile</w:t>
      </w:r>
      <w:proofErr w:type="spellEnd"/>
      <w:r w:rsidRPr="00681C09">
        <w:rPr>
          <w:lang w:val="ro-RO"/>
        </w:rPr>
        <w:t>, în care predomină stejarul brumăriu (</w:t>
      </w:r>
      <w:proofErr w:type="spellStart"/>
      <w:r w:rsidRPr="00681C09">
        <w:rPr>
          <w:lang w:val="ro-RO"/>
        </w:rPr>
        <w:t>Quercus</w:t>
      </w:r>
      <w:proofErr w:type="spellEnd"/>
      <w:r w:rsidRPr="00681C09">
        <w:rPr>
          <w:lang w:val="ro-RO"/>
        </w:rPr>
        <w:t xml:space="preserve"> </w:t>
      </w:r>
      <w:proofErr w:type="spellStart"/>
      <w:r w:rsidRPr="00681C09">
        <w:rPr>
          <w:lang w:val="ro-RO"/>
        </w:rPr>
        <w:t>pedunculiflora</w:t>
      </w:r>
      <w:proofErr w:type="spellEnd"/>
      <w:r w:rsidRPr="00681C09">
        <w:rPr>
          <w:lang w:val="ro-RO"/>
        </w:rPr>
        <w:t>), și stejarul pufos (</w:t>
      </w:r>
      <w:proofErr w:type="spellStart"/>
      <w:r w:rsidRPr="00681C09">
        <w:rPr>
          <w:lang w:val="ro-RO"/>
        </w:rPr>
        <w:t>Quercus</w:t>
      </w:r>
      <w:proofErr w:type="spellEnd"/>
      <w:r w:rsidRPr="00681C09">
        <w:rPr>
          <w:lang w:val="ro-RO"/>
        </w:rPr>
        <w:t xml:space="preserve"> </w:t>
      </w:r>
      <w:proofErr w:type="spellStart"/>
      <w:r w:rsidRPr="00681C09">
        <w:rPr>
          <w:lang w:val="ro-RO"/>
        </w:rPr>
        <w:t>pubescens</w:t>
      </w:r>
      <w:proofErr w:type="spellEnd"/>
      <w:r w:rsidRPr="00681C09">
        <w:rPr>
          <w:lang w:val="ro-RO"/>
        </w:rPr>
        <w:t>), cu participarea altor specii arborescente ca teiul (</w:t>
      </w:r>
      <w:proofErr w:type="spellStart"/>
      <w:r w:rsidRPr="00681C09">
        <w:rPr>
          <w:lang w:val="ro-RO"/>
        </w:rPr>
        <w:t>Tilia</w:t>
      </w:r>
      <w:proofErr w:type="spellEnd"/>
      <w:r w:rsidRPr="00681C09">
        <w:rPr>
          <w:lang w:val="ro-RO"/>
        </w:rPr>
        <w:t xml:space="preserve"> </w:t>
      </w:r>
      <w:proofErr w:type="spellStart"/>
      <w:r w:rsidRPr="00681C09">
        <w:rPr>
          <w:lang w:val="ro-RO"/>
        </w:rPr>
        <w:t>tomentosa</w:t>
      </w:r>
      <w:proofErr w:type="spellEnd"/>
      <w:r w:rsidRPr="00681C09">
        <w:rPr>
          <w:lang w:val="ro-RO"/>
        </w:rPr>
        <w:t>), carpen (</w:t>
      </w:r>
      <w:proofErr w:type="spellStart"/>
      <w:r w:rsidRPr="00681C09">
        <w:rPr>
          <w:lang w:val="ro-RO"/>
        </w:rPr>
        <w:t>Carpinus</w:t>
      </w:r>
      <w:proofErr w:type="spellEnd"/>
      <w:r w:rsidRPr="00681C09">
        <w:rPr>
          <w:lang w:val="ro-RO"/>
        </w:rPr>
        <w:t xml:space="preserve"> </w:t>
      </w:r>
      <w:proofErr w:type="spellStart"/>
      <w:r w:rsidRPr="00681C09">
        <w:rPr>
          <w:lang w:val="ro-RO"/>
        </w:rPr>
        <w:t>betulus</w:t>
      </w:r>
      <w:proofErr w:type="spellEnd"/>
      <w:r w:rsidRPr="00681C09">
        <w:rPr>
          <w:lang w:val="ro-RO"/>
        </w:rPr>
        <w:t>), ulmul (</w:t>
      </w:r>
      <w:proofErr w:type="spellStart"/>
      <w:r w:rsidRPr="00681C09">
        <w:rPr>
          <w:lang w:val="ro-RO"/>
        </w:rPr>
        <w:t>Ulmus</w:t>
      </w:r>
      <w:proofErr w:type="spellEnd"/>
      <w:r w:rsidRPr="00681C09">
        <w:rPr>
          <w:lang w:val="ro-RO"/>
        </w:rPr>
        <w:t xml:space="preserve"> </w:t>
      </w:r>
      <w:proofErr w:type="spellStart"/>
      <w:r w:rsidRPr="00681C09">
        <w:rPr>
          <w:lang w:val="ro-RO"/>
        </w:rPr>
        <w:t>foliacea</w:t>
      </w:r>
      <w:proofErr w:type="spellEnd"/>
      <w:r w:rsidRPr="00681C09">
        <w:rPr>
          <w:lang w:val="ro-RO"/>
        </w:rPr>
        <w:t xml:space="preserve">), jugastrul (Acer </w:t>
      </w:r>
      <w:proofErr w:type="spellStart"/>
      <w:r w:rsidRPr="00681C09">
        <w:rPr>
          <w:lang w:val="ro-RO"/>
        </w:rPr>
        <w:t>campestre</w:t>
      </w:r>
      <w:proofErr w:type="spellEnd"/>
      <w:r w:rsidRPr="00681C09">
        <w:rPr>
          <w:lang w:val="ro-RO"/>
        </w:rPr>
        <w:t>), alunul (</w:t>
      </w:r>
      <w:proofErr w:type="spellStart"/>
      <w:r w:rsidRPr="00681C09">
        <w:rPr>
          <w:lang w:val="ro-RO"/>
        </w:rPr>
        <w:t>Corylus</w:t>
      </w:r>
      <w:proofErr w:type="spellEnd"/>
      <w:r w:rsidRPr="00681C09">
        <w:rPr>
          <w:lang w:val="ro-RO"/>
        </w:rPr>
        <w:t xml:space="preserve"> </w:t>
      </w:r>
      <w:proofErr w:type="spellStart"/>
      <w:r w:rsidRPr="00681C09">
        <w:rPr>
          <w:lang w:val="ro-RO"/>
        </w:rPr>
        <w:t>avelana</w:t>
      </w:r>
      <w:proofErr w:type="spellEnd"/>
      <w:r w:rsidRPr="00681C09">
        <w:rPr>
          <w:lang w:val="ro-RO"/>
        </w:rPr>
        <w:t>), frasinul (</w:t>
      </w:r>
      <w:proofErr w:type="spellStart"/>
      <w:r w:rsidRPr="00681C09">
        <w:rPr>
          <w:lang w:val="ro-RO"/>
        </w:rPr>
        <w:t>Fraxinus</w:t>
      </w:r>
      <w:proofErr w:type="spellEnd"/>
      <w:r w:rsidRPr="00681C09">
        <w:rPr>
          <w:lang w:val="ro-RO"/>
        </w:rPr>
        <w:t xml:space="preserve"> </w:t>
      </w:r>
      <w:proofErr w:type="spellStart"/>
      <w:r w:rsidRPr="00681C09">
        <w:rPr>
          <w:lang w:val="ro-RO"/>
        </w:rPr>
        <w:t>ornus</w:t>
      </w:r>
      <w:proofErr w:type="spellEnd"/>
      <w:r w:rsidRPr="00681C09">
        <w:rPr>
          <w:lang w:val="ro-RO"/>
        </w:rPr>
        <w:t>). Aceste specii de amestec sunt mai rare.</w:t>
      </w:r>
    </w:p>
    <w:p w:rsidR="007B11D1" w:rsidRPr="00681C09" w:rsidRDefault="007B11D1" w:rsidP="007B11D1">
      <w:pPr>
        <w:rPr>
          <w:lang w:val="ro-RO"/>
        </w:rPr>
      </w:pPr>
      <w:r w:rsidRPr="00681C09">
        <w:rPr>
          <w:lang w:val="ro-RO"/>
        </w:rPr>
        <w:lastRenderedPageBreak/>
        <w:t xml:space="preserve">Grupa complexelor de biotipuri de pajiști </w:t>
      </w:r>
      <w:proofErr w:type="spellStart"/>
      <w:r w:rsidRPr="00681C09">
        <w:rPr>
          <w:lang w:val="ro-RO"/>
        </w:rPr>
        <w:t>stepizate</w:t>
      </w:r>
      <w:proofErr w:type="spellEnd"/>
      <w:r w:rsidRPr="00681C09">
        <w:rPr>
          <w:lang w:val="ro-RO"/>
        </w:rPr>
        <w:t xml:space="preserve"> și </w:t>
      </w:r>
      <w:proofErr w:type="spellStart"/>
      <w:r w:rsidRPr="00681C09">
        <w:rPr>
          <w:lang w:val="ro-RO"/>
        </w:rPr>
        <w:t>stepice</w:t>
      </w:r>
      <w:proofErr w:type="spellEnd"/>
      <w:r w:rsidRPr="00681C09">
        <w:rPr>
          <w:lang w:val="ro-RO"/>
        </w:rPr>
        <w:t xml:space="preserve"> secundare instalate pe locul pădurilor defrișate printre trupurile forestiere actuale este alcătuită din diferite specii de ierburi: păiușul (</w:t>
      </w:r>
      <w:proofErr w:type="spellStart"/>
      <w:r w:rsidRPr="00681C09">
        <w:rPr>
          <w:lang w:val="ro-RO"/>
        </w:rPr>
        <w:t>Festuca</w:t>
      </w:r>
      <w:proofErr w:type="spellEnd"/>
      <w:r w:rsidRPr="00681C09">
        <w:rPr>
          <w:lang w:val="ro-RO"/>
        </w:rPr>
        <w:t xml:space="preserve"> </w:t>
      </w:r>
      <w:proofErr w:type="spellStart"/>
      <w:r w:rsidRPr="00681C09">
        <w:rPr>
          <w:lang w:val="ro-RO"/>
        </w:rPr>
        <w:t>valesiaca</w:t>
      </w:r>
      <w:proofErr w:type="spellEnd"/>
      <w:r w:rsidRPr="00681C09">
        <w:rPr>
          <w:lang w:val="ro-RO"/>
        </w:rPr>
        <w:t xml:space="preserve">, </w:t>
      </w:r>
      <w:proofErr w:type="spellStart"/>
      <w:r w:rsidRPr="00681C09">
        <w:rPr>
          <w:lang w:val="ro-RO"/>
        </w:rPr>
        <w:t>Festuca</w:t>
      </w:r>
      <w:proofErr w:type="spellEnd"/>
      <w:r w:rsidRPr="00681C09">
        <w:rPr>
          <w:lang w:val="ro-RO"/>
        </w:rPr>
        <w:t xml:space="preserve"> </w:t>
      </w:r>
      <w:proofErr w:type="spellStart"/>
      <w:r w:rsidRPr="00681C09">
        <w:rPr>
          <w:lang w:val="ro-RO"/>
        </w:rPr>
        <w:t>pseudovina</w:t>
      </w:r>
      <w:proofErr w:type="spellEnd"/>
      <w:r w:rsidRPr="00681C09">
        <w:rPr>
          <w:lang w:val="ro-RO"/>
        </w:rPr>
        <w:t xml:space="preserve">, </w:t>
      </w:r>
      <w:proofErr w:type="spellStart"/>
      <w:r w:rsidRPr="00681C09">
        <w:rPr>
          <w:lang w:val="ro-RO"/>
        </w:rPr>
        <w:t>Festuca</w:t>
      </w:r>
      <w:proofErr w:type="spellEnd"/>
      <w:r w:rsidRPr="00681C09">
        <w:rPr>
          <w:lang w:val="ro-RO"/>
        </w:rPr>
        <w:t xml:space="preserve"> </w:t>
      </w:r>
      <w:proofErr w:type="spellStart"/>
      <w:r w:rsidRPr="00681C09">
        <w:rPr>
          <w:lang w:val="ro-RO"/>
        </w:rPr>
        <w:t>sulcata</w:t>
      </w:r>
      <w:proofErr w:type="spellEnd"/>
      <w:r w:rsidRPr="00681C09">
        <w:rPr>
          <w:lang w:val="ro-RO"/>
        </w:rPr>
        <w:t xml:space="preserve">), </w:t>
      </w:r>
      <w:proofErr w:type="spellStart"/>
      <w:r w:rsidRPr="00681C09">
        <w:rPr>
          <w:lang w:val="ro-RO"/>
        </w:rPr>
        <w:t>firuța</w:t>
      </w:r>
      <w:proofErr w:type="spellEnd"/>
      <w:r w:rsidRPr="00681C09">
        <w:rPr>
          <w:lang w:val="ro-RO"/>
        </w:rPr>
        <w:t xml:space="preserve"> (</w:t>
      </w:r>
      <w:proofErr w:type="spellStart"/>
      <w:r w:rsidRPr="00681C09">
        <w:rPr>
          <w:lang w:val="ro-RO"/>
        </w:rPr>
        <w:t>Poa</w:t>
      </w:r>
      <w:proofErr w:type="spellEnd"/>
      <w:r w:rsidRPr="00681C09">
        <w:rPr>
          <w:lang w:val="ro-RO"/>
        </w:rPr>
        <w:t xml:space="preserve"> </w:t>
      </w:r>
      <w:proofErr w:type="spellStart"/>
      <w:r w:rsidRPr="00681C09">
        <w:rPr>
          <w:lang w:val="ro-RO"/>
        </w:rPr>
        <w:t>bulbosa</w:t>
      </w:r>
      <w:proofErr w:type="spellEnd"/>
      <w:r w:rsidRPr="00681C09">
        <w:rPr>
          <w:lang w:val="ro-RO"/>
        </w:rPr>
        <w:t xml:space="preserve">, </w:t>
      </w:r>
      <w:proofErr w:type="spellStart"/>
      <w:r w:rsidRPr="00681C09">
        <w:rPr>
          <w:lang w:val="ro-RO"/>
        </w:rPr>
        <w:t>Poa</w:t>
      </w:r>
      <w:proofErr w:type="spellEnd"/>
      <w:r w:rsidRPr="00681C09">
        <w:rPr>
          <w:lang w:val="ro-RO"/>
        </w:rPr>
        <w:t xml:space="preserve"> </w:t>
      </w:r>
      <w:proofErr w:type="spellStart"/>
      <w:r w:rsidRPr="00681C09">
        <w:rPr>
          <w:lang w:val="ro-RO"/>
        </w:rPr>
        <w:t>pratennsis</w:t>
      </w:r>
      <w:proofErr w:type="spellEnd"/>
      <w:r w:rsidRPr="00681C09">
        <w:rPr>
          <w:lang w:val="ro-RO"/>
        </w:rPr>
        <w:t>), pirul (</w:t>
      </w:r>
      <w:proofErr w:type="spellStart"/>
      <w:r w:rsidRPr="00681C09">
        <w:rPr>
          <w:lang w:val="ro-RO"/>
        </w:rPr>
        <w:t>Cynodon</w:t>
      </w:r>
      <w:proofErr w:type="spellEnd"/>
      <w:r w:rsidRPr="00681C09">
        <w:rPr>
          <w:lang w:val="ro-RO"/>
        </w:rPr>
        <w:t xml:space="preserve"> </w:t>
      </w:r>
      <w:proofErr w:type="spellStart"/>
      <w:r w:rsidRPr="00681C09">
        <w:rPr>
          <w:lang w:val="ro-RO"/>
        </w:rPr>
        <w:t>dactylon</w:t>
      </w:r>
      <w:proofErr w:type="spellEnd"/>
      <w:r w:rsidRPr="00681C09">
        <w:rPr>
          <w:lang w:val="ro-RO"/>
        </w:rPr>
        <w:t>), mohorul (</w:t>
      </w:r>
      <w:proofErr w:type="spellStart"/>
      <w:r w:rsidRPr="00681C09">
        <w:rPr>
          <w:lang w:val="ro-RO"/>
        </w:rPr>
        <w:t>Setalia</w:t>
      </w:r>
      <w:proofErr w:type="spellEnd"/>
      <w:r w:rsidRPr="00681C09">
        <w:rPr>
          <w:lang w:val="ro-RO"/>
        </w:rPr>
        <w:t xml:space="preserve"> glauca), peliniță (</w:t>
      </w:r>
      <w:proofErr w:type="spellStart"/>
      <w:r w:rsidRPr="00681C09">
        <w:rPr>
          <w:lang w:val="ro-RO"/>
        </w:rPr>
        <w:t>Artemisia</w:t>
      </w:r>
      <w:proofErr w:type="spellEnd"/>
      <w:r w:rsidRPr="00681C09">
        <w:rPr>
          <w:lang w:val="ro-RO"/>
        </w:rPr>
        <w:t xml:space="preserve"> austriaca), graminee </w:t>
      </w:r>
      <w:proofErr w:type="spellStart"/>
      <w:r w:rsidRPr="00681C09">
        <w:rPr>
          <w:lang w:val="ro-RO"/>
        </w:rPr>
        <w:t>curizomi</w:t>
      </w:r>
      <w:proofErr w:type="spellEnd"/>
      <w:r w:rsidRPr="00681C09">
        <w:rPr>
          <w:lang w:val="ro-RO"/>
        </w:rPr>
        <w:t xml:space="preserve"> (</w:t>
      </w:r>
      <w:proofErr w:type="spellStart"/>
      <w:r w:rsidRPr="00681C09">
        <w:rPr>
          <w:lang w:val="ro-RO"/>
        </w:rPr>
        <w:t>Poa</w:t>
      </w:r>
      <w:proofErr w:type="spellEnd"/>
      <w:r w:rsidRPr="00681C09">
        <w:rPr>
          <w:lang w:val="ro-RO"/>
        </w:rPr>
        <w:t xml:space="preserve"> </w:t>
      </w:r>
      <w:proofErr w:type="spellStart"/>
      <w:r w:rsidRPr="00681C09">
        <w:rPr>
          <w:lang w:val="ro-RO"/>
        </w:rPr>
        <w:t>augustifolia</w:t>
      </w:r>
      <w:proofErr w:type="spellEnd"/>
      <w:r w:rsidRPr="00681C09">
        <w:rPr>
          <w:lang w:val="ro-RO"/>
        </w:rPr>
        <w:t xml:space="preserve">, </w:t>
      </w:r>
      <w:proofErr w:type="spellStart"/>
      <w:r w:rsidRPr="00681C09">
        <w:rPr>
          <w:lang w:val="ro-RO"/>
        </w:rPr>
        <w:t>Agropyron</w:t>
      </w:r>
      <w:proofErr w:type="spellEnd"/>
      <w:r w:rsidRPr="00681C09">
        <w:rPr>
          <w:lang w:val="ro-RO"/>
        </w:rPr>
        <w:t xml:space="preserve"> </w:t>
      </w:r>
      <w:proofErr w:type="spellStart"/>
      <w:r w:rsidRPr="00681C09">
        <w:rPr>
          <w:lang w:val="ro-RO"/>
        </w:rPr>
        <w:t>repens</w:t>
      </w:r>
      <w:proofErr w:type="spellEnd"/>
      <w:r w:rsidRPr="00681C09">
        <w:rPr>
          <w:lang w:val="ro-RO"/>
        </w:rPr>
        <w:t>), leguminoase mezofite (</w:t>
      </w:r>
      <w:proofErr w:type="spellStart"/>
      <w:r w:rsidRPr="00681C09">
        <w:rPr>
          <w:lang w:val="ro-RO"/>
        </w:rPr>
        <w:t>Trifolium</w:t>
      </w:r>
      <w:proofErr w:type="spellEnd"/>
      <w:r w:rsidRPr="00681C09">
        <w:rPr>
          <w:lang w:val="ro-RO"/>
        </w:rPr>
        <w:t xml:space="preserve"> </w:t>
      </w:r>
      <w:proofErr w:type="spellStart"/>
      <w:r w:rsidRPr="00681C09">
        <w:rPr>
          <w:lang w:val="ro-RO"/>
        </w:rPr>
        <w:t>pratense</w:t>
      </w:r>
      <w:proofErr w:type="spellEnd"/>
      <w:r w:rsidRPr="00681C09">
        <w:rPr>
          <w:lang w:val="ro-RO"/>
        </w:rPr>
        <w:t xml:space="preserve">, </w:t>
      </w:r>
      <w:proofErr w:type="spellStart"/>
      <w:r w:rsidRPr="00681C09">
        <w:rPr>
          <w:lang w:val="ro-RO"/>
        </w:rPr>
        <w:t>Trifolium</w:t>
      </w:r>
      <w:proofErr w:type="spellEnd"/>
      <w:r w:rsidRPr="00681C09">
        <w:rPr>
          <w:lang w:val="ro-RO"/>
        </w:rPr>
        <w:t xml:space="preserve"> </w:t>
      </w:r>
      <w:proofErr w:type="spellStart"/>
      <w:r w:rsidRPr="00681C09">
        <w:rPr>
          <w:lang w:val="ro-RO"/>
        </w:rPr>
        <w:t>repens</w:t>
      </w:r>
      <w:proofErr w:type="spellEnd"/>
      <w:r w:rsidRPr="00681C09">
        <w:rPr>
          <w:lang w:val="ro-RO"/>
        </w:rPr>
        <w:t>), etc.</w:t>
      </w:r>
    </w:p>
    <w:p w:rsidR="00C9775D" w:rsidRPr="00681C09" w:rsidRDefault="007B11D1" w:rsidP="007B11D1">
      <w:pPr>
        <w:rPr>
          <w:lang w:val="ro-RO"/>
        </w:rPr>
      </w:pPr>
      <w:r w:rsidRPr="00681C09">
        <w:rPr>
          <w:lang w:val="ro-RO"/>
        </w:rPr>
        <w:t>Toate aceste ierburi apar în poienile pădurii și pe versanții văilor. La baza pădurilor se găsesc și plante vernale: ghiocei, toporași, brebenei, viorele. Vegetația azonală se întâlnește în lunci și este compusă din: zăvoaie de salcie, plop, frasin, ulm. În jurul lacului Cernica se găsește vegetație palustră</w:t>
      </w:r>
      <w:r w:rsidR="00823E81">
        <w:rPr>
          <w:lang w:val="ro-RO"/>
        </w:rPr>
        <w:t xml:space="preserve"> și </w:t>
      </w:r>
      <w:r w:rsidRPr="00681C09">
        <w:rPr>
          <w:lang w:val="ro-RO"/>
        </w:rPr>
        <w:t>acvatică.</w:t>
      </w:r>
    </w:p>
    <w:p w:rsidR="00C9775D" w:rsidRPr="00681C09" w:rsidRDefault="007B11D1" w:rsidP="00C9775D">
      <w:pPr>
        <w:rPr>
          <w:lang w:val="ro-RO"/>
        </w:rPr>
      </w:pPr>
      <w:r w:rsidRPr="00681C09">
        <w:rPr>
          <w:lang w:val="ro-RO"/>
        </w:rPr>
        <w:t>În zona studiată vegetația este caracteristică zonelor agricole de câmpie.</w:t>
      </w:r>
    </w:p>
    <w:p w:rsidR="00C9775D" w:rsidRPr="00681C09" w:rsidRDefault="00C9775D" w:rsidP="00C9775D">
      <w:pPr>
        <w:rPr>
          <w:lang w:val="ro-RO"/>
        </w:rPr>
      </w:pPr>
    </w:p>
    <w:p w:rsidR="00C9775D" w:rsidRPr="00681C09" w:rsidRDefault="00C9775D" w:rsidP="00C9775D">
      <w:pPr>
        <w:pStyle w:val="Heading4"/>
      </w:pPr>
      <w:bookmarkStart w:id="76" w:name="_Toc456544922"/>
      <w:r w:rsidRPr="00681C09">
        <w:t>Fauna</w:t>
      </w:r>
      <w:bookmarkEnd w:id="76"/>
    </w:p>
    <w:p w:rsidR="007B11D1" w:rsidRPr="00681C09" w:rsidRDefault="007B11D1" w:rsidP="007B11D1">
      <w:pPr>
        <w:rPr>
          <w:lang w:val="ro-RO"/>
        </w:rPr>
      </w:pPr>
      <w:r w:rsidRPr="00681C09">
        <w:rPr>
          <w:lang w:val="ro-RO"/>
        </w:rPr>
        <w:t>Fauna Pădurii Cernica este reprezentată prin următoarele specii de animale: cerbul comun (</w:t>
      </w:r>
      <w:proofErr w:type="spellStart"/>
      <w:r w:rsidRPr="00681C09">
        <w:rPr>
          <w:lang w:val="ro-RO"/>
        </w:rPr>
        <w:t>Cervus</w:t>
      </w:r>
      <w:proofErr w:type="spellEnd"/>
      <w:r w:rsidRPr="00681C09">
        <w:rPr>
          <w:lang w:val="ro-RO"/>
        </w:rPr>
        <w:t xml:space="preserve"> </w:t>
      </w:r>
      <w:proofErr w:type="spellStart"/>
      <w:r w:rsidRPr="00681C09">
        <w:rPr>
          <w:lang w:val="ro-RO"/>
        </w:rPr>
        <w:t>elaphus</w:t>
      </w:r>
      <w:proofErr w:type="spellEnd"/>
      <w:r w:rsidRPr="00681C09">
        <w:rPr>
          <w:lang w:val="ro-RO"/>
        </w:rPr>
        <w:t xml:space="preserve"> </w:t>
      </w:r>
      <w:proofErr w:type="spellStart"/>
      <w:r w:rsidRPr="00681C09">
        <w:rPr>
          <w:lang w:val="ro-RO"/>
        </w:rPr>
        <w:t>hippelaphus</w:t>
      </w:r>
      <w:proofErr w:type="spellEnd"/>
      <w:r w:rsidRPr="00681C09">
        <w:rPr>
          <w:lang w:val="ro-RO"/>
        </w:rPr>
        <w:t>), căprioara (</w:t>
      </w:r>
      <w:proofErr w:type="spellStart"/>
      <w:r w:rsidRPr="00681C09">
        <w:rPr>
          <w:lang w:val="ro-RO"/>
        </w:rPr>
        <w:t>Capreolus</w:t>
      </w:r>
      <w:proofErr w:type="spellEnd"/>
      <w:r w:rsidRPr="00681C09">
        <w:rPr>
          <w:lang w:val="ro-RO"/>
        </w:rPr>
        <w:t xml:space="preserve"> </w:t>
      </w:r>
      <w:proofErr w:type="spellStart"/>
      <w:r w:rsidRPr="00681C09">
        <w:rPr>
          <w:lang w:val="ro-RO"/>
        </w:rPr>
        <w:t>capreolus</w:t>
      </w:r>
      <w:proofErr w:type="spellEnd"/>
      <w:r w:rsidRPr="00681C09">
        <w:rPr>
          <w:lang w:val="ro-RO"/>
        </w:rPr>
        <w:t>), iepurele (</w:t>
      </w:r>
      <w:proofErr w:type="spellStart"/>
      <w:r w:rsidRPr="00681C09">
        <w:rPr>
          <w:lang w:val="ro-RO"/>
        </w:rPr>
        <w:t>Lepus</w:t>
      </w:r>
      <w:proofErr w:type="spellEnd"/>
      <w:r w:rsidRPr="00681C09">
        <w:rPr>
          <w:lang w:val="ro-RO"/>
        </w:rPr>
        <w:t xml:space="preserve"> </w:t>
      </w:r>
      <w:proofErr w:type="spellStart"/>
      <w:r w:rsidRPr="00681C09">
        <w:rPr>
          <w:lang w:val="ro-RO"/>
        </w:rPr>
        <w:t>europaeus</w:t>
      </w:r>
      <w:proofErr w:type="spellEnd"/>
      <w:r w:rsidRPr="00681C09">
        <w:rPr>
          <w:lang w:val="ro-RO"/>
        </w:rPr>
        <w:t xml:space="preserve"> </w:t>
      </w:r>
      <w:proofErr w:type="spellStart"/>
      <w:r w:rsidRPr="00681C09">
        <w:rPr>
          <w:lang w:val="ro-RO"/>
        </w:rPr>
        <w:t>transsylvanicus</w:t>
      </w:r>
      <w:proofErr w:type="spellEnd"/>
      <w:r w:rsidRPr="00681C09">
        <w:rPr>
          <w:lang w:val="ro-RO"/>
        </w:rPr>
        <w:t>), vulpea (</w:t>
      </w:r>
      <w:proofErr w:type="spellStart"/>
      <w:r w:rsidRPr="00681C09">
        <w:rPr>
          <w:lang w:val="ro-RO"/>
        </w:rPr>
        <w:t>Vulpes</w:t>
      </w:r>
      <w:proofErr w:type="spellEnd"/>
      <w:r w:rsidRPr="00681C09">
        <w:rPr>
          <w:lang w:val="ro-RO"/>
        </w:rPr>
        <w:t xml:space="preserve"> </w:t>
      </w:r>
      <w:proofErr w:type="spellStart"/>
      <w:r w:rsidRPr="00681C09">
        <w:rPr>
          <w:lang w:val="ro-RO"/>
        </w:rPr>
        <w:t>crucigera</w:t>
      </w:r>
      <w:proofErr w:type="spellEnd"/>
      <w:r w:rsidRPr="00681C09">
        <w:rPr>
          <w:lang w:val="ro-RO"/>
        </w:rPr>
        <w:t xml:space="preserve">), mistreț (Sus </w:t>
      </w:r>
      <w:proofErr w:type="spellStart"/>
      <w:r w:rsidRPr="00681C09">
        <w:rPr>
          <w:lang w:val="ro-RO"/>
        </w:rPr>
        <w:t>scrofa</w:t>
      </w:r>
      <w:proofErr w:type="spellEnd"/>
      <w:r w:rsidRPr="00681C09">
        <w:rPr>
          <w:lang w:val="ro-RO"/>
        </w:rPr>
        <w:t xml:space="preserve"> </w:t>
      </w:r>
      <w:proofErr w:type="spellStart"/>
      <w:r w:rsidRPr="00681C09">
        <w:rPr>
          <w:lang w:val="ro-RO"/>
        </w:rPr>
        <w:t>attila</w:t>
      </w:r>
      <w:proofErr w:type="spellEnd"/>
      <w:r w:rsidRPr="00681C09">
        <w:rPr>
          <w:lang w:val="ro-RO"/>
        </w:rPr>
        <w:t>).</w:t>
      </w:r>
    </w:p>
    <w:p w:rsidR="007B11D1" w:rsidRPr="00681C09" w:rsidRDefault="007B11D1" w:rsidP="007B11D1">
      <w:pPr>
        <w:rPr>
          <w:lang w:val="ro-RO"/>
        </w:rPr>
      </w:pPr>
      <w:r w:rsidRPr="00681C09">
        <w:rPr>
          <w:lang w:val="ro-RO"/>
        </w:rPr>
        <w:t>Dintre păsările de interes vânătoresc mai frecvente sunt fazanul (</w:t>
      </w:r>
      <w:proofErr w:type="spellStart"/>
      <w:r w:rsidRPr="00681C09">
        <w:rPr>
          <w:lang w:val="ro-RO"/>
        </w:rPr>
        <w:t>Phasianus</w:t>
      </w:r>
      <w:proofErr w:type="spellEnd"/>
      <w:r w:rsidRPr="00681C09">
        <w:rPr>
          <w:lang w:val="ro-RO"/>
        </w:rPr>
        <w:t xml:space="preserve"> </w:t>
      </w:r>
      <w:proofErr w:type="spellStart"/>
      <w:r w:rsidRPr="00681C09">
        <w:rPr>
          <w:lang w:val="ro-RO"/>
        </w:rPr>
        <w:t>copchicus</w:t>
      </w:r>
      <w:proofErr w:type="spellEnd"/>
      <w:r w:rsidRPr="00681C09">
        <w:rPr>
          <w:lang w:val="ro-RO"/>
        </w:rPr>
        <w:t>), ciocănitoarea de stejar (</w:t>
      </w:r>
      <w:proofErr w:type="spellStart"/>
      <w:r w:rsidRPr="00681C09">
        <w:rPr>
          <w:lang w:val="ro-RO"/>
        </w:rPr>
        <w:t>Dendrocopos</w:t>
      </w:r>
      <w:proofErr w:type="spellEnd"/>
      <w:r w:rsidRPr="00681C09">
        <w:rPr>
          <w:lang w:val="ro-RO"/>
        </w:rPr>
        <w:t xml:space="preserve"> </w:t>
      </w:r>
      <w:proofErr w:type="spellStart"/>
      <w:r w:rsidRPr="00681C09">
        <w:rPr>
          <w:lang w:val="ro-RO"/>
        </w:rPr>
        <w:t>medius</w:t>
      </w:r>
      <w:proofErr w:type="spellEnd"/>
      <w:r w:rsidRPr="00681C09">
        <w:rPr>
          <w:lang w:val="ro-RO"/>
        </w:rPr>
        <w:t>), pițigoiul (</w:t>
      </w:r>
      <w:proofErr w:type="spellStart"/>
      <w:r w:rsidRPr="00681C09">
        <w:rPr>
          <w:lang w:val="ro-RO"/>
        </w:rPr>
        <w:t>Parus</w:t>
      </w:r>
      <w:proofErr w:type="spellEnd"/>
      <w:r w:rsidRPr="00681C09">
        <w:rPr>
          <w:lang w:val="ro-RO"/>
        </w:rPr>
        <w:t xml:space="preserve"> major), graurul (</w:t>
      </w:r>
      <w:proofErr w:type="spellStart"/>
      <w:r w:rsidRPr="00681C09">
        <w:rPr>
          <w:lang w:val="ro-RO"/>
        </w:rPr>
        <w:t>Sturmus</w:t>
      </w:r>
      <w:proofErr w:type="spellEnd"/>
      <w:r w:rsidRPr="00681C09">
        <w:rPr>
          <w:lang w:val="ro-RO"/>
        </w:rPr>
        <w:t xml:space="preserve"> </w:t>
      </w:r>
      <w:proofErr w:type="spellStart"/>
      <w:r w:rsidRPr="00681C09">
        <w:rPr>
          <w:lang w:val="ro-RO"/>
        </w:rPr>
        <w:t>drocopos</w:t>
      </w:r>
      <w:proofErr w:type="spellEnd"/>
      <w:r w:rsidRPr="00681C09">
        <w:rPr>
          <w:lang w:val="ro-RO"/>
        </w:rPr>
        <w:t xml:space="preserve"> </w:t>
      </w:r>
      <w:proofErr w:type="spellStart"/>
      <w:r w:rsidRPr="00681C09">
        <w:rPr>
          <w:lang w:val="ro-RO"/>
        </w:rPr>
        <w:t>medius</w:t>
      </w:r>
      <w:proofErr w:type="spellEnd"/>
      <w:r w:rsidRPr="00681C09">
        <w:rPr>
          <w:lang w:val="ro-RO"/>
        </w:rPr>
        <w:t>), botgrosul (</w:t>
      </w:r>
      <w:proofErr w:type="spellStart"/>
      <w:r w:rsidRPr="00681C09">
        <w:rPr>
          <w:lang w:val="ro-RO"/>
        </w:rPr>
        <w:t>Coccothrastes</w:t>
      </w:r>
      <w:proofErr w:type="spellEnd"/>
      <w:r w:rsidRPr="00681C09">
        <w:rPr>
          <w:lang w:val="ro-RO"/>
        </w:rPr>
        <w:t xml:space="preserve"> c.), gaița (</w:t>
      </w:r>
      <w:proofErr w:type="spellStart"/>
      <w:r w:rsidRPr="00681C09">
        <w:rPr>
          <w:lang w:val="ro-RO"/>
        </w:rPr>
        <w:t>Gaurulus</w:t>
      </w:r>
      <w:proofErr w:type="spellEnd"/>
      <w:r w:rsidRPr="00681C09">
        <w:rPr>
          <w:lang w:val="ro-RO"/>
        </w:rPr>
        <w:t xml:space="preserve"> </w:t>
      </w:r>
      <w:proofErr w:type="spellStart"/>
      <w:r w:rsidRPr="00681C09">
        <w:rPr>
          <w:lang w:val="ro-RO"/>
        </w:rPr>
        <w:t>glandarius</w:t>
      </w:r>
      <w:proofErr w:type="spellEnd"/>
      <w:r w:rsidRPr="00681C09">
        <w:rPr>
          <w:lang w:val="ro-RO"/>
        </w:rPr>
        <w:t>), privighetoarea (</w:t>
      </w:r>
      <w:proofErr w:type="spellStart"/>
      <w:r w:rsidRPr="00681C09">
        <w:rPr>
          <w:lang w:val="ro-RO"/>
        </w:rPr>
        <w:t>Luscina</w:t>
      </w:r>
      <w:proofErr w:type="spellEnd"/>
      <w:r w:rsidRPr="00681C09">
        <w:rPr>
          <w:lang w:val="ro-RO"/>
        </w:rPr>
        <w:t xml:space="preserve"> </w:t>
      </w:r>
      <w:proofErr w:type="spellStart"/>
      <w:r w:rsidRPr="00681C09">
        <w:rPr>
          <w:lang w:val="ro-RO"/>
        </w:rPr>
        <w:t>megarhynches</w:t>
      </w:r>
      <w:proofErr w:type="spellEnd"/>
      <w:r w:rsidRPr="00681C09">
        <w:rPr>
          <w:lang w:val="ro-RO"/>
        </w:rPr>
        <w:t>, ciocârlia de pădure (</w:t>
      </w:r>
      <w:proofErr w:type="spellStart"/>
      <w:r w:rsidRPr="00681C09">
        <w:rPr>
          <w:lang w:val="ro-RO"/>
        </w:rPr>
        <w:t>Lulula</w:t>
      </w:r>
      <w:proofErr w:type="spellEnd"/>
      <w:r w:rsidRPr="00681C09">
        <w:rPr>
          <w:lang w:val="ro-RO"/>
        </w:rPr>
        <w:t xml:space="preserve"> </w:t>
      </w:r>
      <w:proofErr w:type="spellStart"/>
      <w:r w:rsidRPr="00681C09">
        <w:rPr>
          <w:lang w:val="ro-RO"/>
        </w:rPr>
        <w:t>arborea</w:t>
      </w:r>
      <w:proofErr w:type="spellEnd"/>
      <w:r w:rsidRPr="00681C09">
        <w:rPr>
          <w:lang w:val="ro-RO"/>
        </w:rPr>
        <w:t>).</w:t>
      </w:r>
    </w:p>
    <w:p w:rsidR="007B11D1" w:rsidRPr="00681C09" w:rsidRDefault="007B11D1" w:rsidP="007B11D1">
      <w:pPr>
        <w:rPr>
          <w:lang w:val="ro-RO"/>
        </w:rPr>
      </w:pPr>
      <w:r w:rsidRPr="00681C09">
        <w:rPr>
          <w:lang w:val="ro-RO"/>
        </w:rPr>
        <w:t>Reptilele sunt reprezentate prin șerpi, șopârle, gușteri, iar batracienii prin Rana dalmațiana</w:t>
      </w:r>
      <w:r w:rsidR="00823E81">
        <w:rPr>
          <w:lang w:val="ro-RO"/>
        </w:rPr>
        <w:t xml:space="preserve"> și </w:t>
      </w:r>
      <w:proofErr w:type="spellStart"/>
      <w:r w:rsidRPr="00681C09">
        <w:rPr>
          <w:lang w:val="ro-RO"/>
        </w:rPr>
        <w:t>Bufo</w:t>
      </w:r>
      <w:proofErr w:type="spellEnd"/>
      <w:r w:rsidRPr="00681C09">
        <w:rPr>
          <w:lang w:val="ro-RO"/>
        </w:rPr>
        <w:t xml:space="preserve"> </w:t>
      </w:r>
      <w:proofErr w:type="spellStart"/>
      <w:r w:rsidRPr="00681C09">
        <w:rPr>
          <w:lang w:val="ro-RO"/>
        </w:rPr>
        <w:t>viridis</w:t>
      </w:r>
      <w:proofErr w:type="spellEnd"/>
      <w:r w:rsidRPr="00681C09">
        <w:rPr>
          <w:lang w:val="ro-RO"/>
        </w:rPr>
        <w:t>.</w:t>
      </w:r>
    </w:p>
    <w:p w:rsidR="007B11D1" w:rsidRPr="00681C09" w:rsidRDefault="007B11D1" w:rsidP="007B11D1">
      <w:pPr>
        <w:rPr>
          <w:lang w:val="ro-RO"/>
        </w:rPr>
      </w:pPr>
      <w:proofErr w:type="spellStart"/>
      <w:r w:rsidRPr="00681C09">
        <w:rPr>
          <w:lang w:val="ro-RO"/>
        </w:rPr>
        <w:t>Zoocenoza</w:t>
      </w:r>
      <w:proofErr w:type="spellEnd"/>
      <w:r w:rsidRPr="00681C09">
        <w:rPr>
          <w:lang w:val="ro-RO"/>
        </w:rPr>
        <w:t xml:space="preserve"> pădurii este caracterizată printr-o foarte diversificată stratificare în spațiul pădurii, în coronament, pe tulpinile arborilor, în celelalte etaje de vegetație, pe solul și în solul pădurii și rădăcinile plantelor, precum</w:t>
      </w:r>
      <w:r w:rsidR="00823E81">
        <w:rPr>
          <w:lang w:val="ro-RO"/>
        </w:rPr>
        <w:t xml:space="preserve"> și </w:t>
      </w:r>
      <w:r w:rsidRPr="00681C09">
        <w:rPr>
          <w:lang w:val="ro-RO"/>
        </w:rPr>
        <w:t>o accentuată neuniformitate a densității numerice și de biomasă.</w:t>
      </w:r>
    </w:p>
    <w:p w:rsidR="007B11D1" w:rsidRPr="00681C09" w:rsidRDefault="007B11D1" w:rsidP="007B11D1">
      <w:pPr>
        <w:rPr>
          <w:lang w:val="ro-RO"/>
        </w:rPr>
      </w:pPr>
      <w:r w:rsidRPr="00681C09">
        <w:rPr>
          <w:lang w:val="ro-RO"/>
        </w:rPr>
        <w:t>Bogăția de specii componente este mare</w:t>
      </w:r>
      <w:r w:rsidR="00823E81">
        <w:rPr>
          <w:lang w:val="ro-RO"/>
        </w:rPr>
        <w:t xml:space="preserve"> și </w:t>
      </w:r>
      <w:r w:rsidRPr="00681C09">
        <w:rPr>
          <w:lang w:val="ro-RO"/>
        </w:rPr>
        <w:t>important de remarcat este faptul că artropodele cuprind cel mai mare număr de specii (insecte, acarieni, păienjeni).</w:t>
      </w:r>
    </w:p>
    <w:p w:rsidR="00C9775D" w:rsidRPr="00681C09" w:rsidRDefault="007B11D1" w:rsidP="007B11D1">
      <w:pPr>
        <w:rPr>
          <w:lang w:val="ro-RO"/>
        </w:rPr>
      </w:pPr>
      <w:r w:rsidRPr="00681C09">
        <w:rPr>
          <w:lang w:val="ro-RO"/>
        </w:rPr>
        <w:t>Populațiile de nevertebrate din sol, constituite dintr-un număr mare de microorganisme, prezintă o distribuție structurală variabilă.</w:t>
      </w:r>
    </w:p>
    <w:p w:rsidR="007B11D1" w:rsidRPr="00681C09" w:rsidRDefault="007B11D1" w:rsidP="007B11D1">
      <w:pPr>
        <w:rPr>
          <w:lang w:val="ro-RO"/>
        </w:rPr>
      </w:pPr>
      <w:r w:rsidRPr="00681C09">
        <w:rPr>
          <w:lang w:val="ro-RO"/>
        </w:rPr>
        <w:t xml:space="preserve">În zona studiată fauna este tip </w:t>
      </w:r>
      <w:proofErr w:type="spellStart"/>
      <w:r w:rsidRPr="00681C09">
        <w:rPr>
          <w:lang w:val="ro-RO"/>
        </w:rPr>
        <w:t>ruderal</w:t>
      </w:r>
      <w:proofErr w:type="spellEnd"/>
      <w:r w:rsidRPr="00681C09">
        <w:rPr>
          <w:lang w:val="ro-RO"/>
        </w:rPr>
        <w:t>, caracteristică zonelor agricole de câmpie.</w:t>
      </w:r>
    </w:p>
    <w:p w:rsidR="00C9775D" w:rsidRPr="00681C09" w:rsidRDefault="00C9775D" w:rsidP="00C9775D">
      <w:pPr>
        <w:rPr>
          <w:lang w:val="ro-RO"/>
        </w:rPr>
      </w:pPr>
    </w:p>
    <w:p w:rsidR="00C9775D" w:rsidRPr="00681C09" w:rsidRDefault="00C9775D" w:rsidP="00C9775D">
      <w:pPr>
        <w:pStyle w:val="Heading4"/>
      </w:pPr>
      <w:bookmarkStart w:id="77" w:name="_Toc456544923"/>
      <w:r w:rsidRPr="00681C09">
        <w:t>Arii naturale</w:t>
      </w:r>
      <w:bookmarkEnd w:id="77"/>
    </w:p>
    <w:p w:rsidR="004A26D6" w:rsidRPr="00681C09" w:rsidRDefault="004A26D6" w:rsidP="004A26D6">
      <w:pPr>
        <w:rPr>
          <w:lang w:val="ro-RO"/>
        </w:rPr>
      </w:pPr>
      <w:r w:rsidRPr="00681C09">
        <w:rPr>
          <w:lang w:val="ro-RO"/>
        </w:rPr>
        <w:t>În vecinătatea amplasamentului se afla 2 situri Natura 2000</w:t>
      </w:r>
      <w:r w:rsidR="00FD7883" w:rsidRPr="00681C09">
        <w:rPr>
          <w:lang w:val="ro-RO"/>
        </w:rPr>
        <w:t xml:space="preserve"> și </w:t>
      </w:r>
      <w:r w:rsidRPr="00681C09">
        <w:rPr>
          <w:lang w:val="ro-RO"/>
        </w:rPr>
        <w:t>anume:</w:t>
      </w:r>
    </w:p>
    <w:p w:rsidR="00B95302" w:rsidRPr="00681C09" w:rsidRDefault="00B95302" w:rsidP="00B95302">
      <w:pPr>
        <w:pStyle w:val="ListParagraph"/>
      </w:pPr>
      <w:r w:rsidRPr="00681C09">
        <w:t>ROSCI0308 Lacul</w:t>
      </w:r>
      <w:r w:rsidR="00823E81">
        <w:t xml:space="preserve"> și </w:t>
      </w:r>
      <w:r w:rsidRPr="00681C09">
        <w:t>Pădurea Cernica</w:t>
      </w:r>
    </w:p>
    <w:p w:rsidR="00E55C29" w:rsidRPr="00681C09" w:rsidRDefault="00B95302" w:rsidP="00B95302">
      <w:pPr>
        <w:pStyle w:val="ListParagraph"/>
      </w:pPr>
      <w:r w:rsidRPr="00681C09">
        <w:t>ROSPA0122Lacul</w:t>
      </w:r>
      <w:r w:rsidR="00823E81">
        <w:t xml:space="preserve"> și </w:t>
      </w:r>
      <w:r w:rsidRPr="00681C09">
        <w:t>Pădurea Cernica.</w:t>
      </w:r>
    </w:p>
    <w:p w:rsidR="00B95302" w:rsidRPr="00681C09" w:rsidRDefault="00B95302" w:rsidP="00B95302">
      <w:pPr>
        <w:rPr>
          <w:lang w:val="ro-RO"/>
        </w:rPr>
      </w:pPr>
    </w:p>
    <w:p w:rsidR="00C414C2" w:rsidRPr="00681C09" w:rsidRDefault="00C414C2" w:rsidP="00C414C2">
      <w:pPr>
        <w:jc w:val="center"/>
        <w:rPr>
          <w:lang w:val="ro-RO"/>
        </w:rPr>
      </w:pPr>
      <w:r w:rsidRPr="00681C09">
        <w:rPr>
          <w:noProof/>
        </w:rPr>
        <w:lastRenderedPageBreak/>
        <w:drawing>
          <wp:inline distT="0" distB="0" distL="0" distR="0" wp14:anchorId="61ADF0CC" wp14:editId="68FBA04B">
            <wp:extent cx="5689026" cy="4676775"/>
            <wp:effectExtent l="19050" t="19050" r="2603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png"/>
                    <pic:cNvPicPr/>
                  </pic:nvPicPr>
                  <pic:blipFill>
                    <a:blip r:embed="rId26">
                      <a:extLst>
                        <a:ext uri="{28A0092B-C50C-407E-A947-70E740481C1C}">
                          <a14:useLocalDpi xmlns:a14="http://schemas.microsoft.com/office/drawing/2010/main" val="0"/>
                        </a:ext>
                      </a:extLst>
                    </a:blip>
                    <a:stretch>
                      <a:fillRect/>
                    </a:stretch>
                  </pic:blipFill>
                  <pic:spPr>
                    <a:xfrm>
                      <a:off x="0" y="0"/>
                      <a:ext cx="5689148" cy="4676875"/>
                    </a:xfrm>
                    <a:prstGeom prst="rect">
                      <a:avLst/>
                    </a:prstGeom>
                    <a:ln>
                      <a:solidFill>
                        <a:schemeClr val="accent1"/>
                      </a:solidFill>
                    </a:ln>
                  </pic:spPr>
                </pic:pic>
              </a:graphicData>
            </a:graphic>
          </wp:inline>
        </w:drawing>
      </w:r>
    </w:p>
    <w:p w:rsidR="00C414C2" w:rsidRPr="00681C09" w:rsidRDefault="00C414C2" w:rsidP="00C414C2">
      <w:pPr>
        <w:pStyle w:val="Caption"/>
        <w:rPr>
          <w:b w:val="0"/>
          <w:lang w:val="ro-RO"/>
        </w:rPr>
      </w:pPr>
      <w:bookmarkStart w:id="78" w:name="_Toc456544985"/>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2C1907">
        <w:rPr>
          <w:noProof/>
          <w:lang w:val="ro-RO"/>
        </w:rPr>
        <w:t>11</w:t>
      </w:r>
      <w:r w:rsidRPr="00681C09">
        <w:rPr>
          <w:lang w:val="ro-RO"/>
        </w:rPr>
        <w:fldChar w:fldCharType="end"/>
      </w:r>
      <w:r w:rsidRPr="00681C09">
        <w:rPr>
          <w:lang w:val="ro-RO"/>
        </w:rPr>
        <w:t xml:space="preserve">. </w:t>
      </w:r>
      <w:r w:rsidRPr="00681C09">
        <w:rPr>
          <w:b w:val="0"/>
          <w:lang w:val="ro-RO"/>
        </w:rPr>
        <w:t>Ariile Natura 2000 în raport cu amplasamentul P.U.Z.</w:t>
      </w:r>
      <w:bookmarkEnd w:id="78"/>
    </w:p>
    <w:p w:rsidR="00C414C2" w:rsidRPr="00681C09" w:rsidRDefault="00C414C2" w:rsidP="00C414C2">
      <w:pPr>
        <w:jc w:val="center"/>
        <w:rPr>
          <w:lang w:val="ro-RO"/>
        </w:rPr>
      </w:pPr>
    </w:p>
    <w:p w:rsidR="0068199B" w:rsidRPr="00681C09" w:rsidRDefault="0068199B" w:rsidP="0068199B">
      <w:pPr>
        <w:rPr>
          <w:b/>
          <w:i/>
          <w:lang w:val="ro-RO"/>
        </w:rPr>
      </w:pPr>
      <w:r w:rsidRPr="00681C09">
        <w:rPr>
          <w:b/>
          <w:i/>
          <w:lang w:val="ro-RO"/>
        </w:rPr>
        <w:t>ROSCI0308 Lacul și Pădurea Cernica</w:t>
      </w:r>
    </w:p>
    <w:p w:rsidR="0068199B" w:rsidRPr="00681C09" w:rsidRDefault="00B728B6" w:rsidP="00B95302">
      <w:pPr>
        <w:rPr>
          <w:lang w:val="ro-RO"/>
        </w:rPr>
      </w:pPr>
      <w:r w:rsidRPr="00681C09">
        <w:rPr>
          <w:lang w:val="ro-RO"/>
        </w:rPr>
        <w:t>Situl Lacul</w:t>
      </w:r>
      <w:r w:rsidR="00823E81">
        <w:rPr>
          <w:lang w:val="ro-RO"/>
        </w:rPr>
        <w:t xml:space="preserve"> și </w:t>
      </w:r>
      <w:r w:rsidRPr="00681C09">
        <w:rPr>
          <w:lang w:val="ro-RO"/>
        </w:rPr>
        <w:t>Pădurea Cernica, situat la est de București, este localizat în ținutul Câmpiei Române, în partea estică a subunității cunoscută sub numele de Câmpia Vlăsiei, între Câmpiile Colentinei, la Vest,</w:t>
      </w:r>
      <w:r w:rsidR="00823E81">
        <w:rPr>
          <w:lang w:val="ro-RO"/>
        </w:rPr>
        <w:t xml:space="preserve"> și </w:t>
      </w:r>
      <w:r w:rsidRPr="00681C09">
        <w:rPr>
          <w:lang w:val="ro-RO"/>
        </w:rPr>
        <w:t xml:space="preserve">Mostiștei, la Est. în partea estică este mărginit de râul Pasărea, pe al cărui curs se află lacul Pasărea, iar în vest de râul Colentina, pe al cărui curs se află lacul Cernica. Configurația generală a terenului este plană, iar altitudinea variază între 55 - 70 m. Din punct de vedere geologic, teritoriul este format din depozite ce aparțin cuaternarului, materialul parental fiind format în totalitate din </w:t>
      </w:r>
      <w:proofErr w:type="spellStart"/>
      <w:r w:rsidRPr="00681C09">
        <w:rPr>
          <w:lang w:val="ro-RO"/>
        </w:rPr>
        <w:t>leoss</w:t>
      </w:r>
      <w:proofErr w:type="spellEnd"/>
      <w:r w:rsidRPr="00681C09">
        <w:rPr>
          <w:lang w:val="ro-RO"/>
        </w:rPr>
        <w:t xml:space="preserve">. Forma de relief este câmpia medie în care se întâlnesc rare depresiuni și </w:t>
      </w:r>
      <w:proofErr w:type="spellStart"/>
      <w:r w:rsidRPr="00681C09">
        <w:rPr>
          <w:lang w:val="ro-RO"/>
        </w:rPr>
        <w:t>microdepresiuni</w:t>
      </w:r>
      <w:proofErr w:type="spellEnd"/>
      <w:r w:rsidRPr="00681C09">
        <w:rPr>
          <w:lang w:val="ro-RO"/>
        </w:rPr>
        <w:t>. Climatul este continental de câmpie, cu veri foarte călduroase</w:t>
      </w:r>
      <w:r w:rsidR="00823E81">
        <w:rPr>
          <w:lang w:val="ro-RO"/>
        </w:rPr>
        <w:t xml:space="preserve"> și </w:t>
      </w:r>
      <w:r w:rsidRPr="00681C09">
        <w:rPr>
          <w:lang w:val="ro-RO"/>
        </w:rPr>
        <w:t xml:space="preserve">ierni foarte geroase, iar precipitațiile medii anuale sunt în jurul a 500 mm. Vânturile predominante sunt din nord-est și est, cu intensitatea cea mai mare iarna. Solurile întâlnite sunt </w:t>
      </w:r>
      <w:proofErr w:type="spellStart"/>
      <w:r w:rsidRPr="00681C09">
        <w:rPr>
          <w:lang w:val="ro-RO"/>
        </w:rPr>
        <w:t>preluvosoluri</w:t>
      </w:r>
      <w:proofErr w:type="spellEnd"/>
      <w:r w:rsidRPr="00681C09">
        <w:rPr>
          <w:lang w:val="ro-RO"/>
        </w:rPr>
        <w:t xml:space="preserve">, </w:t>
      </w:r>
      <w:proofErr w:type="spellStart"/>
      <w:r w:rsidRPr="00681C09">
        <w:rPr>
          <w:lang w:val="ro-RO"/>
        </w:rPr>
        <w:t>luvosoluri</w:t>
      </w:r>
      <w:proofErr w:type="spellEnd"/>
      <w:r w:rsidRPr="00681C09">
        <w:rPr>
          <w:lang w:val="ro-RO"/>
        </w:rPr>
        <w:t xml:space="preserve">, </w:t>
      </w:r>
      <w:proofErr w:type="spellStart"/>
      <w:r w:rsidRPr="00681C09">
        <w:rPr>
          <w:lang w:val="ro-RO"/>
        </w:rPr>
        <w:t>eutricambosol</w:t>
      </w:r>
      <w:proofErr w:type="spellEnd"/>
      <w:r w:rsidRPr="00681C09">
        <w:rPr>
          <w:lang w:val="ro-RO"/>
        </w:rPr>
        <w:t xml:space="preserve">, </w:t>
      </w:r>
      <w:proofErr w:type="spellStart"/>
      <w:r w:rsidRPr="00681C09">
        <w:rPr>
          <w:lang w:val="ro-RO"/>
        </w:rPr>
        <w:t>gleiosol</w:t>
      </w:r>
      <w:proofErr w:type="spellEnd"/>
      <w:r w:rsidR="00823E81">
        <w:rPr>
          <w:lang w:val="ro-RO"/>
        </w:rPr>
        <w:t xml:space="preserve"> și </w:t>
      </w:r>
      <w:proofErr w:type="spellStart"/>
      <w:r w:rsidRPr="00681C09">
        <w:rPr>
          <w:lang w:val="ro-RO"/>
        </w:rPr>
        <w:t>stagnosol</w:t>
      </w:r>
      <w:proofErr w:type="spellEnd"/>
      <w:r w:rsidRPr="00681C09">
        <w:rPr>
          <w:lang w:val="ro-RO"/>
        </w:rPr>
        <w:t>. Cea. 87 % din suprafața sitului este deținută de păduri de foioase (</w:t>
      </w:r>
      <w:proofErr w:type="spellStart"/>
      <w:r w:rsidRPr="00681C09">
        <w:rPr>
          <w:lang w:val="ro-RO"/>
        </w:rPr>
        <w:t>cvercinee</w:t>
      </w:r>
      <w:proofErr w:type="spellEnd"/>
      <w:r w:rsidRPr="00681C09">
        <w:rPr>
          <w:lang w:val="ro-RO"/>
        </w:rPr>
        <w:t>), iar restul de ape dulci stătătoare</w:t>
      </w:r>
      <w:r w:rsidR="00FD7883" w:rsidRPr="00681C09">
        <w:rPr>
          <w:lang w:val="ro-RO"/>
        </w:rPr>
        <w:t xml:space="preserve"> și </w:t>
      </w:r>
      <w:r w:rsidRPr="00681C09">
        <w:rPr>
          <w:lang w:val="ro-RO"/>
        </w:rPr>
        <w:t>zone umede/mlaștini</w:t>
      </w:r>
      <w:r w:rsidR="00C414C2" w:rsidRPr="00681C09">
        <w:rPr>
          <w:lang w:val="ro-RO"/>
        </w:rPr>
        <w:t>. Pădurile se afla î</w:t>
      </w:r>
      <w:r w:rsidRPr="00681C09">
        <w:rPr>
          <w:lang w:val="ro-RO"/>
        </w:rPr>
        <w:t xml:space="preserve">n raza OS </w:t>
      </w:r>
      <w:proofErr w:type="spellStart"/>
      <w:r w:rsidRPr="00681C09">
        <w:rPr>
          <w:lang w:val="ro-RO"/>
        </w:rPr>
        <w:t>Branesti</w:t>
      </w:r>
      <w:proofErr w:type="spellEnd"/>
      <w:r w:rsidRPr="00681C09">
        <w:rPr>
          <w:lang w:val="ro-RO"/>
        </w:rPr>
        <w:t xml:space="preserve">, UP VI </w:t>
      </w:r>
      <w:r w:rsidR="00C414C2" w:rsidRPr="00681C09">
        <w:rPr>
          <w:lang w:val="ro-RO"/>
        </w:rPr>
        <w:t>C</w:t>
      </w:r>
      <w:r w:rsidRPr="00681C09">
        <w:rPr>
          <w:lang w:val="ro-RO"/>
        </w:rPr>
        <w:t>ernica</w:t>
      </w:r>
      <w:r w:rsidR="00823E81">
        <w:rPr>
          <w:lang w:val="ro-RO"/>
        </w:rPr>
        <w:t xml:space="preserve"> și </w:t>
      </w:r>
      <w:r w:rsidRPr="00681C09">
        <w:rPr>
          <w:lang w:val="ro-RO"/>
        </w:rPr>
        <w:t xml:space="preserve">UP V </w:t>
      </w:r>
      <w:proofErr w:type="spellStart"/>
      <w:r w:rsidRPr="00681C09">
        <w:rPr>
          <w:lang w:val="ro-RO"/>
        </w:rPr>
        <w:t>Pustnicu</w:t>
      </w:r>
      <w:proofErr w:type="spellEnd"/>
      <w:r w:rsidRPr="00681C09">
        <w:rPr>
          <w:lang w:val="ro-RO"/>
        </w:rPr>
        <w:t>.</w:t>
      </w:r>
    </w:p>
    <w:p w:rsidR="00B728B6" w:rsidRPr="00681C09" w:rsidRDefault="00B728B6" w:rsidP="00B95302">
      <w:pPr>
        <w:rPr>
          <w:lang w:val="ro-RO"/>
        </w:rPr>
      </w:pPr>
    </w:p>
    <w:p w:rsidR="00B95302" w:rsidRPr="00681C09" w:rsidRDefault="00B95302" w:rsidP="00B95302">
      <w:pPr>
        <w:rPr>
          <w:b/>
          <w:i/>
          <w:lang w:val="ro-RO"/>
        </w:rPr>
      </w:pPr>
      <w:r w:rsidRPr="00681C09">
        <w:rPr>
          <w:b/>
          <w:i/>
          <w:lang w:val="ro-RO"/>
        </w:rPr>
        <w:lastRenderedPageBreak/>
        <w:t>ROSPA0122 Lacul</w:t>
      </w:r>
      <w:r w:rsidR="00823E81">
        <w:rPr>
          <w:b/>
          <w:i/>
          <w:lang w:val="ro-RO"/>
        </w:rPr>
        <w:t xml:space="preserve"> și </w:t>
      </w:r>
      <w:r w:rsidRPr="00681C09">
        <w:rPr>
          <w:b/>
          <w:i/>
          <w:lang w:val="ro-RO"/>
        </w:rPr>
        <w:t>Pădurea Cernica</w:t>
      </w:r>
    </w:p>
    <w:p w:rsidR="00B95302" w:rsidRPr="00681C09" w:rsidRDefault="00B95302" w:rsidP="00B95302">
      <w:pPr>
        <w:rPr>
          <w:lang w:val="ro-RO"/>
        </w:rPr>
      </w:pPr>
      <w:r w:rsidRPr="00681C09">
        <w:rPr>
          <w:lang w:val="ro-RO"/>
        </w:rPr>
        <w:t>Zona Lacului Cernica este caracteristic</w:t>
      </w:r>
      <w:r w:rsidR="0068199B" w:rsidRPr="00681C09">
        <w:rPr>
          <w:lang w:val="ro-RO"/>
        </w:rPr>
        <w:t>ă</w:t>
      </w:r>
      <w:r w:rsidRPr="00681C09">
        <w:rPr>
          <w:lang w:val="ro-RO"/>
        </w:rPr>
        <w:t xml:space="preserve"> pădurilor de șleau cu specii forestiere sudice (mediteraneene), păduri care au devenit din ce în ce mai reduse, datorită exploatărilor forestiere.</w:t>
      </w:r>
    </w:p>
    <w:p w:rsidR="00B95302" w:rsidRPr="00681C09" w:rsidRDefault="00B95302" w:rsidP="00B95302">
      <w:pPr>
        <w:rPr>
          <w:lang w:val="ro-RO"/>
        </w:rPr>
      </w:pPr>
      <w:r w:rsidRPr="00681C09">
        <w:rPr>
          <w:lang w:val="ro-RO"/>
        </w:rPr>
        <w:t>Zonele stuficole fixate</w:t>
      </w:r>
      <w:r w:rsidR="00823E81">
        <w:rPr>
          <w:lang w:val="ro-RO"/>
        </w:rPr>
        <w:t xml:space="preserve"> și </w:t>
      </w:r>
      <w:r w:rsidRPr="00681C09">
        <w:rPr>
          <w:lang w:val="ro-RO"/>
        </w:rPr>
        <w:t>libere, precum</w:t>
      </w:r>
      <w:r w:rsidR="00823E81">
        <w:rPr>
          <w:lang w:val="ro-RO"/>
        </w:rPr>
        <w:t xml:space="preserve"> și </w:t>
      </w:r>
      <w:r w:rsidRPr="00681C09">
        <w:rPr>
          <w:lang w:val="ro-RO"/>
        </w:rPr>
        <w:t xml:space="preserve">pădurea asociată, oferă acestei arii calitatea de sit </w:t>
      </w:r>
      <w:proofErr w:type="spellStart"/>
      <w:r w:rsidRPr="00681C09">
        <w:rPr>
          <w:lang w:val="ro-RO"/>
        </w:rPr>
        <w:t>ornitofaunistic</w:t>
      </w:r>
      <w:proofErr w:type="spellEnd"/>
      <w:r w:rsidRPr="00681C09">
        <w:rPr>
          <w:lang w:val="ro-RO"/>
        </w:rPr>
        <w:t xml:space="preserve"> de o valoare deosebită pentru Câmpia Română.</w:t>
      </w:r>
    </w:p>
    <w:p w:rsidR="00B95302" w:rsidRPr="00681C09" w:rsidRDefault="00B95302" w:rsidP="00B95302">
      <w:pPr>
        <w:rPr>
          <w:lang w:val="ro-RO"/>
        </w:rPr>
      </w:pPr>
      <w:r w:rsidRPr="00681C09">
        <w:rPr>
          <w:lang w:val="ro-RO"/>
        </w:rPr>
        <w:t>În această zonă au fost semnalate 118 specii de păsări, din care o parte se regăsesc pe Directiva Păsări, restul având statut legal de protecție (prin lege și/sau protejate de alte convenții și acorduri internaționale). Există doar câteva specii de păsări care nu au un statut legal de protecție, în plus, mai există</w:t>
      </w:r>
      <w:r w:rsidR="00823E81">
        <w:rPr>
          <w:lang w:val="ro-RO"/>
        </w:rPr>
        <w:t xml:space="preserve"> și </w:t>
      </w:r>
      <w:r w:rsidRPr="00681C09">
        <w:rPr>
          <w:lang w:val="ro-RO"/>
        </w:rPr>
        <w:t>alte specii protejate de faună, ce se regăsesc și pe Directiva Habitate.</w:t>
      </w:r>
    </w:p>
    <w:p w:rsidR="00B95302" w:rsidRPr="00681C09" w:rsidRDefault="00B95302" w:rsidP="00B95302">
      <w:pPr>
        <w:rPr>
          <w:lang w:val="ro-RO"/>
        </w:rPr>
      </w:pPr>
      <w:r w:rsidRPr="00681C09">
        <w:rPr>
          <w:lang w:val="ro-RO"/>
        </w:rPr>
        <w:t>Complexul de ecosisteme din zonă oferă condiții prielnice dezvoltării speciilor de floră și faună existente, fiind considerate</w:t>
      </w:r>
      <w:r w:rsidR="00823E81">
        <w:rPr>
          <w:lang w:val="ro-RO"/>
        </w:rPr>
        <w:t xml:space="preserve"> și </w:t>
      </w:r>
      <w:r w:rsidRPr="00681C09">
        <w:rPr>
          <w:lang w:val="ro-RO"/>
        </w:rPr>
        <w:t xml:space="preserve">ca un suport pentru păsările aflate în migrație, mare parte dintre ele cu statut legal de protecție. Lacul </w:t>
      </w:r>
      <w:proofErr w:type="spellStart"/>
      <w:r w:rsidRPr="00681C09">
        <w:rPr>
          <w:lang w:val="ro-RO"/>
        </w:rPr>
        <w:t>Cemica</w:t>
      </w:r>
      <w:proofErr w:type="spellEnd"/>
      <w:r w:rsidRPr="00681C09">
        <w:rPr>
          <w:lang w:val="ro-RO"/>
        </w:rPr>
        <w:t xml:space="preserve"> este ultimul din salba de lacuri a râului Colentina, fiind amenajat inițial pentru alimentarea cu apă a Bucureștiului și pentru agrement. Lacul păstrează însă și o zonă naturală, care în asociere cu pădurea, reprezintă un suport pentru speciile de faună de aici, în special păsări. Chiar dacă în acest moment lacul este concesionat ca bazin piscicol, acest lucru nu face decât să ajute păsările, prin faptul că este gestionat corespunzător, lucru indicat</w:t>
      </w:r>
      <w:r w:rsidR="00823E81">
        <w:rPr>
          <w:lang w:val="ro-RO"/>
        </w:rPr>
        <w:t xml:space="preserve"> și </w:t>
      </w:r>
      <w:r w:rsidRPr="00681C09">
        <w:rPr>
          <w:lang w:val="ro-RO"/>
        </w:rPr>
        <w:t>de plaurii care se regăsesc aici, loc ideal de cuibărire, adăpost</w:t>
      </w:r>
      <w:r w:rsidR="00823E81">
        <w:rPr>
          <w:lang w:val="ro-RO"/>
        </w:rPr>
        <w:t xml:space="preserve"> și </w:t>
      </w:r>
      <w:r w:rsidRPr="00681C09">
        <w:rPr>
          <w:lang w:val="ro-RO"/>
        </w:rPr>
        <w:t>refugiu, în special pentru păsările de apă. Aceste păsări găsesc aici și resurse pentru hrana lor. Pe lac există de câțiva ani o colonie de stârci și cormorani, specii protejate de lege.</w:t>
      </w:r>
    </w:p>
    <w:p w:rsidR="00B95302" w:rsidRPr="00681C09" w:rsidRDefault="00B95302" w:rsidP="00B95302">
      <w:pPr>
        <w:rPr>
          <w:lang w:val="ro-RO"/>
        </w:rPr>
      </w:pPr>
      <w:r w:rsidRPr="00681C09">
        <w:rPr>
          <w:lang w:val="ro-RO"/>
        </w:rPr>
        <w:t xml:space="preserve">Pădurea este un rest al Codrilor Vlăsiei, cu predominanță de </w:t>
      </w:r>
      <w:proofErr w:type="spellStart"/>
      <w:r w:rsidRPr="00681C09">
        <w:rPr>
          <w:lang w:val="ro-RO"/>
        </w:rPr>
        <w:t>cvercinee</w:t>
      </w:r>
      <w:proofErr w:type="spellEnd"/>
      <w:r w:rsidRPr="00681C09">
        <w:rPr>
          <w:lang w:val="ro-RO"/>
        </w:rPr>
        <w:t xml:space="preserve"> în asociere însă și cu alte esențe (tei, salcie etc.), iar în interiorul acesteia se găsesc exemplare de arbori seculari, precum</w:t>
      </w:r>
      <w:r w:rsidR="00823E81">
        <w:rPr>
          <w:lang w:val="ro-RO"/>
        </w:rPr>
        <w:t xml:space="preserve"> și </w:t>
      </w:r>
      <w:r w:rsidRPr="00681C09">
        <w:rPr>
          <w:lang w:val="ro-RO"/>
        </w:rPr>
        <w:t>alte elemente de floră și faună protejate. Imediata învecinare a sitului cu așezările umane nu constituie un pericol major pentru speciile de faună protejate, deoarece în această zonă nu există</w:t>
      </w:r>
      <w:r w:rsidR="00823E81">
        <w:rPr>
          <w:lang w:val="ro-RO"/>
        </w:rPr>
        <w:t xml:space="preserve"> și </w:t>
      </w:r>
      <w:r w:rsidRPr="00681C09">
        <w:rPr>
          <w:lang w:val="ro-RO"/>
        </w:rPr>
        <w:t>nici nu s-a propus o viitoare dezvoltare industrială.</w:t>
      </w:r>
    </w:p>
    <w:p w:rsidR="00B95302" w:rsidRPr="00681C09" w:rsidRDefault="00B95302" w:rsidP="00B95302">
      <w:pPr>
        <w:rPr>
          <w:lang w:val="ro-RO"/>
        </w:rPr>
      </w:pPr>
    </w:p>
    <w:p w:rsidR="00C9775D" w:rsidRPr="00681C09" w:rsidRDefault="00C9775D" w:rsidP="00C9775D">
      <w:pPr>
        <w:pStyle w:val="Heading2"/>
      </w:pPr>
      <w:bookmarkStart w:id="79" w:name="_Toc456544924"/>
      <w:r w:rsidRPr="00681C09">
        <w:t>Caracteristicile componentelor de mediu din zona posibil a fi afectată semnificativ</w:t>
      </w:r>
      <w:bookmarkEnd w:id="79"/>
    </w:p>
    <w:p w:rsidR="00532689" w:rsidRPr="00681C09" w:rsidRDefault="00532689" w:rsidP="00532689">
      <w:pPr>
        <w:rPr>
          <w:lang w:val="ro-RO"/>
        </w:rPr>
      </w:pPr>
      <w:r w:rsidRPr="00681C09">
        <w:rPr>
          <w:lang w:val="ro-RO"/>
        </w:rPr>
        <w:t>Amplasamentul P.U.Z. nu este supus la riscuri naturale previzibile. În zona analizată au fost identificate următoarele riscuri naturale:</w:t>
      </w:r>
    </w:p>
    <w:p w:rsidR="00532689" w:rsidRPr="00681C09" w:rsidRDefault="00532689" w:rsidP="00532689">
      <w:pPr>
        <w:pStyle w:val="ListParagraph"/>
      </w:pPr>
      <w:r w:rsidRPr="00681C09">
        <w:t>Risc de natura geofizica (seisme).</w:t>
      </w:r>
    </w:p>
    <w:p w:rsidR="00532689" w:rsidRPr="00681C09" w:rsidRDefault="00532689" w:rsidP="00532689">
      <w:pPr>
        <w:rPr>
          <w:lang w:val="ro-RO"/>
        </w:rPr>
      </w:pPr>
      <w:r w:rsidRPr="00681C09">
        <w:rPr>
          <w:lang w:val="ro-RO"/>
        </w:rPr>
        <w:t xml:space="preserve">Prin aplicarea P.U.Z., există posibilitatea ca mediul înconjurător să fie expus poluării în perioada execuției lucrărilor proiectate, însă activitățile respective vor avea caracter temporar </w:t>
      </w:r>
      <w:r w:rsidR="007B11D1" w:rsidRPr="00681C09">
        <w:rPr>
          <w:lang w:val="ro-RO"/>
        </w:rPr>
        <w:t>ș</w:t>
      </w:r>
      <w:r w:rsidRPr="00681C09">
        <w:rPr>
          <w:lang w:val="ro-RO"/>
        </w:rPr>
        <w:t xml:space="preserve">i nu vor influenta semnificativ factorii de mediu. </w:t>
      </w:r>
    </w:p>
    <w:p w:rsidR="00532689" w:rsidRPr="00681C09" w:rsidRDefault="00532689" w:rsidP="00532689">
      <w:pPr>
        <w:rPr>
          <w:lang w:val="ro-RO"/>
        </w:rPr>
      </w:pPr>
      <w:r w:rsidRPr="00681C09">
        <w:rPr>
          <w:lang w:val="ro-RO"/>
        </w:rPr>
        <w:t>Dintre activitățile ce pot influenta calitatea mediului se menționează:</w:t>
      </w:r>
    </w:p>
    <w:p w:rsidR="00532689" w:rsidRPr="00681C09" w:rsidRDefault="00532689" w:rsidP="00532689">
      <w:pPr>
        <w:pStyle w:val="ListParagraph"/>
      </w:pPr>
      <w:r w:rsidRPr="00681C09">
        <w:t>Aerul poate fi impurificat prin:</w:t>
      </w:r>
    </w:p>
    <w:p w:rsidR="00532689" w:rsidRPr="00681C09" w:rsidRDefault="00532689" w:rsidP="00532689">
      <w:pPr>
        <w:pStyle w:val="ListParagraph"/>
        <w:numPr>
          <w:ilvl w:val="1"/>
          <w:numId w:val="7"/>
        </w:numPr>
      </w:pPr>
      <w:r w:rsidRPr="00681C09">
        <w:t>Emisii de praf ce pot apărea în timpul execuției lucrărilor proiectate.</w:t>
      </w:r>
    </w:p>
    <w:p w:rsidR="00532689" w:rsidRPr="00681C09" w:rsidRDefault="00532689" w:rsidP="00532689">
      <w:pPr>
        <w:pStyle w:val="ListParagraph"/>
        <w:numPr>
          <w:ilvl w:val="1"/>
          <w:numId w:val="7"/>
        </w:numPr>
      </w:pPr>
      <w:r w:rsidRPr="00681C09">
        <w:t>Emisii de gaze de ardere generate de motoarele autovehiculelor.</w:t>
      </w:r>
    </w:p>
    <w:p w:rsidR="00532689" w:rsidRPr="00681C09" w:rsidRDefault="00532689" w:rsidP="00532689">
      <w:pPr>
        <w:pStyle w:val="ListParagraph"/>
      </w:pPr>
      <w:r w:rsidRPr="00681C09">
        <w:lastRenderedPageBreak/>
        <w:t>Apa subterana, surse de poluare:</w:t>
      </w:r>
    </w:p>
    <w:p w:rsidR="00532689" w:rsidRPr="00681C09" w:rsidRDefault="00532689" w:rsidP="00532689">
      <w:pPr>
        <w:pStyle w:val="ListParagraph"/>
        <w:numPr>
          <w:ilvl w:val="1"/>
          <w:numId w:val="7"/>
        </w:numPr>
      </w:pPr>
      <w:r w:rsidRPr="00681C09">
        <w:t xml:space="preserve">pierderile accidentale de materiale, combustibili </w:t>
      </w:r>
      <w:r w:rsidR="007B11D1" w:rsidRPr="00681C09">
        <w:t>ș</w:t>
      </w:r>
      <w:r w:rsidRPr="00681C09">
        <w:t>i uleiuri de la ma</w:t>
      </w:r>
      <w:r w:rsidR="007B11D1" w:rsidRPr="00681C09">
        <w:t>ș</w:t>
      </w:r>
      <w:r w:rsidRPr="00681C09">
        <w:t xml:space="preserve">inile </w:t>
      </w:r>
      <w:r w:rsidR="007B11D1" w:rsidRPr="00681C09">
        <w:t>ș</w:t>
      </w:r>
      <w:r w:rsidRPr="00681C09">
        <w:t xml:space="preserve">i utilajele din </w:t>
      </w:r>
      <w:r w:rsidR="007B11D1" w:rsidRPr="00681C09">
        <w:t>ș</w:t>
      </w:r>
      <w:r w:rsidRPr="00681C09">
        <w:t>antiere;</w:t>
      </w:r>
    </w:p>
    <w:p w:rsidR="00532689" w:rsidRPr="00681C09" w:rsidRDefault="00532689" w:rsidP="00532689">
      <w:pPr>
        <w:pStyle w:val="ListParagraph"/>
        <w:numPr>
          <w:ilvl w:val="1"/>
          <w:numId w:val="7"/>
        </w:numPr>
      </w:pPr>
      <w:r w:rsidRPr="00681C09">
        <w:t>ape uzate provenite de la grupurile sanitare;</w:t>
      </w:r>
    </w:p>
    <w:p w:rsidR="00532689" w:rsidRPr="00681C09" w:rsidRDefault="00532689" w:rsidP="00532689">
      <w:pPr>
        <w:pStyle w:val="ListParagraph"/>
        <w:numPr>
          <w:ilvl w:val="1"/>
          <w:numId w:val="7"/>
        </w:numPr>
      </w:pPr>
      <w:r w:rsidRPr="00681C09">
        <w:t>nerespectarea programului de gestiune a de</w:t>
      </w:r>
      <w:r w:rsidR="007B11D1" w:rsidRPr="00681C09">
        <w:t>ș</w:t>
      </w:r>
      <w:r w:rsidRPr="00681C09">
        <w:t>eurilor;</w:t>
      </w:r>
    </w:p>
    <w:p w:rsidR="00532689" w:rsidRPr="00681C09" w:rsidRDefault="00532689" w:rsidP="00532689">
      <w:pPr>
        <w:pStyle w:val="ListParagraph"/>
        <w:numPr>
          <w:ilvl w:val="1"/>
          <w:numId w:val="7"/>
        </w:numPr>
      </w:pPr>
      <w:r w:rsidRPr="00681C09">
        <w:t>ape poluate ce pot fi antrenate de apa pluviala în subteran.</w:t>
      </w:r>
    </w:p>
    <w:p w:rsidR="00532689" w:rsidRPr="00681C09" w:rsidRDefault="00532689" w:rsidP="00532689">
      <w:pPr>
        <w:pStyle w:val="ListParagraph"/>
      </w:pPr>
      <w:r w:rsidRPr="00681C09">
        <w:t>Solul poate fi poluat prin următoarele acțiuni:</w:t>
      </w:r>
    </w:p>
    <w:p w:rsidR="00532689" w:rsidRPr="00681C09" w:rsidRDefault="00532689" w:rsidP="00532689">
      <w:pPr>
        <w:pStyle w:val="ListParagraph"/>
        <w:numPr>
          <w:ilvl w:val="1"/>
          <w:numId w:val="7"/>
        </w:numPr>
      </w:pPr>
      <w:r w:rsidRPr="00681C09">
        <w:t>poluări accidentale prin deversarea unor substanțe periculoase pentru mediu;</w:t>
      </w:r>
    </w:p>
    <w:p w:rsidR="00532689" w:rsidRPr="00681C09" w:rsidRDefault="00532689" w:rsidP="00532689">
      <w:pPr>
        <w:pStyle w:val="ListParagraph"/>
        <w:numPr>
          <w:ilvl w:val="1"/>
          <w:numId w:val="7"/>
        </w:numPr>
      </w:pPr>
      <w:r w:rsidRPr="00681C09">
        <w:t>repararea utilajelor, efectuarea schimburilor de ulei în spatii neamenajate;</w:t>
      </w:r>
    </w:p>
    <w:p w:rsidR="00532689" w:rsidRPr="00681C09" w:rsidRDefault="00532689" w:rsidP="00532689">
      <w:pPr>
        <w:pStyle w:val="ListParagraph"/>
        <w:numPr>
          <w:ilvl w:val="1"/>
          <w:numId w:val="7"/>
        </w:numPr>
      </w:pPr>
      <w:r w:rsidRPr="00681C09">
        <w:t xml:space="preserve">apele uzate menajere, rezultate de la grupurile sanitare </w:t>
      </w:r>
      <w:r w:rsidR="007B11D1" w:rsidRPr="00681C09">
        <w:t>ș</w:t>
      </w:r>
      <w:r w:rsidRPr="00681C09">
        <w:t>i din igienizări;</w:t>
      </w:r>
    </w:p>
    <w:p w:rsidR="00532689" w:rsidRPr="00681C09" w:rsidRDefault="00532689" w:rsidP="00532689">
      <w:pPr>
        <w:pStyle w:val="ListParagraph"/>
        <w:numPr>
          <w:ilvl w:val="1"/>
          <w:numId w:val="7"/>
        </w:numPr>
      </w:pPr>
      <w:r w:rsidRPr="00681C09">
        <w:t xml:space="preserve">nerespectarea programului de colectare </w:t>
      </w:r>
      <w:r w:rsidR="007B11D1" w:rsidRPr="00681C09">
        <w:t>ș</w:t>
      </w:r>
      <w:r w:rsidRPr="00681C09">
        <w:t>i gestiune a de</w:t>
      </w:r>
      <w:r w:rsidR="007B11D1" w:rsidRPr="00681C09">
        <w:t>ș</w:t>
      </w:r>
      <w:r w:rsidRPr="00681C09">
        <w:t>eurilor;</w:t>
      </w:r>
    </w:p>
    <w:p w:rsidR="00532689" w:rsidRPr="00681C09" w:rsidRDefault="00532689" w:rsidP="00532689">
      <w:pPr>
        <w:pStyle w:val="ListParagraph"/>
        <w:numPr>
          <w:ilvl w:val="1"/>
          <w:numId w:val="7"/>
        </w:numPr>
      </w:pPr>
      <w:r w:rsidRPr="00681C09">
        <w:t>emisii generate de trafic</w:t>
      </w:r>
      <w:r w:rsidR="00823E81">
        <w:t xml:space="preserve"> și </w:t>
      </w:r>
      <w:r w:rsidRPr="00681C09">
        <w:t>motoarele autovehiculelor care se depun pe sol;</w:t>
      </w:r>
    </w:p>
    <w:p w:rsidR="00532689" w:rsidRPr="00681C09" w:rsidRDefault="00532689" w:rsidP="00532689">
      <w:pPr>
        <w:pStyle w:val="ListParagraph"/>
      </w:pPr>
      <w:r w:rsidRPr="00681C09">
        <w:t>Zgomotul care va fi generat în perioada de construcție.</w:t>
      </w:r>
    </w:p>
    <w:p w:rsidR="00C9775D" w:rsidRPr="00681C09" w:rsidRDefault="00532689" w:rsidP="00C9775D">
      <w:pPr>
        <w:rPr>
          <w:lang w:val="ro-RO"/>
        </w:rPr>
      </w:pPr>
      <w:r w:rsidRPr="00681C09">
        <w:rPr>
          <w:lang w:val="ro-RO"/>
        </w:rPr>
        <w:t>Se considera ca prin implementarea Planului Urbanistic Zonal, factorii de mediu nu vor fi afectați negativ în mod semnificativ.</w:t>
      </w:r>
    </w:p>
    <w:p w:rsidR="00C9775D" w:rsidRPr="00681C09" w:rsidRDefault="00C9775D">
      <w:pPr>
        <w:spacing w:line="276" w:lineRule="auto"/>
        <w:jc w:val="left"/>
        <w:rPr>
          <w:lang w:val="ro-RO"/>
        </w:rPr>
      </w:pPr>
      <w:r w:rsidRPr="00681C09">
        <w:rPr>
          <w:lang w:val="ro-RO"/>
        </w:rPr>
        <w:br w:type="page"/>
      </w:r>
    </w:p>
    <w:p w:rsidR="00C9775D" w:rsidRPr="00681C09" w:rsidRDefault="00C9775D" w:rsidP="00C9775D">
      <w:pPr>
        <w:pStyle w:val="Heading1"/>
      </w:pPr>
      <w:bookmarkStart w:id="80" w:name="_Toc456544925"/>
      <w:r w:rsidRPr="00681C09">
        <w:lastRenderedPageBreak/>
        <w:t>Orice problemă de mediu existentă</w:t>
      </w:r>
      <w:bookmarkEnd w:id="80"/>
    </w:p>
    <w:p w:rsidR="00C9775D" w:rsidRPr="00681C09" w:rsidRDefault="00C9775D" w:rsidP="00C9775D">
      <w:pPr>
        <w:pStyle w:val="Heading2"/>
      </w:pPr>
      <w:bookmarkStart w:id="81" w:name="_Toc456544926"/>
      <w:r w:rsidRPr="00681C09">
        <w:t>Zone specifice cu probleme de mediu</w:t>
      </w:r>
      <w:bookmarkEnd w:id="81"/>
    </w:p>
    <w:p w:rsidR="00C9775D" w:rsidRPr="00681C09" w:rsidRDefault="00020C45" w:rsidP="00C9775D">
      <w:pPr>
        <w:rPr>
          <w:lang w:val="ro-RO"/>
        </w:rPr>
      </w:pPr>
      <w:r w:rsidRPr="00681C09">
        <w:rPr>
          <w:lang w:val="ro-RO"/>
        </w:rPr>
        <w:t>Planul Urbanistic Zonal nu a identificat pentru momentul actual, zone specifice cu probleme de mediu, terenul analizat făcând parte din extravilanul comunei Cernica, sat Căldăraru, având destinație de zonă agricolă nepoluantă. Amplasamentul se află în apropierea șoselei de centrară a municipiului București, lângă o zonă destinată spațiilor de depozitare.</w:t>
      </w:r>
    </w:p>
    <w:p w:rsidR="00C9775D" w:rsidRPr="00681C09" w:rsidRDefault="00C9775D" w:rsidP="00C9775D">
      <w:pPr>
        <w:rPr>
          <w:lang w:val="ro-RO"/>
        </w:rPr>
      </w:pPr>
    </w:p>
    <w:p w:rsidR="00C9775D" w:rsidRPr="00681C09" w:rsidRDefault="00C9775D" w:rsidP="00C9775D">
      <w:pPr>
        <w:pStyle w:val="Heading2"/>
      </w:pPr>
      <w:bookmarkStart w:id="82" w:name="_Toc456544927"/>
      <w:r w:rsidRPr="00681C09">
        <w:t>Arii naturale protejate</w:t>
      </w:r>
      <w:bookmarkEnd w:id="82"/>
    </w:p>
    <w:p w:rsidR="00020C45" w:rsidRPr="00681C09" w:rsidRDefault="00020C45" w:rsidP="00020C45">
      <w:pPr>
        <w:rPr>
          <w:lang w:val="ro-RO"/>
        </w:rPr>
      </w:pPr>
      <w:r w:rsidRPr="00681C09">
        <w:rPr>
          <w:lang w:val="ro-RO"/>
        </w:rPr>
        <w:t>În zona arealului analizat se regăsesc două situri Natura 2000, și anume:</w:t>
      </w:r>
    </w:p>
    <w:p w:rsidR="00020C45" w:rsidRPr="00681C09" w:rsidRDefault="00020C45" w:rsidP="00020C45">
      <w:pPr>
        <w:pStyle w:val="ListParagraph"/>
      </w:pPr>
      <w:r w:rsidRPr="00681C09">
        <w:t>ROSCI0308 Lacul</w:t>
      </w:r>
      <w:r w:rsidR="00823E81">
        <w:t xml:space="preserve"> și </w:t>
      </w:r>
      <w:r w:rsidRPr="00681C09">
        <w:t>Pădurea Cernica</w:t>
      </w:r>
    </w:p>
    <w:p w:rsidR="00020C45" w:rsidRPr="00681C09" w:rsidRDefault="00020C45" w:rsidP="00020C45">
      <w:pPr>
        <w:pStyle w:val="ListParagraph"/>
      </w:pPr>
      <w:r w:rsidRPr="00681C09">
        <w:t>ROSPA0122Lacul</w:t>
      </w:r>
      <w:r w:rsidR="00823E81">
        <w:t xml:space="preserve"> și </w:t>
      </w:r>
      <w:r w:rsidRPr="00681C09">
        <w:t>Pădurea Cernica.</w:t>
      </w:r>
    </w:p>
    <w:p w:rsidR="00C9775D" w:rsidRPr="00681C09" w:rsidRDefault="00020C45" w:rsidP="00020C45">
      <w:pPr>
        <w:rPr>
          <w:lang w:val="ro-RO"/>
        </w:rPr>
      </w:pPr>
      <w:r w:rsidRPr="00681C09">
        <w:rPr>
          <w:lang w:val="ro-RO"/>
        </w:rPr>
        <w:t>Având în vedere distanț</w:t>
      </w:r>
      <w:r w:rsidR="00E0558B" w:rsidRPr="00681C09">
        <w:rPr>
          <w:lang w:val="ro-RO"/>
        </w:rPr>
        <w:t>a</w:t>
      </w:r>
      <w:r w:rsidRPr="00681C09">
        <w:rPr>
          <w:lang w:val="ro-RO"/>
        </w:rPr>
        <w:t xml:space="preserve"> față de aceste arii protejate</w:t>
      </w:r>
      <w:r w:rsidR="00E0558B" w:rsidRPr="00681C09">
        <w:rPr>
          <w:lang w:val="ro-RO"/>
        </w:rPr>
        <w:t xml:space="preserve"> (1,5 km)</w:t>
      </w:r>
      <w:r w:rsidR="00823E81">
        <w:rPr>
          <w:lang w:val="ro-RO"/>
        </w:rPr>
        <w:t xml:space="preserve"> și </w:t>
      </w:r>
      <w:r w:rsidRPr="00681C09">
        <w:rPr>
          <w:lang w:val="ro-RO"/>
        </w:rPr>
        <w:t xml:space="preserve">situația din </w:t>
      </w:r>
      <w:r w:rsidR="00E0558B" w:rsidRPr="00681C09">
        <w:rPr>
          <w:lang w:val="ro-RO"/>
        </w:rPr>
        <w:t>amplasamentul</w:t>
      </w:r>
      <w:r w:rsidRPr="00681C09">
        <w:rPr>
          <w:lang w:val="ro-RO"/>
        </w:rPr>
        <w:t xml:space="preserve"> analizat, se poate trage concluzia că nu există în momentul actual presiuni exercitate asupra acestor arii naturale protejate.</w:t>
      </w:r>
    </w:p>
    <w:p w:rsidR="00C9775D" w:rsidRPr="00681C09" w:rsidRDefault="00C9775D" w:rsidP="00C9775D">
      <w:pPr>
        <w:rPr>
          <w:lang w:val="ro-RO"/>
        </w:rPr>
      </w:pPr>
    </w:p>
    <w:p w:rsidR="001134BA" w:rsidRPr="00681C09" w:rsidRDefault="00C9775D" w:rsidP="00C9775D">
      <w:pPr>
        <w:pStyle w:val="Heading2"/>
      </w:pPr>
      <w:bookmarkStart w:id="83" w:name="_Toc456544928"/>
      <w:r w:rsidRPr="00681C09">
        <w:t>Probleme de mediu generate de echiparea edilitară</w:t>
      </w:r>
      <w:bookmarkEnd w:id="83"/>
    </w:p>
    <w:p w:rsidR="00C9775D" w:rsidRPr="00681C09" w:rsidRDefault="00C9775D" w:rsidP="00C9775D">
      <w:pPr>
        <w:pStyle w:val="Heading3"/>
      </w:pPr>
      <w:bookmarkStart w:id="84" w:name="_Toc456544929"/>
      <w:r w:rsidRPr="00681C09">
        <w:t>Alimentarea cu apă</w:t>
      </w:r>
      <w:r w:rsidR="00823E81">
        <w:t xml:space="preserve"> și </w:t>
      </w:r>
      <w:r w:rsidRPr="00681C09">
        <w:t>rețelele de canalizare</w:t>
      </w:r>
      <w:bookmarkEnd w:id="84"/>
    </w:p>
    <w:p w:rsidR="009F54B8" w:rsidRPr="00681C09" w:rsidRDefault="00922E6A" w:rsidP="00C9775D">
      <w:pPr>
        <w:rPr>
          <w:lang w:val="ro-RO"/>
        </w:rPr>
      </w:pPr>
      <w:r w:rsidRPr="00681C09">
        <w:rPr>
          <w:lang w:val="ro-RO"/>
        </w:rPr>
        <w:t>Problemele de mediu generate de echiparea edilitară în zona analizată sunt inexistente deoarece în zonă nu există rețele de alimentare cu apă sau de canalizare, rețele de alimentare cu gaze, energie termică, telecomunicații.</w:t>
      </w:r>
    </w:p>
    <w:p w:rsidR="00922E6A" w:rsidRPr="00681C09" w:rsidRDefault="00922E6A" w:rsidP="00C9775D">
      <w:pPr>
        <w:rPr>
          <w:lang w:val="ro-RO"/>
        </w:rPr>
      </w:pPr>
    </w:p>
    <w:p w:rsidR="00C9775D" w:rsidRPr="00681C09" w:rsidRDefault="00C9775D" w:rsidP="00C9775D">
      <w:pPr>
        <w:pStyle w:val="Heading3"/>
      </w:pPr>
      <w:bookmarkStart w:id="85" w:name="_Toc456544930"/>
      <w:r w:rsidRPr="00681C09">
        <w:t>Căi de transport</w:t>
      </w:r>
      <w:bookmarkEnd w:id="85"/>
    </w:p>
    <w:p w:rsidR="00922E6A" w:rsidRPr="00681C09" w:rsidRDefault="00922E6A" w:rsidP="00922E6A">
      <w:pPr>
        <w:rPr>
          <w:lang w:val="ro-RO"/>
        </w:rPr>
      </w:pPr>
      <w:r w:rsidRPr="00681C09">
        <w:rPr>
          <w:lang w:val="ro-RO"/>
        </w:rPr>
        <w:t>Suprafața de teren care face obiectul studiului se află în partea de  sud a comunei Cernica la o distanta de 250 de m față de șoseaua de centură</w:t>
      </w:r>
      <w:r w:rsidR="00823E81">
        <w:rPr>
          <w:lang w:val="ro-RO"/>
        </w:rPr>
        <w:t xml:space="preserve"> și </w:t>
      </w:r>
      <w:r w:rsidRPr="00681C09">
        <w:rPr>
          <w:lang w:val="ro-RO"/>
        </w:rPr>
        <w:t xml:space="preserve">o distanta de 750 de m față nodul de acces la  autostrada A2. </w:t>
      </w:r>
    </w:p>
    <w:p w:rsidR="00C9775D" w:rsidRPr="00681C09" w:rsidRDefault="00922E6A" w:rsidP="00922E6A">
      <w:pPr>
        <w:rPr>
          <w:lang w:val="ro-RO"/>
        </w:rPr>
      </w:pPr>
      <w:r w:rsidRPr="00681C09">
        <w:rPr>
          <w:lang w:val="ro-RO"/>
        </w:rPr>
        <w:t>Accesul la terenul ce a generat P.U.Z.-</w:t>
      </w:r>
      <w:proofErr w:type="spellStart"/>
      <w:r w:rsidRPr="00681C09">
        <w:rPr>
          <w:lang w:val="ro-RO"/>
        </w:rPr>
        <w:t>ul</w:t>
      </w:r>
      <w:proofErr w:type="spellEnd"/>
      <w:r w:rsidRPr="00681C09">
        <w:rPr>
          <w:lang w:val="ro-RO"/>
        </w:rPr>
        <w:t xml:space="preserve"> se face prin nord prin drumul  de exploatare 160 (profil existent de 5,5 metri) ce debușează în șoseaua de centură.</w:t>
      </w:r>
    </w:p>
    <w:p w:rsidR="00C9775D" w:rsidRPr="00681C09" w:rsidRDefault="00C9775D" w:rsidP="00C9775D">
      <w:pPr>
        <w:rPr>
          <w:lang w:val="ro-RO"/>
        </w:rPr>
      </w:pPr>
    </w:p>
    <w:p w:rsidR="00C9775D" w:rsidRPr="00681C09" w:rsidRDefault="00C9775D" w:rsidP="00C9775D">
      <w:pPr>
        <w:pStyle w:val="Heading2"/>
      </w:pPr>
      <w:bookmarkStart w:id="86" w:name="_Toc456544931"/>
      <w:r w:rsidRPr="00681C09">
        <w:t>Managementul de</w:t>
      </w:r>
      <w:r w:rsidR="007B11D1" w:rsidRPr="00681C09">
        <w:t>ș</w:t>
      </w:r>
      <w:r w:rsidRPr="00681C09">
        <w:t>eurilor</w:t>
      </w:r>
      <w:bookmarkEnd w:id="86"/>
    </w:p>
    <w:p w:rsidR="00C9775D" w:rsidRPr="00681C09" w:rsidRDefault="00922E6A" w:rsidP="00C9775D">
      <w:pPr>
        <w:rPr>
          <w:lang w:val="ro-RO"/>
        </w:rPr>
      </w:pPr>
      <w:r w:rsidRPr="00681C09">
        <w:rPr>
          <w:lang w:val="ro-RO"/>
        </w:rPr>
        <w:t>Nu există un plan de gestionare al deșeurilor, acestea rezultând în principal din activitățile agricole și din activitatea umană în zonă.</w:t>
      </w:r>
    </w:p>
    <w:p w:rsidR="00C9775D" w:rsidRPr="00681C09" w:rsidRDefault="00C9775D" w:rsidP="00C9775D">
      <w:pPr>
        <w:rPr>
          <w:lang w:val="ro-RO"/>
        </w:rPr>
      </w:pPr>
    </w:p>
    <w:p w:rsidR="00C9775D" w:rsidRPr="00681C09" w:rsidRDefault="00922E6A" w:rsidP="00C9775D">
      <w:pPr>
        <w:pStyle w:val="Heading2"/>
      </w:pPr>
      <w:bookmarkStart w:id="87" w:name="_Toc456544932"/>
      <w:r w:rsidRPr="00681C09">
        <w:lastRenderedPageBreak/>
        <w:t>Analiza multicriterială a p</w:t>
      </w:r>
      <w:r w:rsidR="00C9775D" w:rsidRPr="00681C09">
        <w:t>robleme</w:t>
      </w:r>
      <w:r w:rsidRPr="00681C09">
        <w:t>lor</w:t>
      </w:r>
      <w:r w:rsidR="00C9775D" w:rsidRPr="00681C09">
        <w:t xml:space="preserve"> de mediu</w:t>
      </w:r>
      <w:bookmarkEnd w:id="87"/>
    </w:p>
    <w:p w:rsidR="00020C45" w:rsidRPr="00681C09" w:rsidRDefault="00020C45" w:rsidP="00020C45">
      <w:pPr>
        <w:rPr>
          <w:lang w:val="ro-RO"/>
        </w:rPr>
      </w:pPr>
      <w:r w:rsidRPr="00681C09">
        <w:rPr>
          <w:lang w:val="ro-RO"/>
        </w:rPr>
        <w:t>Pe baza informațiilor privind starea mediului în zonă, a conținutului</w:t>
      </w:r>
      <w:r w:rsidR="00823E81">
        <w:rPr>
          <w:lang w:val="ro-RO"/>
        </w:rPr>
        <w:t xml:space="preserve"> și </w:t>
      </w:r>
      <w:r w:rsidRPr="00681C09">
        <w:rPr>
          <w:lang w:val="ro-RO"/>
        </w:rPr>
        <w:t>obiectivelor proiectului de plan și ținând cont de problemele de mediu existente identificate la nivel național, regional</w:t>
      </w:r>
      <w:r w:rsidR="00823E81">
        <w:rPr>
          <w:lang w:val="ro-RO"/>
        </w:rPr>
        <w:t xml:space="preserve"> și </w:t>
      </w:r>
      <w:r w:rsidRPr="00681C09">
        <w:rPr>
          <w:lang w:val="ro-RO"/>
        </w:rPr>
        <w:t xml:space="preserve">local, pentru </w:t>
      </w:r>
      <w:r w:rsidR="00922E6A" w:rsidRPr="00681C09">
        <w:rPr>
          <w:lang w:val="ro-RO"/>
        </w:rPr>
        <w:t>P.U.Z. Construire instalație de valorificare a deșeurilor în scopul producerii de energie electrică</w:t>
      </w:r>
      <w:r w:rsidR="00823E81">
        <w:rPr>
          <w:lang w:val="ro-RO"/>
        </w:rPr>
        <w:t xml:space="preserve"> și </w:t>
      </w:r>
      <w:r w:rsidR="00922E6A" w:rsidRPr="00681C09">
        <w:rPr>
          <w:lang w:val="ro-RO"/>
        </w:rPr>
        <w:t xml:space="preserve">termică, împrejmuire teren, utilități </w:t>
      </w:r>
      <w:r w:rsidRPr="00681C09">
        <w:rPr>
          <w:lang w:val="ro-RO"/>
        </w:rPr>
        <w:t>au fost identificate o serie probleme de mediu care pot fi considerate ca fiind în legătura cu P.U.</w:t>
      </w:r>
      <w:r w:rsidR="00922E6A" w:rsidRPr="00681C09">
        <w:rPr>
          <w:lang w:val="ro-RO"/>
        </w:rPr>
        <w:t>Z</w:t>
      </w:r>
      <w:r w:rsidRPr="00681C09">
        <w:rPr>
          <w:lang w:val="ro-RO"/>
        </w:rPr>
        <w:t>.-</w:t>
      </w:r>
      <w:proofErr w:type="spellStart"/>
      <w:r w:rsidRPr="00681C09">
        <w:rPr>
          <w:lang w:val="ro-RO"/>
        </w:rPr>
        <w:t>ul</w:t>
      </w:r>
      <w:proofErr w:type="spellEnd"/>
      <w:r w:rsidRPr="00681C09">
        <w:rPr>
          <w:lang w:val="ro-RO"/>
        </w:rPr>
        <w:t xml:space="preserve"> propus.</w:t>
      </w:r>
    </w:p>
    <w:p w:rsidR="00C9775D" w:rsidRPr="00681C09" w:rsidRDefault="00020C45" w:rsidP="00020C45">
      <w:pPr>
        <w:rPr>
          <w:lang w:val="ro-RO"/>
        </w:rPr>
      </w:pPr>
      <w:r w:rsidRPr="00681C09">
        <w:rPr>
          <w:lang w:val="ro-RO"/>
        </w:rPr>
        <w:t>În continuare se prezintă Lista problemelor de mediu identificate, grupate în categorii:</w:t>
      </w:r>
    </w:p>
    <w:p w:rsidR="00896FF2" w:rsidRPr="00681C09" w:rsidRDefault="00896FF2" w:rsidP="00896FF2">
      <w:pPr>
        <w:pStyle w:val="Caption"/>
        <w:jc w:val="right"/>
        <w:rPr>
          <w:lang w:val="ro-RO"/>
        </w:rPr>
      </w:pPr>
      <w:bookmarkStart w:id="88" w:name="_Toc456544992"/>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5</w:t>
      </w:r>
      <w:r w:rsidRPr="00681C09">
        <w:rPr>
          <w:lang w:val="ro-RO"/>
        </w:rPr>
        <w:fldChar w:fldCharType="end"/>
      </w:r>
      <w:r w:rsidRPr="00681C09">
        <w:rPr>
          <w:lang w:val="ro-RO"/>
        </w:rPr>
        <w:t xml:space="preserve">. </w:t>
      </w:r>
      <w:r w:rsidRPr="00681C09">
        <w:rPr>
          <w:b w:val="0"/>
          <w:lang w:val="ro-RO"/>
        </w:rPr>
        <w:t>Categorii de probleme de mediu.</w:t>
      </w:r>
      <w:bookmarkEnd w:id="88"/>
    </w:p>
    <w:tbl>
      <w:tblPr>
        <w:tblW w:w="5000" w:type="pct"/>
        <w:tblCellMar>
          <w:left w:w="10" w:type="dxa"/>
          <w:right w:w="10" w:type="dxa"/>
        </w:tblCellMar>
        <w:tblLook w:val="00A0" w:firstRow="1" w:lastRow="0" w:firstColumn="1" w:lastColumn="0" w:noHBand="0" w:noVBand="0"/>
      </w:tblPr>
      <w:tblGrid>
        <w:gridCol w:w="9016"/>
      </w:tblGrid>
      <w:tr w:rsidR="00922E6A" w:rsidRPr="00681C09" w:rsidTr="00896FF2">
        <w:trPr>
          <w:tblHeader/>
        </w:trPr>
        <w:tc>
          <w:tcPr>
            <w:tcW w:w="5000" w:type="pct"/>
            <w:tcBorders>
              <w:top w:val="single" w:sz="4" w:space="0" w:color="auto"/>
              <w:left w:val="single" w:sz="4" w:space="0" w:color="auto"/>
              <w:bottom w:val="nil"/>
              <w:right w:val="single" w:sz="4" w:space="0" w:color="auto"/>
            </w:tcBorders>
            <w:shd w:val="clear" w:color="auto" w:fill="0F6FC6" w:themeFill="accent1"/>
            <w:vAlign w:val="center"/>
          </w:tcPr>
          <w:p w:rsidR="00922E6A" w:rsidRPr="00681C09" w:rsidRDefault="00922E6A" w:rsidP="00FF259D">
            <w:pPr>
              <w:spacing w:after="0"/>
              <w:jc w:val="center"/>
              <w:rPr>
                <w:b/>
                <w:szCs w:val="24"/>
                <w:lang w:val="ro-RO"/>
              </w:rPr>
            </w:pPr>
            <w:r w:rsidRPr="00681C09">
              <w:rPr>
                <w:b/>
                <w:color w:val="FFFFFF" w:themeColor="background1"/>
                <w:szCs w:val="24"/>
                <w:lang w:val="ro-RO"/>
              </w:rPr>
              <w:t>CATEGORIA / PROBLEMA DE MEDIU</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10" w:firstLine="0"/>
              <w:jc w:val="both"/>
              <w:rPr>
                <w:rFonts w:asciiTheme="minorHAnsi" w:hAnsiTheme="minorHAnsi"/>
                <w:i/>
                <w:sz w:val="24"/>
                <w:szCs w:val="24"/>
                <w:lang w:val="ro-RO"/>
              </w:rPr>
            </w:pPr>
            <w:r w:rsidRPr="00681C09">
              <w:rPr>
                <w:rStyle w:val="BodytextBold"/>
                <w:rFonts w:asciiTheme="minorHAnsi" w:hAnsiTheme="minorHAnsi"/>
                <w:sz w:val="24"/>
                <w:szCs w:val="24"/>
                <w:lang w:val="ro-RO"/>
              </w:rPr>
              <w:t>Calitatea aerului</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922E6A">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Poluarea aerului datorată traficului rutier (infrastructură necorespunzătoare</w:t>
            </w:r>
            <w:r w:rsidR="00823E81">
              <w:rPr>
                <w:rStyle w:val="BodytextBold"/>
                <w:rFonts w:asciiTheme="minorHAnsi" w:hAnsiTheme="minorHAnsi"/>
                <w:b w:val="0"/>
                <w:sz w:val="24"/>
                <w:szCs w:val="24"/>
                <w:lang w:val="ro-RO"/>
              </w:rPr>
              <w:t xml:space="preserve"> și </w:t>
            </w:r>
            <w:r w:rsidRPr="00681C09">
              <w:rPr>
                <w:rStyle w:val="BodytextBold"/>
                <w:rFonts w:asciiTheme="minorHAnsi" w:hAnsiTheme="minorHAnsi"/>
                <w:b w:val="0"/>
                <w:sz w:val="24"/>
                <w:szCs w:val="24"/>
                <w:lang w:val="ro-RO"/>
              </w:rPr>
              <w:t>insuficientă, emisii)</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Poluarea atmosferică generată de emisiile de poluanți produși de surse staționare industriale</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firstLine="0"/>
              <w:jc w:val="both"/>
              <w:rPr>
                <w:rFonts w:asciiTheme="minorHAnsi" w:hAnsiTheme="minorHAnsi"/>
                <w:b/>
                <w:i/>
                <w:sz w:val="24"/>
                <w:szCs w:val="24"/>
                <w:lang w:val="ro-RO"/>
              </w:rPr>
            </w:pPr>
            <w:r w:rsidRPr="00681C09">
              <w:rPr>
                <w:rStyle w:val="BodytextBold"/>
                <w:rFonts w:asciiTheme="minorHAnsi" w:hAnsiTheme="minorHAnsi"/>
                <w:sz w:val="24"/>
                <w:szCs w:val="24"/>
                <w:lang w:val="ro-RO"/>
              </w:rPr>
              <w:t>Combaterea fenomenului de schimbări climatice</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Emisii de gaze cu efect de seră datorate sistemelor ineficiente de producere a energiei termice</w:t>
            </w:r>
            <w:r w:rsidR="00823E81">
              <w:rPr>
                <w:rStyle w:val="BodytextBold"/>
                <w:rFonts w:asciiTheme="minorHAnsi" w:hAnsiTheme="minorHAnsi"/>
                <w:b w:val="0"/>
                <w:sz w:val="24"/>
                <w:szCs w:val="24"/>
                <w:lang w:val="ro-RO"/>
              </w:rPr>
              <w:t xml:space="preserve"> și </w:t>
            </w:r>
            <w:r w:rsidRPr="00681C09">
              <w:rPr>
                <w:rStyle w:val="BodytextBold"/>
                <w:rFonts w:asciiTheme="minorHAnsi" w:hAnsiTheme="minorHAnsi"/>
                <w:b w:val="0"/>
                <w:sz w:val="24"/>
                <w:szCs w:val="24"/>
                <w:lang w:val="ro-RO"/>
              </w:rPr>
              <w:t>a utilizării combustibililor fosili</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10" w:firstLine="0"/>
              <w:jc w:val="both"/>
              <w:rPr>
                <w:rFonts w:asciiTheme="minorHAnsi" w:hAnsiTheme="minorHAnsi"/>
                <w:i/>
                <w:sz w:val="24"/>
                <w:szCs w:val="24"/>
                <w:lang w:val="ro-RO"/>
              </w:rPr>
            </w:pPr>
            <w:r w:rsidRPr="00681C09">
              <w:rPr>
                <w:rStyle w:val="BodytextBold"/>
                <w:rFonts w:asciiTheme="minorHAnsi" w:hAnsiTheme="minorHAnsi"/>
                <w:sz w:val="24"/>
                <w:szCs w:val="24"/>
                <w:lang w:val="ro-RO"/>
              </w:rPr>
              <w:t>Cantitatea</w:t>
            </w:r>
            <w:r w:rsidR="00823E81">
              <w:rPr>
                <w:rStyle w:val="BodytextBold"/>
                <w:rFonts w:asciiTheme="minorHAnsi" w:hAnsiTheme="minorHAnsi"/>
                <w:sz w:val="24"/>
                <w:szCs w:val="24"/>
                <w:lang w:val="ro-RO"/>
              </w:rPr>
              <w:t xml:space="preserve"> și </w:t>
            </w:r>
            <w:r w:rsidRPr="00681C09">
              <w:rPr>
                <w:rStyle w:val="BodytextBold"/>
                <w:rFonts w:asciiTheme="minorHAnsi" w:hAnsiTheme="minorHAnsi"/>
                <w:sz w:val="24"/>
                <w:szCs w:val="24"/>
                <w:lang w:val="ro-RO"/>
              </w:rPr>
              <w:t>calitatea apei</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922E6A">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Asigurarea cu apă potabilă a zonei</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896FF2">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 xml:space="preserve">Pericolul de poluare a </w:t>
            </w:r>
            <w:r w:rsidR="00896FF2" w:rsidRPr="00681C09">
              <w:rPr>
                <w:rStyle w:val="BodytextBold"/>
                <w:rFonts w:asciiTheme="minorHAnsi" w:hAnsiTheme="minorHAnsi"/>
                <w:b w:val="0"/>
                <w:sz w:val="24"/>
                <w:szCs w:val="24"/>
                <w:lang w:val="ro-RO"/>
              </w:rPr>
              <w:t xml:space="preserve">apelor </w:t>
            </w:r>
            <w:r w:rsidRPr="00681C09">
              <w:rPr>
                <w:rStyle w:val="BodytextBold"/>
                <w:rFonts w:asciiTheme="minorHAnsi" w:hAnsiTheme="minorHAnsi"/>
                <w:b w:val="0"/>
                <w:sz w:val="24"/>
                <w:szCs w:val="24"/>
                <w:lang w:val="ro-RO"/>
              </w:rPr>
              <w:t>subteran</w:t>
            </w:r>
            <w:r w:rsidR="00896FF2" w:rsidRPr="00681C09">
              <w:rPr>
                <w:rStyle w:val="BodytextBold"/>
                <w:rFonts w:asciiTheme="minorHAnsi" w:hAnsiTheme="minorHAnsi"/>
                <w:b w:val="0"/>
                <w:sz w:val="24"/>
                <w:szCs w:val="24"/>
                <w:lang w:val="ro-RO"/>
              </w:rPr>
              <w:t>e</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Lipsa unei rețele de canalizare</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10" w:firstLine="0"/>
              <w:jc w:val="both"/>
              <w:rPr>
                <w:rFonts w:asciiTheme="minorHAnsi" w:hAnsiTheme="minorHAnsi"/>
                <w:i/>
                <w:sz w:val="24"/>
                <w:szCs w:val="24"/>
                <w:lang w:val="ro-RO"/>
              </w:rPr>
            </w:pPr>
            <w:r w:rsidRPr="00681C09">
              <w:rPr>
                <w:rStyle w:val="BodytextBold"/>
                <w:rFonts w:asciiTheme="minorHAnsi" w:hAnsiTheme="minorHAnsi"/>
                <w:sz w:val="24"/>
                <w:szCs w:val="24"/>
                <w:lang w:val="ro-RO"/>
              </w:rPr>
              <w:t>Gestionarea deșeurilor</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922E6A">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 xml:space="preserve">Poluarea mediului datorată gestionării necorespunzătoare a deșeurilor </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firstLine="0"/>
              <w:jc w:val="both"/>
              <w:rPr>
                <w:rFonts w:asciiTheme="minorHAnsi" w:hAnsiTheme="minorHAnsi"/>
                <w:b/>
                <w:i/>
                <w:sz w:val="24"/>
                <w:szCs w:val="24"/>
                <w:lang w:val="ro-RO"/>
              </w:rPr>
            </w:pPr>
            <w:r w:rsidRPr="00681C09">
              <w:rPr>
                <w:rStyle w:val="BodytextBold"/>
                <w:rFonts w:asciiTheme="minorHAnsi" w:hAnsiTheme="minorHAnsi"/>
                <w:sz w:val="24"/>
                <w:szCs w:val="24"/>
                <w:lang w:val="ro-RO"/>
              </w:rPr>
              <w:t>Calitatea solului și a apelor subterane</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Poluarea solului cu metale grele, datorată traficului rutier</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pacing w:before="0" w:after="0" w:line="240" w:lineRule="auto"/>
              <w:ind w:left="710" w:firstLine="0"/>
              <w:jc w:val="both"/>
              <w:rPr>
                <w:rFonts w:asciiTheme="minorHAnsi" w:hAnsiTheme="minorHAnsi"/>
                <w:bCs/>
                <w:iCs/>
                <w:sz w:val="24"/>
                <w:szCs w:val="24"/>
                <w:lang w:val="ro-RO"/>
              </w:rPr>
            </w:pPr>
            <w:r w:rsidRPr="00681C09">
              <w:rPr>
                <w:rFonts w:asciiTheme="minorHAnsi" w:hAnsiTheme="minorHAnsi"/>
                <w:bCs/>
                <w:iCs/>
                <w:sz w:val="24"/>
                <w:szCs w:val="24"/>
                <w:lang w:val="ro-RO"/>
              </w:rPr>
              <w:t>Poluarea solului de către perimetrele de depozitare</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firstLine="0"/>
              <w:jc w:val="both"/>
              <w:rPr>
                <w:rFonts w:asciiTheme="minorHAnsi" w:hAnsiTheme="minorHAnsi"/>
                <w:b/>
                <w:i/>
                <w:sz w:val="24"/>
                <w:szCs w:val="24"/>
                <w:lang w:val="ro-RO"/>
              </w:rPr>
            </w:pPr>
            <w:r w:rsidRPr="00681C09">
              <w:rPr>
                <w:rStyle w:val="BodytextBold"/>
                <w:rFonts w:asciiTheme="minorHAnsi" w:hAnsiTheme="minorHAnsi"/>
                <w:sz w:val="24"/>
                <w:szCs w:val="24"/>
                <w:lang w:val="ro-RO"/>
              </w:rPr>
              <w:t>Degradarea mediului natural și construit</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Modificarea folosinței terenurilor naturale sau agricole în terenuri pentru construcții</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Posibilitatea degradării unor valori istorice</w:t>
            </w:r>
            <w:r w:rsidR="00823E81">
              <w:rPr>
                <w:rStyle w:val="BodytextBold"/>
                <w:rFonts w:asciiTheme="minorHAnsi" w:hAnsiTheme="minorHAnsi"/>
                <w:b w:val="0"/>
                <w:sz w:val="24"/>
                <w:szCs w:val="24"/>
                <w:lang w:val="ro-RO"/>
              </w:rPr>
              <w:t xml:space="preserve"> și </w:t>
            </w:r>
            <w:r w:rsidRPr="00681C09">
              <w:rPr>
                <w:rStyle w:val="BodytextBold"/>
                <w:rFonts w:asciiTheme="minorHAnsi" w:hAnsiTheme="minorHAnsi"/>
                <w:b w:val="0"/>
                <w:sz w:val="24"/>
                <w:szCs w:val="24"/>
                <w:lang w:val="ro-RO"/>
              </w:rPr>
              <w:t>arhitecturale</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10" w:firstLine="10"/>
              <w:jc w:val="both"/>
              <w:rPr>
                <w:rFonts w:asciiTheme="minorHAnsi" w:hAnsiTheme="minorHAnsi"/>
                <w:b/>
                <w:i/>
                <w:sz w:val="24"/>
                <w:szCs w:val="24"/>
                <w:lang w:val="ro-RO"/>
              </w:rPr>
            </w:pPr>
            <w:r w:rsidRPr="00681C09">
              <w:rPr>
                <w:rStyle w:val="BodytextBold"/>
                <w:rFonts w:asciiTheme="minorHAnsi" w:hAnsiTheme="minorHAnsi"/>
                <w:sz w:val="24"/>
                <w:szCs w:val="24"/>
                <w:lang w:val="ro-RO"/>
              </w:rPr>
              <w:t>Poluarea mediului datorată activităților din transport</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Utilizarea insuficientă a modalităților de transport ecologic</w:t>
            </w:r>
          </w:p>
        </w:tc>
      </w:tr>
      <w:tr w:rsidR="00922E6A" w:rsidRPr="00681C09" w:rsidTr="00896FF2">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Reabilitarea căilor rutiere intraurbane fără (sau insuficient) reabilitarea sistemelor de colectare a apelor pluviale</w:t>
            </w:r>
          </w:p>
        </w:tc>
      </w:tr>
      <w:tr w:rsidR="00922E6A" w:rsidRPr="00681C09" w:rsidTr="00896FF2">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bCs/>
                <w:i/>
                <w:iCs/>
                <w:sz w:val="24"/>
                <w:szCs w:val="24"/>
                <w:lang w:val="ro-RO"/>
              </w:rPr>
            </w:pPr>
            <w:r w:rsidRPr="00681C09">
              <w:rPr>
                <w:rStyle w:val="BodytextBold"/>
                <w:rFonts w:asciiTheme="minorHAnsi" w:hAnsiTheme="minorHAnsi"/>
                <w:b w:val="0"/>
                <w:sz w:val="24"/>
                <w:szCs w:val="24"/>
                <w:lang w:val="ro-RO"/>
              </w:rPr>
              <w:t>Stimularea insuficientă a sistemelor alternative de deplasare (alei și drumuri pietonale, piste pentru bicicliști)</w:t>
            </w:r>
          </w:p>
        </w:tc>
      </w:tr>
    </w:tbl>
    <w:p w:rsidR="00922E6A" w:rsidRPr="00681C09" w:rsidRDefault="00922E6A">
      <w:pPr>
        <w:spacing w:line="276" w:lineRule="auto"/>
        <w:jc w:val="left"/>
        <w:rPr>
          <w:lang w:val="ro-RO"/>
        </w:rPr>
      </w:pPr>
    </w:p>
    <w:p w:rsidR="00922E6A" w:rsidRPr="00681C09" w:rsidRDefault="00922E6A" w:rsidP="000B4279">
      <w:pPr>
        <w:rPr>
          <w:lang w:val="ro-RO"/>
        </w:rPr>
      </w:pPr>
      <w:r w:rsidRPr="00681C09">
        <w:rPr>
          <w:lang w:val="ro-RO"/>
        </w:rPr>
        <w:t>Pentru selectarea problemelor de mediu relevante pentru P.U.</w:t>
      </w:r>
      <w:r w:rsidR="000B4279" w:rsidRPr="00681C09">
        <w:rPr>
          <w:lang w:val="ro-RO"/>
        </w:rPr>
        <w:t>Z</w:t>
      </w:r>
      <w:r w:rsidRPr="00681C09">
        <w:rPr>
          <w:lang w:val="ro-RO"/>
        </w:rPr>
        <w:t xml:space="preserve">. </w:t>
      </w:r>
      <w:r w:rsidR="000B4279" w:rsidRPr="00681C09">
        <w:rPr>
          <w:lang w:val="ro-RO"/>
        </w:rPr>
        <w:t>Construire instalație de valorificare a deșeurilor în scopul producerii de energie electrică</w:t>
      </w:r>
      <w:r w:rsidR="00823E81">
        <w:rPr>
          <w:lang w:val="ro-RO"/>
        </w:rPr>
        <w:t xml:space="preserve"> și </w:t>
      </w:r>
      <w:r w:rsidR="000B4279" w:rsidRPr="00681C09">
        <w:rPr>
          <w:lang w:val="ro-RO"/>
        </w:rPr>
        <w:t>termică, împrejmuire teren, utilități</w:t>
      </w:r>
      <w:r w:rsidRPr="00681C09">
        <w:rPr>
          <w:lang w:val="ro-RO"/>
        </w:rPr>
        <w:t xml:space="preserve"> propus dintre problemele de mediu incluse în lista mai sus prezentată, se realizează o ierarhizare a acestora utilizând Metoda analizei multicriteriale.</w:t>
      </w:r>
    </w:p>
    <w:p w:rsidR="00922E6A" w:rsidRPr="00681C09" w:rsidRDefault="00922E6A" w:rsidP="000B4279">
      <w:pPr>
        <w:rPr>
          <w:lang w:val="ro-RO"/>
        </w:rPr>
      </w:pPr>
      <w:r w:rsidRPr="00681C09">
        <w:rPr>
          <w:lang w:val="ro-RO"/>
        </w:rPr>
        <w:t>Aplicarea acestei metode constă în:</w:t>
      </w:r>
    </w:p>
    <w:p w:rsidR="00922E6A" w:rsidRPr="00681C09" w:rsidRDefault="00922E6A" w:rsidP="000B4279">
      <w:pPr>
        <w:pStyle w:val="ListParagraph"/>
        <w:numPr>
          <w:ilvl w:val="0"/>
          <w:numId w:val="23"/>
        </w:numPr>
        <w:spacing w:line="276" w:lineRule="auto"/>
        <w:jc w:val="left"/>
      </w:pPr>
      <w:r w:rsidRPr="00681C09">
        <w:lastRenderedPageBreak/>
        <w:t>Acordarea unui punctaj fiecărei probleme și pentru fiecare criteriu;</w:t>
      </w:r>
    </w:p>
    <w:p w:rsidR="00922E6A" w:rsidRPr="00681C09" w:rsidRDefault="00922E6A" w:rsidP="000B4279">
      <w:pPr>
        <w:pStyle w:val="ListParagraph"/>
        <w:numPr>
          <w:ilvl w:val="0"/>
          <w:numId w:val="23"/>
        </w:numPr>
        <w:spacing w:line="276" w:lineRule="auto"/>
        <w:jc w:val="left"/>
      </w:pPr>
      <w:r w:rsidRPr="00681C09">
        <w:t>Distribuirea ponderilor pe fiecare criteriu;</w:t>
      </w:r>
    </w:p>
    <w:p w:rsidR="00922E6A" w:rsidRPr="00681C09" w:rsidRDefault="00922E6A" w:rsidP="000B4279">
      <w:pPr>
        <w:pStyle w:val="ListParagraph"/>
        <w:numPr>
          <w:ilvl w:val="0"/>
          <w:numId w:val="23"/>
        </w:numPr>
        <w:spacing w:line="276" w:lineRule="auto"/>
        <w:jc w:val="left"/>
      </w:pPr>
      <w:r w:rsidRPr="00681C09">
        <w:t>Înmulțirea scorurilor criteriilor cu ponderile și însumarea rezultatelor pentru a obține un scor total;</w:t>
      </w:r>
    </w:p>
    <w:p w:rsidR="00922E6A" w:rsidRPr="00681C09" w:rsidRDefault="00922E6A" w:rsidP="000B4279">
      <w:pPr>
        <w:pStyle w:val="ListParagraph"/>
        <w:numPr>
          <w:ilvl w:val="0"/>
          <w:numId w:val="23"/>
        </w:numPr>
        <w:spacing w:line="276" w:lineRule="auto"/>
        <w:jc w:val="left"/>
      </w:pPr>
      <w:r w:rsidRPr="00681C09">
        <w:t>Ordonarea problemelor în funcție de scorurile totale.</w:t>
      </w:r>
    </w:p>
    <w:p w:rsidR="00922E6A" w:rsidRPr="00681C09" w:rsidRDefault="00922E6A" w:rsidP="000B4279">
      <w:pPr>
        <w:rPr>
          <w:lang w:val="ro-RO"/>
        </w:rPr>
      </w:pPr>
      <w:r w:rsidRPr="00681C09">
        <w:rPr>
          <w:lang w:val="ro-RO"/>
        </w:rPr>
        <w:t>Criteriile utilizate pentru această evaluare sunt:</w:t>
      </w:r>
    </w:p>
    <w:p w:rsidR="00922E6A" w:rsidRPr="00681C09" w:rsidRDefault="00922E6A" w:rsidP="000B4279">
      <w:pPr>
        <w:pStyle w:val="ListParagraph"/>
        <w:numPr>
          <w:ilvl w:val="0"/>
          <w:numId w:val="25"/>
        </w:numPr>
        <w:spacing w:line="276" w:lineRule="auto"/>
        <w:jc w:val="left"/>
      </w:pPr>
      <w:r w:rsidRPr="00681C09">
        <w:t>În ce măsură problema afectează sănătatea umană</w:t>
      </w:r>
    </w:p>
    <w:p w:rsidR="00922E6A" w:rsidRPr="00681C09" w:rsidRDefault="00922E6A" w:rsidP="000B4279">
      <w:pPr>
        <w:pStyle w:val="ListParagraph"/>
        <w:numPr>
          <w:ilvl w:val="0"/>
          <w:numId w:val="25"/>
        </w:numPr>
        <w:spacing w:line="276" w:lineRule="auto"/>
        <w:jc w:val="left"/>
      </w:pPr>
      <w:r w:rsidRPr="00681C09">
        <w:t>În ce măsură problema afectează mediul</w:t>
      </w:r>
    </w:p>
    <w:p w:rsidR="00922E6A" w:rsidRPr="00681C09" w:rsidRDefault="00922E6A" w:rsidP="000B4279">
      <w:pPr>
        <w:pStyle w:val="ListParagraph"/>
        <w:numPr>
          <w:ilvl w:val="0"/>
          <w:numId w:val="25"/>
        </w:numPr>
        <w:spacing w:line="276" w:lineRule="auto"/>
        <w:jc w:val="left"/>
      </w:pPr>
      <w:r w:rsidRPr="00681C09">
        <w:t>În ce măsură problema generează neconformarea cu cerințele legale</w:t>
      </w:r>
    </w:p>
    <w:p w:rsidR="00922E6A" w:rsidRPr="00681C09" w:rsidRDefault="00922E6A" w:rsidP="000B4279">
      <w:pPr>
        <w:pStyle w:val="ListParagraph"/>
        <w:numPr>
          <w:ilvl w:val="0"/>
          <w:numId w:val="25"/>
        </w:numPr>
        <w:spacing w:line="276" w:lineRule="auto"/>
        <w:jc w:val="left"/>
      </w:pPr>
      <w:r w:rsidRPr="00681C09">
        <w:t>În ce măsură problema afectează calitatea vieții pentru locuitorii din zonă</w:t>
      </w:r>
    </w:p>
    <w:p w:rsidR="00922E6A" w:rsidRPr="00681C09" w:rsidRDefault="00922E6A" w:rsidP="000B4279">
      <w:pPr>
        <w:pStyle w:val="ListParagraph"/>
        <w:numPr>
          <w:ilvl w:val="0"/>
          <w:numId w:val="25"/>
        </w:numPr>
        <w:spacing w:line="276" w:lineRule="auto"/>
        <w:jc w:val="left"/>
      </w:pPr>
      <w:r w:rsidRPr="00681C09">
        <w:t>Care este nivelul de incertitudine asupra evaluării problemei</w:t>
      </w:r>
    </w:p>
    <w:p w:rsidR="00922E6A" w:rsidRPr="00681C09" w:rsidRDefault="00922E6A" w:rsidP="000B4279">
      <w:pPr>
        <w:rPr>
          <w:lang w:val="ro-RO"/>
        </w:rPr>
      </w:pPr>
      <w:r w:rsidRPr="00681C09">
        <w:rPr>
          <w:lang w:val="ro-RO"/>
        </w:rPr>
        <w:t>Fiecare din cele cinci criterii utilizate are o pondere definită în cadrul evaluării problemei de mediu. Astfel, cel mai important criteriu este cel legat de impactul asupra sănătății umane (pondere 4), urmat de afectarea mediului înconjurător (pondere 3), și neconformarea cu cerințele legale</w:t>
      </w:r>
      <w:r w:rsidR="00823E81">
        <w:rPr>
          <w:lang w:val="ro-RO"/>
        </w:rPr>
        <w:t xml:space="preserve"> și </w:t>
      </w:r>
      <w:r w:rsidRPr="00681C09">
        <w:rPr>
          <w:lang w:val="ro-RO"/>
        </w:rPr>
        <w:t>măsura în care este influențată calitatea vieții locuitorilor din zonă (pondere 2). Ultimul criteriu ca pondere în evaluare este cel legat de nivelul de incertitudine asupra problemei de mediu (pondere 1).</w:t>
      </w:r>
    </w:p>
    <w:p w:rsidR="000B4279" w:rsidRPr="00681C09" w:rsidRDefault="00922E6A" w:rsidP="000B4279">
      <w:pPr>
        <w:rPr>
          <w:lang w:val="ro-RO"/>
        </w:rPr>
      </w:pPr>
      <w:r w:rsidRPr="00681C09">
        <w:rPr>
          <w:lang w:val="ro-RO"/>
        </w:rPr>
        <w:t>Modelul metricii utilizate pentru evaluarea individuală a fiecărei probleme de mediu este următorul:</w:t>
      </w:r>
    </w:p>
    <w:p w:rsidR="00896FF2" w:rsidRPr="00681C09" w:rsidRDefault="00896FF2" w:rsidP="00896FF2">
      <w:pPr>
        <w:pStyle w:val="Caption"/>
        <w:jc w:val="right"/>
        <w:rPr>
          <w:lang w:val="ro-RO"/>
        </w:rPr>
      </w:pPr>
      <w:bookmarkStart w:id="89" w:name="_Toc456544993"/>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6</w:t>
      </w:r>
      <w:r w:rsidRPr="00681C09">
        <w:rPr>
          <w:lang w:val="ro-RO"/>
        </w:rPr>
        <w:fldChar w:fldCharType="end"/>
      </w:r>
      <w:r w:rsidRPr="00681C09">
        <w:rPr>
          <w:lang w:val="ro-RO"/>
        </w:rPr>
        <w:t xml:space="preserve">. </w:t>
      </w:r>
      <w:r w:rsidRPr="00681C09">
        <w:rPr>
          <w:b w:val="0"/>
          <w:lang w:val="ro-RO"/>
        </w:rPr>
        <w:t>Matricea de analiză multicriterială.</w:t>
      </w:r>
      <w:bookmarkEnd w:id="89"/>
    </w:p>
    <w:tbl>
      <w:tblPr>
        <w:tblW w:w="5000" w:type="pct"/>
        <w:tblCellMar>
          <w:left w:w="10" w:type="dxa"/>
          <w:right w:w="10" w:type="dxa"/>
        </w:tblCellMar>
        <w:tblLook w:val="00A0" w:firstRow="1" w:lastRow="0" w:firstColumn="1" w:lastColumn="0" w:noHBand="0" w:noVBand="0"/>
      </w:tblPr>
      <w:tblGrid>
        <w:gridCol w:w="1454"/>
        <w:gridCol w:w="387"/>
        <w:gridCol w:w="1237"/>
        <w:gridCol w:w="537"/>
        <w:gridCol w:w="1262"/>
        <w:gridCol w:w="537"/>
        <w:gridCol w:w="1262"/>
        <w:gridCol w:w="537"/>
        <w:gridCol w:w="1262"/>
        <w:gridCol w:w="541"/>
      </w:tblGrid>
      <w:tr w:rsidR="000B4279" w:rsidRPr="00681C09" w:rsidTr="00896FF2">
        <w:tc>
          <w:tcPr>
            <w:tcW w:w="806" w:type="pct"/>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r w:rsidRPr="00681C09">
              <w:rPr>
                <w:b/>
                <w:color w:val="FFFFFF" w:themeColor="background1"/>
                <w:szCs w:val="24"/>
                <w:lang w:val="ro-RO"/>
              </w:rPr>
              <w:t>PROBLEMA</w:t>
            </w:r>
          </w:p>
        </w:tc>
        <w:tc>
          <w:tcPr>
            <w:tcW w:w="214"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686"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298"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700"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298"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700"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298"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700"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301" w:type="pct"/>
            <w:tcBorders>
              <w:top w:val="single" w:sz="4" w:space="0" w:color="auto"/>
              <w:left w:val="nil"/>
              <w:bottom w:val="nil"/>
              <w:right w:val="single" w:sz="4" w:space="0" w:color="auto"/>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r>
      <w:tr w:rsidR="000B4279" w:rsidRPr="00681C09" w:rsidTr="00896FF2">
        <w:tc>
          <w:tcPr>
            <w:tcW w:w="1020"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r w:rsidRPr="00681C09">
              <w:rPr>
                <w:b/>
                <w:color w:val="FFFFFF" w:themeColor="background1"/>
                <w:szCs w:val="24"/>
                <w:lang w:val="ro-RO"/>
              </w:rPr>
              <w:t>Criteriu A</w:t>
            </w:r>
          </w:p>
        </w:tc>
        <w:tc>
          <w:tcPr>
            <w:tcW w:w="984"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r w:rsidRPr="00681C09">
              <w:rPr>
                <w:b/>
                <w:color w:val="FFFFFF" w:themeColor="background1"/>
                <w:szCs w:val="24"/>
                <w:lang w:val="ro-RO"/>
              </w:rPr>
              <w:t>Criteriu B</w:t>
            </w:r>
          </w:p>
        </w:tc>
        <w:tc>
          <w:tcPr>
            <w:tcW w:w="998"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r w:rsidRPr="00681C09">
              <w:rPr>
                <w:b/>
                <w:color w:val="FFFFFF" w:themeColor="background1"/>
                <w:szCs w:val="24"/>
                <w:lang w:val="ro-RO"/>
              </w:rPr>
              <w:t>Criteriu C</w:t>
            </w:r>
          </w:p>
        </w:tc>
        <w:tc>
          <w:tcPr>
            <w:tcW w:w="998"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r w:rsidRPr="00681C09">
              <w:rPr>
                <w:b/>
                <w:color w:val="FFFFFF" w:themeColor="background1"/>
                <w:szCs w:val="24"/>
                <w:lang w:val="ro-RO"/>
              </w:rPr>
              <w:t>Criteriu D</w:t>
            </w:r>
          </w:p>
        </w:tc>
        <w:tc>
          <w:tcPr>
            <w:tcW w:w="1001" w:type="pct"/>
            <w:gridSpan w:val="2"/>
            <w:tcBorders>
              <w:top w:val="single" w:sz="4" w:space="0" w:color="auto"/>
              <w:left w:val="single" w:sz="4" w:space="0" w:color="auto"/>
              <w:bottom w:val="nil"/>
              <w:right w:val="single" w:sz="4" w:space="0" w:color="auto"/>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r w:rsidRPr="00681C09">
              <w:rPr>
                <w:b/>
                <w:color w:val="FFFFFF" w:themeColor="background1"/>
                <w:szCs w:val="24"/>
                <w:lang w:val="ro-RO"/>
              </w:rPr>
              <w:t>Criteriu E</w:t>
            </w:r>
          </w:p>
        </w:tc>
      </w:tr>
      <w:tr w:rsidR="000B4279" w:rsidRPr="00681C09" w:rsidTr="00896FF2">
        <w:tc>
          <w:tcPr>
            <w:tcW w:w="806"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Extrem</w:t>
            </w:r>
          </w:p>
        </w:tc>
        <w:tc>
          <w:tcPr>
            <w:tcW w:w="214"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3</w:t>
            </w:r>
          </w:p>
        </w:tc>
        <w:tc>
          <w:tcPr>
            <w:tcW w:w="686"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Extrem</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3</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Extrem</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3</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Extrem</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3</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Extrem</w:t>
            </w:r>
          </w:p>
        </w:tc>
        <w:tc>
          <w:tcPr>
            <w:tcW w:w="301" w:type="pct"/>
            <w:tcBorders>
              <w:top w:val="single" w:sz="4" w:space="0" w:color="auto"/>
              <w:left w:val="single" w:sz="4" w:space="0" w:color="auto"/>
              <w:bottom w:val="nil"/>
              <w:right w:val="single" w:sz="4" w:space="0" w:color="auto"/>
            </w:tcBorders>
            <w:shd w:val="clear" w:color="auto" w:fill="FFFFFF"/>
          </w:tcPr>
          <w:p w:rsidR="000B4279" w:rsidRPr="00681C09" w:rsidRDefault="000B4279" w:rsidP="000B4279">
            <w:pPr>
              <w:spacing w:before="0" w:after="0"/>
              <w:rPr>
                <w:szCs w:val="24"/>
                <w:lang w:val="ro-RO"/>
              </w:rPr>
            </w:pPr>
            <w:r w:rsidRPr="00681C09">
              <w:rPr>
                <w:szCs w:val="24"/>
                <w:lang w:val="ro-RO"/>
              </w:rPr>
              <w:t>3</w:t>
            </w:r>
          </w:p>
        </w:tc>
      </w:tr>
      <w:tr w:rsidR="000B4279" w:rsidRPr="00681C09" w:rsidTr="00896FF2">
        <w:tc>
          <w:tcPr>
            <w:tcW w:w="806"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Considerabil</w:t>
            </w:r>
          </w:p>
        </w:tc>
        <w:tc>
          <w:tcPr>
            <w:tcW w:w="214"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2</w:t>
            </w:r>
          </w:p>
        </w:tc>
        <w:tc>
          <w:tcPr>
            <w:tcW w:w="686"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Considerabil</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2</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Considerabil</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2</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Considerabil</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2</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Considerabil</w:t>
            </w:r>
          </w:p>
        </w:tc>
        <w:tc>
          <w:tcPr>
            <w:tcW w:w="301" w:type="pct"/>
            <w:tcBorders>
              <w:top w:val="single" w:sz="4" w:space="0" w:color="auto"/>
              <w:left w:val="single" w:sz="4" w:space="0" w:color="auto"/>
              <w:bottom w:val="nil"/>
              <w:right w:val="single" w:sz="4" w:space="0" w:color="auto"/>
            </w:tcBorders>
            <w:shd w:val="clear" w:color="auto" w:fill="FFFFFF"/>
          </w:tcPr>
          <w:p w:rsidR="000B4279" w:rsidRPr="00681C09" w:rsidRDefault="000B4279" w:rsidP="000B4279">
            <w:pPr>
              <w:spacing w:before="0" w:after="0"/>
              <w:rPr>
                <w:szCs w:val="24"/>
                <w:lang w:val="ro-RO"/>
              </w:rPr>
            </w:pPr>
            <w:r w:rsidRPr="00681C09">
              <w:rPr>
                <w:szCs w:val="24"/>
                <w:lang w:val="ro-RO"/>
              </w:rPr>
              <w:t>2</w:t>
            </w:r>
          </w:p>
        </w:tc>
      </w:tr>
      <w:tr w:rsidR="000B4279" w:rsidRPr="00681C09" w:rsidTr="00896FF2">
        <w:tc>
          <w:tcPr>
            <w:tcW w:w="806"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Redus</w:t>
            </w:r>
          </w:p>
        </w:tc>
        <w:tc>
          <w:tcPr>
            <w:tcW w:w="214"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1</w:t>
            </w:r>
          </w:p>
        </w:tc>
        <w:tc>
          <w:tcPr>
            <w:tcW w:w="686"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Redus</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1</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Redus</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1</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Redus</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1</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Redus</w:t>
            </w:r>
          </w:p>
        </w:tc>
        <w:tc>
          <w:tcPr>
            <w:tcW w:w="301" w:type="pct"/>
            <w:tcBorders>
              <w:top w:val="single" w:sz="4" w:space="0" w:color="auto"/>
              <w:left w:val="single" w:sz="4" w:space="0" w:color="auto"/>
              <w:bottom w:val="nil"/>
              <w:right w:val="single" w:sz="4" w:space="0" w:color="auto"/>
            </w:tcBorders>
            <w:shd w:val="clear" w:color="auto" w:fill="FFFFFF"/>
          </w:tcPr>
          <w:p w:rsidR="000B4279" w:rsidRPr="00681C09" w:rsidRDefault="000B4279" w:rsidP="000B4279">
            <w:pPr>
              <w:spacing w:before="0" w:after="0"/>
              <w:rPr>
                <w:szCs w:val="24"/>
                <w:lang w:val="ro-RO"/>
              </w:rPr>
            </w:pPr>
            <w:r w:rsidRPr="00681C09">
              <w:rPr>
                <w:szCs w:val="24"/>
                <w:lang w:val="ro-RO"/>
              </w:rPr>
              <w:t>1</w:t>
            </w:r>
          </w:p>
        </w:tc>
      </w:tr>
      <w:tr w:rsidR="000B4279" w:rsidRPr="00681C09" w:rsidTr="00896FF2">
        <w:tc>
          <w:tcPr>
            <w:tcW w:w="5000" w:type="pct"/>
            <w:gridSpan w:val="10"/>
            <w:tcBorders>
              <w:top w:val="single" w:sz="4" w:space="0" w:color="auto"/>
              <w:left w:val="single" w:sz="4" w:space="0" w:color="auto"/>
              <w:bottom w:val="nil"/>
              <w:right w:val="single" w:sz="4" w:space="0" w:color="auto"/>
            </w:tcBorders>
            <w:shd w:val="clear" w:color="auto" w:fill="0F6FC6" w:themeFill="accent1"/>
          </w:tcPr>
          <w:p w:rsidR="000B4279" w:rsidRPr="00681C09" w:rsidRDefault="000B4279" w:rsidP="000B4279">
            <w:pPr>
              <w:spacing w:before="0" w:after="0"/>
              <w:rPr>
                <w:color w:val="FFFFFF" w:themeColor="background1"/>
                <w:szCs w:val="24"/>
                <w:lang w:val="ro-RO"/>
              </w:rPr>
            </w:pPr>
            <w:r w:rsidRPr="00681C09">
              <w:rPr>
                <w:color w:val="FFFFFF" w:themeColor="background1"/>
                <w:szCs w:val="24"/>
                <w:lang w:val="ro-RO"/>
              </w:rPr>
              <w:t>Scorul pe criterii</w:t>
            </w:r>
          </w:p>
        </w:tc>
      </w:tr>
      <w:tr w:rsidR="000B4279" w:rsidRPr="00681C09" w:rsidTr="00896FF2">
        <w:tc>
          <w:tcPr>
            <w:tcW w:w="1020"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rPr>
                <w:color w:val="FFFFFF" w:themeColor="background1"/>
                <w:szCs w:val="24"/>
                <w:lang w:val="ro-RO"/>
              </w:rPr>
            </w:pPr>
            <w:r w:rsidRPr="00681C09">
              <w:rPr>
                <w:color w:val="FFFFFF" w:themeColor="background1"/>
                <w:szCs w:val="24"/>
                <w:lang w:val="ro-RO"/>
              </w:rPr>
              <w:t>4 x...</w:t>
            </w:r>
          </w:p>
        </w:tc>
        <w:tc>
          <w:tcPr>
            <w:tcW w:w="984"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rPr>
                <w:color w:val="FFFFFF" w:themeColor="background1"/>
                <w:szCs w:val="24"/>
                <w:lang w:val="ro-RO"/>
              </w:rPr>
            </w:pPr>
            <w:r w:rsidRPr="00681C09">
              <w:rPr>
                <w:color w:val="FFFFFF" w:themeColor="background1"/>
                <w:szCs w:val="24"/>
                <w:lang w:val="ro-RO"/>
              </w:rPr>
              <w:t>3 x...</w:t>
            </w:r>
          </w:p>
        </w:tc>
        <w:tc>
          <w:tcPr>
            <w:tcW w:w="998"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rPr>
                <w:color w:val="FFFFFF" w:themeColor="background1"/>
                <w:szCs w:val="24"/>
                <w:lang w:val="ro-RO"/>
              </w:rPr>
            </w:pPr>
            <w:r w:rsidRPr="00681C09">
              <w:rPr>
                <w:color w:val="FFFFFF" w:themeColor="background1"/>
                <w:szCs w:val="24"/>
                <w:lang w:val="ro-RO"/>
              </w:rPr>
              <w:t>2 x...</w:t>
            </w:r>
          </w:p>
        </w:tc>
        <w:tc>
          <w:tcPr>
            <w:tcW w:w="998"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rPr>
                <w:color w:val="FFFFFF" w:themeColor="background1"/>
                <w:szCs w:val="24"/>
                <w:lang w:val="ro-RO"/>
              </w:rPr>
            </w:pPr>
            <w:r w:rsidRPr="00681C09">
              <w:rPr>
                <w:color w:val="FFFFFF" w:themeColor="background1"/>
                <w:szCs w:val="24"/>
                <w:lang w:val="ro-RO"/>
              </w:rPr>
              <w:t>2 x...</w:t>
            </w:r>
          </w:p>
        </w:tc>
        <w:tc>
          <w:tcPr>
            <w:tcW w:w="1001" w:type="pct"/>
            <w:gridSpan w:val="2"/>
            <w:tcBorders>
              <w:top w:val="single" w:sz="4" w:space="0" w:color="auto"/>
              <w:left w:val="single" w:sz="4" w:space="0" w:color="auto"/>
              <w:bottom w:val="nil"/>
              <w:right w:val="single" w:sz="4" w:space="0" w:color="auto"/>
            </w:tcBorders>
            <w:shd w:val="clear" w:color="auto" w:fill="0F6FC6" w:themeFill="accent1"/>
          </w:tcPr>
          <w:p w:rsidR="000B4279" w:rsidRPr="00681C09" w:rsidRDefault="000B4279" w:rsidP="000B4279">
            <w:pPr>
              <w:spacing w:before="0" w:after="0"/>
              <w:rPr>
                <w:color w:val="FFFFFF" w:themeColor="background1"/>
                <w:szCs w:val="24"/>
                <w:lang w:val="ro-RO"/>
              </w:rPr>
            </w:pPr>
            <w:r w:rsidRPr="00681C09">
              <w:rPr>
                <w:color w:val="FFFFFF" w:themeColor="background1"/>
                <w:szCs w:val="24"/>
                <w:lang w:val="ro-RO"/>
              </w:rPr>
              <w:t>1 x...</w:t>
            </w:r>
          </w:p>
        </w:tc>
      </w:tr>
      <w:tr w:rsidR="000B4279" w:rsidRPr="00681C09" w:rsidTr="00896FF2">
        <w:tc>
          <w:tcPr>
            <w:tcW w:w="5000" w:type="pct"/>
            <w:gridSpan w:val="10"/>
            <w:tcBorders>
              <w:top w:val="single" w:sz="4" w:space="0" w:color="auto"/>
              <w:left w:val="single" w:sz="4" w:space="0" w:color="auto"/>
              <w:bottom w:val="single" w:sz="4" w:space="0" w:color="auto"/>
              <w:right w:val="single" w:sz="4" w:space="0" w:color="auto"/>
            </w:tcBorders>
            <w:shd w:val="clear" w:color="auto" w:fill="0F6FC6" w:themeFill="accent1"/>
          </w:tcPr>
          <w:p w:rsidR="000B4279" w:rsidRPr="00681C09" w:rsidRDefault="000B4279" w:rsidP="000B4279">
            <w:pPr>
              <w:spacing w:before="0" w:after="0"/>
              <w:rPr>
                <w:color w:val="FFFFFF" w:themeColor="background1"/>
                <w:szCs w:val="24"/>
                <w:lang w:val="ro-RO"/>
              </w:rPr>
            </w:pPr>
            <w:r w:rsidRPr="00681C09">
              <w:rPr>
                <w:color w:val="FFFFFF" w:themeColor="background1"/>
                <w:szCs w:val="24"/>
                <w:lang w:val="ro-RO"/>
              </w:rPr>
              <w:t>Total Scor pe problemă =...</w:t>
            </w:r>
          </w:p>
        </w:tc>
      </w:tr>
    </w:tbl>
    <w:p w:rsidR="000B4279" w:rsidRPr="00681C09" w:rsidRDefault="000B4279" w:rsidP="000B4279">
      <w:pPr>
        <w:rPr>
          <w:lang w:val="ro-RO"/>
        </w:rPr>
      </w:pPr>
    </w:p>
    <w:p w:rsidR="000B4279" w:rsidRPr="00681C09" w:rsidRDefault="000B4279" w:rsidP="000B4279">
      <w:pPr>
        <w:rPr>
          <w:lang w:val="ro-RO"/>
        </w:rPr>
      </w:pPr>
      <w:r w:rsidRPr="00681C09">
        <w:rPr>
          <w:lang w:val="ro-RO"/>
        </w:rPr>
        <w:t>Valorile punctajului pe care o problemă de mediu poate să-l obțină sunt:</w:t>
      </w:r>
    </w:p>
    <w:p w:rsidR="000B4279" w:rsidRPr="00681C09" w:rsidRDefault="000B4279" w:rsidP="000B4279">
      <w:pPr>
        <w:pStyle w:val="ListParagraph"/>
        <w:numPr>
          <w:ilvl w:val="0"/>
          <w:numId w:val="27"/>
        </w:numPr>
      </w:pPr>
      <w:r w:rsidRPr="00681C09">
        <w:t>Punctaj minim - 12 puncte</w:t>
      </w:r>
    </w:p>
    <w:p w:rsidR="000B4279" w:rsidRPr="00681C09" w:rsidRDefault="000B4279" w:rsidP="000B4279">
      <w:pPr>
        <w:pStyle w:val="ListParagraph"/>
        <w:numPr>
          <w:ilvl w:val="0"/>
          <w:numId w:val="27"/>
        </w:numPr>
      </w:pPr>
      <w:r w:rsidRPr="00681C09">
        <w:t>Punctaj maxim - 36 puncte</w:t>
      </w:r>
    </w:p>
    <w:p w:rsidR="000B4279" w:rsidRPr="00681C09" w:rsidRDefault="000B4279" w:rsidP="000B4279">
      <w:pPr>
        <w:pStyle w:val="ListParagraph"/>
        <w:numPr>
          <w:ilvl w:val="0"/>
          <w:numId w:val="27"/>
        </w:numPr>
      </w:pPr>
      <w:r w:rsidRPr="00681C09">
        <w:t>Punctaj mediu - 24 puncte</w:t>
      </w:r>
    </w:p>
    <w:p w:rsidR="000B4279" w:rsidRPr="00681C09" w:rsidRDefault="000B4279" w:rsidP="000B4279">
      <w:pPr>
        <w:rPr>
          <w:lang w:val="ro-RO"/>
        </w:rPr>
      </w:pPr>
      <w:r w:rsidRPr="00681C09">
        <w:rPr>
          <w:lang w:val="ro-RO"/>
        </w:rPr>
        <w:t>În final se face o medie a scorurilor astfel calculate, pentru fiecare categorie de probleme de mediu, pe baza cărora se poate realiza ierarhizarea aspectelor de mediu în vederea stabilirii priorităților de mediu pentru P.U.Z. propus.</w:t>
      </w:r>
    </w:p>
    <w:p w:rsidR="000B4279" w:rsidRPr="00681C09" w:rsidRDefault="000B4279" w:rsidP="000B4279">
      <w:pPr>
        <w:rPr>
          <w:lang w:val="ro-RO"/>
        </w:rPr>
      </w:pPr>
      <w:r w:rsidRPr="00681C09">
        <w:rPr>
          <w:lang w:val="ro-RO"/>
        </w:rPr>
        <w:lastRenderedPageBreak/>
        <w:t>Pentru acordarea punctajelor pentru fiecare problemă de mediu și criteriu utilizat au fost utilizate informațiile privind starea actuală a mediului în zona studiată, informațiile privind conținutul</w:t>
      </w:r>
      <w:r w:rsidR="00823E81">
        <w:rPr>
          <w:lang w:val="ro-RO"/>
        </w:rPr>
        <w:t xml:space="preserve"> și </w:t>
      </w:r>
      <w:r w:rsidRPr="00681C09">
        <w:rPr>
          <w:lang w:val="ro-RO"/>
        </w:rPr>
        <w:t>obiectivele principale ale P.U.Z.-ului propus, informații cuprinse în diverse studii de specialitate referitoare la zona studiată și/sau la activitățile ce s-au desfășurat, se desfășoară sau urmează să de desfășoare în această zonă, informații bibliografice etc.</w:t>
      </w:r>
    </w:p>
    <w:p w:rsidR="000B4279" w:rsidRPr="00681C09" w:rsidRDefault="000B4279" w:rsidP="000B4279">
      <w:pPr>
        <w:rPr>
          <w:lang w:val="ro-RO"/>
        </w:rPr>
      </w:pPr>
      <w:r w:rsidRPr="00681C09">
        <w:rPr>
          <w:lang w:val="ro-RO"/>
        </w:rPr>
        <w:t>În continuare se prezintă matricea de evaluare a problemelor de mediu, grupate în categorii sau aspecte de mediu.</w:t>
      </w:r>
    </w:p>
    <w:p w:rsidR="00896FF2" w:rsidRPr="00681C09" w:rsidRDefault="00896FF2" w:rsidP="00896FF2">
      <w:pPr>
        <w:pStyle w:val="Caption"/>
        <w:jc w:val="right"/>
        <w:rPr>
          <w:lang w:val="ro-RO"/>
        </w:rPr>
      </w:pPr>
      <w:bookmarkStart w:id="90" w:name="_Toc456544994"/>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7</w:t>
      </w:r>
      <w:r w:rsidRPr="00681C09">
        <w:rPr>
          <w:lang w:val="ro-RO"/>
        </w:rPr>
        <w:fldChar w:fldCharType="end"/>
      </w:r>
      <w:r w:rsidRPr="00681C09">
        <w:rPr>
          <w:lang w:val="ro-RO"/>
        </w:rPr>
        <w:t xml:space="preserve">. </w:t>
      </w:r>
      <w:r w:rsidRPr="00681C09">
        <w:rPr>
          <w:b w:val="0"/>
          <w:lang w:val="ro-RO"/>
        </w:rPr>
        <w:t>Matricea de analiză multicriterială pentru P.U.Z.-</w:t>
      </w:r>
      <w:proofErr w:type="spellStart"/>
      <w:r w:rsidRPr="00681C09">
        <w:rPr>
          <w:b w:val="0"/>
          <w:lang w:val="ro-RO"/>
        </w:rPr>
        <w:t>ul</w:t>
      </w:r>
      <w:proofErr w:type="spellEnd"/>
      <w:r w:rsidRPr="00681C09">
        <w:rPr>
          <w:b w:val="0"/>
          <w:lang w:val="ro-RO"/>
        </w:rPr>
        <w:t xml:space="preserve"> analizat.</w:t>
      </w:r>
      <w:bookmarkEnd w:id="90"/>
    </w:p>
    <w:tbl>
      <w:tblPr>
        <w:tblW w:w="5000" w:type="pct"/>
        <w:tblLook w:val="0000" w:firstRow="0" w:lastRow="0" w:firstColumn="0" w:lastColumn="0" w:noHBand="0" w:noVBand="0"/>
      </w:tblPr>
      <w:tblGrid>
        <w:gridCol w:w="5528"/>
        <w:gridCol w:w="489"/>
        <w:gridCol w:w="489"/>
        <w:gridCol w:w="489"/>
        <w:gridCol w:w="489"/>
        <w:gridCol w:w="490"/>
        <w:gridCol w:w="1042"/>
      </w:tblGrid>
      <w:tr w:rsidR="00896FF2" w:rsidRPr="00681C09" w:rsidTr="00896FF2">
        <w:trPr>
          <w:trHeight w:val="315"/>
          <w:tblHeader/>
        </w:trPr>
        <w:tc>
          <w:tcPr>
            <w:tcW w:w="3066" w:type="pct"/>
            <w:tcBorders>
              <w:top w:val="single" w:sz="4" w:space="0" w:color="auto"/>
              <w:left w:val="single" w:sz="4" w:space="0" w:color="auto"/>
              <w:bottom w:val="single" w:sz="4" w:space="0" w:color="auto"/>
              <w:right w:val="single" w:sz="4" w:space="0" w:color="auto"/>
            </w:tcBorders>
            <w:shd w:val="clear" w:color="auto" w:fill="0F6FC6" w:themeFill="accent1"/>
            <w:vAlign w:val="center"/>
          </w:tcPr>
          <w:p w:rsidR="000B4279" w:rsidRPr="00681C09" w:rsidRDefault="000B4279" w:rsidP="00896FF2">
            <w:pPr>
              <w:spacing w:before="0" w:after="0"/>
              <w:jc w:val="center"/>
              <w:rPr>
                <w:rFonts w:eastAsia="Times New Roman"/>
                <w:b/>
                <w:bCs/>
                <w:i/>
                <w:iCs/>
                <w:color w:val="FFFFFF" w:themeColor="background1"/>
                <w:szCs w:val="24"/>
                <w:lang w:val="ro-RO"/>
              </w:rPr>
            </w:pPr>
            <w:r w:rsidRPr="00681C09">
              <w:rPr>
                <w:rFonts w:eastAsia="Times New Roman"/>
                <w:b/>
                <w:bCs/>
                <w:i/>
                <w:iCs/>
                <w:color w:val="FFFFFF" w:themeColor="background1"/>
                <w:szCs w:val="24"/>
                <w:lang w:val="ro-RO"/>
              </w:rPr>
              <w:t>CATEGORIA / PROBLEMA DE MEDIU</w:t>
            </w:r>
          </w:p>
        </w:tc>
        <w:tc>
          <w:tcPr>
            <w:tcW w:w="271" w:type="pct"/>
            <w:tcBorders>
              <w:top w:val="single" w:sz="4" w:space="0" w:color="auto"/>
              <w:left w:val="nil"/>
              <w:bottom w:val="single" w:sz="4" w:space="0" w:color="auto"/>
              <w:right w:val="single" w:sz="4" w:space="0" w:color="auto"/>
            </w:tcBorders>
            <w:shd w:val="clear" w:color="auto" w:fill="0F6FC6" w:themeFill="accent1"/>
            <w:noWrap/>
            <w:vAlign w:val="center"/>
          </w:tcPr>
          <w:p w:rsidR="000B4279" w:rsidRPr="00681C09" w:rsidRDefault="000B4279" w:rsidP="00896FF2">
            <w:pPr>
              <w:spacing w:before="0" w:after="0"/>
              <w:jc w:val="center"/>
              <w:rPr>
                <w:rFonts w:eastAsia="Times New Roman"/>
                <w:b/>
                <w:bCs/>
                <w:color w:val="FFFFFF" w:themeColor="background1"/>
                <w:szCs w:val="24"/>
                <w:lang w:val="ro-RO"/>
              </w:rPr>
            </w:pPr>
            <w:r w:rsidRPr="00681C09">
              <w:rPr>
                <w:rFonts w:eastAsia="Times New Roman"/>
                <w:b/>
                <w:bCs/>
                <w:color w:val="FFFFFF" w:themeColor="background1"/>
                <w:szCs w:val="24"/>
                <w:lang w:val="ro-RO"/>
              </w:rPr>
              <w:t>A</w:t>
            </w:r>
          </w:p>
        </w:tc>
        <w:tc>
          <w:tcPr>
            <w:tcW w:w="271" w:type="pct"/>
            <w:tcBorders>
              <w:top w:val="single" w:sz="4" w:space="0" w:color="auto"/>
              <w:left w:val="nil"/>
              <w:bottom w:val="single" w:sz="4" w:space="0" w:color="auto"/>
              <w:right w:val="single" w:sz="4" w:space="0" w:color="auto"/>
            </w:tcBorders>
            <w:shd w:val="clear" w:color="auto" w:fill="0F6FC6" w:themeFill="accent1"/>
            <w:noWrap/>
            <w:vAlign w:val="center"/>
          </w:tcPr>
          <w:p w:rsidR="000B4279" w:rsidRPr="00681C09" w:rsidRDefault="000B4279" w:rsidP="00896FF2">
            <w:pPr>
              <w:spacing w:before="0" w:after="0"/>
              <w:jc w:val="center"/>
              <w:rPr>
                <w:rFonts w:eastAsia="Times New Roman"/>
                <w:b/>
                <w:bCs/>
                <w:color w:val="FFFFFF" w:themeColor="background1"/>
                <w:szCs w:val="24"/>
                <w:lang w:val="ro-RO"/>
              </w:rPr>
            </w:pPr>
            <w:r w:rsidRPr="00681C09">
              <w:rPr>
                <w:rFonts w:eastAsia="Times New Roman"/>
                <w:b/>
                <w:bCs/>
                <w:color w:val="FFFFFF" w:themeColor="background1"/>
                <w:szCs w:val="24"/>
                <w:lang w:val="ro-RO"/>
              </w:rPr>
              <w:t>B</w:t>
            </w:r>
          </w:p>
        </w:tc>
        <w:tc>
          <w:tcPr>
            <w:tcW w:w="271" w:type="pct"/>
            <w:tcBorders>
              <w:top w:val="single" w:sz="4" w:space="0" w:color="auto"/>
              <w:left w:val="nil"/>
              <w:bottom w:val="single" w:sz="4" w:space="0" w:color="auto"/>
              <w:right w:val="single" w:sz="4" w:space="0" w:color="auto"/>
            </w:tcBorders>
            <w:shd w:val="clear" w:color="auto" w:fill="0F6FC6" w:themeFill="accent1"/>
            <w:noWrap/>
            <w:vAlign w:val="center"/>
          </w:tcPr>
          <w:p w:rsidR="000B4279" w:rsidRPr="00681C09" w:rsidRDefault="000B4279" w:rsidP="00896FF2">
            <w:pPr>
              <w:spacing w:before="0" w:after="0"/>
              <w:jc w:val="center"/>
              <w:rPr>
                <w:rFonts w:eastAsia="Times New Roman"/>
                <w:b/>
                <w:bCs/>
                <w:color w:val="FFFFFF" w:themeColor="background1"/>
                <w:szCs w:val="24"/>
                <w:lang w:val="ro-RO"/>
              </w:rPr>
            </w:pPr>
            <w:r w:rsidRPr="00681C09">
              <w:rPr>
                <w:rFonts w:eastAsia="Times New Roman"/>
                <w:b/>
                <w:bCs/>
                <w:color w:val="FFFFFF" w:themeColor="background1"/>
                <w:szCs w:val="24"/>
                <w:lang w:val="ro-RO"/>
              </w:rPr>
              <w:t>C</w:t>
            </w:r>
          </w:p>
        </w:tc>
        <w:tc>
          <w:tcPr>
            <w:tcW w:w="271" w:type="pct"/>
            <w:tcBorders>
              <w:top w:val="single" w:sz="4" w:space="0" w:color="auto"/>
              <w:left w:val="nil"/>
              <w:bottom w:val="single" w:sz="4" w:space="0" w:color="auto"/>
              <w:right w:val="single" w:sz="4" w:space="0" w:color="auto"/>
            </w:tcBorders>
            <w:shd w:val="clear" w:color="auto" w:fill="0F6FC6" w:themeFill="accent1"/>
            <w:noWrap/>
            <w:vAlign w:val="center"/>
          </w:tcPr>
          <w:p w:rsidR="000B4279" w:rsidRPr="00681C09" w:rsidRDefault="000B4279" w:rsidP="00896FF2">
            <w:pPr>
              <w:spacing w:before="0" w:after="0"/>
              <w:jc w:val="center"/>
              <w:rPr>
                <w:rFonts w:eastAsia="Times New Roman"/>
                <w:b/>
                <w:bCs/>
                <w:color w:val="FFFFFF" w:themeColor="background1"/>
                <w:szCs w:val="24"/>
                <w:lang w:val="ro-RO"/>
              </w:rPr>
            </w:pPr>
            <w:r w:rsidRPr="00681C09">
              <w:rPr>
                <w:rFonts w:eastAsia="Times New Roman"/>
                <w:b/>
                <w:bCs/>
                <w:color w:val="FFFFFF" w:themeColor="background1"/>
                <w:szCs w:val="24"/>
                <w:lang w:val="ro-RO"/>
              </w:rPr>
              <w:t>D</w:t>
            </w:r>
          </w:p>
        </w:tc>
        <w:tc>
          <w:tcPr>
            <w:tcW w:w="271" w:type="pct"/>
            <w:tcBorders>
              <w:top w:val="single" w:sz="4" w:space="0" w:color="auto"/>
              <w:left w:val="nil"/>
              <w:bottom w:val="single" w:sz="4" w:space="0" w:color="auto"/>
              <w:right w:val="single" w:sz="4" w:space="0" w:color="auto"/>
            </w:tcBorders>
            <w:shd w:val="clear" w:color="auto" w:fill="0F6FC6" w:themeFill="accent1"/>
            <w:noWrap/>
            <w:vAlign w:val="center"/>
          </w:tcPr>
          <w:p w:rsidR="000B4279" w:rsidRPr="00681C09" w:rsidRDefault="000B4279" w:rsidP="00896FF2">
            <w:pPr>
              <w:spacing w:before="0" w:after="0"/>
              <w:jc w:val="center"/>
              <w:rPr>
                <w:rFonts w:eastAsia="Times New Roman"/>
                <w:b/>
                <w:bCs/>
                <w:color w:val="FFFFFF" w:themeColor="background1"/>
                <w:szCs w:val="24"/>
                <w:lang w:val="ro-RO"/>
              </w:rPr>
            </w:pPr>
            <w:r w:rsidRPr="00681C09">
              <w:rPr>
                <w:rFonts w:eastAsia="Times New Roman"/>
                <w:b/>
                <w:bCs/>
                <w:color w:val="FFFFFF" w:themeColor="background1"/>
                <w:szCs w:val="24"/>
                <w:lang w:val="ro-RO"/>
              </w:rPr>
              <w:t>E</w:t>
            </w:r>
          </w:p>
        </w:tc>
        <w:tc>
          <w:tcPr>
            <w:tcW w:w="578" w:type="pct"/>
            <w:tcBorders>
              <w:top w:val="single" w:sz="4" w:space="0" w:color="auto"/>
              <w:left w:val="nil"/>
              <w:bottom w:val="single" w:sz="4" w:space="0" w:color="auto"/>
              <w:right w:val="single" w:sz="4" w:space="0" w:color="auto"/>
            </w:tcBorders>
            <w:shd w:val="clear" w:color="auto" w:fill="0F6FC6" w:themeFill="accent1"/>
            <w:noWrap/>
            <w:vAlign w:val="center"/>
          </w:tcPr>
          <w:p w:rsidR="000B4279" w:rsidRPr="00681C09" w:rsidRDefault="000B4279" w:rsidP="00896FF2">
            <w:pPr>
              <w:spacing w:before="0" w:after="0"/>
              <w:jc w:val="center"/>
              <w:rPr>
                <w:rFonts w:eastAsia="Times New Roman"/>
                <w:b/>
                <w:bCs/>
                <w:color w:val="FFFFFF" w:themeColor="background1"/>
                <w:szCs w:val="24"/>
                <w:lang w:val="ro-RO"/>
              </w:rPr>
            </w:pPr>
            <w:r w:rsidRPr="00681C09">
              <w:rPr>
                <w:rFonts w:eastAsia="Times New Roman"/>
                <w:b/>
                <w:bCs/>
                <w:color w:val="FFFFFF" w:themeColor="background1"/>
                <w:szCs w:val="24"/>
                <w:lang w:val="ro-RO"/>
              </w:rPr>
              <w:t>TOTAL</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b/>
                <w:bCs/>
                <w:szCs w:val="24"/>
                <w:lang w:val="ro-RO"/>
              </w:rPr>
            </w:pPr>
            <w:r w:rsidRPr="00681C09">
              <w:rPr>
                <w:rFonts w:eastAsia="Times New Roman"/>
                <w:b/>
                <w:bCs/>
                <w:iCs/>
                <w:szCs w:val="24"/>
                <w:lang w:val="ro-RO"/>
              </w:rPr>
              <w:t>Calitatea aerului</w:t>
            </w:r>
          </w:p>
        </w:tc>
        <w:tc>
          <w:tcPr>
            <w:tcW w:w="1356" w:type="pct"/>
            <w:gridSpan w:val="5"/>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b/>
                <w:szCs w:val="24"/>
                <w:lang w:val="ro-RO"/>
              </w:rPr>
            </w:pPr>
            <w:r w:rsidRPr="00681C09">
              <w:rPr>
                <w:rFonts w:eastAsia="Times New Roman"/>
                <w:b/>
                <w:szCs w:val="24"/>
                <w:lang w:val="ro-RO"/>
              </w:rPr>
              <w:t>MEDIA</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b/>
                <w:szCs w:val="24"/>
                <w:lang w:val="ro-RO"/>
              </w:rPr>
            </w:pPr>
            <w:r w:rsidRPr="00681C09">
              <w:rPr>
                <w:rFonts w:eastAsia="Times New Roman"/>
                <w:b/>
                <w:szCs w:val="24"/>
                <w:lang w:val="ro-RO"/>
              </w:rPr>
              <w:t>16</w:t>
            </w:r>
          </w:p>
        </w:tc>
      </w:tr>
      <w:tr w:rsidR="000B4279" w:rsidRPr="00681C09" w:rsidTr="00896FF2">
        <w:trPr>
          <w:trHeight w:val="630"/>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szCs w:val="24"/>
                <w:lang w:val="ro-RO"/>
              </w:rPr>
            </w:pPr>
            <w:r w:rsidRPr="00681C09">
              <w:rPr>
                <w:rFonts w:eastAsia="Times New Roman"/>
                <w:szCs w:val="24"/>
                <w:lang w:val="ro-RO"/>
              </w:rPr>
              <w:t>Poluarea aerului datorată traficului rutier (infrastructură necorespunzătoare</w:t>
            </w:r>
            <w:r w:rsidR="00823E81">
              <w:rPr>
                <w:rFonts w:eastAsia="Times New Roman"/>
                <w:szCs w:val="24"/>
                <w:lang w:val="ro-RO"/>
              </w:rPr>
              <w:t xml:space="preserve"> și </w:t>
            </w:r>
            <w:r w:rsidRPr="00681C09">
              <w:rPr>
                <w:rFonts w:eastAsia="Times New Roman"/>
                <w:szCs w:val="24"/>
                <w:lang w:val="ro-RO"/>
              </w:rPr>
              <w:t>insuficientă, emisii)</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20</w:t>
            </w:r>
          </w:p>
        </w:tc>
      </w:tr>
      <w:tr w:rsidR="000B4279" w:rsidRPr="00681C09" w:rsidTr="00896FF2">
        <w:trPr>
          <w:trHeight w:val="630"/>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szCs w:val="24"/>
                <w:lang w:val="ro-RO"/>
              </w:rPr>
            </w:pPr>
            <w:r w:rsidRPr="00681C09">
              <w:rPr>
                <w:rFonts w:eastAsia="Times New Roman"/>
                <w:szCs w:val="24"/>
                <w:lang w:val="ro-RO"/>
              </w:rPr>
              <w:t>Poluarea atmosferică generată de emisiile de poluanți produși de surse staționare industriale</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12</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b/>
                <w:bCs/>
                <w:szCs w:val="24"/>
                <w:lang w:val="ro-RO"/>
              </w:rPr>
            </w:pPr>
            <w:r w:rsidRPr="00681C09">
              <w:rPr>
                <w:rFonts w:eastAsia="Times New Roman"/>
                <w:b/>
                <w:bCs/>
                <w:iCs/>
                <w:szCs w:val="24"/>
                <w:lang w:val="ro-RO"/>
              </w:rPr>
              <w:t>Combaterea fenomenului de schimbări climatice</w:t>
            </w:r>
          </w:p>
        </w:tc>
        <w:tc>
          <w:tcPr>
            <w:tcW w:w="1356" w:type="pct"/>
            <w:gridSpan w:val="5"/>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b/>
                <w:szCs w:val="24"/>
                <w:lang w:val="ro-RO"/>
              </w:rPr>
              <w:t>MEDIA</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b/>
                <w:szCs w:val="24"/>
                <w:lang w:val="ro-RO"/>
              </w:rPr>
            </w:pPr>
            <w:r w:rsidRPr="00681C09">
              <w:rPr>
                <w:rFonts w:eastAsia="Times New Roman"/>
                <w:b/>
                <w:szCs w:val="24"/>
                <w:lang w:val="ro-RO"/>
              </w:rPr>
              <w:t>12</w:t>
            </w:r>
          </w:p>
        </w:tc>
      </w:tr>
      <w:tr w:rsidR="000B4279" w:rsidRPr="00681C09" w:rsidTr="00896FF2">
        <w:trPr>
          <w:trHeight w:val="630"/>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szCs w:val="24"/>
                <w:lang w:val="ro-RO"/>
              </w:rPr>
            </w:pPr>
            <w:r w:rsidRPr="00681C09">
              <w:rPr>
                <w:rFonts w:eastAsia="Times New Roman"/>
                <w:szCs w:val="24"/>
                <w:lang w:val="ro-RO"/>
              </w:rPr>
              <w:t>Emisii de gaze cu efect de seră datorate sistemelor ineficiente de producere a energiei termice</w:t>
            </w:r>
            <w:r w:rsidR="00823E81">
              <w:rPr>
                <w:rFonts w:eastAsia="Times New Roman"/>
                <w:szCs w:val="24"/>
                <w:lang w:val="ro-RO"/>
              </w:rPr>
              <w:t xml:space="preserve"> și </w:t>
            </w:r>
            <w:r w:rsidRPr="00681C09">
              <w:rPr>
                <w:rFonts w:eastAsia="Times New Roman"/>
                <w:szCs w:val="24"/>
                <w:lang w:val="ro-RO"/>
              </w:rPr>
              <w:t>a utilizării combustibililor fosili</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12</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b/>
                <w:bCs/>
                <w:szCs w:val="24"/>
                <w:lang w:val="ro-RO"/>
              </w:rPr>
            </w:pPr>
            <w:r w:rsidRPr="00681C09">
              <w:rPr>
                <w:rFonts w:eastAsia="Times New Roman"/>
                <w:b/>
                <w:bCs/>
                <w:iCs/>
                <w:szCs w:val="24"/>
                <w:lang w:val="ro-RO"/>
              </w:rPr>
              <w:t>Cantitatea și calitatea apei</w:t>
            </w:r>
          </w:p>
        </w:tc>
        <w:tc>
          <w:tcPr>
            <w:tcW w:w="1356" w:type="pct"/>
            <w:gridSpan w:val="5"/>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b/>
                <w:szCs w:val="24"/>
                <w:lang w:val="ro-RO"/>
              </w:rPr>
              <w:t>MEDIA</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896FF2" w:rsidP="00896FF2">
            <w:pPr>
              <w:spacing w:before="0" w:after="0"/>
              <w:jc w:val="center"/>
              <w:rPr>
                <w:rFonts w:eastAsia="Times New Roman"/>
                <w:b/>
                <w:szCs w:val="24"/>
                <w:lang w:val="ro-RO"/>
              </w:rPr>
            </w:pPr>
            <w:r w:rsidRPr="00681C09">
              <w:rPr>
                <w:rFonts w:eastAsia="Times New Roman"/>
                <w:b/>
                <w:szCs w:val="24"/>
                <w:lang w:val="ro-RO"/>
              </w:rPr>
              <w:t>17</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szCs w:val="24"/>
                <w:lang w:val="ro-RO"/>
              </w:rPr>
            </w:pPr>
            <w:r w:rsidRPr="00681C09">
              <w:rPr>
                <w:rFonts w:eastAsia="Times New Roman"/>
                <w:szCs w:val="24"/>
                <w:lang w:val="ro-RO"/>
              </w:rPr>
              <w:t>Lipsa unei rețele de alimentare cu apă potabilă</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16</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szCs w:val="24"/>
                <w:lang w:val="ro-RO"/>
              </w:rPr>
            </w:pPr>
            <w:r w:rsidRPr="00681C09">
              <w:rPr>
                <w:rFonts w:eastAsia="Times New Roman"/>
                <w:szCs w:val="24"/>
                <w:lang w:val="ro-RO"/>
              </w:rPr>
              <w:t xml:space="preserve">Pericolul de poluare a </w:t>
            </w:r>
            <w:r w:rsidR="00896FF2" w:rsidRPr="00681C09">
              <w:rPr>
                <w:rFonts w:eastAsia="Times New Roman"/>
                <w:szCs w:val="24"/>
                <w:lang w:val="ro-RO"/>
              </w:rPr>
              <w:t>apelor</w:t>
            </w:r>
            <w:r w:rsidRPr="00681C09">
              <w:rPr>
                <w:rFonts w:eastAsia="Times New Roman"/>
                <w:szCs w:val="24"/>
                <w:lang w:val="ro-RO"/>
              </w:rPr>
              <w:t xml:space="preserve"> subteran</w:t>
            </w:r>
            <w:r w:rsidR="00896FF2" w:rsidRPr="00681C09">
              <w:rPr>
                <w:rFonts w:eastAsia="Times New Roman"/>
                <w:szCs w:val="24"/>
                <w:lang w:val="ro-RO"/>
              </w:rPr>
              <w:t>e</w:t>
            </w:r>
            <w:r w:rsidRPr="00681C09">
              <w:rPr>
                <w:rFonts w:eastAsia="Times New Roman"/>
                <w:szCs w:val="24"/>
                <w:lang w:val="ro-RO"/>
              </w:rPr>
              <w:t xml:space="preserve"> </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19</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szCs w:val="24"/>
                <w:lang w:val="ro-RO"/>
              </w:rPr>
            </w:pPr>
            <w:r w:rsidRPr="00681C09">
              <w:rPr>
                <w:rFonts w:eastAsia="Times New Roman"/>
                <w:szCs w:val="24"/>
                <w:lang w:val="ro-RO"/>
              </w:rPr>
              <w:t>Lipsa unei rețele de canalizare</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16</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b/>
                <w:bCs/>
                <w:szCs w:val="24"/>
                <w:lang w:val="ro-RO"/>
              </w:rPr>
            </w:pPr>
            <w:r w:rsidRPr="00681C09">
              <w:rPr>
                <w:rFonts w:eastAsia="Times New Roman"/>
                <w:b/>
                <w:bCs/>
                <w:iCs/>
                <w:szCs w:val="24"/>
                <w:lang w:val="ro-RO"/>
              </w:rPr>
              <w:t>Gestionarea deșeurilor</w:t>
            </w:r>
          </w:p>
        </w:tc>
        <w:tc>
          <w:tcPr>
            <w:tcW w:w="1356" w:type="pct"/>
            <w:gridSpan w:val="5"/>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b/>
                <w:szCs w:val="24"/>
                <w:lang w:val="ro-RO"/>
              </w:rPr>
              <w:t>MEDIA</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896FF2" w:rsidP="00896FF2">
            <w:pPr>
              <w:spacing w:before="0" w:after="0"/>
              <w:jc w:val="center"/>
              <w:rPr>
                <w:rFonts w:eastAsia="Times New Roman"/>
                <w:b/>
                <w:szCs w:val="24"/>
                <w:lang w:val="ro-RO"/>
              </w:rPr>
            </w:pPr>
            <w:r w:rsidRPr="00681C09">
              <w:rPr>
                <w:rFonts w:eastAsia="Times New Roman"/>
                <w:b/>
                <w:szCs w:val="24"/>
                <w:lang w:val="ro-RO"/>
              </w:rPr>
              <w:t>19</w:t>
            </w:r>
          </w:p>
        </w:tc>
      </w:tr>
      <w:tr w:rsidR="00896FF2" w:rsidRPr="00681C09" w:rsidTr="00896FF2">
        <w:trPr>
          <w:trHeight w:val="630"/>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szCs w:val="24"/>
                <w:lang w:val="ro-RO"/>
              </w:rPr>
              <w:t xml:space="preserve">Poluarea mediului datorată gestionării necorespunzătoare a deșeurilor </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19</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b/>
                <w:bCs/>
                <w:szCs w:val="24"/>
                <w:lang w:val="ro-RO"/>
              </w:rPr>
            </w:pPr>
            <w:r w:rsidRPr="00681C09">
              <w:rPr>
                <w:rFonts w:eastAsia="Times New Roman"/>
                <w:b/>
                <w:bCs/>
                <w:iCs/>
                <w:szCs w:val="24"/>
                <w:lang w:val="ro-RO"/>
              </w:rPr>
              <w:t>Calitatea solului și a apelor subterane</w:t>
            </w:r>
          </w:p>
        </w:tc>
        <w:tc>
          <w:tcPr>
            <w:tcW w:w="1356" w:type="pct"/>
            <w:gridSpan w:val="5"/>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b/>
                <w:szCs w:val="24"/>
                <w:lang w:val="ro-RO"/>
              </w:rPr>
              <w:t>MEDIA</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896FF2" w:rsidP="00896FF2">
            <w:pPr>
              <w:spacing w:before="0" w:after="0"/>
              <w:jc w:val="center"/>
              <w:rPr>
                <w:rFonts w:eastAsia="Times New Roman"/>
                <w:b/>
                <w:szCs w:val="24"/>
                <w:lang w:val="ro-RO"/>
              </w:rPr>
            </w:pPr>
            <w:r w:rsidRPr="00681C09">
              <w:rPr>
                <w:rFonts w:eastAsia="Times New Roman"/>
                <w:b/>
                <w:szCs w:val="24"/>
                <w:lang w:val="ro-RO"/>
              </w:rPr>
              <w:t>17</w:t>
            </w:r>
          </w:p>
        </w:tc>
      </w:tr>
      <w:tr w:rsidR="00896FF2"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szCs w:val="24"/>
                <w:lang w:val="ro-RO"/>
              </w:rPr>
              <w:t>Poluarea solului cu metale grele, datorată traficului rutier</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17</w:t>
            </w:r>
          </w:p>
        </w:tc>
      </w:tr>
      <w:tr w:rsidR="00896FF2"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bCs/>
                <w:iCs/>
                <w:szCs w:val="24"/>
                <w:lang w:val="ro-RO"/>
              </w:rPr>
              <w:t>Poluarea solului de către perimetrele de depozitare</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17</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b/>
                <w:bCs/>
                <w:szCs w:val="24"/>
                <w:lang w:val="ro-RO"/>
              </w:rPr>
            </w:pPr>
            <w:r w:rsidRPr="00681C09">
              <w:rPr>
                <w:rFonts w:eastAsia="Times New Roman"/>
                <w:b/>
                <w:bCs/>
                <w:iCs/>
                <w:szCs w:val="24"/>
                <w:lang w:val="ro-RO"/>
              </w:rPr>
              <w:t>Degradarea mediului natural</w:t>
            </w:r>
            <w:r w:rsidR="00823E81">
              <w:rPr>
                <w:rFonts w:eastAsia="Times New Roman"/>
                <w:b/>
                <w:bCs/>
                <w:iCs/>
                <w:szCs w:val="24"/>
                <w:lang w:val="ro-RO"/>
              </w:rPr>
              <w:t xml:space="preserve"> și </w:t>
            </w:r>
            <w:r w:rsidRPr="00681C09">
              <w:rPr>
                <w:rFonts w:eastAsia="Times New Roman"/>
                <w:b/>
                <w:bCs/>
                <w:iCs/>
                <w:szCs w:val="24"/>
                <w:lang w:val="ro-RO"/>
              </w:rPr>
              <w:t>construit</w:t>
            </w:r>
          </w:p>
        </w:tc>
        <w:tc>
          <w:tcPr>
            <w:tcW w:w="1356" w:type="pct"/>
            <w:gridSpan w:val="5"/>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b/>
                <w:szCs w:val="24"/>
                <w:lang w:val="ro-RO"/>
              </w:rPr>
              <w:t>MEDIA</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896FF2" w:rsidP="00896FF2">
            <w:pPr>
              <w:spacing w:before="0" w:after="0"/>
              <w:jc w:val="center"/>
              <w:rPr>
                <w:rFonts w:eastAsia="Times New Roman"/>
                <w:b/>
                <w:szCs w:val="24"/>
                <w:lang w:val="ro-RO"/>
              </w:rPr>
            </w:pPr>
            <w:r w:rsidRPr="00681C09">
              <w:rPr>
                <w:rFonts w:eastAsia="Times New Roman"/>
                <w:b/>
                <w:szCs w:val="24"/>
                <w:lang w:val="ro-RO"/>
              </w:rPr>
              <w:t>14,5</w:t>
            </w:r>
          </w:p>
        </w:tc>
      </w:tr>
      <w:tr w:rsidR="00896FF2" w:rsidRPr="00681C09" w:rsidTr="00896FF2">
        <w:trPr>
          <w:trHeight w:val="630"/>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szCs w:val="24"/>
                <w:lang w:val="ro-RO"/>
              </w:rPr>
              <w:t>Modificarea folosinței terenurilor naturale sau agricole în terenuri pentru construcții</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17</w:t>
            </w:r>
          </w:p>
        </w:tc>
      </w:tr>
      <w:tr w:rsidR="00896FF2"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szCs w:val="24"/>
                <w:lang w:val="ro-RO"/>
              </w:rPr>
              <w:t>Posibilitatea degradării unor valori istorice</w:t>
            </w:r>
            <w:r w:rsidR="00823E81">
              <w:rPr>
                <w:rFonts w:eastAsia="Times New Roman"/>
                <w:szCs w:val="24"/>
                <w:lang w:val="ro-RO"/>
              </w:rPr>
              <w:t xml:space="preserve"> și </w:t>
            </w:r>
            <w:r w:rsidRPr="00681C09">
              <w:rPr>
                <w:rFonts w:eastAsia="Times New Roman"/>
                <w:szCs w:val="24"/>
                <w:lang w:val="ro-RO"/>
              </w:rPr>
              <w:t>arhitecturale</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12</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b/>
                <w:bCs/>
                <w:szCs w:val="24"/>
                <w:lang w:val="ro-RO"/>
              </w:rPr>
            </w:pPr>
            <w:r w:rsidRPr="00681C09">
              <w:rPr>
                <w:rFonts w:eastAsia="Times New Roman"/>
                <w:b/>
                <w:bCs/>
                <w:iCs/>
                <w:szCs w:val="24"/>
                <w:lang w:val="ro-RO"/>
              </w:rPr>
              <w:t>Poluarea mediului datorată activită</w:t>
            </w:r>
            <w:r w:rsidRPr="00681C09">
              <w:rPr>
                <w:rFonts w:eastAsia="Times New Roman"/>
                <w:b/>
                <w:bCs/>
                <w:szCs w:val="24"/>
                <w:lang w:val="ro-RO"/>
              </w:rPr>
              <w:t>ților din transport</w:t>
            </w:r>
          </w:p>
        </w:tc>
        <w:tc>
          <w:tcPr>
            <w:tcW w:w="1356" w:type="pct"/>
            <w:gridSpan w:val="5"/>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b/>
                <w:szCs w:val="24"/>
                <w:lang w:val="ro-RO"/>
              </w:rPr>
              <w:t>MEDIA</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896FF2" w:rsidP="00896FF2">
            <w:pPr>
              <w:spacing w:before="0" w:after="0"/>
              <w:jc w:val="center"/>
              <w:rPr>
                <w:rFonts w:eastAsia="Times New Roman"/>
                <w:b/>
                <w:szCs w:val="24"/>
                <w:lang w:val="ro-RO"/>
              </w:rPr>
            </w:pPr>
            <w:r w:rsidRPr="00681C09">
              <w:rPr>
                <w:rFonts w:eastAsia="Times New Roman"/>
                <w:b/>
                <w:szCs w:val="24"/>
                <w:lang w:val="ro-RO"/>
              </w:rPr>
              <w:t>18,3</w:t>
            </w:r>
          </w:p>
        </w:tc>
      </w:tr>
      <w:tr w:rsidR="00896FF2"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szCs w:val="24"/>
                <w:lang w:val="ro-RO"/>
              </w:rPr>
              <w:t>Utilizarea insuficientă a modalităților de transport ecologic</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17</w:t>
            </w:r>
          </w:p>
        </w:tc>
      </w:tr>
      <w:tr w:rsidR="00896FF2" w:rsidRPr="00681C09" w:rsidTr="00896FF2">
        <w:trPr>
          <w:trHeight w:val="344"/>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szCs w:val="24"/>
                <w:lang w:val="ro-RO"/>
              </w:rPr>
              <w:t>Reabilitarea căilor rutiere intraurbane fără (sau insuficient) reabilitarea sistemelor de colectare a apelor pluviale</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19</w:t>
            </w:r>
          </w:p>
        </w:tc>
      </w:tr>
      <w:tr w:rsidR="00896FF2" w:rsidRPr="00681C09" w:rsidTr="00896FF2">
        <w:trPr>
          <w:trHeight w:val="344"/>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szCs w:val="24"/>
                <w:lang w:val="ro-RO"/>
              </w:rPr>
              <w:lastRenderedPageBreak/>
              <w:t>Stimularea insuficientă a sistemelor alternative de deplasare (alei și drumuri pietonale, piste pentru bicicliști)</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19</w:t>
            </w:r>
          </w:p>
        </w:tc>
      </w:tr>
    </w:tbl>
    <w:p w:rsidR="00896FF2" w:rsidRPr="00681C09" w:rsidRDefault="00896FF2" w:rsidP="000B4279">
      <w:pPr>
        <w:rPr>
          <w:lang w:val="ro-RO"/>
        </w:rPr>
      </w:pPr>
    </w:p>
    <w:p w:rsidR="00896FF2" w:rsidRPr="00681C09" w:rsidRDefault="00896FF2" w:rsidP="00896FF2">
      <w:pPr>
        <w:rPr>
          <w:lang w:val="ro-RO"/>
        </w:rPr>
      </w:pPr>
      <w:r w:rsidRPr="00681C09">
        <w:rPr>
          <w:lang w:val="ro-RO"/>
        </w:rPr>
        <w:t>Sunt considerate relevante doar acele probleme de mediu pentru care scorul obținut este mai mare de 20.</w:t>
      </w:r>
    </w:p>
    <w:p w:rsidR="00896FF2" w:rsidRPr="00681C09" w:rsidRDefault="00896FF2" w:rsidP="00896FF2">
      <w:pPr>
        <w:rPr>
          <w:lang w:val="ro-RO"/>
        </w:rPr>
      </w:pPr>
      <w:r w:rsidRPr="00681C09">
        <w:rPr>
          <w:lang w:val="ro-RO"/>
        </w:rPr>
        <w:t>Probleme de mediu identificate ca fiind relevante vor sta la baza stabilirii obiectivelor de protecție a mediului pentru P.U.Z.-</w:t>
      </w:r>
      <w:proofErr w:type="spellStart"/>
      <w:r w:rsidRPr="00681C09">
        <w:rPr>
          <w:lang w:val="ro-RO"/>
        </w:rPr>
        <w:t>ul</w:t>
      </w:r>
      <w:proofErr w:type="spellEnd"/>
      <w:r w:rsidRPr="00681C09">
        <w:rPr>
          <w:lang w:val="ro-RO"/>
        </w:rPr>
        <w:t xml:space="preserve"> analizat. Acestea au fost ierarhizate pe baza scorurilor calculate pentru stabilirea priorităților de mediu atât pentru evaluarea efectelor cât</w:t>
      </w:r>
      <w:r w:rsidR="00823E81">
        <w:rPr>
          <w:lang w:val="ro-RO"/>
        </w:rPr>
        <w:t xml:space="preserve"> și </w:t>
      </w:r>
      <w:r w:rsidRPr="00681C09">
        <w:rPr>
          <w:lang w:val="ro-RO"/>
        </w:rPr>
        <w:t>pentru identificarea măsurilor care să conducă la diminuarea presiunilor asupra mediului generate de implementarea P.U.Z. propus.</w:t>
      </w:r>
    </w:p>
    <w:p w:rsidR="00896FF2" w:rsidRPr="00681C09" w:rsidRDefault="00896FF2" w:rsidP="00896FF2">
      <w:pPr>
        <w:rPr>
          <w:lang w:val="ro-RO"/>
        </w:rPr>
      </w:pPr>
      <w:r w:rsidRPr="00681C09">
        <w:rPr>
          <w:lang w:val="ro-RO"/>
        </w:rPr>
        <w:t>Categoriile/aspectele de mediu au fost ierarhizate pe baza mediilor punctajelor medii calculate, în vederea stabilirii priorităților de mediu pentru PUG propus în relație cu problemele generale ale zonei :</w:t>
      </w:r>
    </w:p>
    <w:p w:rsidR="00896FF2" w:rsidRPr="00681C09" w:rsidRDefault="00896FF2" w:rsidP="00896FF2">
      <w:pPr>
        <w:pStyle w:val="Caption"/>
        <w:jc w:val="right"/>
        <w:rPr>
          <w:lang w:val="ro-RO"/>
        </w:rPr>
      </w:pPr>
      <w:bookmarkStart w:id="91" w:name="_Toc456544995"/>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8</w:t>
      </w:r>
      <w:r w:rsidRPr="00681C09">
        <w:rPr>
          <w:lang w:val="ro-RO"/>
        </w:rPr>
        <w:fldChar w:fldCharType="end"/>
      </w:r>
      <w:r w:rsidRPr="00681C09">
        <w:rPr>
          <w:lang w:val="ro-RO"/>
        </w:rPr>
        <w:t xml:space="preserve">. </w:t>
      </w:r>
      <w:r w:rsidRPr="00681C09">
        <w:rPr>
          <w:b w:val="0"/>
          <w:lang w:val="ro-RO"/>
        </w:rPr>
        <w:t>Ierarhizarea problemelor de mediu.</w:t>
      </w:r>
      <w:bookmarkEnd w:id="91"/>
    </w:p>
    <w:tbl>
      <w:tblPr>
        <w:tblW w:w="5000" w:type="pct"/>
        <w:tblLook w:val="0000" w:firstRow="0" w:lastRow="0" w:firstColumn="0" w:lastColumn="0" w:noHBand="0" w:noVBand="0"/>
      </w:tblPr>
      <w:tblGrid>
        <w:gridCol w:w="7696"/>
        <w:gridCol w:w="1320"/>
      </w:tblGrid>
      <w:tr w:rsidR="00896FF2" w:rsidRPr="00681C09" w:rsidTr="00896FF2">
        <w:trPr>
          <w:trHeight w:val="315"/>
        </w:trPr>
        <w:tc>
          <w:tcPr>
            <w:tcW w:w="4268" w:type="pct"/>
            <w:tcBorders>
              <w:top w:val="single" w:sz="4" w:space="0" w:color="auto"/>
              <w:left w:val="single" w:sz="4" w:space="0" w:color="auto"/>
              <w:bottom w:val="single" w:sz="4" w:space="0" w:color="auto"/>
              <w:right w:val="single" w:sz="4" w:space="0" w:color="auto"/>
            </w:tcBorders>
            <w:shd w:val="clear" w:color="auto" w:fill="0F6FC6" w:themeFill="accent1"/>
            <w:vAlign w:val="center"/>
          </w:tcPr>
          <w:p w:rsidR="00896FF2" w:rsidRPr="00681C09" w:rsidRDefault="00896FF2" w:rsidP="00896FF2">
            <w:pPr>
              <w:spacing w:before="0" w:after="0"/>
              <w:jc w:val="center"/>
              <w:rPr>
                <w:b/>
                <w:bCs/>
                <w:i/>
                <w:iCs/>
                <w:color w:val="FFFFFF" w:themeColor="background1"/>
                <w:szCs w:val="24"/>
                <w:lang w:val="ro-RO"/>
              </w:rPr>
            </w:pPr>
            <w:r w:rsidRPr="00681C09">
              <w:rPr>
                <w:b/>
                <w:bCs/>
                <w:i/>
                <w:iCs/>
                <w:color w:val="FFFFFF" w:themeColor="background1"/>
                <w:szCs w:val="24"/>
                <w:lang w:val="ro-RO"/>
              </w:rPr>
              <w:t>CATEGORIA / PROBLEMA DE MEDIU</w:t>
            </w:r>
          </w:p>
        </w:tc>
        <w:tc>
          <w:tcPr>
            <w:tcW w:w="732" w:type="pct"/>
            <w:tcBorders>
              <w:top w:val="single" w:sz="4" w:space="0" w:color="auto"/>
              <w:left w:val="nil"/>
              <w:bottom w:val="single" w:sz="4" w:space="0" w:color="auto"/>
              <w:right w:val="single" w:sz="4" w:space="0" w:color="auto"/>
            </w:tcBorders>
            <w:shd w:val="clear" w:color="auto" w:fill="0F6FC6" w:themeFill="accent1"/>
            <w:noWrap/>
            <w:vAlign w:val="center"/>
          </w:tcPr>
          <w:p w:rsidR="00896FF2" w:rsidRPr="00681C09" w:rsidRDefault="00896FF2" w:rsidP="00896FF2">
            <w:pPr>
              <w:spacing w:before="0" w:after="0"/>
              <w:jc w:val="center"/>
              <w:rPr>
                <w:b/>
                <w:bCs/>
                <w:color w:val="FFFFFF" w:themeColor="background1"/>
                <w:szCs w:val="24"/>
                <w:lang w:val="ro-RO"/>
              </w:rPr>
            </w:pPr>
            <w:r w:rsidRPr="00681C09">
              <w:rPr>
                <w:b/>
                <w:bCs/>
                <w:color w:val="FFFFFF" w:themeColor="background1"/>
                <w:szCs w:val="24"/>
                <w:lang w:val="ro-RO"/>
              </w:rPr>
              <w:t>Punctaj</w:t>
            </w:r>
          </w:p>
        </w:tc>
      </w:tr>
      <w:tr w:rsidR="00896FF2" w:rsidRPr="00681C09" w:rsidTr="00896FF2">
        <w:trPr>
          <w:trHeight w:val="330"/>
        </w:trPr>
        <w:tc>
          <w:tcPr>
            <w:tcW w:w="4268" w:type="pct"/>
            <w:tcBorders>
              <w:top w:val="nil"/>
              <w:left w:val="single" w:sz="4" w:space="0" w:color="auto"/>
              <w:bottom w:val="single" w:sz="4" w:space="0" w:color="auto"/>
              <w:right w:val="single" w:sz="4" w:space="0" w:color="auto"/>
            </w:tcBorders>
            <w:shd w:val="clear" w:color="auto" w:fill="FFFFFF"/>
            <w:vAlign w:val="center"/>
          </w:tcPr>
          <w:p w:rsidR="00896FF2" w:rsidRPr="00681C09" w:rsidRDefault="00896FF2" w:rsidP="00896FF2">
            <w:pPr>
              <w:spacing w:before="0" w:after="0"/>
              <w:rPr>
                <w:bCs/>
                <w:szCs w:val="24"/>
                <w:lang w:val="ro-RO"/>
              </w:rPr>
            </w:pPr>
            <w:r w:rsidRPr="00681C09">
              <w:rPr>
                <w:bCs/>
                <w:szCs w:val="24"/>
                <w:lang w:val="ro-RO"/>
              </w:rPr>
              <w:t>Gestionarea deșeurilor</w:t>
            </w:r>
          </w:p>
        </w:tc>
        <w:tc>
          <w:tcPr>
            <w:tcW w:w="732" w:type="pct"/>
            <w:tcBorders>
              <w:top w:val="nil"/>
              <w:left w:val="nil"/>
              <w:bottom w:val="single" w:sz="4" w:space="0" w:color="auto"/>
              <w:right w:val="single" w:sz="4" w:space="0" w:color="auto"/>
            </w:tcBorders>
            <w:shd w:val="clear" w:color="auto" w:fill="auto"/>
            <w:noWrap/>
            <w:vAlign w:val="bottom"/>
          </w:tcPr>
          <w:p w:rsidR="00896FF2" w:rsidRPr="00681C09" w:rsidRDefault="00896FF2" w:rsidP="00896FF2">
            <w:pPr>
              <w:spacing w:before="0" w:after="0"/>
              <w:jc w:val="right"/>
              <w:rPr>
                <w:bCs/>
                <w:iCs/>
                <w:szCs w:val="24"/>
                <w:lang w:val="ro-RO"/>
              </w:rPr>
            </w:pPr>
            <w:r w:rsidRPr="00681C09">
              <w:rPr>
                <w:bCs/>
                <w:iCs/>
                <w:szCs w:val="24"/>
                <w:lang w:val="ro-RO"/>
              </w:rPr>
              <w:t>19.0</w:t>
            </w:r>
          </w:p>
        </w:tc>
      </w:tr>
      <w:tr w:rsidR="00896FF2" w:rsidRPr="00681C09" w:rsidTr="00896FF2">
        <w:trPr>
          <w:trHeight w:val="315"/>
        </w:trPr>
        <w:tc>
          <w:tcPr>
            <w:tcW w:w="4268"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bCs/>
                <w:szCs w:val="24"/>
                <w:lang w:val="ro-RO"/>
              </w:rPr>
            </w:pPr>
            <w:r w:rsidRPr="00681C09">
              <w:rPr>
                <w:rFonts w:eastAsia="Times New Roman"/>
                <w:bCs/>
                <w:iCs/>
                <w:szCs w:val="24"/>
                <w:lang w:val="ro-RO"/>
              </w:rPr>
              <w:t>Poluarea mediului datorată activită</w:t>
            </w:r>
            <w:r w:rsidRPr="00681C09">
              <w:rPr>
                <w:rFonts w:eastAsia="Times New Roman"/>
                <w:bCs/>
                <w:szCs w:val="24"/>
                <w:lang w:val="ro-RO"/>
              </w:rPr>
              <w:t>ților din transport</w:t>
            </w:r>
          </w:p>
        </w:tc>
        <w:tc>
          <w:tcPr>
            <w:tcW w:w="732" w:type="pct"/>
            <w:tcBorders>
              <w:top w:val="nil"/>
              <w:left w:val="nil"/>
              <w:bottom w:val="single" w:sz="4" w:space="0" w:color="auto"/>
              <w:right w:val="single" w:sz="4" w:space="0" w:color="auto"/>
            </w:tcBorders>
            <w:shd w:val="clear" w:color="auto" w:fill="auto"/>
            <w:noWrap/>
            <w:vAlign w:val="bottom"/>
          </w:tcPr>
          <w:p w:rsidR="00896FF2" w:rsidRPr="00681C09" w:rsidRDefault="00896FF2" w:rsidP="00896FF2">
            <w:pPr>
              <w:spacing w:before="0" w:after="0"/>
              <w:jc w:val="right"/>
              <w:rPr>
                <w:bCs/>
                <w:szCs w:val="24"/>
                <w:lang w:val="ro-RO"/>
              </w:rPr>
            </w:pPr>
            <w:r w:rsidRPr="00681C09">
              <w:rPr>
                <w:bCs/>
                <w:szCs w:val="24"/>
                <w:lang w:val="ro-RO"/>
              </w:rPr>
              <w:t>18,3</w:t>
            </w:r>
          </w:p>
        </w:tc>
      </w:tr>
      <w:tr w:rsidR="00896FF2" w:rsidRPr="00681C09" w:rsidTr="00896FF2">
        <w:trPr>
          <w:trHeight w:val="315"/>
        </w:trPr>
        <w:tc>
          <w:tcPr>
            <w:tcW w:w="4268"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bCs/>
                <w:szCs w:val="24"/>
                <w:lang w:val="ro-RO"/>
              </w:rPr>
            </w:pPr>
            <w:r w:rsidRPr="00681C09">
              <w:rPr>
                <w:rFonts w:eastAsia="Times New Roman"/>
                <w:bCs/>
                <w:iCs/>
                <w:szCs w:val="24"/>
                <w:lang w:val="ro-RO"/>
              </w:rPr>
              <w:t>Calitatea solului și a apelor subterane</w:t>
            </w:r>
          </w:p>
        </w:tc>
        <w:tc>
          <w:tcPr>
            <w:tcW w:w="732" w:type="pct"/>
            <w:tcBorders>
              <w:top w:val="nil"/>
              <w:left w:val="nil"/>
              <w:bottom w:val="single" w:sz="4" w:space="0" w:color="auto"/>
              <w:right w:val="single" w:sz="4" w:space="0" w:color="auto"/>
            </w:tcBorders>
            <w:shd w:val="clear" w:color="auto" w:fill="auto"/>
            <w:noWrap/>
            <w:vAlign w:val="bottom"/>
          </w:tcPr>
          <w:p w:rsidR="00896FF2" w:rsidRPr="00681C09" w:rsidRDefault="00896FF2" w:rsidP="00896FF2">
            <w:pPr>
              <w:spacing w:before="0" w:after="0"/>
              <w:jc w:val="right"/>
              <w:rPr>
                <w:bCs/>
                <w:szCs w:val="24"/>
                <w:lang w:val="ro-RO"/>
              </w:rPr>
            </w:pPr>
            <w:r w:rsidRPr="00681C09">
              <w:rPr>
                <w:bCs/>
                <w:szCs w:val="24"/>
                <w:lang w:val="ro-RO"/>
              </w:rPr>
              <w:t>17,0</w:t>
            </w:r>
          </w:p>
        </w:tc>
      </w:tr>
      <w:tr w:rsidR="00896FF2" w:rsidRPr="00681C09" w:rsidTr="00896FF2">
        <w:trPr>
          <w:trHeight w:val="315"/>
        </w:trPr>
        <w:tc>
          <w:tcPr>
            <w:tcW w:w="4268" w:type="pct"/>
            <w:tcBorders>
              <w:top w:val="nil"/>
              <w:left w:val="single" w:sz="4" w:space="0" w:color="auto"/>
              <w:bottom w:val="single" w:sz="4" w:space="0" w:color="auto"/>
              <w:right w:val="single" w:sz="4" w:space="0" w:color="auto"/>
            </w:tcBorders>
            <w:shd w:val="clear" w:color="auto" w:fill="FFFFFF"/>
            <w:vAlign w:val="center"/>
          </w:tcPr>
          <w:p w:rsidR="00896FF2" w:rsidRPr="00681C09" w:rsidRDefault="00896FF2" w:rsidP="00896FF2">
            <w:pPr>
              <w:spacing w:before="0" w:after="0"/>
              <w:rPr>
                <w:bCs/>
                <w:szCs w:val="24"/>
                <w:lang w:val="ro-RO"/>
              </w:rPr>
            </w:pPr>
            <w:r w:rsidRPr="00681C09">
              <w:rPr>
                <w:rFonts w:eastAsia="Times New Roman"/>
                <w:bCs/>
                <w:iCs/>
                <w:szCs w:val="24"/>
                <w:lang w:val="ro-RO"/>
              </w:rPr>
              <w:t>Cantitatea</w:t>
            </w:r>
            <w:r w:rsidR="00823E81">
              <w:rPr>
                <w:rFonts w:eastAsia="Times New Roman"/>
                <w:bCs/>
                <w:iCs/>
                <w:szCs w:val="24"/>
                <w:lang w:val="ro-RO"/>
              </w:rPr>
              <w:t xml:space="preserve"> și </w:t>
            </w:r>
            <w:r w:rsidRPr="00681C09">
              <w:rPr>
                <w:rFonts w:eastAsia="Times New Roman"/>
                <w:bCs/>
                <w:iCs/>
                <w:szCs w:val="24"/>
                <w:lang w:val="ro-RO"/>
              </w:rPr>
              <w:t>calitatea apei</w:t>
            </w:r>
          </w:p>
        </w:tc>
        <w:tc>
          <w:tcPr>
            <w:tcW w:w="732" w:type="pct"/>
            <w:tcBorders>
              <w:top w:val="nil"/>
              <w:left w:val="nil"/>
              <w:bottom w:val="single" w:sz="4" w:space="0" w:color="auto"/>
              <w:right w:val="single" w:sz="4" w:space="0" w:color="auto"/>
            </w:tcBorders>
            <w:shd w:val="clear" w:color="auto" w:fill="auto"/>
            <w:noWrap/>
            <w:vAlign w:val="bottom"/>
          </w:tcPr>
          <w:p w:rsidR="00896FF2" w:rsidRPr="00681C09" w:rsidRDefault="00896FF2" w:rsidP="00896FF2">
            <w:pPr>
              <w:spacing w:before="0" w:after="0"/>
              <w:jc w:val="right"/>
              <w:rPr>
                <w:bCs/>
                <w:szCs w:val="24"/>
                <w:lang w:val="ro-RO"/>
              </w:rPr>
            </w:pPr>
            <w:r w:rsidRPr="00681C09">
              <w:rPr>
                <w:bCs/>
                <w:szCs w:val="24"/>
                <w:lang w:val="ro-RO"/>
              </w:rPr>
              <w:t>17,0</w:t>
            </w:r>
          </w:p>
        </w:tc>
      </w:tr>
      <w:tr w:rsidR="00896FF2" w:rsidRPr="00681C09" w:rsidTr="00896FF2">
        <w:trPr>
          <w:trHeight w:val="315"/>
        </w:trPr>
        <w:tc>
          <w:tcPr>
            <w:tcW w:w="4268" w:type="pct"/>
            <w:tcBorders>
              <w:top w:val="nil"/>
              <w:left w:val="single" w:sz="4" w:space="0" w:color="auto"/>
              <w:bottom w:val="single" w:sz="4" w:space="0" w:color="auto"/>
              <w:right w:val="single" w:sz="4" w:space="0" w:color="auto"/>
            </w:tcBorders>
            <w:shd w:val="clear" w:color="auto" w:fill="FFFFFF"/>
            <w:vAlign w:val="center"/>
          </w:tcPr>
          <w:p w:rsidR="00896FF2" w:rsidRPr="00681C09" w:rsidRDefault="00896FF2" w:rsidP="00896FF2">
            <w:pPr>
              <w:spacing w:before="0" w:after="0"/>
              <w:rPr>
                <w:bCs/>
                <w:szCs w:val="24"/>
                <w:lang w:val="ro-RO"/>
              </w:rPr>
            </w:pPr>
            <w:r w:rsidRPr="00681C09">
              <w:rPr>
                <w:rFonts w:eastAsia="Times New Roman"/>
                <w:bCs/>
                <w:iCs/>
                <w:szCs w:val="24"/>
                <w:lang w:val="ro-RO"/>
              </w:rPr>
              <w:t>Calitatea aerului</w:t>
            </w:r>
          </w:p>
        </w:tc>
        <w:tc>
          <w:tcPr>
            <w:tcW w:w="732" w:type="pct"/>
            <w:tcBorders>
              <w:top w:val="nil"/>
              <w:left w:val="nil"/>
              <w:bottom w:val="single" w:sz="4" w:space="0" w:color="auto"/>
              <w:right w:val="single" w:sz="4" w:space="0" w:color="auto"/>
            </w:tcBorders>
            <w:shd w:val="clear" w:color="auto" w:fill="auto"/>
            <w:noWrap/>
            <w:vAlign w:val="bottom"/>
          </w:tcPr>
          <w:p w:rsidR="00896FF2" w:rsidRPr="00681C09" w:rsidRDefault="00896FF2" w:rsidP="00896FF2">
            <w:pPr>
              <w:spacing w:before="0" w:after="0"/>
              <w:jc w:val="right"/>
              <w:rPr>
                <w:bCs/>
                <w:szCs w:val="24"/>
                <w:lang w:val="ro-RO"/>
              </w:rPr>
            </w:pPr>
            <w:r w:rsidRPr="00681C09">
              <w:rPr>
                <w:bCs/>
                <w:szCs w:val="24"/>
                <w:lang w:val="ro-RO"/>
              </w:rPr>
              <w:t>16,0</w:t>
            </w:r>
          </w:p>
        </w:tc>
      </w:tr>
      <w:tr w:rsidR="00896FF2" w:rsidRPr="00681C09" w:rsidTr="00896FF2">
        <w:trPr>
          <w:trHeight w:val="315"/>
        </w:trPr>
        <w:tc>
          <w:tcPr>
            <w:tcW w:w="4268" w:type="pct"/>
            <w:tcBorders>
              <w:top w:val="nil"/>
              <w:left w:val="single" w:sz="4" w:space="0" w:color="auto"/>
              <w:bottom w:val="single" w:sz="4" w:space="0" w:color="auto"/>
              <w:right w:val="single" w:sz="4" w:space="0" w:color="auto"/>
            </w:tcBorders>
            <w:shd w:val="clear" w:color="auto" w:fill="FFFFFF"/>
            <w:vAlign w:val="center"/>
          </w:tcPr>
          <w:p w:rsidR="00896FF2" w:rsidRPr="00681C09" w:rsidRDefault="00896FF2" w:rsidP="00896FF2">
            <w:pPr>
              <w:spacing w:before="0" w:after="0"/>
              <w:rPr>
                <w:bCs/>
                <w:szCs w:val="24"/>
                <w:lang w:val="ro-RO"/>
              </w:rPr>
            </w:pPr>
            <w:r w:rsidRPr="00681C09">
              <w:rPr>
                <w:rFonts w:eastAsia="Times New Roman"/>
                <w:bCs/>
                <w:iCs/>
                <w:szCs w:val="24"/>
                <w:lang w:val="ro-RO"/>
              </w:rPr>
              <w:t>Degradarea mediului natural</w:t>
            </w:r>
            <w:r w:rsidR="00823E81">
              <w:rPr>
                <w:rFonts w:eastAsia="Times New Roman"/>
                <w:bCs/>
                <w:iCs/>
                <w:szCs w:val="24"/>
                <w:lang w:val="ro-RO"/>
              </w:rPr>
              <w:t xml:space="preserve"> și </w:t>
            </w:r>
            <w:r w:rsidRPr="00681C09">
              <w:rPr>
                <w:rFonts w:eastAsia="Times New Roman"/>
                <w:bCs/>
                <w:iCs/>
                <w:szCs w:val="24"/>
                <w:lang w:val="ro-RO"/>
              </w:rPr>
              <w:t>construit</w:t>
            </w:r>
          </w:p>
        </w:tc>
        <w:tc>
          <w:tcPr>
            <w:tcW w:w="732" w:type="pct"/>
            <w:tcBorders>
              <w:top w:val="nil"/>
              <w:left w:val="nil"/>
              <w:bottom w:val="single" w:sz="4" w:space="0" w:color="auto"/>
              <w:right w:val="single" w:sz="4" w:space="0" w:color="auto"/>
            </w:tcBorders>
            <w:shd w:val="clear" w:color="auto" w:fill="auto"/>
            <w:noWrap/>
            <w:vAlign w:val="bottom"/>
          </w:tcPr>
          <w:p w:rsidR="00896FF2" w:rsidRPr="00681C09" w:rsidRDefault="00896FF2" w:rsidP="00896FF2">
            <w:pPr>
              <w:spacing w:before="0" w:after="0"/>
              <w:jc w:val="right"/>
              <w:rPr>
                <w:bCs/>
                <w:szCs w:val="24"/>
                <w:lang w:val="ro-RO"/>
              </w:rPr>
            </w:pPr>
            <w:r w:rsidRPr="00681C09">
              <w:rPr>
                <w:bCs/>
                <w:szCs w:val="24"/>
                <w:lang w:val="ro-RO"/>
              </w:rPr>
              <w:t>14,5</w:t>
            </w:r>
          </w:p>
        </w:tc>
      </w:tr>
      <w:tr w:rsidR="00896FF2" w:rsidRPr="00681C09" w:rsidTr="00896FF2">
        <w:trPr>
          <w:trHeight w:val="330"/>
        </w:trPr>
        <w:tc>
          <w:tcPr>
            <w:tcW w:w="4268"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bCs/>
                <w:szCs w:val="24"/>
                <w:lang w:val="ro-RO"/>
              </w:rPr>
            </w:pPr>
            <w:r w:rsidRPr="00681C09">
              <w:rPr>
                <w:rFonts w:eastAsia="Times New Roman"/>
                <w:bCs/>
                <w:iCs/>
                <w:szCs w:val="24"/>
                <w:lang w:val="ro-RO"/>
              </w:rPr>
              <w:t>Combaterea fenomenului de schimbări climatice</w:t>
            </w:r>
          </w:p>
        </w:tc>
        <w:tc>
          <w:tcPr>
            <w:tcW w:w="732" w:type="pct"/>
            <w:tcBorders>
              <w:top w:val="nil"/>
              <w:left w:val="nil"/>
              <w:bottom w:val="single" w:sz="4" w:space="0" w:color="auto"/>
              <w:right w:val="single" w:sz="4" w:space="0" w:color="auto"/>
            </w:tcBorders>
            <w:shd w:val="clear" w:color="auto" w:fill="auto"/>
            <w:noWrap/>
            <w:vAlign w:val="bottom"/>
          </w:tcPr>
          <w:p w:rsidR="00896FF2" w:rsidRPr="00681C09" w:rsidRDefault="00896FF2" w:rsidP="00896FF2">
            <w:pPr>
              <w:spacing w:before="0" w:after="0"/>
              <w:jc w:val="right"/>
              <w:rPr>
                <w:bCs/>
                <w:szCs w:val="24"/>
                <w:lang w:val="ro-RO"/>
              </w:rPr>
            </w:pPr>
            <w:r w:rsidRPr="00681C09">
              <w:rPr>
                <w:bCs/>
                <w:szCs w:val="24"/>
                <w:lang w:val="ro-RO"/>
              </w:rPr>
              <w:t>12,0</w:t>
            </w:r>
          </w:p>
        </w:tc>
      </w:tr>
    </w:tbl>
    <w:p w:rsidR="00896FF2" w:rsidRPr="00681C09" w:rsidRDefault="00896FF2" w:rsidP="00896FF2">
      <w:pPr>
        <w:rPr>
          <w:lang w:val="ro-RO"/>
        </w:rPr>
      </w:pPr>
    </w:p>
    <w:p w:rsidR="00896FF2" w:rsidRPr="00681C09" w:rsidRDefault="00896FF2" w:rsidP="00896FF2">
      <w:pPr>
        <w:rPr>
          <w:lang w:val="ro-RO"/>
        </w:rPr>
      </w:pPr>
      <w:r w:rsidRPr="00681C09">
        <w:rPr>
          <w:lang w:val="ro-RO"/>
        </w:rPr>
        <w:t xml:space="preserve">Rezultă că aspectele de mediu referitoare la gestiunea deșeurilor, poluarea mediului datorită activităților de transport reprezintă principalele priorități.  </w:t>
      </w:r>
    </w:p>
    <w:p w:rsidR="00896FF2" w:rsidRPr="00681C09" w:rsidRDefault="00896FF2" w:rsidP="00896FF2">
      <w:pPr>
        <w:rPr>
          <w:lang w:val="ro-RO"/>
        </w:rPr>
      </w:pPr>
    </w:p>
    <w:p w:rsidR="00896FF2" w:rsidRPr="00681C09" w:rsidRDefault="00896FF2" w:rsidP="000B4279">
      <w:pPr>
        <w:rPr>
          <w:lang w:val="ro-RO"/>
        </w:rPr>
      </w:pPr>
    </w:p>
    <w:p w:rsidR="00C9775D" w:rsidRPr="00681C09" w:rsidRDefault="00C9775D" w:rsidP="000B4279">
      <w:pPr>
        <w:rPr>
          <w:lang w:val="ro-RO"/>
        </w:rPr>
      </w:pPr>
      <w:r w:rsidRPr="00681C09">
        <w:rPr>
          <w:lang w:val="ro-RO"/>
        </w:rPr>
        <w:br w:type="page"/>
      </w:r>
    </w:p>
    <w:p w:rsidR="00C9775D" w:rsidRPr="00681C09" w:rsidRDefault="00C9775D" w:rsidP="00C9775D">
      <w:pPr>
        <w:pStyle w:val="Heading1"/>
      </w:pPr>
      <w:bookmarkStart w:id="92" w:name="_Toc456544933"/>
      <w:r w:rsidRPr="00681C09">
        <w:lastRenderedPageBreak/>
        <w:t>Obiectivele de protecție a mediului</w:t>
      </w:r>
      <w:bookmarkEnd w:id="92"/>
    </w:p>
    <w:p w:rsidR="00914A9C" w:rsidRPr="00681C09" w:rsidRDefault="00914A9C" w:rsidP="00914A9C">
      <w:pPr>
        <w:rPr>
          <w:lang w:val="ro-RO"/>
        </w:rPr>
      </w:pPr>
      <w:r w:rsidRPr="00681C09">
        <w:rPr>
          <w:lang w:val="ro-RO"/>
        </w:rPr>
        <w:t>Scopul evaluării de mediu pentru planuri</w:t>
      </w:r>
      <w:r w:rsidR="00823E81">
        <w:rPr>
          <w:lang w:val="ro-RO"/>
        </w:rPr>
        <w:t xml:space="preserve"> și </w:t>
      </w:r>
      <w:r w:rsidRPr="00681C09">
        <w:rPr>
          <w:lang w:val="ro-RO"/>
        </w:rPr>
        <w:t>programe consta în determinarea formelor de impact semnificativ asupra mediului ale planului analizat. Aceasta s-a realizat prin evaluarea propunerilor P.U.Z.-ului în raport cu un set de obiective pentru protecția mediului natural</w:t>
      </w:r>
      <w:r w:rsidR="00823E81">
        <w:rPr>
          <w:lang w:val="ro-RO"/>
        </w:rPr>
        <w:t xml:space="preserve"> și </w:t>
      </w:r>
      <w:r w:rsidRPr="00681C09">
        <w:rPr>
          <w:lang w:val="ro-RO"/>
        </w:rPr>
        <w:t>construit.</w:t>
      </w:r>
    </w:p>
    <w:p w:rsidR="00914A9C" w:rsidRPr="00681C09" w:rsidRDefault="00914A9C" w:rsidP="00914A9C">
      <w:pPr>
        <w:rPr>
          <w:lang w:val="ro-RO"/>
        </w:rPr>
      </w:pPr>
      <w:r w:rsidRPr="00681C09">
        <w:rPr>
          <w:lang w:val="ro-RO"/>
        </w:rPr>
        <w:t>De asemenea, trebuie menționat ca prin natura P.U.Z. pot fi soluționate sau pot fi create condițiile de soluționare a acelor probleme cu specific uman și care intră în competența administrației publice locale.</w:t>
      </w:r>
    </w:p>
    <w:p w:rsidR="00914A9C" w:rsidRPr="00681C09" w:rsidRDefault="00914A9C" w:rsidP="00914A9C">
      <w:pPr>
        <w:rPr>
          <w:lang w:val="ro-RO"/>
        </w:rPr>
      </w:pPr>
      <w:r w:rsidRPr="00681C09">
        <w:rPr>
          <w:lang w:val="ro-RO"/>
        </w:rPr>
        <w:t>Principalele obiective de protecție a mediului propuse prin Planul Urbanistic Zonal pentru Construire instalație de valorificare a deșeurilor în scopul producerii de energie electrică</w:t>
      </w:r>
      <w:r w:rsidR="00823E81">
        <w:rPr>
          <w:lang w:val="ro-RO"/>
        </w:rPr>
        <w:t xml:space="preserve"> și </w:t>
      </w:r>
      <w:r w:rsidRPr="00681C09">
        <w:rPr>
          <w:lang w:val="ro-RO"/>
        </w:rPr>
        <w:t>termică, împrejmuire teren, utilități, au luat în considerare următoarele:</w:t>
      </w:r>
    </w:p>
    <w:p w:rsidR="00914A9C" w:rsidRPr="00681C09" w:rsidRDefault="00914A9C" w:rsidP="00914A9C">
      <w:pPr>
        <w:rPr>
          <w:b/>
          <w:i/>
          <w:lang w:val="ro-RO"/>
        </w:rPr>
      </w:pPr>
      <w:r w:rsidRPr="00681C09">
        <w:rPr>
          <w:b/>
          <w:i/>
          <w:lang w:val="ro-RO"/>
        </w:rPr>
        <w:t>Opțiuni ale populației:</w:t>
      </w:r>
    </w:p>
    <w:p w:rsidR="00914A9C" w:rsidRPr="00681C09" w:rsidRDefault="00914A9C" w:rsidP="00914A9C">
      <w:pPr>
        <w:pStyle w:val="ListParagraph"/>
      </w:pPr>
      <w:r w:rsidRPr="00681C09">
        <w:t xml:space="preserve">modernizarea și amenajarea drumurilor existente; </w:t>
      </w:r>
    </w:p>
    <w:p w:rsidR="00914A9C" w:rsidRPr="00681C09" w:rsidRDefault="00914A9C" w:rsidP="00914A9C">
      <w:pPr>
        <w:pStyle w:val="ListParagraph"/>
      </w:pPr>
      <w:r w:rsidRPr="00681C09">
        <w:t>crearea unei infrastructuri edilitare locale la nivelul standardelor impuse de lege;</w:t>
      </w:r>
    </w:p>
    <w:p w:rsidR="00914A9C" w:rsidRPr="00681C09" w:rsidRDefault="00914A9C" w:rsidP="00914A9C">
      <w:pPr>
        <w:pStyle w:val="ListParagraph"/>
      </w:pPr>
      <w:r w:rsidRPr="00681C09">
        <w:t>crearea de noi locuri de munca la nivelul comunei Cernica.</w:t>
      </w:r>
    </w:p>
    <w:p w:rsidR="00914A9C" w:rsidRPr="00681C09" w:rsidRDefault="00914A9C" w:rsidP="00914A9C">
      <w:pPr>
        <w:rPr>
          <w:b/>
          <w:i/>
          <w:lang w:val="ro-RO"/>
        </w:rPr>
      </w:pPr>
      <w:r w:rsidRPr="00681C09">
        <w:rPr>
          <w:b/>
          <w:i/>
          <w:lang w:val="ro-RO"/>
        </w:rPr>
        <w:t>Optimizarea relațiilor în teritoriu:</w:t>
      </w:r>
    </w:p>
    <w:p w:rsidR="00914A9C" w:rsidRPr="00681C09" w:rsidRDefault="00914A9C" w:rsidP="00914A9C">
      <w:pPr>
        <w:pStyle w:val="ListParagraph"/>
      </w:pPr>
      <w:r w:rsidRPr="00681C09">
        <w:t>modernizarea și realizarea de căi de acces în amplasamentul analizat;</w:t>
      </w:r>
    </w:p>
    <w:p w:rsidR="00914A9C" w:rsidRPr="00681C09" w:rsidRDefault="00914A9C" w:rsidP="00914A9C">
      <w:pPr>
        <w:rPr>
          <w:lang w:val="ro-RO"/>
        </w:rPr>
      </w:pPr>
      <w:r w:rsidRPr="00681C09">
        <w:rPr>
          <w:lang w:val="ro-RO"/>
        </w:rPr>
        <w:t>Din punct de vedere economic dezvoltarea zonei presupune utilizarea eficienta a resurselor în condițiile protejării mediului, în acest sens se impun următoarele obiective majore:</w:t>
      </w:r>
    </w:p>
    <w:p w:rsidR="00914A9C" w:rsidRPr="00681C09" w:rsidRDefault="00914A9C" w:rsidP="00914A9C">
      <w:pPr>
        <w:pStyle w:val="ListParagraph"/>
      </w:pPr>
      <w:r w:rsidRPr="00681C09">
        <w:t>Dezvoltarea, modernizarea și extinderea infrastructurii;</w:t>
      </w:r>
    </w:p>
    <w:p w:rsidR="00914A9C" w:rsidRPr="00681C09" w:rsidRDefault="00914A9C" w:rsidP="00914A9C">
      <w:pPr>
        <w:pStyle w:val="ListParagraph"/>
      </w:pPr>
      <w:r w:rsidRPr="00681C09">
        <w:t>Susținerea apariției unor activități economice noi, strâns legate de resursele locale;</w:t>
      </w:r>
    </w:p>
    <w:p w:rsidR="00C9775D" w:rsidRPr="00681C09" w:rsidRDefault="00914A9C" w:rsidP="00914A9C">
      <w:pPr>
        <w:rPr>
          <w:lang w:val="ro-RO"/>
        </w:rPr>
      </w:pPr>
      <w:r w:rsidRPr="00681C09">
        <w:rPr>
          <w:lang w:val="ro-RO"/>
        </w:rPr>
        <w:t>Obiectivele de mediu iau în considerare</w:t>
      </w:r>
      <w:r w:rsidR="00823E81">
        <w:rPr>
          <w:lang w:val="ro-RO"/>
        </w:rPr>
        <w:t xml:space="preserve"> și </w:t>
      </w:r>
      <w:r w:rsidRPr="00681C09">
        <w:rPr>
          <w:lang w:val="ro-RO"/>
        </w:rPr>
        <w:t>reflectă politicile și strategiile de protecție a mediului naționale și ale UE</w:t>
      </w:r>
      <w:r w:rsidR="00823E81">
        <w:rPr>
          <w:lang w:val="ro-RO"/>
        </w:rPr>
        <w:t xml:space="preserve"> și </w:t>
      </w:r>
      <w:r w:rsidRPr="00681C09">
        <w:rPr>
          <w:lang w:val="ro-RO"/>
        </w:rPr>
        <w:t>iau în considerare obiectivele de mediu la nivel local</w:t>
      </w:r>
      <w:r w:rsidR="00823E81">
        <w:rPr>
          <w:lang w:val="ro-RO"/>
        </w:rPr>
        <w:t xml:space="preserve"> și </w:t>
      </w:r>
      <w:r w:rsidRPr="00681C09">
        <w:rPr>
          <w:lang w:val="ro-RO"/>
        </w:rPr>
        <w:t>regional. Obiectivele, împreună cu țintele</w:t>
      </w:r>
      <w:r w:rsidR="00823E81">
        <w:rPr>
          <w:lang w:val="ro-RO"/>
        </w:rPr>
        <w:t xml:space="preserve"> și </w:t>
      </w:r>
      <w:r w:rsidRPr="00681C09">
        <w:rPr>
          <w:lang w:val="ro-RO"/>
        </w:rPr>
        <w:t>indicatorii care le corespund sunt focalizate pe factorii/aspectele de mediu asupra cărora P.U.Z.-</w:t>
      </w:r>
      <w:proofErr w:type="spellStart"/>
      <w:r w:rsidRPr="00681C09">
        <w:rPr>
          <w:lang w:val="ro-RO"/>
        </w:rPr>
        <w:t>ul</w:t>
      </w:r>
      <w:proofErr w:type="spellEnd"/>
      <w:r w:rsidRPr="00681C09">
        <w:rPr>
          <w:lang w:val="ro-RO"/>
        </w:rPr>
        <w:t xml:space="preserve"> are un impact semnificativ, pozitiv sau negativ.</w:t>
      </w:r>
    </w:p>
    <w:p w:rsidR="00C9775D" w:rsidRPr="00681C09" w:rsidRDefault="00C9775D" w:rsidP="00C9775D">
      <w:pPr>
        <w:rPr>
          <w:lang w:val="ro-RO"/>
        </w:rPr>
      </w:pPr>
    </w:p>
    <w:p w:rsidR="0057269E" w:rsidRPr="00681C09" w:rsidRDefault="0057269E" w:rsidP="00C9775D">
      <w:pPr>
        <w:rPr>
          <w:b/>
          <w:i/>
          <w:lang w:val="ro-RO"/>
        </w:rPr>
      </w:pPr>
      <w:r w:rsidRPr="00681C09">
        <w:rPr>
          <w:b/>
          <w:i/>
          <w:lang w:val="ro-RO"/>
        </w:rPr>
        <w:t>Considerații privind funcționarea instalației de valorificare a deșeurilor</w:t>
      </w:r>
    </w:p>
    <w:p w:rsidR="0057269E" w:rsidRPr="00681C09" w:rsidRDefault="0057269E" w:rsidP="0057269E">
      <w:pPr>
        <w:pStyle w:val="ListParagraph"/>
      </w:pPr>
      <w:r w:rsidRPr="00681C09">
        <w:t>Funcționarea instalației de valorificare a deșeurilor pentru producerea energiei electrice</w:t>
      </w:r>
      <w:r w:rsidR="00823E81">
        <w:t xml:space="preserve"> și </w:t>
      </w:r>
      <w:r w:rsidRPr="00681C09">
        <w:t>termice va înlătura fermentarea spontană a deșeurilor organice,</w:t>
      </w:r>
      <w:r w:rsidR="00FD7883" w:rsidRPr="00681C09">
        <w:t xml:space="preserve"> în </w:t>
      </w:r>
      <w:r w:rsidRPr="00681C09">
        <w:t>speță dejecții, prin care se emit</w:t>
      </w:r>
      <w:r w:rsidR="00FD7883" w:rsidRPr="00681C09">
        <w:t xml:space="preserve"> în </w:t>
      </w:r>
      <w:r w:rsidRPr="00681C09">
        <w:t xml:space="preserve">aer diferite mirosuri dezagreabile (amoniac, hidrogen sulfurat) dar mai ales metan care, cum se </w:t>
      </w:r>
      <w:r w:rsidR="00826CFB" w:rsidRPr="00681C09">
        <w:t>știe</w:t>
      </w:r>
      <w:r w:rsidRPr="00681C09">
        <w:t xml:space="preserve">, </w:t>
      </w:r>
      <w:r w:rsidR="00826CFB" w:rsidRPr="00681C09">
        <w:t>generează</w:t>
      </w:r>
      <w:r w:rsidRPr="00681C09">
        <w:t xml:space="preserve"> un efect de sera de 21 ori mai intens </w:t>
      </w:r>
      <w:r w:rsidR="00826CFB" w:rsidRPr="00681C09">
        <w:t>decât</w:t>
      </w:r>
      <w:r w:rsidRPr="00681C09">
        <w:t xml:space="preserve"> cel produs de emisiile echivalente </w:t>
      </w:r>
      <w:proofErr w:type="spellStart"/>
      <w:r w:rsidRPr="00681C09">
        <w:t>volumic</w:t>
      </w:r>
      <w:proofErr w:type="spellEnd"/>
      <w:r w:rsidRPr="00681C09">
        <w:t xml:space="preserve"> de dioxid de carbon.</w:t>
      </w:r>
    </w:p>
    <w:p w:rsidR="0057269E" w:rsidRPr="00681C09" w:rsidRDefault="0057269E" w:rsidP="0057269E">
      <w:pPr>
        <w:pStyle w:val="ListParagraph"/>
      </w:pPr>
      <w:r w:rsidRPr="00681C09">
        <w:t>Prin fermentarea dirijata</w:t>
      </w:r>
      <w:r w:rsidR="00FD7883" w:rsidRPr="00681C09">
        <w:t xml:space="preserve"> în </w:t>
      </w:r>
      <w:r w:rsidR="00826CFB" w:rsidRPr="00681C09">
        <w:t>instalația de valorificare</w:t>
      </w:r>
      <w:r w:rsidRPr="00681C09">
        <w:t>, vor rezulta practic doar dou</w:t>
      </w:r>
      <w:r w:rsidR="00826CFB" w:rsidRPr="00681C09">
        <w:t>ă gaze î</w:t>
      </w:r>
      <w:r w:rsidRPr="00681C09">
        <w:t>n amestec</w:t>
      </w:r>
      <w:r w:rsidR="00823E81">
        <w:t xml:space="preserve"> și </w:t>
      </w:r>
      <w:r w:rsidRPr="00681C09">
        <w:t>anume metanul</w:t>
      </w:r>
      <w:r w:rsidR="00823E81">
        <w:t xml:space="preserve"> și </w:t>
      </w:r>
      <w:r w:rsidRPr="00681C09">
        <w:t xml:space="preserve">dioxidul de carbon. Prin </w:t>
      </w:r>
      <w:r w:rsidR="00826CFB" w:rsidRPr="00681C09">
        <w:t>instalația</w:t>
      </w:r>
      <w:r w:rsidRPr="00681C09">
        <w:t xml:space="preserve"> de cogenerare </w:t>
      </w:r>
      <w:r w:rsidR="00826CFB" w:rsidRPr="00681C09">
        <w:t>prevăzută</w:t>
      </w:r>
      <w:r w:rsidR="00FD7883" w:rsidRPr="00681C09">
        <w:t xml:space="preserve"> în </w:t>
      </w:r>
      <w:r w:rsidR="00826CFB" w:rsidRPr="00681C09">
        <w:t>stația</w:t>
      </w:r>
      <w:r w:rsidRPr="00681C09">
        <w:t xml:space="preserve"> de biogaz, metanul va fi ars complet </w:t>
      </w:r>
      <w:r w:rsidR="00826CFB" w:rsidRPr="00681C09">
        <w:t>rezultând</w:t>
      </w:r>
      <w:r w:rsidRPr="00681C09">
        <w:t xml:space="preserve"> dioxid de carbon</w:t>
      </w:r>
      <w:r w:rsidR="00823E81">
        <w:t xml:space="preserve"> și </w:t>
      </w:r>
      <w:r w:rsidRPr="00681C09">
        <w:t>apa. Hidrogenul sulfurat produs</w:t>
      </w:r>
      <w:r w:rsidR="00FD7883" w:rsidRPr="00681C09">
        <w:t xml:space="preserve"> în </w:t>
      </w:r>
      <w:r w:rsidRPr="00681C09">
        <w:t xml:space="preserve">cursul </w:t>
      </w:r>
      <w:r w:rsidR="00826CFB" w:rsidRPr="00681C09">
        <w:t>fermentării</w:t>
      </w:r>
      <w:r w:rsidRPr="00681C09">
        <w:t xml:space="preserve"> este oxidat biologic, prin </w:t>
      </w:r>
      <w:r w:rsidR="00826CFB" w:rsidRPr="00681C09">
        <w:t>injecție</w:t>
      </w:r>
      <w:r w:rsidRPr="00681C09">
        <w:t xml:space="preserve"> </w:t>
      </w:r>
      <w:r w:rsidRPr="00681C09">
        <w:lastRenderedPageBreak/>
        <w:t xml:space="preserve">controlata de oxigen, la sulf nativ care </w:t>
      </w:r>
      <w:r w:rsidR="00826CFB" w:rsidRPr="00681C09">
        <w:t>rămâne</w:t>
      </w:r>
      <w:r w:rsidR="00FD7883" w:rsidRPr="00681C09">
        <w:t xml:space="preserve"> în </w:t>
      </w:r>
      <w:r w:rsidRPr="00681C09">
        <w:t>substrat</w:t>
      </w:r>
      <w:r w:rsidR="00823E81">
        <w:t xml:space="preserve"> și </w:t>
      </w:r>
      <w:r w:rsidRPr="00681C09">
        <w:t xml:space="preserve">este evacuat </w:t>
      </w:r>
      <w:r w:rsidR="00826CFB" w:rsidRPr="00681C09">
        <w:t>odată</w:t>
      </w:r>
      <w:r w:rsidRPr="00681C09">
        <w:t xml:space="preserve"> cu acesta.</w:t>
      </w:r>
    </w:p>
    <w:p w:rsidR="0057269E" w:rsidRPr="00681C09" w:rsidRDefault="00826CFB" w:rsidP="0057269E">
      <w:pPr>
        <w:pStyle w:val="ListParagraph"/>
      </w:pPr>
      <w:r w:rsidRPr="00681C09">
        <w:t>Instalația</w:t>
      </w:r>
      <w:r w:rsidR="0057269E" w:rsidRPr="00681C09">
        <w:t xml:space="preserve"> nu </w:t>
      </w:r>
      <w:r w:rsidRPr="00681C09">
        <w:t>evacuează</w:t>
      </w:r>
      <w:r w:rsidR="0057269E" w:rsidRPr="00681C09">
        <w:t xml:space="preserve"> ap</w:t>
      </w:r>
      <w:r w:rsidRPr="00681C09">
        <w:t>ă</w:t>
      </w:r>
      <w:r w:rsidR="0057269E" w:rsidRPr="00681C09">
        <w:t xml:space="preserve"> rezidual</w:t>
      </w:r>
      <w:r w:rsidRPr="00681C09">
        <w:t>ă</w:t>
      </w:r>
      <w:r w:rsidR="0057269E" w:rsidRPr="00681C09">
        <w:t>.</w:t>
      </w:r>
    </w:p>
    <w:p w:rsidR="0057269E" w:rsidRPr="00681C09" w:rsidRDefault="00826CFB" w:rsidP="0057269E">
      <w:pPr>
        <w:pStyle w:val="ListParagraph"/>
      </w:pPr>
      <w:r w:rsidRPr="00681C09">
        <w:t>Suprafața</w:t>
      </w:r>
      <w:r w:rsidR="0057269E" w:rsidRPr="00681C09">
        <w:t xml:space="preserve"> de teren pe care se afla </w:t>
      </w:r>
      <w:r w:rsidRPr="00681C09">
        <w:t>instalația va fi</w:t>
      </w:r>
      <w:r w:rsidR="0057269E" w:rsidRPr="00681C09">
        <w:t xml:space="preserve"> integral betonat</w:t>
      </w:r>
      <w:r w:rsidRPr="00681C09">
        <w:t>ă</w:t>
      </w:r>
      <w:r w:rsidR="0057269E" w:rsidRPr="00681C09">
        <w:t xml:space="preserve">. Contactul cu materialul din </w:t>
      </w:r>
      <w:r w:rsidRPr="00681C09">
        <w:t>stație</w:t>
      </w:r>
      <w:r w:rsidR="0057269E" w:rsidRPr="00681C09">
        <w:t xml:space="preserve"> </w:t>
      </w:r>
      <w:r w:rsidRPr="00681C09">
        <w:t>îl</w:t>
      </w:r>
      <w:r w:rsidR="0057269E" w:rsidRPr="00681C09">
        <w:t xml:space="preserve"> vor avea doar </w:t>
      </w:r>
      <w:r w:rsidRPr="00681C09">
        <w:t>suprafețele</w:t>
      </w:r>
      <w:r w:rsidR="0057269E" w:rsidRPr="00681C09">
        <w:t xml:space="preserve"> agricole pe care se va </w:t>
      </w:r>
      <w:r w:rsidRPr="00681C09">
        <w:t>împrăștia</w:t>
      </w:r>
      <w:r w:rsidR="0057269E" w:rsidRPr="00681C09">
        <w:t xml:space="preserve"> materialul fermentat care are tocmai rolul de fertilizant al solului cu o remarcabil</w:t>
      </w:r>
      <w:r w:rsidRPr="00681C09">
        <w:t>ă</w:t>
      </w:r>
      <w:r w:rsidR="0057269E" w:rsidRPr="00681C09">
        <w:t xml:space="preserve"> capacitate de regenerare a humusului.</w:t>
      </w:r>
    </w:p>
    <w:p w:rsidR="0057269E" w:rsidRPr="00681C09" w:rsidRDefault="0057269E" w:rsidP="0057269E">
      <w:pPr>
        <w:pStyle w:val="ListParagraph"/>
      </w:pPr>
      <w:r w:rsidRPr="00681C09">
        <w:t xml:space="preserve">Prin mecanismul </w:t>
      </w:r>
      <w:r w:rsidR="00826CFB" w:rsidRPr="00681C09">
        <w:t>de fermentare dirijată</w:t>
      </w:r>
      <w:r w:rsidRPr="00681C09">
        <w:t xml:space="preserve"> se va evita degajarea spontan</w:t>
      </w:r>
      <w:r w:rsidR="00826CFB" w:rsidRPr="00681C09">
        <w:t>ă</w:t>
      </w:r>
      <w:r w:rsidRPr="00681C09">
        <w:t xml:space="preserve"> de metan din </w:t>
      </w:r>
      <w:r w:rsidR="00826CFB" w:rsidRPr="00681C09">
        <w:t>deșeuri</w:t>
      </w:r>
      <w:r w:rsidRPr="00681C09">
        <w:t xml:space="preserve"> organice, gaz al </w:t>
      </w:r>
      <w:r w:rsidR="00826CFB" w:rsidRPr="00681C09">
        <w:t>cărui</w:t>
      </w:r>
      <w:r w:rsidRPr="00681C09">
        <w:t xml:space="preserve"> efect de sera este de cca. 21 ori mai mare </w:t>
      </w:r>
      <w:r w:rsidR="00826CFB" w:rsidRPr="00681C09">
        <w:t>decât</w:t>
      </w:r>
      <w:r w:rsidRPr="00681C09">
        <w:t xml:space="preserve"> cel al dioxidului de carbon.</w:t>
      </w:r>
    </w:p>
    <w:p w:rsidR="0057269E" w:rsidRPr="00681C09" w:rsidRDefault="0057269E" w:rsidP="0057269E">
      <w:pPr>
        <w:pStyle w:val="ListParagraph"/>
      </w:pPr>
      <w:r w:rsidRPr="00681C09">
        <w:t>Emisiile poluante ale mijloacelor de transport vor fi</w:t>
      </w:r>
      <w:r w:rsidR="00FD7883" w:rsidRPr="00681C09">
        <w:t xml:space="preserve"> în </w:t>
      </w:r>
      <w:r w:rsidRPr="00681C09">
        <w:t>limitele stabilite</w:t>
      </w:r>
      <w:r w:rsidR="00FD7883" w:rsidRPr="00681C09">
        <w:t xml:space="preserve"> și </w:t>
      </w:r>
      <w:r w:rsidRPr="00681C09">
        <w:t xml:space="preserve">controlate periodic prin normele RAR. Principala sursa de zgomot – grupul </w:t>
      </w:r>
      <w:proofErr w:type="spellStart"/>
      <w:r w:rsidRPr="00681C09">
        <w:t>co</w:t>
      </w:r>
      <w:proofErr w:type="spellEnd"/>
      <w:r w:rsidR="00826CFB" w:rsidRPr="00681C09">
        <w:t>-</w:t>
      </w:r>
      <w:r w:rsidRPr="00681C09">
        <w:t>generator, este introdus</w:t>
      </w:r>
      <w:r w:rsidR="00FD7883" w:rsidRPr="00681C09">
        <w:t xml:space="preserve"> în </w:t>
      </w:r>
      <w:r w:rsidRPr="00681C09">
        <w:t xml:space="preserve">camera </w:t>
      </w:r>
      <w:proofErr w:type="spellStart"/>
      <w:r w:rsidRPr="00681C09">
        <w:t>antifonat</w:t>
      </w:r>
      <w:r w:rsidR="00826CFB" w:rsidRPr="00681C09">
        <w:t>ă</w:t>
      </w:r>
      <w:proofErr w:type="spellEnd"/>
      <w:r w:rsidRPr="00681C09">
        <w:t xml:space="preserve"> iar </w:t>
      </w:r>
      <w:r w:rsidR="00826CFB" w:rsidRPr="00681C09">
        <w:t>coșul</w:t>
      </w:r>
      <w:r w:rsidRPr="00681C09">
        <w:t xml:space="preserve"> de evacuare a gazelor arse este </w:t>
      </w:r>
      <w:r w:rsidR="00826CFB" w:rsidRPr="00681C09">
        <w:t>prevăzut</w:t>
      </w:r>
      <w:r w:rsidRPr="00681C09">
        <w:t xml:space="preserve"> cu amortizor de zgomot. Din </w:t>
      </w:r>
      <w:r w:rsidR="00826CFB" w:rsidRPr="00681C09">
        <w:t>funcționarea</w:t>
      </w:r>
      <w:r w:rsidRPr="00681C09">
        <w:t xml:space="preserve"> </w:t>
      </w:r>
      <w:r w:rsidR="00826CFB" w:rsidRPr="00681C09">
        <w:t>stației</w:t>
      </w:r>
      <w:r w:rsidRPr="00681C09">
        <w:t xml:space="preserve"> de biogaz nu rezulta </w:t>
      </w:r>
      <w:r w:rsidR="00826CFB" w:rsidRPr="00681C09">
        <w:t>trepidații</w:t>
      </w:r>
      <w:r w:rsidRPr="00681C09">
        <w:t xml:space="preserve"> iar </w:t>
      </w:r>
      <w:r w:rsidR="00826CFB" w:rsidRPr="00681C09">
        <w:t>fundațiile</w:t>
      </w:r>
      <w:r w:rsidRPr="00681C09">
        <w:t xml:space="preserve"> </w:t>
      </w:r>
      <w:proofErr w:type="spellStart"/>
      <w:r w:rsidRPr="00681C09">
        <w:t>co</w:t>
      </w:r>
      <w:proofErr w:type="spellEnd"/>
      <w:r w:rsidR="00826CFB" w:rsidRPr="00681C09">
        <w:t>-</w:t>
      </w:r>
      <w:r w:rsidRPr="00681C09">
        <w:t>generatorului sunt astfel concepute ca sa preia</w:t>
      </w:r>
      <w:r w:rsidR="00FD7883" w:rsidRPr="00681C09">
        <w:t xml:space="preserve"> și </w:t>
      </w:r>
      <w:r w:rsidRPr="00681C09">
        <w:t xml:space="preserve">sa amortizeze </w:t>
      </w:r>
      <w:r w:rsidR="00826CFB" w:rsidRPr="00681C09">
        <w:t>vibrațiile</w:t>
      </w:r>
      <w:r w:rsidRPr="00681C09">
        <w:t xml:space="preserve"> motorului termic.</w:t>
      </w:r>
    </w:p>
    <w:p w:rsidR="0057269E" w:rsidRPr="00681C09" w:rsidRDefault="0057269E" w:rsidP="0057269E">
      <w:pPr>
        <w:pStyle w:val="ListParagraph"/>
      </w:pPr>
      <w:r w:rsidRPr="00681C09">
        <w:t>Nu se recurge la resurse naturale.</w:t>
      </w:r>
    </w:p>
    <w:p w:rsidR="0057269E" w:rsidRPr="00681C09" w:rsidRDefault="0057269E" w:rsidP="0057269E">
      <w:pPr>
        <w:pStyle w:val="ListParagraph"/>
      </w:pPr>
      <w:r w:rsidRPr="00681C09">
        <w:t xml:space="preserve">Din proces nu rezulta </w:t>
      </w:r>
      <w:r w:rsidR="00826CFB" w:rsidRPr="00681C09">
        <w:t>deșeuri</w:t>
      </w:r>
      <w:r w:rsidRPr="00681C09">
        <w:t xml:space="preserve">. Produsul fermentat este destinat integral </w:t>
      </w:r>
      <w:r w:rsidR="00826CFB" w:rsidRPr="00681C09">
        <w:t>fertilizării</w:t>
      </w:r>
      <w:r w:rsidRPr="00681C09">
        <w:t xml:space="preserve"> terenurilor agricole </w:t>
      </w:r>
      <w:r w:rsidR="00826CFB" w:rsidRPr="00681C09">
        <w:t>având</w:t>
      </w:r>
      <w:r w:rsidRPr="00681C09">
        <w:t xml:space="preserve"> un aport semnificativ de azot, fosfor</w:t>
      </w:r>
      <w:r w:rsidR="00823E81">
        <w:t xml:space="preserve"> și </w:t>
      </w:r>
      <w:r w:rsidRPr="00681C09">
        <w:t>potasiu.</w:t>
      </w:r>
    </w:p>
    <w:p w:rsidR="0057269E" w:rsidRPr="00681C09" w:rsidRDefault="0057269E" w:rsidP="0057269E">
      <w:pPr>
        <w:pStyle w:val="ListParagraph"/>
      </w:pPr>
      <w:r w:rsidRPr="00681C09">
        <w:t xml:space="preserve">Este </w:t>
      </w:r>
      <w:r w:rsidR="00826CFB" w:rsidRPr="00681C09">
        <w:t>prevăzut</w:t>
      </w:r>
      <w:r w:rsidRPr="00681C09">
        <w:t xml:space="preserve"> prin proiect ca zona de </w:t>
      </w:r>
      <w:r w:rsidR="00826CFB" w:rsidRPr="00681C09">
        <w:t>funcționare</w:t>
      </w:r>
      <w:r w:rsidRPr="00681C09">
        <w:t xml:space="preserve"> a </w:t>
      </w:r>
      <w:r w:rsidR="00826CFB" w:rsidRPr="00681C09">
        <w:t>instalației</w:t>
      </w:r>
      <w:r w:rsidRPr="00681C09">
        <w:t xml:space="preserve"> sa fie </w:t>
      </w:r>
      <w:r w:rsidR="00826CFB" w:rsidRPr="00681C09">
        <w:t>împrejmuită</w:t>
      </w:r>
      <w:r w:rsidRPr="00681C09">
        <w:t xml:space="preserve"> cu o perdea verde de arbori.</w:t>
      </w:r>
    </w:p>
    <w:p w:rsidR="00C9775D" w:rsidRPr="00681C09" w:rsidRDefault="00826CFB" w:rsidP="0057269E">
      <w:pPr>
        <w:pStyle w:val="ListParagraph"/>
      </w:pPr>
      <w:r w:rsidRPr="00681C09">
        <w:t>Întregul</w:t>
      </w:r>
      <w:r w:rsidR="0057269E" w:rsidRPr="00681C09">
        <w:t xml:space="preserve"> proiect </w:t>
      </w:r>
      <w:r w:rsidRPr="00681C09">
        <w:t>urmărește</w:t>
      </w:r>
      <w:r w:rsidR="0057269E" w:rsidRPr="00681C09">
        <w:t xml:space="preserve"> valorificarea energetica a unor resurse regenerabile de energie, prin producerea </w:t>
      </w:r>
      <w:r w:rsidRPr="00681C09">
        <w:t>așa</w:t>
      </w:r>
      <w:r w:rsidR="0057269E" w:rsidRPr="00681C09">
        <w:t xml:space="preserve">-zisei energii verzi din </w:t>
      </w:r>
      <w:r w:rsidRPr="00681C09">
        <w:t>deșeuri</w:t>
      </w:r>
      <w:r w:rsidR="0057269E" w:rsidRPr="00681C09">
        <w:t xml:space="preserve"> agricole, culturi agricole energetice. Acestea sunt convertite cu ajutorul </w:t>
      </w:r>
      <w:r w:rsidRPr="00681C09">
        <w:t>instalațiilor</w:t>
      </w:r>
      <w:r w:rsidR="0057269E" w:rsidRPr="00681C09">
        <w:t xml:space="preserve"> proiectate</w:t>
      </w:r>
      <w:r w:rsidR="00FD7883" w:rsidRPr="00681C09">
        <w:t xml:space="preserve"> în </w:t>
      </w:r>
      <w:r w:rsidR="0057269E" w:rsidRPr="00681C09">
        <w:t>energie electrica, energie termica</w:t>
      </w:r>
      <w:r w:rsidR="00823E81">
        <w:t xml:space="preserve"> și </w:t>
      </w:r>
      <w:r w:rsidR="0057269E" w:rsidRPr="00681C09">
        <w:t>un valoros fertilizant pentru terenurile agricole limitrofe.</w:t>
      </w:r>
    </w:p>
    <w:p w:rsidR="00C9775D" w:rsidRPr="00681C09" w:rsidRDefault="00C9775D">
      <w:pPr>
        <w:spacing w:line="276" w:lineRule="auto"/>
        <w:jc w:val="left"/>
        <w:rPr>
          <w:lang w:val="ro-RO"/>
        </w:rPr>
      </w:pPr>
      <w:r w:rsidRPr="00681C09">
        <w:rPr>
          <w:lang w:val="ro-RO"/>
        </w:rPr>
        <w:br w:type="page"/>
      </w:r>
    </w:p>
    <w:p w:rsidR="00C9775D" w:rsidRPr="00681C09" w:rsidRDefault="00C9775D" w:rsidP="00C9775D">
      <w:pPr>
        <w:pStyle w:val="Heading1"/>
      </w:pPr>
      <w:bookmarkStart w:id="93" w:name="_Toc456544934"/>
      <w:r w:rsidRPr="00681C09">
        <w:lastRenderedPageBreak/>
        <w:t>Potențiale efecte asupra mediului</w:t>
      </w:r>
      <w:bookmarkEnd w:id="93"/>
    </w:p>
    <w:p w:rsidR="00B1539B" w:rsidRPr="00681C09" w:rsidRDefault="00914A9C" w:rsidP="00914A9C">
      <w:pPr>
        <w:rPr>
          <w:lang w:val="ro-RO"/>
        </w:rPr>
      </w:pPr>
      <w:r w:rsidRPr="00681C09">
        <w:rPr>
          <w:lang w:val="ro-RO"/>
        </w:rPr>
        <w:t xml:space="preserve">Cerințele H.G. 1076/2004 prevăd să fie evidențiate efectele semnificative asupra mediului determinate de implementarea planului supus evaluării de mediu. Scopul acestor cerințe constă în identificarea, predicția și evaluarea formelor de impact generate de implementarea planului. </w:t>
      </w:r>
    </w:p>
    <w:p w:rsidR="00914A9C" w:rsidRPr="00681C09" w:rsidRDefault="00914A9C" w:rsidP="00914A9C">
      <w:pPr>
        <w:rPr>
          <w:lang w:val="ro-RO"/>
        </w:rPr>
      </w:pPr>
      <w:r w:rsidRPr="00681C09">
        <w:rPr>
          <w:lang w:val="ro-RO"/>
        </w:rPr>
        <w:t>Propunerile planului evaluat în prezentul raport pot genera o multitudine de forme de impact asupra factorilor/aspectelor de mediu, forme de impact ce prezint</w:t>
      </w:r>
      <w:r w:rsidR="00B1539B" w:rsidRPr="00681C09">
        <w:rPr>
          <w:lang w:val="ro-RO"/>
        </w:rPr>
        <w:t>ă</w:t>
      </w:r>
      <w:r w:rsidRPr="00681C09">
        <w:rPr>
          <w:lang w:val="ro-RO"/>
        </w:rPr>
        <w:t xml:space="preserve"> diferite magnitudini, durate</w:t>
      </w:r>
      <w:r w:rsidR="00823E81">
        <w:rPr>
          <w:lang w:val="ro-RO"/>
        </w:rPr>
        <w:t xml:space="preserve"> și </w:t>
      </w:r>
      <w:r w:rsidRPr="00681C09">
        <w:rPr>
          <w:lang w:val="ro-RO"/>
        </w:rPr>
        <w:t>intensit</w:t>
      </w:r>
      <w:r w:rsidR="00B1539B" w:rsidRPr="00681C09">
        <w:rPr>
          <w:lang w:val="ro-RO"/>
        </w:rPr>
        <w:t>ăț</w:t>
      </w:r>
      <w:r w:rsidRPr="00681C09">
        <w:rPr>
          <w:lang w:val="ro-RO"/>
        </w:rPr>
        <w:t>i.</w:t>
      </w:r>
    </w:p>
    <w:p w:rsidR="00C9775D" w:rsidRPr="00681C09" w:rsidRDefault="00B1539B" w:rsidP="00914A9C">
      <w:pPr>
        <w:rPr>
          <w:lang w:val="ro-RO"/>
        </w:rPr>
      </w:pPr>
      <w:r w:rsidRPr="00681C09">
        <w:rPr>
          <w:lang w:val="ro-RO"/>
        </w:rPr>
        <w:t>Î</w:t>
      </w:r>
      <w:r w:rsidR="00914A9C" w:rsidRPr="00681C09">
        <w:rPr>
          <w:lang w:val="ro-RO"/>
        </w:rPr>
        <w:t xml:space="preserve">n vederea </w:t>
      </w:r>
      <w:r w:rsidRPr="00681C09">
        <w:rPr>
          <w:lang w:val="ro-RO"/>
        </w:rPr>
        <w:t>evaluării</w:t>
      </w:r>
      <w:r w:rsidR="00914A9C" w:rsidRPr="00681C09">
        <w:rPr>
          <w:lang w:val="ro-RO"/>
        </w:rPr>
        <w:t xml:space="preserve"> sintetic</w:t>
      </w:r>
      <w:r w:rsidRPr="00681C09">
        <w:rPr>
          <w:lang w:val="ro-RO"/>
        </w:rPr>
        <w:t>e a impactului asupra mediului î</w:t>
      </w:r>
      <w:r w:rsidR="00914A9C" w:rsidRPr="00681C09">
        <w:rPr>
          <w:lang w:val="ro-RO"/>
        </w:rPr>
        <w:t>n termeni c</w:t>
      </w:r>
      <w:r w:rsidRPr="00681C09">
        <w:rPr>
          <w:lang w:val="ro-RO"/>
        </w:rPr>
        <w:t>â</w:t>
      </w:r>
      <w:r w:rsidR="00914A9C" w:rsidRPr="00681C09">
        <w:rPr>
          <w:lang w:val="ro-RO"/>
        </w:rPr>
        <w:t xml:space="preserve">t mai </w:t>
      </w:r>
      <w:r w:rsidRPr="00681C09">
        <w:rPr>
          <w:lang w:val="ro-RO"/>
        </w:rPr>
        <w:t>relevanți</w:t>
      </w:r>
      <w:r w:rsidR="00914A9C" w:rsidRPr="00681C09">
        <w:rPr>
          <w:lang w:val="ro-RO"/>
        </w:rPr>
        <w:t xml:space="preserve">, au fost stabilite categorii de impact care sa </w:t>
      </w:r>
      <w:r w:rsidRPr="00681C09">
        <w:rPr>
          <w:lang w:val="ro-RO"/>
        </w:rPr>
        <w:t>permită</w:t>
      </w:r>
      <w:r w:rsidR="00914A9C" w:rsidRPr="00681C09">
        <w:rPr>
          <w:lang w:val="ro-RO"/>
        </w:rPr>
        <w:t xml:space="preserve"> </w:t>
      </w:r>
      <w:r w:rsidRPr="00681C09">
        <w:rPr>
          <w:lang w:val="ro-RO"/>
        </w:rPr>
        <w:t>evidențierea</w:t>
      </w:r>
      <w:r w:rsidR="00914A9C" w:rsidRPr="00681C09">
        <w:rPr>
          <w:lang w:val="ro-RO"/>
        </w:rPr>
        <w:t xml:space="preserve"> efectelor </w:t>
      </w:r>
      <w:r w:rsidRPr="00681C09">
        <w:rPr>
          <w:lang w:val="ro-RO"/>
        </w:rPr>
        <w:t>potențial</w:t>
      </w:r>
      <w:r w:rsidR="00914A9C" w:rsidRPr="00681C09">
        <w:rPr>
          <w:lang w:val="ro-RO"/>
        </w:rPr>
        <w:t xml:space="preserve"> semnificative asupra mediului generate de implementarea planului. Pentru a evalua impactul asupra factorilor de mediu </w:t>
      </w:r>
      <w:r w:rsidRPr="00681C09">
        <w:rPr>
          <w:lang w:val="ro-RO"/>
        </w:rPr>
        <w:t>relevanți</w:t>
      </w:r>
      <w:r w:rsidR="00914A9C" w:rsidRPr="00681C09">
        <w:rPr>
          <w:lang w:val="ro-RO"/>
        </w:rPr>
        <w:t xml:space="preserve"> s-au stabilit pentru fiecare din </w:t>
      </w:r>
      <w:r w:rsidRPr="00681C09">
        <w:rPr>
          <w:lang w:val="ro-RO"/>
        </w:rPr>
        <w:t>aceștia</w:t>
      </w:r>
      <w:r w:rsidR="00914A9C" w:rsidRPr="00681C09">
        <w:rPr>
          <w:lang w:val="ro-RO"/>
        </w:rPr>
        <w:t xml:space="preserve"> cate o serie de criterii specifice care s</w:t>
      </w:r>
      <w:r w:rsidRPr="00681C09">
        <w:rPr>
          <w:lang w:val="ro-RO"/>
        </w:rPr>
        <w:t>ă</w:t>
      </w:r>
      <w:r w:rsidR="00914A9C" w:rsidRPr="00681C09">
        <w:rPr>
          <w:lang w:val="ro-RO"/>
        </w:rPr>
        <w:t xml:space="preserve"> </w:t>
      </w:r>
      <w:r w:rsidRPr="00681C09">
        <w:rPr>
          <w:lang w:val="ro-RO"/>
        </w:rPr>
        <w:t>permită</w:t>
      </w:r>
      <w:r w:rsidR="00914A9C" w:rsidRPr="00681C09">
        <w:rPr>
          <w:lang w:val="ro-RO"/>
        </w:rPr>
        <w:t xml:space="preserve"> </w:t>
      </w:r>
      <w:r w:rsidRPr="00681C09">
        <w:rPr>
          <w:lang w:val="ro-RO"/>
        </w:rPr>
        <w:t>evidențierea î</w:t>
      </w:r>
      <w:r w:rsidR="00914A9C" w:rsidRPr="00681C09">
        <w:rPr>
          <w:lang w:val="ro-RO"/>
        </w:rPr>
        <w:t xml:space="preserve">n principal al impactului semnificativ. Categoriile de impact </w:t>
      </w:r>
      <w:r w:rsidRPr="00681C09">
        <w:rPr>
          <w:lang w:val="ro-RO"/>
        </w:rPr>
        <w:t>ș</w:t>
      </w:r>
      <w:r w:rsidR="00914A9C" w:rsidRPr="00681C09">
        <w:rPr>
          <w:lang w:val="ro-RO"/>
        </w:rPr>
        <w:t>i criteriile pentru evaluarea impactului au fost stabilite cu consultarea grupului de lucru.</w:t>
      </w:r>
    </w:p>
    <w:p w:rsidR="00C9775D" w:rsidRPr="00681C09" w:rsidRDefault="00C9775D" w:rsidP="00C9775D">
      <w:pPr>
        <w:rPr>
          <w:lang w:val="ro-RO"/>
        </w:rPr>
      </w:pPr>
    </w:p>
    <w:p w:rsidR="00B1539B" w:rsidRPr="00681C09" w:rsidRDefault="00B1539B" w:rsidP="00B1539B">
      <w:pPr>
        <w:rPr>
          <w:b/>
          <w:i/>
          <w:lang w:val="ro-RO"/>
        </w:rPr>
      </w:pPr>
      <w:r w:rsidRPr="00681C09">
        <w:rPr>
          <w:b/>
          <w:i/>
          <w:lang w:val="ro-RO"/>
        </w:rPr>
        <w:t>Categorii de impact</w:t>
      </w:r>
    </w:p>
    <w:p w:rsidR="00B1539B" w:rsidRPr="00681C09" w:rsidRDefault="00B1539B" w:rsidP="00B1539B">
      <w:pPr>
        <w:rPr>
          <w:lang w:val="ro-RO"/>
        </w:rPr>
      </w:pPr>
      <w:r w:rsidRPr="00681C09">
        <w:rPr>
          <w:lang w:val="ro-RO"/>
        </w:rPr>
        <w:t>Evaluarea de mediu pentru planuri</w:t>
      </w:r>
      <w:r w:rsidR="00823E81">
        <w:rPr>
          <w:lang w:val="ro-RO"/>
        </w:rPr>
        <w:t xml:space="preserve"> și </w:t>
      </w:r>
      <w:r w:rsidRPr="00681C09">
        <w:rPr>
          <w:lang w:val="ro-RO"/>
        </w:rPr>
        <w:t>programe necesită identificarea impactului semnificativ asupra factorilor/aspectelor de mediu al planului avut în vedere. Impactul semnificativ este definit ca fiind „impactul care prin natura, magnitudinea, durata sau intensitatea sa alterează un factor sensibil”.</w:t>
      </w:r>
    </w:p>
    <w:p w:rsidR="00B1539B" w:rsidRPr="00681C09" w:rsidRDefault="00B1539B" w:rsidP="00B1539B">
      <w:pPr>
        <w:rPr>
          <w:lang w:val="ro-RO"/>
        </w:rPr>
      </w:pPr>
      <w:r w:rsidRPr="00681C09">
        <w:rPr>
          <w:lang w:val="ro-RO"/>
        </w:rPr>
        <w:t>Efectele potențiale semnificative trebuie să includă efectele secundare, cumulative, sinergice pe termen scurt, mediu</w:t>
      </w:r>
      <w:r w:rsidR="00823E81">
        <w:rPr>
          <w:lang w:val="ro-RO"/>
        </w:rPr>
        <w:t xml:space="preserve"> și </w:t>
      </w:r>
      <w:r w:rsidRPr="00681C09">
        <w:rPr>
          <w:lang w:val="ro-RO"/>
        </w:rPr>
        <w:t>lung, permanente</w:t>
      </w:r>
      <w:r w:rsidR="00823E81">
        <w:rPr>
          <w:lang w:val="ro-RO"/>
        </w:rPr>
        <w:t xml:space="preserve"> și </w:t>
      </w:r>
      <w:r w:rsidRPr="00681C09">
        <w:rPr>
          <w:lang w:val="ro-RO"/>
        </w:rPr>
        <w:t>temporare, pozitive și negative.</w:t>
      </w:r>
    </w:p>
    <w:p w:rsidR="00B1539B" w:rsidRPr="00681C09" w:rsidRDefault="00B1539B" w:rsidP="00B1539B">
      <w:pPr>
        <w:rPr>
          <w:lang w:val="ro-RO"/>
        </w:rPr>
      </w:pPr>
      <w:r w:rsidRPr="00681C09">
        <w:rPr>
          <w:lang w:val="ro-RO"/>
        </w:rPr>
        <w:t>Evaluarea impactului s-a efectuat pe baza metodelor expert.</w:t>
      </w:r>
    </w:p>
    <w:p w:rsidR="000D0CC1" w:rsidRPr="00681C09" w:rsidRDefault="000D0CC1" w:rsidP="000D0CC1">
      <w:pPr>
        <w:pStyle w:val="Caption"/>
        <w:jc w:val="right"/>
        <w:rPr>
          <w:lang w:val="ro-RO"/>
        </w:rPr>
      </w:pPr>
      <w:bookmarkStart w:id="94" w:name="_Toc456544996"/>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9</w:t>
      </w:r>
      <w:r w:rsidRPr="00681C09">
        <w:rPr>
          <w:lang w:val="ro-RO"/>
        </w:rPr>
        <w:fldChar w:fldCharType="end"/>
      </w:r>
      <w:r w:rsidRPr="00681C09">
        <w:rPr>
          <w:lang w:val="ro-RO"/>
        </w:rPr>
        <w:t xml:space="preserve">. </w:t>
      </w:r>
      <w:r w:rsidRPr="00681C09">
        <w:rPr>
          <w:b w:val="0"/>
          <w:lang w:val="ro-RO"/>
        </w:rPr>
        <w:t>Categorii de impact.</w:t>
      </w:r>
      <w:bookmarkEnd w:id="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4241"/>
        <w:gridCol w:w="1940"/>
      </w:tblGrid>
      <w:tr w:rsidR="000D0CC1" w:rsidRPr="00681C09" w:rsidTr="000D0CC1">
        <w:trPr>
          <w:tblHeader/>
        </w:trPr>
        <w:tc>
          <w:tcPr>
            <w:tcW w:w="1572" w:type="pct"/>
            <w:shd w:val="clear" w:color="auto" w:fill="0F6FC6" w:themeFill="accent1"/>
          </w:tcPr>
          <w:p w:rsidR="000D0CC1" w:rsidRPr="00681C09" w:rsidRDefault="000D0CC1" w:rsidP="000D0CC1">
            <w:pPr>
              <w:spacing w:before="0" w:after="0"/>
              <w:jc w:val="center"/>
              <w:rPr>
                <w:b/>
                <w:color w:val="FFFFFF" w:themeColor="background1"/>
                <w:lang w:val="ro-RO"/>
              </w:rPr>
            </w:pPr>
            <w:r w:rsidRPr="00681C09">
              <w:rPr>
                <w:b/>
                <w:color w:val="FFFFFF" w:themeColor="background1"/>
                <w:lang w:val="ro-RO"/>
              </w:rPr>
              <w:t>Categoria de impact</w:t>
            </w:r>
          </w:p>
        </w:tc>
        <w:tc>
          <w:tcPr>
            <w:tcW w:w="2352" w:type="pct"/>
            <w:shd w:val="clear" w:color="auto" w:fill="0F6FC6" w:themeFill="accent1"/>
          </w:tcPr>
          <w:p w:rsidR="000D0CC1" w:rsidRPr="00681C09" w:rsidRDefault="000D0CC1" w:rsidP="000D0CC1">
            <w:pPr>
              <w:spacing w:before="0" w:after="0"/>
              <w:jc w:val="center"/>
              <w:rPr>
                <w:b/>
                <w:color w:val="FFFFFF" w:themeColor="background1"/>
                <w:lang w:val="ro-RO"/>
              </w:rPr>
            </w:pPr>
            <w:r w:rsidRPr="00681C09">
              <w:rPr>
                <w:b/>
                <w:color w:val="FFFFFF" w:themeColor="background1"/>
                <w:lang w:val="ro-RO"/>
              </w:rPr>
              <w:t>Descriere</w:t>
            </w:r>
          </w:p>
        </w:tc>
        <w:tc>
          <w:tcPr>
            <w:tcW w:w="1076" w:type="pct"/>
            <w:shd w:val="clear" w:color="auto" w:fill="0F6FC6" w:themeFill="accent1"/>
          </w:tcPr>
          <w:p w:rsidR="000D0CC1" w:rsidRPr="00681C09" w:rsidRDefault="000D0CC1" w:rsidP="000D0CC1">
            <w:pPr>
              <w:spacing w:before="0" w:after="0"/>
              <w:jc w:val="center"/>
              <w:rPr>
                <w:b/>
                <w:color w:val="FFFFFF" w:themeColor="background1"/>
                <w:lang w:val="ro-RO"/>
              </w:rPr>
            </w:pPr>
            <w:r w:rsidRPr="00681C09">
              <w:rPr>
                <w:b/>
                <w:color w:val="FFFFFF" w:themeColor="background1"/>
                <w:lang w:val="ro-RO"/>
              </w:rPr>
              <w:t>Simbol</w:t>
            </w:r>
          </w:p>
        </w:tc>
      </w:tr>
      <w:tr w:rsidR="000D0CC1" w:rsidRPr="00681C09" w:rsidTr="000D0CC1">
        <w:trPr>
          <w:trHeight w:val="642"/>
        </w:trPr>
        <w:tc>
          <w:tcPr>
            <w:tcW w:w="1572" w:type="pct"/>
          </w:tcPr>
          <w:p w:rsidR="000D0CC1" w:rsidRPr="00681C09" w:rsidRDefault="000D0CC1" w:rsidP="000D0CC1">
            <w:pPr>
              <w:spacing w:before="0" w:after="0"/>
              <w:jc w:val="left"/>
              <w:rPr>
                <w:lang w:val="ro-RO"/>
              </w:rPr>
            </w:pPr>
            <w:r w:rsidRPr="00681C09">
              <w:rPr>
                <w:lang w:val="ro-RO"/>
              </w:rPr>
              <w:t xml:space="preserve">Impact pozitiv semnificativ </w:t>
            </w:r>
          </w:p>
        </w:tc>
        <w:tc>
          <w:tcPr>
            <w:tcW w:w="2352" w:type="pct"/>
          </w:tcPr>
          <w:p w:rsidR="000D0CC1" w:rsidRPr="00681C09" w:rsidRDefault="000D0CC1" w:rsidP="000D0CC1">
            <w:pPr>
              <w:spacing w:before="0" w:after="0"/>
              <w:rPr>
                <w:lang w:val="ro-RO"/>
              </w:rPr>
            </w:pPr>
            <w:r w:rsidRPr="00681C09">
              <w:rPr>
                <w:lang w:val="ro-RO"/>
              </w:rPr>
              <w:t xml:space="preserve">Efecte pozitive de lungă durată sau permanente ele propunerilor planului asupra factorilor/aspectelor de mediu </w:t>
            </w:r>
          </w:p>
        </w:tc>
        <w:tc>
          <w:tcPr>
            <w:tcW w:w="1076" w:type="pct"/>
          </w:tcPr>
          <w:p w:rsidR="000D0CC1" w:rsidRPr="00681C09" w:rsidRDefault="000D0CC1" w:rsidP="000D0CC1">
            <w:pPr>
              <w:spacing w:before="0" w:after="0"/>
              <w:jc w:val="center"/>
              <w:rPr>
                <w:lang w:val="ro-RO"/>
              </w:rPr>
            </w:pPr>
            <w:r w:rsidRPr="00681C09">
              <w:rPr>
                <w:lang w:val="ro-RO"/>
              </w:rPr>
              <w:t>++</w:t>
            </w:r>
          </w:p>
        </w:tc>
      </w:tr>
      <w:tr w:rsidR="000D0CC1" w:rsidRPr="00681C09" w:rsidTr="000D0CC1">
        <w:tc>
          <w:tcPr>
            <w:tcW w:w="1572" w:type="pct"/>
          </w:tcPr>
          <w:p w:rsidR="000D0CC1" w:rsidRPr="00681C09" w:rsidRDefault="000D0CC1" w:rsidP="000D0CC1">
            <w:pPr>
              <w:spacing w:before="0" w:after="0"/>
              <w:jc w:val="left"/>
              <w:rPr>
                <w:lang w:val="ro-RO"/>
              </w:rPr>
            </w:pPr>
            <w:r w:rsidRPr="00681C09">
              <w:rPr>
                <w:lang w:val="ro-RO"/>
              </w:rPr>
              <w:t xml:space="preserve">Impact pozitiv </w:t>
            </w:r>
          </w:p>
        </w:tc>
        <w:tc>
          <w:tcPr>
            <w:tcW w:w="2352" w:type="pct"/>
          </w:tcPr>
          <w:p w:rsidR="000D0CC1" w:rsidRPr="00681C09" w:rsidRDefault="000D0CC1" w:rsidP="000D0CC1">
            <w:pPr>
              <w:spacing w:before="0" w:after="0"/>
              <w:rPr>
                <w:lang w:val="ro-RO"/>
              </w:rPr>
            </w:pPr>
            <w:r w:rsidRPr="00681C09">
              <w:rPr>
                <w:lang w:val="ro-RO"/>
              </w:rPr>
              <w:t xml:space="preserve">Efecte pozitive ale propunerilor planului asupra factorilor / aspectelor de mediu </w:t>
            </w:r>
          </w:p>
        </w:tc>
        <w:tc>
          <w:tcPr>
            <w:tcW w:w="1076" w:type="pct"/>
          </w:tcPr>
          <w:p w:rsidR="000D0CC1" w:rsidRPr="00681C09" w:rsidRDefault="000D0CC1" w:rsidP="000D0CC1">
            <w:pPr>
              <w:spacing w:before="0" w:after="0"/>
              <w:jc w:val="center"/>
              <w:rPr>
                <w:lang w:val="ro-RO"/>
              </w:rPr>
            </w:pPr>
            <w:r w:rsidRPr="00681C09">
              <w:rPr>
                <w:lang w:val="ro-RO"/>
              </w:rPr>
              <w:t>+</w:t>
            </w:r>
          </w:p>
        </w:tc>
      </w:tr>
      <w:tr w:rsidR="000D0CC1" w:rsidRPr="00681C09" w:rsidTr="000D0CC1">
        <w:tc>
          <w:tcPr>
            <w:tcW w:w="1572" w:type="pct"/>
          </w:tcPr>
          <w:p w:rsidR="000D0CC1" w:rsidRPr="00681C09" w:rsidRDefault="000D0CC1" w:rsidP="000D0CC1">
            <w:pPr>
              <w:spacing w:before="0" w:after="0"/>
              <w:jc w:val="left"/>
              <w:rPr>
                <w:lang w:val="ro-RO"/>
              </w:rPr>
            </w:pPr>
            <w:r w:rsidRPr="00681C09">
              <w:rPr>
                <w:lang w:val="ro-RO"/>
              </w:rPr>
              <w:t xml:space="preserve">Impact neutru </w:t>
            </w:r>
          </w:p>
        </w:tc>
        <w:tc>
          <w:tcPr>
            <w:tcW w:w="2352" w:type="pct"/>
          </w:tcPr>
          <w:p w:rsidR="000D0CC1" w:rsidRPr="00681C09" w:rsidRDefault="000D0CC1" w:rsidP="000D0CC1">
            <w:pPr>
              <w:spacing w:before="0" w:after="0"/>
              <w:rPr>
                <w:lang w:val="ro-RO"/>
              </w:rPr>
            </w:pPr>
            <w:r w:rsidRPr="00681C09">
              <w:rPr>
                <w:lang w:val="ro-RO"/>
              </w:rPr>
              <w:t>Efecte pozitive</w:t>
            </w:r>
            <w:r w:rsidR="00823E81">
              <w:rPr>
                <w:lang w:val="ro-RO"/>
              </w:rPr>
              <w:t xml:space="preserve"> și </w:t>
            </w:r>
            <w:r w:rsidRPr="00681C09">
              <w:rPr>
                <w:lang w:val="ro-RO"/>
              </w:rPr>
              <w:t xml:space="preserve">negative care se echilibrează sau nici un efect </w:t>
            </w:r>
          </w:p>
        </w:tc>
        <w:tc>
          <w:tcPr>
            <w:tcW w:w="1076" w:type="pct"/>
          </w:tcPr>
          <w:p w:rsidR="000D0CC1" w:rsidRPr="00681C09" w:rsidRDefault="000D0CC1" w:rsidP="000D0CC1">
            <w:pPr>
              <w:spacing w:before="0" w:after="0"/>
              <w:jc w:val="center"/>
              <w:rPr>
                <w:lang w:val="ro-RO"/>
              </w:rPr>
            </w:pPr>
            <w:r w:rsidRPr="00681C09">
              <w:rPr>
                <w:lang w:val="ro-RO"/>
              </w:rPr>
              <w:t>0</w:t>
            </w:r>
          </w:p>
        </w:tc>
      </w:tr>
      <w:tr w:rsidR="000D0CC1" w:rsidRPr="00681C09" w:rsidTr="000D0CC1">
        <w:tc>
          <w:tcPr>
            <w:tcW w:w="1572" w:type="pct"/>
          </w:tcPr>
          <w:p w:rsidR="000D0CC1" w:rsidRPr="00681C09" w:rsidRDefault="000D0CC1" w:rsidP="000D0CC1">
            <w:pPr>
              <w:spacing w:before="0" w:after="0"/>
              <w:jc w:val="left"/>
              <w:rPr>
                <w:lang w:val="ro-RO"/>
              </w:rPr>
            </w:pPr>
            <w:r w:rsidRPr="00681C09">
              <w:rPr>
                <w:lang w:val="ro-RO"/>
              </w:rPr>
              <w:t xml:space="preserve">Impact negativ nesemnificativ </w:t>
            </w:r>
          </w:p>
        </w:tc>
        <w:tc>
          <w:tcPr>
            <w:tcW w:w="2352" w:type="pct"/>
          </w:tcPr>
          <w:p w:rsidR="000D0CC1" w:rsidRPr="00681C09" w:rsidRDefault="000D0CC1" w:rsidP="000D0CC1">
            <w:pPr>
              <w:spacing w:before="0" w:after="0"/>
              <w:rPr>
                <w:lang w:val="ro-RO"/>
              </w:rPr>
            </w:pPr>
            <w:r w:rsidRPr="00681C09">
              <w:rPr>
                <w:lang w:val="ro-RO"/>
              </w:rPr>
              <w:t xml:space="preserve">Efecte negative minore asupra factorilor/aspectelor de mediu </w:t>
            </w:r>
          </w:p>
        </w:tc>
        <w:tc>
          <w:tcPr>
            <w:tcW w:w="1076" w:type="pct"/>
          </w:tcPr>
          <w:p w:rsidR="000D0CC1" w:rsidRPr="00681C09" w:rsidRDefault="000D0CC1" w:rsidP="000D0CC1">
            <w:pPr>
              <w:spacing w:before="0" w:after="0"/>
              <w:jc w:val="center"/>
              <w:rPr>
                <w:lang w:val="ro-RO"/>
              </w:rPr>
            </w:pPr>
            <w:r w:rsidRPr="00681C09">
              <w:rPr>
                <w:lang w:val="ro-RO"/>
              </w:rPr>
              <w:t>-</w:t>
            </w:r>
          </w:p>
        </w:tc>
      </w:tr>
      <w:tr w:rsidR="000D0CC1" w:rsidRPr="00681C09" w:rsidTr="000D0CC1">
        <w:tc>
          <w:tcPr>
            <w:tcW w:w="1572" w:type="pct"/>
          </w:tcPr>
          <w:p w:rsidR="000D0CC1" w:rsidRPr="00681C09" w:rsidRDefault="000D0CC1" w:rsidP="000D0CC1">
            <w:pPr>
              <w:spacing w:before="0" w:after="0"/>
              <w:jc w:val="left"/>
              <w:rPr>
                <w:lang w:val="ro-RO"/>
              </w:rPr>
            </w:pPr>
            <w:r w:rsidRPr="00681C09">
              <w:rPr>
                <w:lang w:val="ro-RO"/>
              </w:rPr>
              <w:t>Impact negativ</w:t>
            </w:r>
          </w:p>
        </w:tc>
        <w:tc>
          <w:tcPr>
            <w:tcW w:w="2352" w:type="pct"/>
          </w:tcPr>
          <w:p w:rsidR="000D0CC1" w:rsidRPr="00681C09" w:rsidRDefault="000D0CC1" w:rsidP="000D0CC1">
            <w:pPr>
              <w:spacing w:before="0" w:after="0"/>
              <w:rPr>
                <w:lang w:val="ro-RO"/>
              </w:rPr>
            </w:pPr>
            <w:r w:rsidRPr="00681C09">
              <w:rPr>
                <w:lang w:val="ro-RO"/>
              </w:rPr>
              <w:t xml:space="preserve">Efecte negative de scurtă durată sau reversibile asupra factorilor/aspectelor de mediu </w:t>
            </w:r>
          </w:p>
        </w:tc>
        <w:tc>
          <w:tcPr>
            <w:tcW w:w="1076" w:type="pct"/>
          </w:tcPr>
          <w:p w:rsidR="000D0CC1" w:rsidRPr="00681C09" w:rsidRDefault="000D0CC1" w:rsidP="000D0CC1">
            <w:pPr>
              <w:spacing w:before="0" w:after="0"/>
              <w:jc w:val="center"/>
              <w:rPr>
                <w:lang w:val="ro-RO"/>
              </w:rPr>
            </w:pPr>
            <w:r w:rsidRPr="00681C09">
              <w:rPr>
                <w:lang w:val="ro-RO"/>
              </w:rPr>
              <w:t>- -</w:t>
            </w:r>
          </w:p>
        </w:tc>
      </w:tr>
      <w:tr w:rsidR="000D0CC1" w:rsidRPr="00681C09" w:rsidTr="000D0CC1">
        <w:tc>
          <w:tcPr>
            <w:tcW w:w="1572" w:type="pct"/>
          </w:tcPr>
          <w:p w:rsidR="000D0CC1" w:rsidRPr="00681C09" w:rsidRDefault="000D0CC1" w:rsidP="000D0CC1">
            <w:pPr>
              <w:spacing w:before="0" w:after="0"/>
              <w:jc w:val="left"/>
              <w:rPr>
                <w:lang w:val="ro-RO"/>
              </w:rPr>
            </w:pPr>
            <w:r w:rsidRPr="00681C09">
              <w:rPr>
                <w:lang w:val="ro-RO"/>
              </w:rPr>
              <w:lastRenderedPageBreak/>
              <w:t xml:space="preserve">Impact negativ semnificativ </w:t>
            </w:r>
          </w:p>
        </w:tc>
        <w:tc>
          <w:tcPr>
            <w:tcW w:w="2352" w:type="pct"/>
          </w:tcPr>
          <w:p w:rsidR="000D0CC1" w:rsidRPr="00681C09" w:rsidRDefault="000D0CC1" w:rsidP="000D0CC1">
            <w:pPr>
              <w:spacing w:before="0" w:after="0"/>
              <w:rPr>
                <w:lang w:val="ro-RO"/>
              </w:rPr>
            </w:pPr>
            <w:r w:rsidRPr="00681C09">
              <w:rPr>
                <w:lang w:val="ro-RO"/>
              </w:rPr>
              <w:t xml:space="preserve">Efecte negative de lungă durată sau ireversibile asupra factorilor /aspectelor de mediu </w:t>
            </w:r>
          </w:p>
        </w:tc>
        <w:tc>
          <w:tcPr>
            <w:tcW w:w="1076" w:type="pct"/>
          </w:tcPr>
          <w:p w:rsidR="000D0CC1" w:rsidRPr="00681C09" w:rsidRDefault="000D0CC1" w:rsidP="000D0CC1">
            <w:pPr>
              <w:spacing w:before="0" w:after="0"/>
              <w:jc w:val="center"/>
              <w:rPr>
                <w:lang w:val="ro-RO"/>
              </w:rPr>
            </w:pPr>
            <w:r w:rsidRPr="00681C09">
              <w:rPr>
                <w:lang w:val="ro-RO"/>
              </w:rPr>
              <w:t>- - -</w:t>
            </w:r>
          </w:p>
        </w:tc>
      </w:tr>
    </w:tbl>
    <w:p w:rsidR="000D0CC1" w:rsidRPr="00681C09" w:rsidRDefault="000D0CC1" w:rsidP="00C9775D">
      <w:pPr>
        <w:rPr>
          <w:lang w:val="ro-RO"/>
        </w:rPr>
      </w:pPr>
    </w:p>
    <w:p w:rsidR="00847289" w:rsidRPr="00681C09" w:rsidRDefault="00847289" w:rsidP="00847289">
      <w:pPr>
        <w:pStyle w:val="Caption"/>
        <w:jc w:val="right"/>
        <w:rPr>
          <w:lang w:val="ro-RO"/>
        </w:rPr>
      </w:pPr>
      <w:bookmarkStart w:id="95" w:name="_Toc456544997"/>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10</w:t>
      </w:r>
      <w:r w:rsidRPr="00681C09">
        <w:rPr>
          <w:lang w:val="ro-RO"/>
        </w:rPr>
        <w:fldChar w:fldCharType="end"/>
      </w:r>
      <w:r w:rsidRPr="00681C09">
        <w:rPr>
          <w:lang w:val="ro-RO"/>
        </w:rPr>
        <w:t xml:space="preserve">. </w:t>
      </w:r>
      <w:r w:rsidRPr="00681C09">
        <w:rPr>
          <w:b w:val="0"/>
          <w:lang w:val="ro-RO"/>
        </w:rPr>
        <w:t>Criterii pentru determinarea efectelor potențiale semnificative asupra mediului.</w:t>
      </w:r>
      <w:bookmarkEnd w:id="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4"/>
        <w:gridCol w:w="2898"/>
        <w:gridCol w:w="3374"/>
      </w:tblGrid>
      <w:tr w:rsidR="000D0CC1" w:rsidRPr="00681C09" w:rsidTr="000D0CC1">
        <w:trPr>
          <w:tblHeader/>
        </w:trPr>
        <w:tc>
          <w:tcPr>
            <w:tcW w:w="1522" w:type="pct"/>
            <w:shd w:val="clear" w:color="auto" w:fill="0F6FC6" w:themeFill="accent1"/>
            <w:vAlign w:val="center"/>
          </w:tcPr>
          <w:p w:rsidR="000D0CC1" w:rsidRPr="00681C09" w:rsidRDefault="000D0CC1" w:rsidP="000D0CC1">
            <w:pPr>
              <w:spacing w:before="0" w:after="0"/>
              <w:jc w:val="center"/>
              <w:rPr>
                <w:b/>
                <w:color w:val="FFFFFF" w:themeColor="background1"/>
                <w:lang w:val="ro-RO"/>
              </w:rPr>
            </w:pPr>
            <w:r w:rsidRPr="00681C09">
              <w:rPr>
                <w:b/>
                <w:color w:val="FFFFFF" w:themeColor="background1"/>
                <w:lang w:val="ro-RO"/>
              </w:rPr>
              <w:t>Factor/aspect de mediu</w:t>
            </w:r>
          </w:p>
        </w:tc>
        <w:tc>
          <w:tcPr>
            <w:tcW w:w="1607" w:type="pct"/>
            <w:shd w:val="clear" w:color="auto" w:fill="0F6FC6" w:themeFill="accent1"/>
            <w:vAlign w:val="center"/>
          </w:tcPr>
          <w:p w:rsidR="000D0CC1" w:rsidRPr="00681C09" w:rsidRDefault="000D0CC1" w:rsidP="000D0CC1">
            <w:pPr>
              <w:spacing w:before="0" w:after="0"/>
              <w:jc w:val="center"/>
              <w:rPr>
                <w:b/>
                <w:color w:val="FFFFFF" w:themeColor="background1"/>
                <w:lang w:val="ro-RO"/>
              </w:rPr>
            </w:pPr>
            <w:r w:rsidRPr="00681C09">
              <w:rPr>
                <w:b/>
                <w:color w:val="FFFFFF" w:themeColor="background1"/>
                <w:lang w:val="ro-RO"/>
              </w:rPr>
              <w:t>Criterii de evaluare</w:t>
            </w:r>
          </w:p>
        </w:tc>
        <w:tc>
          <w:tcPr>
            <w:tcW w:w="1871" w:type="pct"/>
            <w:shd w:val="clear" w:color="auto" w:fill="0F6FC6" w:themeFill="accent1"/>
            <w:vAlign w:val="center"/>
          </w:tcPr>
          <w:p w:rsidR="000D0CC1" w:rsidRPr="00681C09" w:rsidRDefault="000D0CC1" w:rsidP="000D0CC1">
            <w:pPr>
              <w:spacing w:before="0" w:after="0"/>
              <w:jc w:val="center"/>
              <w:rPr>
                <w:b/>
                <w:color w:val="FFFFFF" w:themeColor="background1"/>
                <w:lang w:val="ro-RO"/>
              </w:rPr>
            </w:pPr>
            <w:r w:rsidRPr="00681C09">
              <w:rPr>
                <w:b/>
                <w:color w:val="FFFFFF" w:themeColor="background1"/>
                <w:lang w:val="ro-RO"/>
              </w:rPr>
              <w:t>Comentarii</w:t>
            </w:r>
          </w:p>
        </w:tc>
      </w:tr>
      <w:tr w:rsidR="000D0CC1" w:rsidRPr="00681C09" w:rsidTr="000D0CC1">
        <w:tc>
          <w:tcPr>
            <w:tcW w:w="1522" w:type="pct"/>
          </w:tcPr>
          <w:p w:rsidR="000D0CC1" w:rsidRPr="00681C09" w:rsidRDefault="000D0CC1" w:rsidP="00847289">
            <w:pPr>
              <w:spacing w:before="0" w:after="0"/>
              <w:rPr>
                <w:lang w:val="ro-RO"/>
              </w:rPr>
            </w:pPr>
            <w:r w:rsidRPr="00681C09">
              <w:rPr>
                <w:lang w:val="ro-RO"/>
              </w:rPr>
              <w:t>1. Zona analizată, inclusiv infrastructura rutier</w:t>
            </w:r>
            <w:r w:rsidR="00847289" w:rsidRPr="00681C09">
              <w:rPr>
                <w:lang w:val="ro-RO"/>
              </w:rPr>
              <w:t>ă.</w:t>
            </w:r>
          </w:p>
        </w:tc>
        <w:tc>
          <w:tcPr>
            <w:tcW w:w="1607" w:type="pct"/>
          </w:tcPr>
          <w:p w:rsidR="000D0CC1" w:rsidRPr="00681C09" w:rsidRDefault="000D0CC1" w:rsidP="000D0CC1">
            <w:pPr>
              <w:spacing w:before="0" w:after="0"/>
              <w:rPr>
                <w:lang w:val="ro-RO"/>
              </w:rPr>
            </w:pPr>
            <w:r w:rsidRPr="00681C09">
              <w:rPr>
                <w:lang w:val="ro-RO"/>
              </w:rPr>
              <w:t xml:space="preserve">Formele de impact asupra </w:t>
            </w:r>
            <w:r w:rsidR="00847289" w:rsidRPr="00681C09">
              <w:rPr>
                <w:lang w:val="ro-RO"/>
              </w:rPr>
              <w:t>calității ș</w:t>
            </w:r>
            <w:r w:rsidRPr="00681C09">
              <w:rPr>
                <w:lang w:val="ro-RO"/>
              </w:rPr>
              <w:t xml:space="preserve">i </w:t>
            </w:r>
            <w:r w:rsidR="00847289" w:rsidRPr="00681C09">
              <w:rPr>
                <w:lang w:val="ro-RO"/>
              </w:rPr>
              <w:t>funcționalității</w:t>
            </w:r>
            <w:r w:rsidRPr="00681C09">
              <w:rPr>
                <w:lang w:val="ro-RO"/>
              </w:rPr>
              <w:t xml:space="preserve"> zonei.</w:t>
            </w:r>
          </w:p>
        </w:tc>
        <w:tc>
          <w:tcPr>
            <w:tcW w:w="1871" w:type="pct"/>
          </w:tcPr>
          <w:p w:rsidR="000D0CC1" w:rsidRPr="00681C09" w:rsidRDefault="000D0CC1" w:rsidP="00847289">
            <w:pPr>
              <w:spacing w:before="0" w:after="0"/>
              <w:rPr>
                <w:lang w:val="ro-RO"/>
              </w:rPr>
            </w:pPr>
            <w:r w:rsidRPr="00681C09">
              <w:rPr>
                <w:lang w:val="ro-RO"/>
              </w:rPr>
              <w:t xml:space="preserve">Planul va determina forme de impact pozitiv asupra </w:t>
            </w:r>
            <w:r w:rsidR="00847289" w:rsidRPr="00681C09">
              <w:rPr>
                <w:lang w:val="ro-RO"/>
              </w:rPr>
              <w:t>funcțiilor</w:t>
            </w:r>
            <w:r w:rsidRPr="00681C09">
              <w:rPr>
                <w:lang w:val="ro-RO"/>
              </w:rPr>
              <w:t xml:space="preserve"> zonei, </w:t>
            </w:r>
            <w:r w:rsidR="00847289" w:rsidRPr="00681C09">
              <w:rPr>
                <w:lang w:val="ro-RO"/>
              </w:rPr>
              <w:t>conducând</w:t>
            </w:r>
            <w:r w:rsidRPr="00681C09">
              <w:rPr>
                <w:lang w:val="ro-RO"/>
              </w:rPr>
              <w:t xml:space="preserve"> la </w:t>
            </w:r>
            <w:r w:rsidR="00847289" w:rsidRPr="00681C09">
              <w:rPr>
                <w:lang w:val="ro-RO"/>
              </w:rPr>
              <w:t>creșterea</w:t>
            </w:r>
            <w:r w:rsidRPr="00681C09">
              <w:rPr>
                <w:lang w:val="ro-RO"/>
              </w:rPr>
              <w:t xml:space="preserve"> gradului de complexitate, de coeren</w:t>
            </w:r>
            <w:r w:rsidR="00847289" w:rsidRPr="00681C09">
              <w:rPr>
                <w:lang w:val="ro-RO"/>
              </w:rPr>
              <w:t>ță ș</w:t>
            </w:r>
            <w:r w:rsidRPr="00681C09">
              <w:rPr>
                <w:lang w:val="ro-RO"/>
              </w:rPr>
              <w:t xml:space="preserve">i flexibilitate a </w:t>
            </w:r>
            <w:r w:rsidR="00847289" w:rsidRPr="00681C09">
              <w:rPr>
                <w:lang w:val="ro-RO"/>
              </w:rPr>
              <w:t>zonificării</w:t>
            </w:r>
            <w:r w:rsidRPr="00681C09">
              <w:rPr>
                <w:lang w:val="ro-RO"/>
              </w:rPr>
              <w:t xml:space="preserve"> </w:t>
            </w:r>
            <w:r w:rsidR="00847289" w:rsidRPr="00681C09">
              <w:rPr>
                <w:lang w:val="ro-RO"/>
              </w:rPr>
              <w:t>funcționale</w:t>
            </w:r>
            <w:r w:rsidRPr="00681C09">
              <w:rPr>
                <w:lang w:val="ro-RO"/>
              </w:rPr>
              <w:t xml:space="preserve"> cu efecte benefice asupra </w:t>
            </w:r>
            <w:r w:rsidR="00847289" w:rsidRPr="00681C09">
              <w:rPr>
                <w:lang w:val="ro-RO"/>
              </w:rPr>
              <w:t>dezvoltării</w:t>
            </w:r>
            <w:r w:rsidRPr="00681C09">
              <w:rPr>
                <w:lang w:val="ro-RO"/>
              </w:rPr>
              <w:t xml:space="preserve"> economice a zonei. Se va dezvolta inclusiv infrastructura rutiera </w:t>
            </w:r>
            <w:r w:rsidR="00847289" w:rsidRPr="00681C09">
              <w:rPr>
                <w:lang w:val="ro-RO"/>
              </w:rPr>
              <w:t>și accesul î</w:t>
            </w:r>
            <w:r w:rsidRPr="00681C09">
              <w:rPr>
                <w:lang w:val="ro-RO"/>
              </w:rPr>
              <w:t>n zon</w:t>
            </w:r>
            <w:r w:rsidR="00847289" w:rsidRPr="00681C09">
              <w:rPr>
                <w:lang w:val="ro-RO"/>
              </w:rPr>
              <w:t>ă</w:t>
            </w:r>
            <w:r w:rsidRPr="00681C09">
              <w:rPr>
                <w:lang w:val="ro-RO"/>
              </w:rPr>
              <w:t>.</w:t>
            </w:r>
          </w:p>
        </w:tc>
      </w:tr>
      <w:tr w:rsidR="000D0CC1" w:rsidRPr="00681C09" w:rsidTr="000D0CC1">
        <w:tc>
          <w:tcPr>
            <w:tcW w:w="1522" w:type="pct"/>
          </w:tcPr>
          <w:p w:rsidR="000D0CC1" w:rsidRPr="00681C09" w:rsidRDefault="001F7271" w:rsidP="000D0CC1">
            <w:pPr>
              <w:spacing w:before="0" w:after="0"/>
              <w:rPr>
                <w:lang w:val="ro-RO"/>
              </w:rPr>
            </w:pPr>
            <w:r w:rsidRPr="00681C09">
              <w:rPr>
                <w:lang w:val="ro-RO"/>
              </w:rPr>
              <w:t>2.Populaț</w:t>
            </w:r>
            <w:r w:rsidR="000D0CC1" w:rsidRPr="00681C09">
              <w:rPr>
                <w:lang w:val="ro-RO"/>
              </w:rPr>
              <w:t>ia</w:t>
            </w:r>
            <w:r w:rsidR="00FD7883" w:rsidRPr="00681C09">
              <w:rPr>
                <w:lang w:val="ro-RO"/>
              </w:rPr>
              <w:t xml:space="preserve"> și </w:t>
            </w:r>
            <w:r w:rsidRPr="00681C09">
              <w:rPr>
                <w:lang w:val="ro-RO"/>
              </w:rPr>
              <w:t>sănătate umană</w:t>
            </w:r>
          </w:p>
        </w:tc>
        <w:tc>
          <w:tcPr>
            <w:tcW w:w="1607" w:type="pct"/>
          </w:tcPr>
          <w:p w:rsidR="000D0CC1" w:rsidRPr="00681C09" w:rsidRDefault="000D0CC1" w:rsidP="000D0CC1">
            <w:pPr>
              <w:spacing w:before="0" w:after="0"/>
              <w:rPr>
                <w:lang w:val="ro-RO"/>
              </w:rPr>
            </w:pPr>
            <w:r w:rsidRPr="00681C09">
              <w:rPr>
                <w:lang w:val="ro-RO"/>
              </w:rPr>
              <w:t>Managementul deșeurilor.</w:t>
            </w:r>
          </w:p>
          <w:p w:rsidR="000D0CC1" w:rsidRPr="00681C09" w:rsidRDefault="000D0CC1" w:rsidP="002D03AC">
            <w:pPr>
              <w:spacing w:before="0" w:after="0"/>
              <w:rPr>
                <w:lang w:val="ro-RO"/>
              </w:rPr>
            </w:pPr>
            <w:r w:rsidRPr="00681C09">
              <w:rPr>
                <w:lang w:val="ro-RO"/>
              </w:rPr>
              <w:t>Calitatea factorilor de mediu</w:t>
            </w:r>
            <w:r w:rsidR="00FD7883" w:rsidRPr="00681C09">
              <w:rPr>
                <w:lang w:val="ro-RO"/>
              </w:rPr>
              <w:t xml:space="preserve"> în </w:t>
            </w:r>
            <w:r w:rsidRPr="00681C09">
              <w:rPr>
                <w:lang w:val="ro-RO"/>
              </w:rPr>
              <w:t xml:space="preserve">raport cu valorile limita specifice pentru </w:t>
            </w:r>
            <w:r w:rsidR="001F7271" w:rsidRPr="00681C09">
              <w:rPr>
                <w:lang w:val="ro-RO"/>
              </w:rPr>
              <w:t>protecția</w:t>
            </w:r>
            <w:r w:rsidRPr="00681C09">
              <w:rPr>
                <w:lang w:val="ro-RO"/>
              </w:rPr>
              <w:t xml:space="preserve"> </w:t>
            </w:r>
            <w:r w:rsidR="001F7271" w:rsidRPr="00681C09">
              <w:rPr>
                <w:lang w:val="ro-RO"/>
              </w:rPr>
              <w:t>sănătății</w:t>
            </w:r>
            <w:r w:rsidR="002D03AC" w:rsidRPr="00681C09">
              <w:rPr>
                <w:lang w:val="ro-RO"/>
              </w:rPr>
              <w:t xml:space="preserve"> umane</w:t>
            </w:r>
            <w:r w:rsidRPr="00681C09">
              <w:rPr>
                <w:lang w:val="ro-RO"/>
              </w:rPr>
              <w:t>. M</w:t>
            </w:r>
            <w:r w:rsidR="002D03AC" w:rsidRPr="00681C09">
              <w:rPr>
                <w:lang w:val="ro-RO"/>
              </w:rPr>
              <w:t>ă</w:t>
            </w:r>
            <w:r w:rsidRPr="00681C09">
              <w:rPr>
                <w:lang w:val="ro-RO"/>
              </w:rPr>
              <w:t>surile de minimizare a impactului asupra factorilor de mediu.</w:t>
            </w:r>
          </w:p>
        </w:tc>
        <w:tc>
          <w:tcPr>
            <w:tcW w:w="1871" w:type="pct"/>
          </w:tcPr>
          <w:p w:rsidR="000D0CC1" w:rsidRPr="00681C09" w:rsidRDefault="000D0CC1" w:rsidP="00EC604B">
            <w:pPr>
              <w:spacing w:before="0" w:after="0"/>
              <w:rPr>
                <w:lang w:val="ro-RO"/>
              </w:rPr>
            </w:pPr>
            <w:r w:rsidRPr="00681C09">
              <w:rPr>
                <w:lang w:val="ro-RO"/>
              </w:rPr>
              <w:t xml:space="preserve">Planul va determina forme de impact pozitiv asupra </w:t>
            </w:r>
            <w:r w:rsidR="001F7271" w:rsidRPr="00681C09">
              <w:rPr>
                <w:lang w:val="ro-RO"/>
              </w:rPr>
              <w:t>condițiilor</w:t>
            </w:r>
            <w:r w:rsidRPr="00681C09">
              <w:rPr>
                <w:lang w:val="ro-RO"/>
              </w:rPr>
              <w:t xml:space="preserve"> de </w:t>
            </w:r>
            <w:r w:rsidR="001F7271" w:rsidRPr="00681C09">
              <w:rPr>
                <w:lang w:val="ro-RO"/>
              </w:rPr>
              <w:t>viață</w:t>
            </w:r>
            <w:r w:rsidRPr="00681C09">
              <w:rPr>
                <w:lang w:val="ro-RO"/>
              </w:rPr>
              <w:t xml:space="preserve"> ale </w:t>
            </w:r>
            <w:r w:rsidR="001F7271" w:rsidRPr="00681C09">
              <w:rPr>
                <w:lang w:val="ro-RO"/>
              </w:rPr>
              <w:t>populației</w:t>
            </w:r>
            <w:r w:rsidR="00823E81">
              <w:rPr>
                <w:lang w:val="ro-RO"/>
              </w:rPr>
              <w:t xml:space="preserve"> și </w:t>
            </w:r>
            <w:r w:rsidRPr="00681C09">
              <w:rPr>
                <w:lang w:val="ro-RO"/>
              </w:rPr>
              <w:t xml:space="preserve">a </w:t>
            </w:r>
            <w:r w:rsidR="001F7271" w:rsidRPr="00681C09">
              <w:rPr>
                <w:lang w:val="ro-RO"/>
              </w:rPr>
              <w:t>sănătății</w:t>
            </w:r>
            <w:r w:rsidRPr="00681C09">
              <w:rPr>
                <w:lang w:val="ro-RO"/>
              </w:rPr>
              <w:t xml:space="preserve"> acesteia, printr-o gestionare coerentă a deșeurilor nepericuloase ce vor fi depozitate în cadrul </w:t>
            </w:r>
            <w:r w:rsidR="001F7271" w:rsidRPr="00681C09">
              <w:rPr>
                <w:lang w:val="ro-RO"/>
              </w:rPr>
              <w:t>instalației de valorificare a deșeurilor în scopul producerii de energie electrică</w:t>
            </w:r>
            <w:r w:rsidR="00823E81">
              <w:rPr>
                <w:lang w:val="ro-RO"/>
              </w:rPr>
              <w:t xml:space="preserve"> și </w:t>
            </w:r>
            <w:r w:rsidR="001F7271" w:rsidRPr="00681C09">
              <w:rPr>
                <w:lang w:val="ro-RO"/>
              </w:rPr>
              <w:t>termică</w:t>
            </w:r>
            <w:r w:rsidR="00EC604B" w:rsidRPr="00681C09">
              <w:rPr>
                <w:lang w:val="ro-RO"/>
              </w:rPr>
              <w:t>.</w:t>
            </w:r>
          </w:p>
        </w:tc>
      </w:tr>
      <w:tr w:rsidR="000D0CC1" w:rsidRPr="00681C09" w:rsidTr="000D0CC1">
        <w:tc>
          <w:tcPr>
            <w:tcW w:w="1522" w:type="pct"/>
          </w:tcPr>
          <w:p w:rsidR="000D0CC1" w:rsidRPr="00681C09" w:rsidRDefault="000D0CC1" w:rsidP="000D0CC1">
            <w:pPr>
              <w:spacing w:before="0" w:after="0"/>
              <w:rPr>
                <w:lang w:val="ro-RO"/>
              </w:rPr>
            </w:pPr>
            <w:r w:rsidRPr="00681C09">
              <w:rPr>
                <w:lang w:val="ro-RO"/>
              </w:rPr>
              <w:t>3.Mediul economic</w:t>
            </w:r>
            <w:r w:rsidR="00FD7883" w:rsidRPr="00681C09">
              <w:rPr>
                <w:lang w:val="ro-RO"/>
              </w:rPr>
              <w:t xml:space="preserve"> și </w:t>
            </w:r>
            <w:r w:rsidRPr="00681C09">
              <w:rPr>
                <w:lang w:val="ro-RO"/>
              </w:rPr>
              <w:t xml:space="preserve">social </w:t>
            </w:r>
          </w:p>
        </w:tc>
        <w:tc>
          <w:tcPr>
            <w:tcW w:w="1607" w:type="pct"/>
          </w:tcPr>
          <w:p w:rsidR="000D0CC1" w:rsidRPr="00681C09" w:rsidRDefault="000D0CC1" w:rsidP="000D0CC1">
            <w:pPr>
              <w:spacing w:before="0" w:after="0"/>
              <w:rPr>
                <w:lang w:val="ro-RO"/>
              </w:rPr>
            </w:pPr>
            <w:r w:rsidRPr="00681C09">
              <w:rPr>
                <w:lang w:val="ro-RO"/>
              </w:rPr>
              <w:t xml:space="preserve">Modul de </w:t>
            </w:r>
            <w:r w:rsidR="001F7271" w:rsidRPr="00681C09">
              <w:rPr>
                <w:lang w:val="ro-RO"/>
              </w:rPr>
              <w:t>asigurare</w:t>
            </w:r>
            <w:r w:rsidR="00823E81">
              <w:rPr>
                <w:lang w:val="ro-RO"/>
              </w:rPr>
              <w:t xml:space="preserve"> și </w:t>
            </w:r>
            <w:r w:rsidRPr="00681C09">
              <w:rPr>
                <w:lang w:val="ro-RO"/>
              </w:rPr>
              <w:t xml:space="preserve">de reglementare a mijloacelor pentru facilitarea </w:t>
            </w:r>
            <w:r w:rsidR="001F7271" w:rsidRPr="00681C09">
              <w:rPr>
                <w:lang w:val="ro-RO"/>
              </w:rPr>
              <w:t>dezvoltării</w:t>
            </w:r>
            <w:r w:rsidRPr="00681C09">
              <w:rPr>
                <w:lang w:val="ro-RO"/>
              </w:rPr>
              <w:t xml:space="preserve"> economice</w:t>
            </w:r>
            <w:r w:rsidR="00823E81">
              <w:rPr>
                <w:lang w:val="ro-RO"/>
              </w:rPr>
              <w:t xml:space="preserve"> și </w:t>
            </w:r>
            <w:r w:rsidRPr="00681C09">
              <w:rPr>
                <w:lang w:val="ro-RO"/>
              </w:rPr>
              <w:t>respectiv sociale</w:t>
            </w:r>
            <w:r w:rsidR="00FD7883" w:rsidRPr="00681C09">
              <w:rPr>
                <w:lang w:val="ro-RO"/>
              </w:rPr>
              <w:t xml:space="preserve"> în </w:t>
            </w:r>
            <w:r w:rsidR="001F7271" w:rsidRPr="00681C09">
              <w:rPr>
                <w:lang w:val="ro-RO"/>
              </w:rPr>
              <w:t>condiții</w:t>
            </w:r>
            <w:r w:rsidRPr="00681C09">
              <w:rPr>
                <w:lang w:val="ro-RO"/>
              </w:rPr>
              <w:t xml:space="preserve"> de </w:t>
            </w:r>
            <w:r w:rsidR="001F7271" w:rsidRPr="00681C09">
              <w:rPr>
                <w:lang w:val="ro-RO"/>
              </w:rPr>
              <w:t>protecție</w:t>
            </w:r>
            <w:r w:rsidRPr="00681C09">
              <w:rPr>
                <w:lang w:val="ro-RO"/>
              </w:rPr>
              <w:t xml:space="preserve"> a mediului.</w:t>
            </w:r>
          </w:p>
        </w:tc>
        <w:tc>
          <w:tcPr>
            <w:tcW w:w="1871" w:type="pct"/>
          </w:tcPr>
          <w:p w:rsidR="000D0CC1" w:rsidRPr="00681C09" w:rsidRDefault="000D0CC1" w:rsidP="00EC604B">
            <w:pPr>
              <w:spacing w:before="0" w:after="0"/>
              <w:rPr>
                <w:lang w:val="ro-RO"/>
              </w:rPr>
            </w:pPr>
            <w:r w:rsidRPr="00681C09">
              <w:rPr>
                <w:lang w:val="ro-RO"/>
              </w:rPr>
              <w:t xml:space="preserve">Planul va determina forme de impact pozitiv asupra </w:t>
            </w:r>
            <w:r w:rsidR="00EC604B" w:rsidRPr="00681C09">
              <w:rPr>
                <w:lang w:val="ro-RO"/>
              </w:rPr>
              <w:t>dezvoltării economice</w:t>
            </w:r>
            <w:r w:rsidR="00823E81">
              <w:rPr>
                <w:lang w:val="ro-RO"/>
              </w:rPr>
              <w:t xml:space="preserve"> și </w:t>
            </w:r>
            <w:r w:rsidRPr="00681C09">
              <w:rPr>
                <w:lang w:val="ro-RO"/>
              </w:rPr>
              <w:t>sociale a zonei analizate</w:t>
            </w:r>
            <w:r w:rsidR="00FD7883" w:rsidRPr="00681C09">
              <w:rPr>
                <w:lang w:val="ro-RO"/>
              </w:rPr>
              <w:t xml:space="preserve"> în </w:t>
            </w:r>
            <w:r w:rsidR="00EC604B" w:rsidRPr="00681C09">
              <w:rPr>
                <w:lang w:val="ro-RO"/>
              </w:rPr>
              <w:t>condiții</w:t>
            </w:r>
            <w:r w:rsidRPr="00681C09">
              <w:rPr>
                <w:lang w:val="ro-RO"/>
              </w:rPr>
              <w:t xml:space="preserve"> de </w:t>
            </w:r>
            <w:r w:rsidR="00EC604B" w:rsidRPr="00681C09">
              <w:rPr>
                <w:lang w:val="ro-RO"/>
              </w:rPr>
              <w:t>protecție</w:t>
            </w:r>
            <w:r w:rsidRPr="00681C09">
              <w:rPr>
                <w:lang w:val="ro-RO"/>
              </w:rPr>
              <w:t xml:space="preserve"> a mediului.</w:t>
            </w:r>
          </w:p>
        </w:tc>
      </w:tr>
      <w:tr w:rsidR="000D0CC1" w:rsidRPr="00681C09" w:rsidTr="000D0CC1">
        <w:tc>
          <w:tcPr>
            <w:tcW w:w="1522" w:type="pct"/>
          </w:tcPr>
          <w:p w:rsidR="000D0CC1" w:rsidRPr="00681C09" w:rsidRDefault="000D0CC1" w:rsidP="000D0CC1">
            <w:pPr>
              <w:spacing w:before="0" w:after="0"/>
              <w:rPr>
                <w:lang w:val="ro-RO"/>
              </w:rPr>
            </w:pPr>
            <w:r w:rsidRPr="00681C09">
              <w:rPr>
                <w:lang w:val="ro-RO"/>
              </w:rPr>
              <w:t xml:space="preserve">4.Solul </w:t>
            </w:r>
          </w:p>
        </w:tc>
        <w:tc>
          <w:tcPr>
            <w:tcW w:w="1607" w:type="pct"/>
          </w:tcPr>
          <w:p w:rsidR="000D0CC1" w:rsidRPr="00681C09" w:rsidRDefault="000D0CC1" w:rsidP="000D0CC1">
            <w:pPr>
              <w:spacing w:before="0" w:after="0"/>
              <w:rPr>
                <w:lang w:val="ro-RO"/>
              </w:rPr>
            </w:pPr>
            <w:r w:rsidRPr="00681C09">
              <w:rPr>
                <w:lang w:val="ro-RO"/>
              </w:rPr>
              <w:t>Formele de impact determinate pe prevederile P</w:t>
            </w:r>
            <w:r w:rsidR="001F7271" w:rsidRPr="00681C09">
              <w:rPr>
                <w:lang w:val="ro-RO"/>
              </w:rPr>
              <w:t>.</w:t>
            </w:r>
            <w:r w:rsidRPr="00681C09">
              <w:rPr>
                <w:lang w:val="ro-RO"/>
              </w:rPr>
              <w:t>U</w:t>
            </w:r>
            <w:r w:rsidR="001F7271" w:rsidRPr="00681C09">
              <w:rPr>
                <w:lang w:val="ro-RO"/>
              </w:rPr>
              <w:t>.</w:t>
            </w:r>
            <w:r w:rsidRPr="00681C09">
              <w:rPr>
                <w:lang w:val="ro-RO"/>
              </w:rPr>
              <w:t>Z</w:t>
            </w:r>
            <w:r w:rsidR="001F7271" w:rsidRPr="00681C09">
              <w:rPr>
                <w:lang w:val="ro-RO"/>
              </w:rPr>
              <w:t>.</w:t>
            </w:r>
            <w:r w:rsidRPr="00681C09">
              <w:rPr>
                <w:lang w:val="ro-RO"/>
              </w:rPr>
              <w:t xml:space="preserve"> cu privire la dezvoltarea zonei</w:t>
            </w:r>
            <w:r w:rsidR="00FD7883" w:rsidRPr="00681C09">
              <w:rPr>
                <w:lang w:val="ro-RO"/>
              </w:rPr>
              <w:t xml:space="preserve"> și </w:t>
            </w:r>
            <w:r w:rsidRPr="00681C09">
              <w:rPr>
                <w:lang w:val="ro-RO"/>
              </w:rPr>
              <w:t xml:space="preserve">la asigurarea </w:t>
            </w:r>
            <w:r w:rsidR="001F7271" w:rsidRPr="00681C09">
              <w:rPr>
                <w:lang w:val="ro-RO"/>
              </w:rPr>
              <w:t>echipării</w:t>
            </w:r>
            <w:r w:rsidRPr="00681C09">
              <w:rPr>
                <w:lang w:val="ro-RO"/>
              </w:rPr>
              <w:t xml:space="preserve"> zonei.</w:t>
            </w:r>
          </w:p>
        </w:tc>
        <w:tc>
          <w:tcPr>
            <w:tcW w:w="1871" w:type="pct"/>
          </w:tcPr>
          <w:p w:rsidR="000D0CC1" w:rsidRPr="00681C09" w:rsidRDefault="000D0CC1" w:rsidP="00EC604B">
            <w:pPr>
              <w:spacing w:before="0" w:after="0"/>
              <w:rPr>
                <w:lang w:val="ro-RO"/>
              </w:rPr>
            </w:pPr>
            <w:r w:rsidRPr="00681C09">
              <w:rPr>
                <w:lang w:val="ro-RO"/>
              </w:rPr>
              <w:t xml:space="preserve">Planul va determina forme de impact pozitiv prin asigurarea </w:t>
            </w:r>
            <w:r w:rsidR="00EC604B" w:rsidRPr="00681C09">
              <w:rPr>
                <w:lang w:val="ro-RO"/>
              </w:rPr>
              <w:t>colectării</w:t>
            </w:r>
            <w:r w:rsidRPr="00681C09">
              <w:rPr>
                <w:lang w:val="ro-RO"/>
              </w:rPr>
              <w:t xml:space="preserve"> și </w:t>
            </w:r>
            <w:r w:rsidR="00EC604B" w:rsidRPr="00681C09">
              <w:rPr>
                <w:lang w:val="ro-RO"/>
              </w:rPr>
              <w:t>evacuării corespunzătoare a apelor uzate</w:t>
            </w:r>
            <w:r w:rsidRPr="00681C09">
              <w:rPr>
                <w:lang w:val="ro-RO"/>
              </w:rPr>
              <w:t>.</w:t>
            </w:r>
          </w:p>
        </w:tc>
      </w:tr>
      <w:tr w:rsidR="000D0CC1" w:rsidRPr="00681C09" w:rsidTr="000D0CC1">
        <w:tc>
          <w:tcPr>
            <w:tcW w:w="1522" w:type="pct"/>
          </w:tcPr>
          <w:p w:rsidR="000D0CC1" w:rsidRPr="00681C09" w:rsidRDefault="000D0CC1" w:rsidP="001F7271">
            <w:pPr>
              <w:spacing w:before="0" w:after="0"/>
              <w:rPr>
                <w:lang w:val="ro-RO"/>
              </w:rPr>
            </w:pPr>
            <w:r w:rsidRPr="00681C09">
              <w:rPr>
                <w:lang w:val="ro-RO"/>
              </w:rPr>
              <w:t>5.F</w:t>
            </w:r>
            <w:r w:rsidR="001F7271" w:rsidRPr="00681C09">
              <w:rPr>
                <w:lang w:val="ro-RO"/>
              </w:rPr>
              <w:t>lora</w:t>
            </w:r>
            <w:r w:rsidR="00823E81">
              <w:rPr>
                <w:lang w:val="ro-RO"/>
              </w:rPr>
              <w:t xml:space="preserve"> și </w:t>
            </w:r>
            <w:r w:rsidRPr="00681C09">
              <w:rPr>
                <w:lang w:val="ro-RO"/>
              </w:rPr>
              <w:t xml:space="preserve">fauna </w:t>
            </w:r>
          </w:p>
        </w:tc>
        <w:tc>
          <w:tcPr>
            <w:tcW w:w="1607" w:type="pct"/>
          </w:tcPr>
          <w:p w:rsidR="000D0CC1" w:rsidRPr="00681C09" w:rsidRDefault="000D0CC1" w:rsidP="000D0CC1">
            <w:pPr>
              <w:spacing w:before="0" w:after="0"/>
              <w:rPr>
                <w:lang w:val="ro-RO"/>
              </w:rPr>
            </w:pPr>
            <w:r w:rsidRPr="00681C09">
              <w:rPr>
                <w:lang w:val="ro-RO"/>
              </w:rPr>
              <w:t>Formele de impact generate de prevederile P</w:t>
            </w:r>
            <w:r w:rsidR="001F7271" w:rsidRPr="00681C09">
              <w:rPr>
                <w:lang w:val="ro-RO"/>
              </w:rPr>
              <w:t>.</w:t>
            </w:r>
            <w:r w:rsidRPr="00681C09">
              <w:rPr>
                <w:lang w:val="ro-RO"/>
              </w:rPr>
              <w:t>U</w:t>
            </w:r>
            <w:r w:rsidR="001F7271" w:rsidRPr="00681C09">
              <w:rPr>
                <w:lang w:val="ro-RO"/>
              </w:rPr>
              <w:t>.</w:t>
            </w:r>
            <w:r w:rsidRPr="00681C09">
              <w:rPr>
                <w:lang w:val="ro-RO"/>
              </w:rPr>
              <w:t>Z</w:t>
            </w:r>
            <w:r w:rsidR="001F7271" w:rsidRPr="00681C09">
              <w:rPr>
                <w:lang w:val="ro-RO"/>
              </w:rPr>
              <w:t>.</w:t>
            </w:r>
            <w:r w:rsidRPr="00681C09">
              <w:rPr>
                <w:lang w:val="ro-RO"/>
              </w:rPr>
              <w:t xml:space="preserve"> asupra florei</w:t>
            </w:r>
            <w:r w:rsidR="00FD7883" w:rsidRPr="00681C09">
              <w:rPr>
                <w:lang w:val="ro-RO"/>
              </w:rPr>
              <w:t xml:space="preserve"> și </w:t>
            </w:r>
            <w:r w:rsidRPr="00681C09">
              <w:rPr>
                <w:lang w:val="ro-RO"/>
              </w:rPr>
              <w:t>faunei.</w:t>
            </w:r>
          </w:p>
        </w:tc>
        <w:tc>
          <w:tcPr>
            <w:tcW w:w="1871" w:type="pct"/>
          </w:tcPr>
          <w:p w:rsidR="000D0CC1" w:rsidRPr="00681C09" w:rsidRDefault="00EC604B" w:rsidP="00EC604B">
            <w:pPr>
              <w:spacing w:before="0" w:after="0"/>
              <w:rPr>
                <w:lang w:val="ro-RO"/>
              </w:rPr>
            </w:pPr>
            <w:r w:rsidRPr="00681C09">
              <w:rPr>
                <w:lang w:val="ro-RO"/>
              </w:rPr>
              <w:t>Ușor</w:t>
            </w:r>
            <w:r w:rsidR="000D0CC1" w:rsidRPr="00681C09">
              <w:rPr>
                <w:lang w:val="ro-RO"/>
              </w:rPr>
              <w:t xml:space="preserve"> impact negativ  asupra habitatelor faunei mici din actualele terenuri cultivate destinate viitoarelor </w:t>
            </w:r>
            <w:r w:rsidRPr="00681C09">
              <w:rPr>
                <w:lang w:val="ro-RO"/>
              </w:rPr>
              <w:t>construcții.</w:t>
            </w:r>
          </w:p>
        </w:tc>
      </w:tr>
      <w:tr w:rsidR="000D0CC1" w:rsidRPr="00681C09" w:rsidTr="000D0CC1">
        <w:tc>
          <w:tcPr>
            <w:tcW w:w="1522" w:type="pct"/>
          </w:tcPr>
          <w:p w:rsidR="000D0CC1" w:rsidRPr="00681C09" w:rsidRDefault="000D0CC1" w:rsidP="000D0CC1">
            <w:pPr>
              <w:spacing w:before="0" w:after="0"/>
              <w:rPr>
                <w:lang w:val="ro-RO"/>
              </w:rPr>
            </w:pPr>
            <w:r w:rsidRPr="00681C09">
              <w:rPr>
                <w:lang w:val="ro-RO"/>
              </w:rPr>
              <w:t xml:space="preserve">6.Apa </w:t>
            </w:r>
          </w:p>
        </w:tc>
        <w:tc>
          <w:tcPr>
            <w:tcW w:w="1607" w:type="pct"/>
          </w:tcPr>
          <w:p w:rsidR="000D0CC1" w:rsidRPr="00681C09" w:rsidRDefault="001F7271" w:rsidP="000D0CC1">
            <w:pPr>
              <w:spacing w:before="0" w:after="0"/>
              <w:rPr>
                <w:lang w:val="ro-RO"/>
              </w:rPr>
            </w:pPr>
            <w:r w:rsidRPr="00681C09">
              <w:rPr>
                <w:lang w:val="ro-RO"/>
              </w:rPr>
              <w:t>Concentrații</w:t>
            </w:r>
            <w:r w:rsidR="000D0CC1" w:rsidRPr="00681C09">
              <w:rPr>
                <w:lang w:val="ro-RO"/>
              </w:rPr>
              <w:t xml:space="preserve"> de </w:t>
            </w:r>
            <w:r w:rsidRPr="00681C09">
              <w:rPr>
                <w:lang w:val="ro-RO"/>
              </w:rPr>
              <w:t>poluanți</w:t>
            </w:r>
            <w:r w:rsidR="00FD7883" w:rsidRPr="00681C09">
              <w:rPr>
                <w:lang w:val="ro-RO"/>
              </w:rPr>
              <w:t xml:space="preserve"> în </w:t>
            </w:r>
            <w:r w:rsidR="000D0CC1" w:rsidRPr="00681C09">
              <w:rPr>
                <w:lang w:val="ro-RO"/>
              </w:rPr>
              <w:t>apele uzate epurate evacuate</w:t>
            </w:r>
            <w:r w:rsidR="00FD7883" w:rsidRPr="00681C09">
              <w:rPr>
                <w:lang w:val="ro-RO"/>
              </w:rPr>
              <w:t xml:space="preserve"> în </w:t>
            </w:r>
            <w:r w:rsidR="000D0CC1" w:rsidRPr="00681C09">
              <w:rPr>
                <w:lang w:val="ro-RO"/>
              </w:rPr>
              <w:t>emisar</w:t>
            </w:r>
            <w:r w:rsidR="00FD7883" w:rsidRPr="00681C09">
              <w:rPr>
                <w:lang w:val="ro-RO"/>
              </w:rPr>
              <w:t xml:space="preserve"> în </w:t>
            </w:r>
            <w:r w:rsidR="000D0CC1" w:rsidRPr="00681C09">
              <w:rPr>
                <w:lang w:val="ro-RO"/>
              </w:rPr>
              <w:lastRenderedPageBreak/>
              <w:t xml:space="preserve">raport cu valorile limita </w:t>
            </w:r>
            <w:r w:rsidRPr="00681C09">
              <w:rPr>
                <w:lang w:val="ro-RO"/>
              </w:rPr>
              <w:t>prevăzute</w:t>
            </w:r>
            <w:r w:rsidR="00FD7883" w:rsidRPr="00681C09">
              <w:rPr>
                <w:lang w:val="ro-RO"/>
              </w:rPr>
              <w:t xml:space="preserve"> în </w:t>
            </w:r>
            <w:r w:rsidRPr="00681C09">
              <w:rPr>
                <w:lang w:val="ro-RO"/>
              </w:rPr>
              <w:t>legislația</w:t>
            </w:r>
            <w:r w:rsidR="000D0CC1" w:rsidRPr="00681C09">
              <w:rPr>
                <w:lang w:val="ro-RO"/>
              </w:rPr>
              <w:t xml:space="preserve"> </w:t>
            </w:r>
            <w:r w:rsidRPr="00681C09">
              <w:rPr>
                <w:lang w:val="ro-RO"/>
              </w:rPr>
              <w:t>naționala</w:t>
            </w:r>
            <w:r w:rsidR="000D0CC1" w:rsidRPr="00681C09">
              <w:rPr>
                <w:lang w:val="ro-RO"/>
              </w:rPr>
              <w:t>.</w:t>
            </w:r>
          </w:p>
          <w:p w:rsidR="000D0CC1" w:rsidRPr="00681C09" w:rsidRDefault="000D0CC1" w:rsidP="000D0CC1">
            <w:pPr>
              <w:spacing w:before="0" w:after="0"/>
              <w:rPr>
                <w:lang w:val="ro-RO"/>
              </w:rPr>
            </w:pPr>
            <w:r w:rsidRPr="00681C09">
              <w:rPr>
                <w:lang w:val="ro-RO"/>
              </w:rPr>
              <w:t>Calitatea apei potabile.</w:t>
            </w:r>
          </w:p>
          <w:p w:rsidR="000D0CC1" w:rsidRPr="00681C09" w:rsidRDefault="000D0CC1" w:rsidP="000D0CC1">
            <w:pPr>
              <w:spacing w:before="0" w:after="0"/>
              <w:rPr>
                <w:lang w:val="ro-RO"/>
              </w:rPr>
            </w:pPr>
            <w:r w:rsidRPr="00681C09">
              <w:rPr>
                <w:lang w:val="ro-RO"/>
              </w:rPr>
              <w:t>Sisteme</w:t>
            </w:r>
            <w:r w:rsidR="00FD7883" w:rsidRPr="00681C09">
              <w:rPr>
                <w:lang w:val="ro-RO"/>
              </w:rPr>
              <w:t xml:space="preserve"> și </w:t>
            </w:r>
            <w:r w:rsidRPr="00681C09">
              <w:rPr>
                <w:lang w:val="ro-RO"/>
              </w:rPr>
              <w:t xml:space="preserve">masuri pentru reducerea emisiilor de </w:t>
            </w:r>
            <w:r w:rsidR="001F7271" w:rsidRPr="00681C09">
              <w:rPr>
                <w:lang w:val="ro-RO"/>
              </w:rPr>
              <w:t>poluanți</w:t>
            </w:r>
            <w:r w:rsidR="00FD7883" w:rsidRPr="00681C09">
              <w:rPr>
                <w:lang w:val="ro-RO"/>
              </w:rPr>
              <w:t xml:space="preserve"> în </w:t>
            </w:r>
            <w:r w:rsidRPr="00681C09">
              <w:rPr>
                <w:lang w:val="ro-RO"/>
              </w:rPr>
              <w:t>apa.</w:t>
            </w:r>
          </w:p>
        </w:tc>
        <w:tc>
          <w:tcPr>
            <w:tcW w:w="1871" w:type="pct"/>
          </w:tcPr>
          <w:p w:rsidR="000D0CC1" w:rsidRPr="00681C09" w:rsidRDefault="000D0CC1" w:rsidP="00EC604B">
            <w:pPr>
              <w:spacing w:before="0" w:after="0"/>
              <w:rPr>
                <w:lang w:val="ro-RO"/>
              </w:rPr>
            </w:pPr>
            <w:r w:rsidRPr="00681C09">
              <w:rPr>
                <w:lang w:val="ro-RO"/>
              </w:rPr>
              <w:lastRenderedPageBreak/>
              <w:t xml:space="preserve">Planul nu va determina forme de impact negativ asupra apelor, </w:t>
            </w:r>
            <w:r w:rsidRPr="00681C09">
              <w:rPr>
                <w:lang w:val="ro-RO"/>
              </w:rPr>
              <w:lastRenderedPageBreak/>
              <w:t>dac</w:t>
            </w:r>
            <w:r w:rsidR="00EC604B" w:rsidRPr="00681C09">
              <w:rPr>
                <w:lang w:val="ro-RO"/>
              </w:rPr>
              <w:t>ă</w:t>
            </w:r>
            <w:r w:rsidRPr="00681C09">
              <w:rPr>
                <w:lang w:val="ro-RO"/>
              </w:rPr>
              <w:t xml:space="preserve"> toate m</w:t>
            </w:r>
            <w:r w:rsidR="00EC604B" w:rsidRPr="00681C09">
              <w:rPr>
                <w:lang w:val="ro-RO"/>
              </w:rPr>
              <w:t>ă</w:t>
            </w:r>
            <w:r w:rsidRPr="00681C09">
              <w:rPr>
                <w:lang w:val="ro-RO"/>
              </w:rPr>
              <w:t xml:space="preserve">surile </w:t>
            </w:r>
            <w:r w:rsidR="00EC604B" w:rsidRPr="00681C09">
              <w:rPr>
                <w:lang w:val="ro-RO"/>
              </w:rPr>
              <w:t>prevăzute</w:t>
            </w:r>
            <w:r w:rsidR="00FD7883" w:rsidRPr="00681C09">
              <w:rPr>
                <w:lang w:val="ro-RO"/>
              </w:rPr>
              <w:t xml:space="preserve"> în </w:t>
            </w:r>
            <w:r w:rsidRPr="00681C09">
              <w:rPr>
                <w:lang w:val="ro-RO"/>
              </w:rPr>
              <w:t xml:space="preserve">proiect </w:t>
            </w:r>
            <w:r w:rsidR="00EC604B" w:rsidRPr="00681C09">
              <w:rPr>
                <w:lang w:val="ro-RO"/>
              </w:rPr>
              <w:t>vor fi respectate.</w:t>
            </w:r>
          </w:p>
        </w:tc>
      </w:tr>
      <w:tr w:rsidR="000D0CC1" w:rsidRPr="00681C09" w:rsidTr="000D0CC1">
        <w:tc>
          <w:tcPr>
            <w:tcW w:w="1522" w:type="pct"/>
          </w:tcPr>
          <w:p w:rsidR="000D0CC1" w:rsidRPr="00681C09" w:rsidRDefault="000D0CC1" w:rsidP="000D0CC1">
            <w:pPr>
              <w:spacing w:before="0" w:after="0"/>
              <w:rPr>
                <w:lang w:val="ro-RO"/>
              </w:rPr>
            </w:pPr>
            <w:r w:rsidRPr="00681C09">
              <w:rPr>
                <w:lang w:val="ro-RO"/>
              </w:rPr>
              <w:lastRenderedPageBreak/>
              <w:t xml:space="preserve">7.Aerul </w:t>
            </w:r>
          </w:p>
        </w:tc>
        <w:tc>
          <w:tcPr>
            <w:tcW w:w="1607" w:type="pct"/>
          </w:tcPr>
          <w:p w:rsidR="000D0CC1" w:rsidRPr="00681C09" w:rsidRDefault="001F7271" w:rsidP="000D0CC1">
            <w:pPr>
              <w:spacing w:before="0" w:after="0"/>
              <w:rPr>
                <w:lang w:val="ro-RO"/>
              </w:rPr>
            </w:pPr>
            <w:r w:rsidRPr="00681C09">
              <w:rPr>
                <w:lang w:val="ro-RO"/>
              </w:rPr>
              <w:t>Mă</w:t>
            </w:r>
            <w:r w:rsidR="000D0CC1" w:rsidRPr="00681C09">
              <w:rPr>
                <w:lang w:val="ro-RO"/>
              </w:rPr>
              <w:t xml:space="preserve">suri pentru reducerea emisiilor de </w:t>
            </w:r>
            <w:r w:rsidRPr="00681C09">
              <w:rPr>
                <w:lang w:val="ro-RO"/>
              </w:rPr>
              <w:t>poluanți</w:t>
            </w:r>
            <w:r w:rsidR="00FD7883" w:rsidRPr="00681C09">
              <w:rPr>
                <w:lang w:val="ro-RO"/>
              </w:rPr>
              <w:t xml:space="preserve"> în </w:t>
            </w:r>
            <w:r w:rsidR="000D0CC1" w:rsidRPr="00681C09">
              <w:rPr>
                <w:lang w:val="ro-RO"/>
              </w:rPr>
              <w:t xml:space="preserve">aer </w:t>
            </w:r>
          </w:p>
        </w:tc>
        <w:tc>
          <w:tcPr>
            <w:tcW w:w="1871" w:type="pct"/>
          </w:tcPr>
          <w:p w:rsidR="000D0CC1" w:rsidRPr="00681C09" w:rsidRDefault="000D0CC1" w:rsidP="00EC604B">
            <w:pPr>
              <w:spacing w:before="0" w:after="0"/>
              <w:rPr>
                <w:lang w:val="ro-RO"/>
              </w:rPr>
            </w:pPr>
            <w:r w:rsidRPr="00681C09">
              <w:rPr>
                <w:lang w:val="ro-RO"/>
              </w:rPr>
              <w:t xml:space="preserve">Planul va determina forme diferite de impact asupra </w:t>
            </w:r>
            <w:r w:rsidR="00EC604B" w:rsidRPr="00681C09">
              <w:rPr>
                <w:lang w:val="ro-RO"/>
              </w:rPr>
              <w:t>calității</w:t>
            </w:r>
            <w:r w:rsidRPr="00681C09">
              <w:rPr>
                <w:lang w:val="ro-RO"/>
              </w:rPr>
              <w:t xml:space="preserve"> aerului: impact pozitiv prin reorganizarea sistemului rutier de transport, impact negativ prin eliminarea gazelor de ardere de la v</w:t>
            </w:r>
            <w:r w:rsidR="00EC604B" w:rsidRPr="00681C09">
              <w:rPr>
                <w:lang w:val="ro-RO"/>
              </w:rPr>
              <w:t>ehiculele ce vor circula</w:t>
            </w:r>
            <w:r w:rsidR="00FD7883" w:rsidRPr="00681C09">
              <w:rPr>
                <w:lang w:val="ro-RO"/>
              </w:rPr>
              <w:t xml:space="preserve"> în </w:t>
            </w:r>
            <w:r w:rsidR="00EC604B" w:rsidRPr="00681C09">
              <w:rPr>
                <w:lang w:val="ro-RO"/>
              </w:rPr>
              <w:t>zonă</w:t>
            </w:r>
            <w:r w:rsidRPr="00681C09">
              <w:rPr>
                <w:lang w:val="ro-RO"/>
              </w:rPr>
              <w:t>.</w:t>
            </w:r>
          </w:p>
        </w:tc>
      </w:tr>
      <w:tr w:rsidR="000D0CC1" w:rsidRPr="00681C09" w:rsidTr="000D0CC1">
        <w:tc>
          <w:tcPr>
            <w:tcW w:w="1522" w:type="pct"/>
          </w:tcPr>
          <w:p w:rsidR="000D0CC1" w:rsidRPr="00681C09" w:rsidRDefault="000D0CC1" w:rsidP="001F7271">
            <w:pPr>
              <w:spacing w:before="0" w:after="0"/>
              <w:rPr>
                <w:lang w:val="ro-RO"/>
              </w:rPr>
            </w:pPr>
            <w:r w:rsidRPr="00681C09">
              <w:rPr>
                <w:lang w:val="ro-RO"/>
              </w:rPr>
              <w:t>8.Zgomotul</w:t>
            </w:r>
            <w:r w:rsidR="00FD7883" w:rsidRPr="00681C09">
              <w:rPr>
                <w:lang w:val="ro-RO"/>
              </w:rPr>
              <w:t xml:space="preserve"> și </w:t>
            </w:r>
            <w:r w:rsidR="001F7271" w:rsidRPr="00681C09">
              <w:rPr>
                <w:lang w:val="ro-RO"/>
              </w:rPr>
              <w:t>vibrațiile</w:t>
            </w:r>
          </w:p>
        </w:tc>
        <w:tc>
          <w:tcPr>
            <w:tcW w:w="1607" w:type="pct"/>
          </w:tcPr>
          <w:p w:rsidR="000D0CC1" w:rsidRPr="00681C09" w:rsidRDefault="000D0CC1" w:rsidP="001F7271">
            <w:pPr>
              <w:spacing w:before="0" w:after="0"/>
              <w:rPr>
                <w:lang w:val="ro-RO"/>
              </w:rPr>
            </w:pPr>
            <w:r w:rsidRPr="00681C09">
              <w:rPr>
                <w:lang w:val="ro-RO"/>
              </w:rPr>
              <w:t>M</w:t>
            </w:r>
            <w:r w:rsidR="001F7271" w:rsidRPr="00681C09">
              <w:rPr>
                <w:lang w:val="ro-RO"/>
              </w:rPr>
              <w:t>ă</w:t>
            </w:r>
            <w:r w:rsidRPr="00681C09">
              <w:rPr>
                <w:lang w:val="ro-RO"/>
              </w:rPr>
              <w:t>suri pentru reducerea nivelurilor de zgomot</w:t>
            </w:r>
            <w:r w:rsidR="00823E81">
              <w:rPr>
                <w:lang w:val="ro-RO"/>
              </w:rPr>
              <w:t xml:space="preserve"> și </w:t>
            </w:r>
            <w:r w:rsidR="001F7271" w:rsidRPr="00681C09">
              <w:rPr>
                <w:lang w:val="ro-RO"/>
              </w:rPr>
              <w:t>vibrații</w:t>
            </w:r>
          </w:p>
        </w:tc>
        <w:tc>
          <w:tcPr>
            <w:tcW w:w="1871" w:type="pct"/>
          </w:tcPr>
          <w:p w:rsidR="000D0CC1" w:rsidRPr="00681C09" w:rsidRDefault="000D0CC1" w:rsidP="00EC604B">
            <w:pPr>
              <w:spacing w:before="0" w:after="0"/>
              <w:rPr>
                <w:lang w:val="ro-RO"/>
              </w:rPr>
            </w:pPr>
            <w:r w:rsidRPr="00681C09">
              <w:rPr>
                <w:lang w:val="ro-RO"/>
              </w:rPr>
              <w:t>Planul va determina forme diferite de impact asupra nivelurilor de zgomot</w:t>
            </w:r>
            <w:r w:rsidR="00823E81">
              <w:rPr>
                <w:lang w:val="ro-RO"/>
              </w:rPr>
              <w:t xml:space="preserve"> și </w:t>
            </w:r>
            <w:r w:rsidRPr="00681C09">
              <w:rPr>
                <w:lang w:val="ro-RO"/>
              </w:rPr>
              <w:t xml:space="preserve">de </w:t>
            </w:r>
            <w:r w:rsidR="00EC604B" w:rsidRPr="00681C09">
              <w:rPr>
                <w:lang w:val="ro-RO"/>
              </w:rPr>
              <w:t>vibrații</w:t>
            </w:r>
            <w:r w:rsidRPr="00681C09">
              <w:rPr>
                <w:lang w:val="ro-RO"/>
              </w:rPr>
              <w:t xml:space="preserve">: impact pozitiv prin modernizarea prin rearanjarea drumurilor din pământ existente, impact negativ prin exploatarea elementelor </w:t>
            </w:r>
            <w:r w:rsidR="00EC604B" w:rsidRPr="00681C09">
              <w:rPr>
                <w:lang w:val="ro-RO"/>
              </w:rPr>
              <w:t>construite.</w:t>
            </w:r>
          </w:p>
        </w:tc>
      </w:tr>
      <w:tr w:rsidR="000D0CC1" w:rsidRPr="00681C09" w:rsidTr="000D0CC1">
        <w:tc>
          <w:tcPr>
            <w:tcW w:w="1522" w:type="pct"/>
          </w:tcPr>
          <w:p w:rsidR="000D0CC1" w:rsidRPr="00681C09" w:rsidRDefault="000D0CC1" w:rsidP="000D0CC1">
            <w:pPr>
              <w:spacing w:before="0" w:after="0"/>
              <w:rPr>
                <w:lang w:val="ro-RO"/>
              </w:rPr>
            </w:pPr>
            <w:r w:rsidRPr="00681C09">
              <w:rPr>
                <w:lang w:val="ro-RO"/>
              </w:rPr>
              <w:t xml:space="preserve">9.Factori climatici </w:t>
            </w:r>
          </w:p>
        </w:tc>
        <w:tc>
          <w:tcPr>
            <w:tcW w:w="1607" w:type="pct"/>
          </w:tcPr>
          <w:p w:rsidR="000D0CC1" w:rsidRPr="00681C09" w:rsidRDefault="001F7271" w:rsidP="000D0CC1">
            <w:pPr>
              <w:spacing w:before="0" w:after="0"/>
              <w:rPr>
                <w:lang w:val="ro-RO"/>
              </w:rPr>
            </w:pPr>
            <w:r w:rsidRPr="00681C09">
              <w:rPr>
                <w:lang w:val="ro-RO"/>
              </w:rPr>
              <w:t>Mă</w:t>
            </w:r>
            <w:r w:rsidR="000D0CC1" w:rsidRPr="00681C09">
              <w:rPr>
                <w:lang w:val="ro-RO"/>
              </w:rPr>
              <w:t xml:space="preserve">suri pentru diminuarea efectelor </w:t>
            </w:r>
            <w:r w:rsidRPr="00681C09">
              <w:rPr>
                <w:lang w:val="ro-RO"/>
              </w:rPr>
              <w:t>condițiilor</w:t>
            </w:r>
            <w:r w:rsidR="000D0CC1" w:rsidRPr="00681C09">
              <w:rPr>
                <w:lang w:val="ro-RO"/>
              </w:rPr>
              <w:t xml:space="preserve"> climatice nefavorabile. </w:t>
            </w:r>
          </w:p>
        </w:tc>
        <w:tc>
          <w:tcPr>
            <w:tcW w:w="1871" w:type="pct"/>
          </w:tcPr>
          <w:p w:rsidR="000D0CC1" w:rsidRPr="00681C09" w:rsidRDefault="000D0CC1" w:rsidP="000D0CC1">
            <w:pPr>
              <w:spacing w:before="0" w:after="0"/>
              <w:rPr>
                <w:lang w:val="ro-RO"/>
              </w:rPr>
            </w:pPr>
            <w:r w:rsidRPr="00681C09">
              <w:rPr>
                <w:lang w:val="ro-RO"/>
              </w:rPr>
              <w:t>Impact neutru.</w:t>
            </w:r>
          </w:p>
        </w:tc>
      </w:tr>
      <w:tr w:rsidR="000D0CC1" w:rsidRPr="00681C09" w:rsidTr="000D0CC1">
        <w:tc>
          <w:tcPr>
            <w:tcW w:w="1522" w:type="pct"/>
          </w:tcPr>
          <w:p w:rsidR="000D0CC1" w:rsidRPr="00681C09" w:rsidRDefault="000D0CC1" w:rsidP="000D0CC1">
            <w:pPr>
              <w:spacing w:before="0" w:after="0"/>
              <w:rPr>
                <w:lang w:val="ro-RO"/>
              </w:rPr>
            </w:pPr>
            <w:r w:rsidRPr="00681C09">
              <w:rPr>
                <w:lang w:val="ro-RO"/>
              </w:rPr>
              <w:t xml:space="preserve">10.Peisajul </w:t>
            </w:r>
          </w:p>
        </w:tc>
        <w:tc>
          <w:tcPr>
            <w:tcW w:w="1607" w:type="pct"/>
          </w:tcPr>
          <w:p w:rsidR="000D0CC1" w:rsidRPr="00681C09" w:rsidRDefault="001F7271" w:rsidP="000D0CC1">
            <w:pPr>
              <w:spacing w:before="0" w:after="0"/>
              <w:rPr>
                <w:lang w:val="ro-RO"/>
              </w:rPr>
            </w:pPr>
            <w:r w:rsidRPr="00681C09">
              <w:rPr>
                <w:lang w:val="ro-RO"/>
              </w:rPr>
              <w:t>Mă</w:t>
            </w:r>
            <w:r w:rsidR="000D0CC1" w:rsidRPr="00681C09">
              <w:rPr>
                <w:lang w:val="ro-RO"/>
              </w:rPr>
              <w:t xml:space="preserve">suri pentru </w:t>
            </w:r>
            <w:r w:rsidRPr="00681C09">
              <w:rPr>
                <w:lang w:val="ro-RO"/>
              </w:rPr>
              <w:t>creșterea</w:t>
            </w:r>
            <w:r w:rsidR="000D0CC1" w:rsidRPr="00681C09">
              <w:rPr>
                <w:lang w:val="ro-RO"/>
              </w:rPr>
              <w:t xml:space="preserve"> valorii estetice.</w:t>
            </w:r>
          </w:p>
        </w:tc>
        <w:tc>
          <w:tcPr>
            <w:tcW w:w="1871" w:type="pct"/>
          </w:tcPr>
          <w:p w:rsidR="000D0CC1" w:rsidRPr="00681C09" w:rsidRDefault="000D0CC1" w:rsidP="000D0CC1">
            <w:pPr>
              <w:spacing w:before="0" w:after="0"/>
              <w:rPr>
                <w:lang w:val="ro-RO"/>
              </w:rPr>
            </w:pPr>
            <w:r w:rsidRPr="00681C09">
              <w:rPr>
                <w:lang w:val="ro-RO"/>
              </w:rPr>
              <w:t>Planul va determina forme de impact pozitiv asupra peisajului ca urmare a prevederilor privind reglementarea modului de construire, prin sistematizarea</w:t>
            </w:r>
            <w:r w:rsidR="00823E81">
              <w:rPr>
                <w:lang w:val="ro-RO"/>
              </w:rPr>
              <w:t xml:space="preserve"> și </w:t>
            </w:r>
            <w:r w:rsidRPr="00681C09">
              <w:rPr>
                <w:lang w:val="ro-RO"/>
              </w:rPr>
              <w:t>organizarea teritorială a zonei.</w:t>
            </w:r>
          </w:p>
        </w:tc>
      </w:tr>
    </w:tbl>
    <w:p w:rsidR="000D0CC1" w:rsidRPr="00681C09" w:rsidRDefault="000D0CC1" w:rsidP="00C9775D">
      <w:pPr>
        <w:rPr>
          <w:lang w:val="ro-RO"/>
        </w:rPr>
      </w:pPr>
    </w:p>
    <w:p w:rsidR="001F7271" w:rsidRPr="00681C09" w:rsidRDefault="001F7271" w:rsidP="001F7271">
      <w:pPr>
        <w:rPr>
          <w:b/>
          <w:i/>
          <w:lang w:val="ro-RO"/>
        </w:rPr>
      </w:pPr>
      <w:r w:rsidRPr="00681C09">
        <w:rPr>
          <w:b/>
          <w:i/>
          <w:lang w:val="ro-RO"/>
        </w:rPr>
        <w:t>Efecte cumulative</w:t>
      </w:r>
    </w:p>
    <w:p w:rsidR="001F7271" w:rsidRPr="00681C09" w:rsidRDefault="001F7271" w:rsidP="001F7271">
      <w:pPr>
        <w:rPr>
          <w:lang w:val="ro-RO"/>
        </w:rPr>
      </w:pPr>
      <w:r w:rsidRPr="00681C09">
        <w:rPr>
          <w:lang w:val="ro-RO"/>
        </w:rPr>
        <w:t>Este necesar ca, în evaluarea efectelor asupra mediului ale prevederilor planului, să fie luate în considerare efectele cumulative</w:t>
      </w:r>
      <w:r w:rsidR="00823E81">
        <w:rPr>
          <w:lang w:val="ro-RO"/>
        </w:rPr>
        <w:t xml:space="preserve"> și </w:t>
      </w:r>
      <w:r w:rsidRPr="00681C09">
        <w:rPr>
          <w:lang w:val="ro-RO"/>
        </w:rPr>
        <w:t>sinergice asupra mediului. Astfel efectele cumulative pot apărea</w:t>
      </w:r>
      <w:r w:rsidR="00FD7883" w:rsidRPr="00681C09">
        <w:rPr>
          <w:lang w:val="ro-RO"/>
        </w:rPr>
        <w:t xml:space="preserve"> în </w:t>
      </w:r>
      <w:r w:rsidRPr="00681C09">
        <w:rPr>
          <w:lang w:val="ro-RO"/>
        </w:rPr>
        <w:t>situații</w:t>
      </w:r>
      <w:r w:rsidR="00FD7883" w:rsidRPr="00681C09">
        <w:rPr>
          <w:lang w:val="ro-RO"/>
        </w:rPr>
        <w:t xml:space="preserve"> în </w:t>
      </w:r>
      <w:r w:rsidRPr="00681C09">
        <w:rPr>
          <w:lang w:val="ro-RO"/>
        </w:rPr>
        <w:t>care mai multe activități au efecte individuale nesemnificative, dar împreună pot genera un impact  semnificativ sau atunci când mai multe efecte individuale ale planului generează un efect combinat.</w:t>
      </w:r>
    </w:p>
    <w:p w:rsidR="001F7271" w:rsidRPr="00681C09" w:rsidRDefault="001F7271" w:rsidP="001F7271">
      <w:pPr>
        <w:rPr>
          <w:lang w:val="ro-RO"/>
        </w:rPr>
      </w:pPr>
      <w:r w:rsidRPr="00681C09">
        <w:rPr>
          <w:lang w:val="ro-RO"/>
        </w:rPr>
        <w:t>Efectele activități propuse prin P.U.Z. asupra mediului se pot cumula sau combina generând un impact semnificativ. Se precizează că metodele expert utilizate pentru predicția impactului au luat</w:t>
      </w:r>
      <w:r w:rsidR="00FD7883" w:rsidRPr="00681C09">
        <w:rPr>
          <w:lang w:val="ro-RO"/>
        </w:rPr>
        <w:t xml:space="preserve"> în </w:t>
      </w:r>
      <w:r w:rsidRPr="00681C09">
        <w:rPr>
          <w:lang w:val="ro-RO"/>
        </w:rPr>
        <w:t xml:space="preserve">considerare cele mai defavorabile scenarii, considerând simultaneitatea funcționarii surselor cu cea mai mare răspândire spațială, chiar dacă acest lucru este puțin probabil sa se </w:t>
      </w:r>
      <w:r w:rsidRPr="00681C09">
        <w:rPr>
          <w:lang w:val="ro-RO"/>
        </w:rPr>
        <w:lastRenderedPageBreak/>
        <w:t>întâmple</w:t>
      </w:r>
      <w:r w:rsidR="00FD7883" w:rsidRPr="00681C09">
        <w:rPr>
          <w:lang w:val="ro-RO"/>
        </w:rPr>
        <w:t xml:space="preserve"> în </w:t>
      </w:r>
      <w:r w:rsidRPr="00681C09">
        <w:rPr>
          <w:lang w:val="ro-RO"/>
        </w:rPr>
        <w:t>realitate. Evaluarea impactului a fost efectuata luând în considerare efectele cumulate</w:t>
      </w:r>
      <w:r w:rsidR="00FD7883" w:rsidRPr="00681C09">
        <w:rPr>
          <w:lang w:val="ro-RO"/>
        </w:rPr>
        <w:t xml:space="preserve"> și </w:t>
      </w:r>
      <w:r w:rsidRPr="00681C09">
        <w:rPr>
          <w:lang w:val="ro-RO"/>
        </w:rPr>
        <w:t>combinate ale poluanților sau ale factorilor de stres asupra factorilor/aspectelor de mediu. Un exemplu al acestui mod de abordare a evaluării,</w:t>
      </w:r>
      <w:r w:rsidR="00FD7883" w:rsidRPr="00681C09">
        <w:rPr>
          <w:lang w:val="ro-RO"/>
        </w:rPr>
        <w:t xml:space="preserve"> în </w:t>
      </w:r>
      <w:r w:rsidRPr="00681C09">
        <w:rPr>
          <w:lang w:val="ro-RO"/>
        </w:rPr>
        <w:t>care efectele cumulative rezulta implicit ca urmare a modelelor/metodelor de predicție utilizate, poate fi prezentat pentru factorul de mediu aer. Astfel evaluarea impactului asupra mediului s-a efectuat luând</w:t>
      </w:r>
      <w:r w:rsidR="00FD7883" w:rsidRPr="00681C09">
        <w:rPr>
          <w:lang w:val="ro-RO"/>
        </w:rPr>
        <w:t xml:space="preserve"> în </w:t>
      </w:r>
      <w:r w:rsidRPr="00681C09">
        <w:rPr>
          <w:lang w:val="ro-RO"/>
        </w:rPr>
        <w:t>considerare emisiile simultane de poluanți generate de încălzirea spatiilor</w:t>
      </w:r>
      <w:r w:rsidR="00FD7883" w:rsidRPr="00681C09">
        <w:rPr>
          <w:lang w:val="ro-RO"/>
        </w:rPr>
        <w:t xml:space="preserve"> și </w:t>
      </w:r>
      <w:r w:rsidRPr="00681C09">
        <w:rPr>
          <w:lang w:val="ro-RO"/>
        </w:rPr>
        <w:t>de traficul rutier de pe întreaga zonă, aceste reprezentând principalele surse de poluare din zonă.</w:t>
      </w:r>
    </w:p>
    <w:p w:rsidR="001F7271" w:rsidRPr="00681C09" w:rsidRDefault="001F7271" w:rsidP="001F7271">
      <w:pPr>
        <w:rPr>
          <w:lang w:val="ro-RO"/>
        </w:rPr>
      </w:pPr>
    </w:p>
    <w:p w:rsidR="001F7271" w:rsidRPr="00681C09" w:rsidRDefault="001F7271" w:rsidP="001F7271">
      <w:pPr>
        <w:rPr>
          <w:b/>
          <w:i/>
          <w:lang w:val="ro-RO"/>
        </w:rPr>
      </w:pPr>
      <w:r w:rsidRPr="00681C09">
        <w:rPr>
          <w:b/>
          <w:i/>
          <w:lang w:val="ro-RO"/>
        </w:rPr>
        <w:t xml:space="preserve">Interacțiuni </w:t>
      </w:r>
    </w:p>
    <w:p w:rsidR="001F7271" w:rsidRPr="00681C09" w:rsidRDefault="001F7271" w:rsidP="001F7271">
      <w:pPr>
        <w:rPr>
          <w:lang w:val="ro-RO"/>
        </w:rPr>
      </w:pPr>
      <w:r w:rsidRPr="00681C09">
        <w:rPr>
          <w:lang w:val="ro-RO"/>
        </w:rPr>
        <w:t>Pentru situațiile</w:t>
      </w:r>
      <w:r w:rsidR="00FD7883" w:rsidRPr="00681C09">
        <w:rPr>
          <w:lang w:val="ro-RO"/>
        </w:rPr>
        <w:t xml:space="preserve"> în </w:t>
      </w:r>
      <w:r w:rsidRPr="00681C09">
        <w:rPr>
          <w:lang w:val="ro-RO"/>
        </w:rPr>
        <w:t>care ar există posibilitatea interacțiunilor dintre doi sau mai mulți factori de mediu ca urmare a implementării prevederilor planului,</w:t>
      </w:r>
      <w:r w:rsidR="00FD7883" w:rsidRPr="00681C09">
        <w:rPr>
          <w:lang w:val="ro-RO"/>
        </w:rPr>
        <w:t xml:space="preserve"> în </w:t>
      </w:r>
      <w:r w:rsidRPr="00681C09">
        <w:rPr>
          <w:lang w:val="ro-RO"/>
        </w:rPr>
        <w:t>evaluare au fost luate</w:t>
      </w:r>
      <w:r w:rsidR="00FD7883" w:rsidRPr="00681C09">
        <w:rPr>
          <w:lang w:val="ro-RO"/>
        </w:rPr>
        <w:t xml:space="preserve"> în </w:t>
      </w:r>
      <w:r w:rsidRPr="00681C09">
        <w:rPr>
          <w:lang w:val="ro-RO"/>
        </w:rPr>
        <w:t>considerare aceste interacțiuni potențiale.</w:t>
      </w:r>
    </w:p>
    <w:p w:rsidR="00B1539B" w:rsidRPr="00681C09" w:rsidRDefault="001F7271" w:rsidP="001F7271">
      <w:pPr>
        <w:rPr>
          <w:lang w:val="ro-RO"/>
        </w:rPr>
      </w:pPr>
      <w:r w:rsidRPr="00681C09">
        <w:rPr>
          <w:lang w:val="ro-RO"/>
        </w:rPr>
        <w:t>Evaluarea de mediu pentru Planul Urbanistic Zonal Construire instalație de valorificare a deșeurilor în scopul producerii de energie electrică</w:t>
      </w:r>
      <w:r w:rsidR="00823E81">
        <w:rPr>
          <w:lang w:val="ro-RO"/>
        </w:rPr>
        <w:t xml:space="preserve"> și </w:t>
      </w:r>
      <w:r w:rsidRPr="00681C09">
        <w:rPr>
          <w:lang w:val="ro-RO"/>
        </w:rPr>
        <w:t>termică, împrejmuire teren, utilități a fost efectuată luând</w:t>
      </w:r>
      <w:r w:rsidR="00FD7883" w:rsidRPr="00681C09">
        <w:rPr>
          <w:lang w:val="ro-RO"/>
        </w:rPr>
        <w:t xml:space="preserve"> în </w:t>
      </w:r>
      <w:r w:rsidRPr="00681C09">
        <w:rPr>
          <w:lang w:val="ro-RO"/>
        </w:rPr>
        <w:t>considerare toate elementele metodologice descrise mai sus.</w:t>
      </w:r>
    </w:p>
    <w:p w:rsidR="00B1539B" w:rsidRPr="00681C09" w:rsidRDefault="00B1539B" w:rsidP="00C9775D">
      <w:pPr>
        <w:rPr>
          <w:lang w:val="ro-RO"/>
        </w:rPr>
      </w:pPr>
    </w:p>
    <w:p w:rsidR="00C9775D" w:rsidRPr="00681C09" w:rsidRDefault="002B2C6A" w:rsidP="002B2C6A">
      <w:pPr>
        <w:pStyle w:val="Heading2"/>
      </w:pPr>
      <w:bookmarkStart w:id="96" w:name="_Toc456544935"/>
      <w:r w:rsidRPr="00681C09">
        <w:t>Protecția biodiversității, florei, faunei</w:t>
      </w:r>
      <w:bookmarkEnd w:id="96"/>
    </w:p>
    <w:p w:rsidR="002D03AC" w:rsidRPr="00681C09" w:rsidRDefault="002D03AC" w:rsidP="002D03AC">
      <w:pPr>
        <w:rPr>
          <w:lang w:val="ro-RO"/>
        </w:rPr>
      </w:pPr>
      <w:r w:rsidRPr="00681C09">
        <w:rPr>
          <w:lang w:val="ro-RO"/>
        </w:rPr>
        <w:t>Ecosistemele terestre sunt puternic antrepozite în zona amplasamentului prin activitățile agricole, de producție</w:t>
      </w:r>
      <w:r w:rsidR="00823E81">
        <w:rPr>
          <w:lang w:val="ro-RO"/>
        </w:rPr>
        <w:t xml:space="preserve"> și </w:t>
      </w:r>
      <w:r w:rsidRPr="00681C09">
        <w:rPr>
          <w:lang w:val="ro-RO"/>
        </w:rPr>
        <w:t>depozitare, iar cele acvatice sunt inexistente. Nu au fost identificate specii sensibile de floră și faună.</w:t>
      </w:r>
    </w:p>
    <w:p w:rsidR="002D03AC" w:rsidRPr="00681C09" w:rsidRDefault="002D03AC" w:rsidP="002D03AC">
      <w:pPr>
        <w:rPr>
          <w:lang w:val="ro-RO"/>
        </w:rPr>
      </w:pPr>
      <w:r w:rsidRPr="00681C09">
        <w:rPr>
          <w:lang w:val="ro-RO"/>
        </w:rPr>
        <w:t>Conform informațiilor de care dispunem</w:t>
      </w:r>
      <w:r w:rsidR="00FD7883" w:rsidRPr="00681C09">
        <w:rPr>
          <w:lang w:val="ro-RO"/>
        </w:rPr>
        <w:t xml:space="preserve"> și </w:t>
      </w:r>
      <w:r w:rsidRPr="00681C09">
        <w:rPr>
          <w:lang w:val="ro-RO"/>
        </w:rPr>
        <w:t>legislației</w:t>
      </w:r>
      <w:r w:rsidR="00FD7883" w:rsidRPr="00681C09">
        <w:rPr>
          <w:lang w:val="ro-RO"/>
        </w:rPr>
        <w:t xml:space="preserve"> în </w:t>
      </w:r>
      <w:r w:rsidRPr="00681C09">
        <w:rPr>
          <w:lang w:val="ro-RO"/>
        </w:rPr>
        <w:t>vigoare, respectiv Ordonanța de Urgenta nr. 57/2007 privind regimul ariilor naturale protejate, conservarea habitatelor naturale, a florei</w:t>
      </w:r>
      <w:r w:rsidR="00FD7883" w:rsidRPr="00681C09">
        <w:rPr>
          <w:lang w:val="ro-RO"/>
        </w:rPr>
        <w:t xml:space="preserve"> și </w:t>
      </w:r>
      <w:r w:rsidRPr="00681C09">
        <w:rPr>
          <w:lang w:val="ro-RO"/>
        </w:rPr>
        <w:t>faunei sălbatice (modificată</w:t>
      </w:r>
      <w:r w:rsidR="00823E81">
        <w:rPr>
          <w:lang w:val="ro-RO"/>
        </w:rPr>
        <w:t xml:space="preserve"> și </w:t>
      </w:r>
      <w:r w:rsidRPr="00681C09">
        <w:rPr>
          <w:lang w:val="ro-RO"/>
        </w:rPr>
        <w:t>completată de OUG nr. 154/2008, Legea nr. 329/2009, HG nr. 1432/2009, Legea nr. 49/2011), Legea 5/2000 privind aprobarea Planului de Amenajare a Teritoriului National–Secțiunea a III-a – Zone protejate, pe teritoriul studiat, sau în vecinătate nu sunt consemnate bunuri de patrimoniu natural sau construit. La 1,</w:t>
      </w:r>
      <w:r w:rsidR="005B4E82" w:rsidRPr="00681C09">
        <w:rPr>
          <w:lang w:val="ro-RO"/>
        </w:rPr>
        <w:t>5</w:t>
      </w:r>
      <w:r w:rsidRPr="00681C09">
        <w:rPr>
          <w:lang w:val="ro-RO"/>
        </w:rPr>
        <w:t xml:space="preserve"> km de amplasament se găsesc ariile Natura 2000 ROSCI0308 Lacul</w:t>
      </w:r>
      <w:r w:rsidR="00823E81">
        <w:rPr>
          <w:lang w:val="ro-RO"/>
        </w:rPr>
        <w:t xml:space="preserve"> și </w:t>
      </w:r>
      <w:r w:rsidRPr="00681C09">
        <w:rPr>
          <w:lang w:val="ro-RO"/>
        </w:rPr>
        <w:t>Pădurea Cernica respectiv ROSPA0122Lacul</w:t>
      </w:r>
      <w:r w:rsidR="00823E81">
        <w:rPr>
          <w:lang w:val="ro-RO"/>
        </w:rPr>
        <w:t xml:space="preserve"> și </w:t>
      </w:r>
      <w:r w:rsidRPr="00681C09">
        <w:rPr>
          <w:lang w:val="ro-RO"/>
        </w:rPr>
        <w:t xml:space="preserve">Pădurea Cernica. Având în vedere distanța față de aceste arii se preconizează că ele nu vor fi influențate de către viitoarele activități din amplasament. </w:t>
      </w:r>
    </w:p>
    <w:p w:rsidR="002D03AC" w:rsidRPr="00681C09" w:rsidRDefault="002D03AC" w:rsidP="002D03AC">
      <w:pPr>
        <w:rPr>
          <w:lang w:val="ro-RO"/>
        </w:rPr>
      </w:pPr>
      <w:r w:rsidRPr="00681C09">
        <w:rPr>
          <w:lang w:val="ro-RO"/>
        </w:rPr>
        <w:t xml:space="preserve">În </w:t>
      </w:r>
      <w:r w:rsidRPr="00681C09">
        <w:rPr>
          <w:b/>
          <w:u w:val="single"/>
          <w:lang w:val="ro-RO"/>
        </w:rPr>
        <w:t>perioada de construcție</w:t>
      </w:r>
      <w:r w:rsidRPr="00681C09">
        <w:rPr>
          <w:lang w:val="ro-RO"/>
        </w:rPr>
        <w:t xml:space="preserve"> ecosistemul terestru este potențial afectat datorită modificărilor locale ale calității aerului, solului și apei ca urmare a emisiilor de particule solide și gaze arse de la utilajele de construcții, terasiere și de transport.</w:t>
      </w:r>
    </w:p>
    <w:p w:rsidR="002D03AC" w:rsidRPr="00681C09" w:rsidRDefault="002D03AC" w:rsidP="002D03AC">
      <w:pPr>
        <w:rPr>
          <w:lang w:val="ro-RO"/>
        </w:rPr>
      </w:pPr>
      <w:r w:rsidRPr="00681C09">
        <w:rPr>
          <w:lang w:val="ro-RO"/>
        </w:rPr>
        <w:t>Protecția acestor ecosistem va putea fi realizată prin: aplicarea unor practici adecvate pentru lucrările de construcții; reducerea vitezei de deplasare a utilajelor de construcții; verificarea tehnică a utilajelor; optimizarea manevrelor tuturor utilajelor de construcții și transport; stropirea periodică a spațiilor de manevră.</w:t>
      </w:r>
    </w:p>
    <w:p w:rsidR="002D03AC" w:rsidRPr="00681C09" w:rsidRDefault="002D03AC" w:rsidP="002D03AC">
      <w:pPr>
        <w:rPr>
          <w:lang w:val="ro-RO"/>
        </w:rPr>
      </w:pPr>
      <w:r w:rsidRPr="00681C09">
        <w:rPr>
          <w:lang w:val="ro-RO"/>
        </w:rPr>
        <w:t>Impactul principal se manifestă asupra solului prin ocuparea suprafeței de 52347 m</w:t>
      </w:r>
      <w:r w:rsidRPr="00681C09">
        <w:rPr>
          <w:vertAlign w:val="superscript"/>
          <w:lang w:val="ro-RO"/>
        </w:rPr>
        <w:t xml:space="preserve">2 </w:t>
      </w:r>
      <w:r w:rsidRPr="00681C09">
        <w:rPr>
          <w:lang w:val="ro-RO"/>
        </w:rPr>
        <w:t>rezervată realizării instalației de valorificare deșeuri.</w:t>
      </w:r>
    </w:p>
    <w:p w:rsidR="002D03AC" w:rsidRPr="00681C09" w:rsidRDefault="002D03AC" w:rsidP="002D03AC">
      <w:pPr>
        <w:rPr>
          <w:lang w:val="ro-RO"/>
        </w:rPr>
      </w:pPr>
      <w:r w:rsidRPr="00681C09">
        <w:rPr>
          <w:lang w:val="ro-RO"/>
        </w:rPr>
        <w:lastRenderedPageBreak/>
        <w:t>Impactul major asupra vegetației din vecinătatea amplasamentului s-ar putea manifesta numai pe parcursul lucrărilor de execuție (lucrări de excavații</w:t>
      </w:r>
      <w:r w:rsidR="00FD7883" w:rsidRPr="00681C09">
        <w:rPr>
          <w:lang w:val="ro-RO"/>
        </w:rPr>
        <w:t xml:space="preserve"> și </w:t>
      </w:r>
      <w:r w:rsidRPr="00681C09">
        <w:rPr>
          <w:lang w:val="ro-RO"/>
        </w:rPr>
        <w:t>terasamente, pregătire, transport</w:t>
      </w:r>
      <w:r w:rsidR="00FD7883" w:rsidRPr="00681C09">
        <w:rPr>
          <w:lang w:val="ro-RO"/>
        </w:rPr>
        <w:t xml:space="preserve"> și </w:t>
      </w:r>
      <w:r w:rsidRPr="00681C09">
        <w:rPr>
          <w:lang w:val="ro-RO"/>
        </w:rPr>
        <w:t>manipulare materiale de construcție) prin difuzarea prafului generat,</w:t>
      </w:r>
      <w:r w:rsidR="00FD7883" w:rsidRPr="00681C09">
        <w:rPr>
          <w:lang w:val="ro-RO"/>
        </w:rPr>
        <w:t xml:space="preserve"> în </w:t>
      </w:r>
      <w:r w:rsidRPr="00681C09">
        <w:rPr>
          <w:lang w:val="ro-RO"/>
        </w:rPr>
        <w:t>arealul natural învecinat.</w:t>
      </w:r>
    </w:p>
    <w:p w:rsidR="002D03AC" w:rsidRPr="00681C09" w:rsidRDefault="002D03AC" w:rsidP="002D03AC">
      <w:pPr>
        <w:rPr>
          <w:lang w:val="ro-RO"/>
        </w:rPr>
      </w:pPr>
      <w:r w:rsidRPr="00681C09">
        <w:rPr>
          <w:lang w:val="ro-RO"/>
        </w:rPr>
        <w:t>Impactul asupra vegetației va fi diminuat prin adoptarea unor masuri de limitare a zonei de împrăștiere, prin umectarea periodica a zonelor utilizate pentru transportul materialelor</w:t>
      </w:r>
      <w:r w:rsidR="00823E81">
        <w:rPr>
          <w:lang w:val="ro-RO"/>
        </w:rPr>
        <w:t xml:space="preserve"> și </w:t>
      </w:r>
      <w:r w:rsidRPr="00681C09">
        <w:rPr>
          <w:lang w:val="ro-RO"/>
        </w:rPr>
        <w:t>a spatiilor de lucru, iar după finalizarea construcției, prin implementarea programului de reconstrucție ecologică.</w:t>
      </w:r>
    </w:p>
    <w:p w:rsidR="002D03AC" w:rsidRPr="00681C09" w:rsidRDefault="002D03AC" w:rsidP="002D03AC">
      <w:pPr>
        <w:rPr>
          <w:lang w:val="ro-RO"/>
        </w:rPr>
      </w:pPr>
      <w:r w:rsidRPr="00681C09">
        <w:rPr>
          <w:lang w:val="ro-RO"/>
        </w:rPr>
        <w:t xml:space="preserve">În </w:t>
      </w:r>
      <w:r w:rsidRPr="00681C09">
        <w:rPr>
          <w:b/>
          <w:u w:val="single"/>
          <w:lang w:val="ro-RO"/>
        </w:rPr>
        <w:t>perioada de exploatare</w:t>
      </w:r>
      <w:r w:rsidRPr="00681C09">
        <w:rPr>
          <w:lang w:val="ro-RO"/>
        </w:rPr>
        <w:t xml:space="preserve"> a instalației de valorificare a deșeurilor, vor fi generate emisii de poluanți atmosferici dar care nu vor fi de măsură să influențeze semnificativ componentele biologice din zona analizată.</w:t>
      </w:r>
    </w:p>
    <w:p w:rsidR="002D03AC" w:rsidRPr="00681C09" w:rsidRDefault="002D03AC" w:rsidP="002D03AC">
      <w:pPr>
        <w:rPr>
          <w:lang w:val="ro-RO"/>
        </w:rPr>
      </w:pPr>
      <w:r w:rsidRPr="00681C09">
        <w:rPr>
          <w:lang w:val="ro-RO"/>
        </w:rPr>
        <w:t>Biodiversitatea specific</w:t>
      </w:r>
      <w:r w:rsidR="005B4E82" w:rsidRPr="00681C09">
        <w:rPr>
          <w:lang w:val="ro-RO"/>
        </w:rPr>
        <w:t>ă</w:t>
      </w:r>
      <w:r w:rsidRPr="00681C09">
        <w:rPr>
          <w:lang w:val="ro-RO"/>
        </w:rPr>
        <w:t xml:space="preserve"> zonei nu va fi afectat</w:t>
      </w:r>
      <w:r w:rsidR="005B4E82" w:rsidRPr="00681C09">
        <w:rPr>
          <w:lang w:val="ro-RO"/>
        </w:rPr>
        <w:t>ă</w:t>
      </w:r>
      <w:r w:rsidRPr="00681C09">
        <w:rPr>
          <w:lang w:val="ro-RO"/>
        </w:rPr>
        <w:t xml:space="preserve"> semnificativ de implementarea </w:t>
      </w:r>
      <w:r w:rsidR="005B4E82" w:rsidRPr="00681C09">
        <w:rPr>
          <w:lang w:val="ro-RO"/>
        </w:rPr>
        <w:t>direcțiilor</w:t>
      </w:r>
      <w:r w:rsidRPr="00681C09">
        <w:rPr>
          <w:lang w:val="ro-RO"/>
        </w:rPr>
        <w:t xml:space="preserve"> de dezvoltare a zonei impuse prin acest P</w:t>
      </w:r>
      <w:r w:rsidR="005B4E82" w:rsidRPr="00681C09">
        <w:rPr>
          <w:lang w:val="ro-RO"/>
        </w:rPr>
        <w:t>.</w:t>
      </w:r>
      <w:r w:rsidRPr="00681C09">
        <w:rPr>
          <w:lang w:val="ro-RO"/>
        </w:rPr>
        <w:t>U</w:t>
      </w:r>
      <w:r w:rsidR="005B4E82" w:rsidRPr="00681C09">
        <w:rPr>
          <w:lang w:val="ro-RO"/>
        </w:rPr>
        <w:t>.</w:t>
      </w:r>
      <w:r w:rsidRPr="00681C09">
        <w:rPr>
          <w:lang w:val="ro-RO"/>
        </w:rPr>
        <w:t>Z.</w:t>
      </w:r>
    </w:p>
    <w:p w:rsidR="002D03AC" w:rsidRPr="00681C09" w:rsidRDefault="002D03AC" w:rsidP="002D03AC">
      <w:pPr>
        <w:rPr>
          <w:lang w:val="ro-RO"/>
        </w:rPr>
      </w:pPr>
      <w:r w:rsidRPr="00681C09">
        <w:rPr>
          <w:lang w:val="ro-RO"/>
        </w:rPr>
        <w:t xml:space="preserve">Măsurile de reducere a impactului asupra florei </w:t>
      </w:r>
      <w:r w:rsidR="005B4E82" w:rsidRPr="00681C09">
        <w:rPr>
          <w:lang w:val="ro-RO"/>
        </w:rPr>
        <w:t>și</w:t>
      </w:r>
      <w:r w:rsidRPr="00681C09">
        <w:rPr>
          <w:lang w:val="ro-RO"/>
        </w:rPr>
        <w:t xml:space="preserve"> faunei vor fi constituite în special din protejarea </w:t>
      </w:r>
      <w:r w:rsidR="005B4E82" w:rsidRPr="00681C09">
        <w:rPr>
          <w:lang w:val="ro-RO"/>
        </w:rPr>
        <w:t>spațiilor</w:t>
      </w:r>
      <w:r w:rsidRPr="00681C09">
        <w:rPr>
          <w:lang w:val="ro-RO"/>
        </w:rPr>
        <w:t xml:space="preserve"> verzi, prin:</w:t>
      </w:r>
    </w:p>
    <w:p w:rsidR="002D03AC" w:rsidRPr="00681C09" w:rsidRDefault="002D03AC" w:rsidP="005B4E82">
      <w:pPr>
        <w:pStyle w:val="ListParagraph"/>
      </w:pPr>
      <w:r w:rsidRPr="00681C09">
        <w:t>montarea de panouri indicatoare cu accesul sau interzicerea în anumite perimetre;</w:t>
      </w:r>
    </w:p>
    <w:p w:rsidR="002D03AC" w:rsidRPr="00681C09" w:rsidRDefault="002D03AC" w:rsidP="005B4E82">
      <w:pPr>
        <w:pStyle w:val="ListParagraph"/>
      </w:pPr>
      <w:r w:rsidRPr="00681C09">
        <w:t xml:space="preserve">aplicarea de </w:t>
      </w:r>
      <w:r w:rsidR="005B4E82" w:rsidRPr="00681C09">
        <w:t>sancțiuni</w:t>
      </w:r>
      <w:r w:rsidRPr="00681C09">
        <w:t xml:space="preserve"> conform legilor în vigoare, pentru nerespectarea celor </w:t>
      </w:r>
      <w:r w:rsidR="005B4E82" w:rsidRPr="00681C09">
        <w:t>menționate</w:t>
      </w:r>
      <w:r w:rsidRPr="00681C09">
        <w:t xml:space="preserve"> mai sus;</w:t>
      </w:r>
    </w:p>
    <w:p w:rsidR="002D03AC" w:rsidRPr="00681C09" w:rsidRDefault="002D03AC" w:rsidP="005B4E82">
      <w:pPr>
        <w:pStyle w:val="ListParagraph"/>
      </w:pPr>
      <w:r w:rsidRPr="00681C09">
        <w:t xml:space="preserve">respectarea tuturor </w:t>
      </w:r>
      <w:r w:rsidR="005B4E82" w:rsidRPr="00681C09">
        <w:t>interdicțiilor</w:t>
      </w:r>
      <w:r w:rsidRPr="00681C09">
        <w:t xml:space="preserve"> stabilite de </w:t>
      </w:r>
      <w:r w:rsidR="005B4E82" w:rsidRPr="00681C09">
        <w:t>autorități</w:t>
      </w:r>
      <w:r w:rsidRPr="00681C09">
        <w:t>;</w:t>
      </w:r>
    </w:p>
    <w:p w:rsidR="001134BA" w:rsidRPr="00681C09" w:rsidRDefault="005B4E82" w:rsidP="005B4E82">
      <w:pPr>
        <w:pStyle w:val="ListParagraph"/>
      </w:pPr>
      <w:r w:rsidRPr="00681C09">
        <w:t>întreținerea</w:t>
      </w:r>
      <w:r w:rsidR="002D03AC" w:rsidRPr="00681C09">
        <w:t xml:space="preserve"> corespunzătoare a </w:t>
      </w:r>
      <w:r w:rsidRPr="00681C09">
        <w:t>spațiilor</w:t>
      </w:r>
      <w:r w:rsidR="002D03AC" w:rsidRPr="00681C09">
        <w:t xml:space="preserve"> verzi.</w:t>
      </w:r>
    </w:p>
    <w:p w:rsidR="002B2C6A" w:rsidRPr="00681C09" w:rsidRDefault="002B2C6A" w:rsidP="00926A37">
      <w:pPr>
        <w:rPr>
          <w:lang w:val="ro-RO"/>
        </w:rPr>
      </w:pPr>
    </w:p>
    <w:p w:rsidR="002B2C6A" w:rsidRPr="00681C09" w:rsidRDefault="002B2C6A" w:rsidP="002B2C6A">
      <w:pPr>
        <w:pStyle w:val="Heading2"/>
      </w:pPr>
      <w:bookmarkStart w:id="97" w:name="_Toc456544936"/>
      <w:r w:rsidRPr="00681C09">
        <w:t xml:space="preserve">Mediul urban </w:t>
      </w:r>
      <w:r w:rsidR="007B11D1" w:rsidRPr="00681C09">
        <w:t>ș</w:t>
      </w:r>
      <w:r w:rsidRPr="00681C09">
        <w:t>i sănătatea umană</w:t>
      </w:r>
      <w:bookmarkEnd w:id="97"/>
    </w:p>
    <w:p w:rsidR="005B4E82" w:rsidRPr="00681C09" w:rsidRDefault="005B4E82" w:rsidP="005B4E82">
      <w:pPr>
        <w:rPr>
          <w:lang w:val="ro-RO"/>
        </w:rPr>
      </w:pPr>
      <w:r w:rsidRPr="00681C09">
        <w:rPr>
          <w:lang w:val="ro-RO"/>
        </w:rPr>
        <w:t>Adoptarea</w:t>
      </w:r>
      <w:r w:rsidR="00FD7883" w:rsidRPr="00681C09">
        <w:rPr>
          <w:lang w:val="ro-RO"/>
        </w:rPr>
        <w:t xml:space="preserve"> și </w:t>
      </w:r>
      <w:r w:rsidRPr="00681C09">
        <w:rPr>
          <w:lang w:val="ro-RO"/>
        </w:rPr>
        <w:t>implementarea Planului Urbanistic Zonal Construire instalație de valorificare a deșeurilor în scopul producerii de energie electrică</w:t>
      </w:r>
      <w:r w:rsidR="00823E81">
        <w:rPr>
          <w:lang w:val="ro-RO"/>
        </w:rPr>
        <w:t xml:space="preserve"> și </w:t>
      </w:r>
      <w:r w:rsidRPr="00681C09">
        <w:rPr>
          <w:lang w:val="ro-RO"/>
        </w:rPr>
        <w:t>termică, împrejmuire teren, utilități va avea un impact social și economic pozitiv prin crearea de noi locuri de munca</w:t>
      </w:r>
      <w:r w:rsidR="00FD7883" w:rsidRPr="00681C09">
        <w:rPr>
          <w:lang w:val="ro-RO"/>
        </w:rPr>
        <w:t xml:space="preserve"> și </w:t>
      </w:r>
      <w:r w:rsidRPr="00681C09">
        <w:rPr>
          <w:lang w:val="ro-RO"/>
        </w:rPr>
        <w:t>ridicarea standardului de viață a locuitorilor din zonă.</w:t>
      </w:r>
    </w:p>
    <w:p w:rsidR="005B4E82" w:rsidRPr="00681C09" w:rsidRDefault="005B4E82" w:rsidP="005B4E82">
      <w:pPr>
        <w:rPr>
          <w:lang w:val="ro-RO"/>
        </w:rPr>
      </w:pPr>
      <w:r w:rsidRPr="00681C09">
        <w:rPr>
          <w:lang w:val="ro-RO"/>
        </w:rPr>
        <w:t>Populația ce tranzitează zona și mai puțin populația din statul Căldăraru, comuna Cernica (datorită distanței amplasamentului față de zona locuită) poate fi afectată de zgomotul produs de utilajele de construcții, de praful degajat de lucrările de excavație, de emisiile de gaze poluante generate de arderea combustibilului</w:t>
      </w:r>
      <w:r w:rsidR="00FD7883" w:rsidRPr="00681C09">
        <w:rPr>
          <w:lang w:val="ro-RO"/>
        </w:rPr>
        <w:t xml:space="preserve"> în </w:t>
      </w:r>
      <w:r w:rsidRPr="00681C09">
        <w:rPr>
          <w:lang w:val="ro-RO"/>
        </w:rPr>
        <w:t>motoarele utilajelor de construcție, însă toate aceste activități vor avea caracter temporar</w:t>
      </w:r>
      <w:r w:rsidR="00FD7883" w:rsidRPr="00681C09">
        <w:rPr>
          <w:lang w:val="ro-RO"/>
        </w:rPr>
        <w:t xml:space="preserve"> și </w:t>
      </w:r>
      <w:r w:rsidRPr="00681C09">
        <w:rPr>
          <w:lang w:val="ro-RO"/>
        </w:rPr>
        <w:t>se vor desfășura pe o anumita suprafață de teren delimitata, chiar dacă activitățile de construcție au durată limitată, emisiile de poluanți generați pe durata execuției trebuie să se încadreze</w:t>
      </w:r>
      <w:r w:rsidR="00FD7883" w:rsidRPr="00681C09">
        <w:rPr>
          <w:lang w:val="ro-RO"/>
        </w:rPr>
        <w:t xml:space="preserve"> în </w:t>
      </w:r>
      <w:r w:rsidRPr="00681C09">
        <w:rPr>
          <w:lang w:val="ro-RO"/>
        </w:rPr>
        <w:t>limitele impuse de lege.</w:t>
      </w:r>
    </w:p>
    <w:p w:rsidR="002B2C6A" w:rsidRPr="00681C09" w:rsidRDefault="005B4E82" w:rsidP="005B4E82">
      <w:pPr>
        <w:rPr>
          <w:lang w:val="ro-RO"/>
        </w:rPr>
      </w:pPr>
      <w:r w:rsidRPr="00681C09">
        <w:rPr>
          <w:lang w:val="ro-RO"/>
        </w:rPr>
        <w:t>Construcția</w:t>
      </w:r>
      <w:r w:rsidR="00823E81">
        <w:rPr>
          <w:lang w:val="ro-RO"/>
        </w:rPr>
        <w:t xml:space="preserve"> și </w:t>
      </w:r>
      <w:r w:rsidRPr="00681C09">
        <w:rPr>
          <w:lang w:val="ro-RO"/>
        </w:rPr>
        <w:t>exploatarea obiectivului propus prin P.U.Z. nu este de măsura sa afecteze într-un mod semnificativ protecția populației și a sănătății umane.</w:t>
      </w:r>
    </w:p>
    <w:p w:rsidR="005B4E82" w:rsidRPr="00681C09" w:rsidRDefault="005B4E82" w:rsidP="005B4E82">
      <w:pPr>
        <w:rPr>
          <w:lang w:val="ro-RO"/>
        </w:rPr>
      </w:pPr>
    </w:p>
    <w:p w:rsidR="002B2C6A" w:rsidRPr="00681C09" w:rsidRDefault="002B2C6A" w:rsidP="002B2C6A">
      <w:pPr>
        <w:pStyle w:val="Heading2"/>
      </w:pPr>
      <w:bookmarkStart w:id="98" w:name="_Toc456544937"/>
      <w:r w:rsidRPr="00681C09">
        <w:t>Protecția solului</w:t>
      </w:r>
      <w:bookmarkEnd w:id="98"/>
    </w:p>
    <w:p w:rsidR="005B4E82" w:rsidRPr="00681C09" w:rsidRDefault="005B4E82" w:rsidP="005B4E82">
      <w:pPr>
        <w:rPr>
          <w:lang w:val="ro-RO"/>
        </w:rPr>
      </w:pPr>
      <w:r w:rsidRPr="00681C09">
        <w:rPr>
          <w:lang w:val="ro-RO"/>
        </w:rPr>
        <w:lastRenderedPageBreak/>
        <w:t>Sursele posibile de impurificare a solului, rezultate ca urmare a desfășurării activității de producție sunt</w:t>
      </w:r>
      <w:r w:rsidR="00FD7883" w:rsidRPr="00681C09">
        <w:rPr>
          <w:lang w:val="ro-RO"/>
        </w:rPr>
        <w:t xml:space="preserve"> în </w:t>
      </w:r>
      <w:r w:rsidRPr="00681C09">
        <w:rPr>
          <w:lang w:val="ro-RO"/>
        </w:rPr>
        <w:t>principal următoarele, împărțite</w:t>
      </w:r>
      <w:r w:rsidR="00FD7883" w:rsidRPr="00681C09">
        <w:rPr>
          <w:lang w:val="ro-RO"/>
        </w:rPr>
        <w:t xml:space="preserve"> în </w:t>
      </w:r>
      <w:r w:rsidRPr="00681C09">
        <w:rPr>
          <w:lang w:val="ro-RO"/>
        </w:rPr>
        <w:t xml:space="preserve">două </w:t>
      </w:r>
      <w:proofErr w:type="spellStart"/>
      <w:r w:rsidRPr="00681C09">
        <w:rPr>
          <w:lang w:val="ro-RO"/>
        </w:rPr>
        <w:t>categori</w:t>
      </w:r>
      <w:proofErr w:type="spellEnd"/>
      <w:r w:rsidRPr="00681C09">
        <w:rPr>
          <w:lang w:val="ro-RO"/>
        </w:rPr>
        <w:t xml:space="preserve"> :</w:t>
      </w:r>
    </w:p>
    <w:p w:rsidR="005B4E82" w:rsidRPr="00681C09" w:rsidRDefault="005B4E82" w:rsidP="005B4E82">
      <w:pPr>
        <w:pStyle w:val="ListParagraph"/>
      </w:pPr>
      <w:r w:rsidRPr="00681C09">
        <w:t>surse specifice perioadei de execuție;</w:t>
      </w:r>
    </w:p>
    <w:p w:rsidR="005B4E82" w:rsidRPr="00681C09" w:rsidRDefault="005B4E82" w:rsidP="005B4E82">
      <w:pPr>
        <w:pStyle w:val="ListParagraph"/>
      </w:pPr>
      <w:r w:rsidRPr="00681C09">
        <w:t>surse specifice perioadei de exploatare.</w:t>
      </w:r>
    </w:p>
    <w:p w:rsidR="005B4E82" w:rsidRPr="00681C09" w:rsidRDefault="005B4E82" w:rsidP="005B4E82">
      <w:pPr>
        <w:rPr>
          <w:lang w:val="ro-RO"/>
        </w:rPr>
      </w:pPr>
      <w:r w:rsidRPr="00681C09">
        <w:rPr>
          <w:lang w:val="ro-RO"/>
        </w:rPr>
        <w:t xml:space="preserve">În </w:t>
      </w:r>
      <w:r w:rsidRPr="00681C09">
        <w:rPr>
          <w:b/>
          <w:u w:val="single"/>
          <w:lang w:val="ro-RO"/>
        </w:rPr>
        <w:t>perioada de execuție</w:t>
      </w:r>
      <w:r w:rsidRPr="00681C09">
        <w:rPr>
          <w:lang w:val="ro-RO"/>
        </w:rPr>
        <w:t xml:space="preserve"> a investiției nu există surse industriale de impurificare a solului cu poluanți. </w:t>
      </w:r>
    </w:p>
    <w:p w:rsidR="005B4E82" w:rsidRPr="00681C09" w:rsidRDefault="005B4E82" w:rsidP="005B4E82">
      <w:pPr>
        <w:rPr>
          <w:lang w:val="ro-RO"/>
        </w:rPr>
      </w:pPr>
      <w:r w:rsidRPr="00681C09">
        <w:rPr>
          <w:lang w:val="ro-RO"/>
        </w:rPr>
        <w:t xml:space="preserve">În timpul execuției lucrărilor de construcții, principalele surse de poluare ale solului sunt reprezentate de: </w:t>
      </w:r>
    </w:p>
    <w:p w:rsidR="005B4E82" w:rsidRPr="00681C09" w:rsidRDefault="005B4E82" w:rsidP="005B4E82">
      <w:pPr>
        <w:pStyle w:val="ListParagraph"/>
      </w:pPr>
      <w:r w:rsidRPr="00681C09">
        <w:t xml:space="preserve">poluări accidentale prin deversarea unor produse (petroliere) direct pe sol; </w:t>
      </w:r>
    </w:p>
    <w:p w:rsidR="005B4E82" w:rsidRPr="00681C09" w:rsidRDefault="005B4E82" w:rsidP="005B4E82">
      <w:pPr>
        <w:pStyle w:val="ListParagraph"/>
      </w:pPr>
      <w:r w:rsidRPr="00681C09">
        <w:t xml:space="preserve">depozitarea necontrolată a deșeurilor sau a diverselor materiale de construcție provenite din activitățile de construcție desfășurate în amplasament; </w:t>
      </w:r>
    </w:p>
    <w:p w:rsidR="005B4E82" w:rsidRPr="00681C09" w:rsidRDefault="005B4E82" w:rsidP="005B4E82">
      <w:pPr>
        <w:pStyle w:val="ListParagraph"/>
      </w:pPr>
      <w:r w:rsidRPr="00681C09">
        <w:t xml:space="preserve">scăpările accidentale de produse petroliere de la utilajele de construcție; </w:t>
      </w:r>
    </w:p>
    <w:p w:rsidR="005B4E82" w:rsidRPr="00681C09" w:rsidRDefault="005B4E82" w:rsidP="005B4E82">
      <w:pPr>
        <w:pStyle w:val="ListParagraph"/>
      </w:pPr>
      <w:r w:rsidRPr="00681C09">
        <w:t xml:space="preserve">depozitarea direct pe sol a materialelor excavate în cadrul diverselor lucrări necesare; </w:t>
      </w:r>
    </w:p>
    <w:p w:rsidR="005B4E82" w:rsidRPr="00681C09" w:rsidRDefault="005B4E82" w:rsidP="005B4E82">
      <w:pPr>
        <w:pStyle w:val="ListParagraph"/>
      </w:pPr>
      <w:r w:rsidRPr="00681C09">
        <w:t xml:space="preserve">depunerea pe sol a gazelor emise din funcționarea utilajelor de construcții; </w:t>
      </w:r>
    </w:p>
    <w:p w:rsidR="005B4E82" w:rsidRPr="00681C09" w:rsidRDefault="005B4E82" w:rsidP="005B4E82">
      <w:pPr>
        <w:pStyle w:val="ListParagraph"/>
      </w:pPr>
      <w:r w:rsidRPr="00681C09">
        <w:t xml:space="preserve">alte emisii în aer, care în anumite condiții se pot depune pe suprafața solului. </w:t>
      </w:r>
    </w:p>
    <w:p w:rsidR="005B4E82" w:rsidRPr="00681C09" w:rsidRDefault="005B4E82" w:rsidP="005B4E82">
      <w:pPr>
        <w:rPr>
          <w:lang w:val="ro-RO"/>
        </w:rPr>
      </w:pPr>
      <w:r w:rsidRPr="00681C09">
        <w:rPr>
          <w:lang w:val="ro-RO"/>
        </w:rPr>
        <w:t>Spălarea agregatelor, utilajelor de construcții sau a altor substanțe de către apele de precipitații poate constitui o altă sursă de poluare a solului sau a apelor subterane, la fel</w:t>
      </w:r>
      <w:r w:rsidR="00FD7883" w:rsidRPr="00681C09">
        <w:rPr>
          <w:lang w:val="ro-RO"/>
        </w:rPr>
        <w:t xml:space="preserve"> și </w:t>
      </w:r>
      <w:r w:rsidRPr="00681C09">
        <w:rPr>
          <w:lang w:val="ro-RO"/>
        </w:rPr>
        <w:t>pulberile fine rezultate la manevrarea utilajelor de construcții depuse pe sol.</w:t>
      </w:r>
    </w:p>
    <w:p w:rsidR="005B4E82" w:rsidRPr="00681C09" w:rsidRDefault="005B4E82" w:rsidP="005B4E82">
      <w:pPr>
        <w:rPr>
          <w:lang w:val="ro-RO"/>
        </w:rPr>
      </w:pPr>
      <w:r w:rsidRPr="00681C09">
        <w:rPr>
          <w:lang w:val="ro-RO"/>
        </w:rPr>
        <w:t xml:space="preserve">Formele de impact asupra solului ce pot fi identificate în perioada de execuție a lucrărilor sunt: </w:t>
      </w:r>
    </w:p>
    <w:p w:rsidR="00376210" w:rsidRPr="00681C09" w:rsidRDefault="005B4E82" w:rsidP="00376210">
      <w:pPr>
        <w:pStyle w:val="ListParagraph"/>
      </w:pPr>
      <w:r w:rsidRPr="00681C09">
        <w:t xml:space="preserve">modificări structurale ale profilului de sol ca urmare a săpăturilor prevăzute a se executa: excavare, nivelare, compactare; </w:t>
      </w:r>
    </w:p>
    <w:p w:rsidR="00376210" w:rsidRPr="00681C09" w:rsidRDefault="005B4E82" w:rsidP="00376210">
      <w:pPr>
        <w:pStyle w:val="ListParagraph"/>
      </w:pPr>
      <w:r w:rsidRPr="00681C09">
        <w:t xml:space="preserve">izolarea unor </w:t>
      </w:r>
      <w:r w:rsidR="00376210" w:rsidRPr="00681C09">
        <w:t>suprafețe</w:t>
      </w:r>
      <w:r w:rsidRPr="00681C09">
        <w:t xml:space="preserve"> de sol, </w:t>
      </w:r>
      <w:r w:rsidR="00376210" w:rsidRPr="00681C09">
        <w:t>fată</w:t>
      </w:r>
      <w:r w:rsidRPr="00681C09">
        <w:t xml:space="preserve"> de circuitele ecologice naturale, prin fragmentarea acestora; </w:t>
      </w:r>
    </w:p>
    <w:p w:rsidR="00376210" w:rsidRPr="00681C09" w:rsidRDefault="005B4E82" w:rsidP="00376210">
      <w:pPr>
        <w:pStyle w:val="ListParagraph"/>
      </w:pPr>
      <w:r w:rsidRPr="00681C09">
        <w:t xml:space="preserve">modificări calitative ale solului sub </w:t>
      </w:r>
      <w:r w:rsidR="00376210" w:rsidRPr="00681C09">
        <w:t>influenta</w:t>
      </w:r>
      <w:r w:rsidRPr="00681C09">
        <w:t xml:space="preserve"> </w:t>
      </w:r>
      <w:r w:rsidR="00376210" w:rsidRPr="00681C09">
        <w:t>poluanților</w:t>
      </w:r>
      <w:r w:rsidRPr="00681C09">
        <w:t xml:space="preserve"> </w:t>
      </w:r>
      <w:r w:rsidR="00376210" w:rsidRPr="00681C09">
        <w:t>prezenți</w:t>
      </w:r>
      <w:r w:rsidRPr="00681C09">
        <w:t xml:space="preserve"> în aer; </w:t>
      </w:r>
    </w:p>
    <w:p w:rsidR="00376210" w:rsidRPr="00681C09" w:rsidRDefault="005B4E82" w:rsidP="00376210">
      <w:pPr>
        <w:pStyle w:val="ListParagraph"/>
      </w:pPr>
      <w:r w:rsidRPr="00681C09">
        <w:t>modificări calitative</w:t>
      </w:r>
      <w:r w:rsidR="00823E81">
        <w:t xml:space="preserve"> și </w:t>
      </w:r>
      <w:r w:rsidRPr="00681C09">
        <w:t xml:space="preserve">cantitative ale circuitelor geochimice locale; </w:t>
      </w:r>
    </w:p>
    <w:p w:rsidR="005B4E82" w:rsidRPr="00681C09" w:rsidRDefault="005B4E82" w:rsidP="00376210">
      <w:pPr>
        <w:pStyle w:val="ListParagraph"/>
      </w:pPr>
      <w:r w:rsidRPr="00681C09">
        <w:t xml:space="preserve">poluări accidentale prin deversarea unor produse direct pe sol, depozitarea </w:t>
      </w:r>
      <w:r w:rsidR="00376210" w:rsidRPr="00681C09">
        <w:t>deșeurilor</w:t>
      </w:r>
      <w:r w:rsidRPr="00681C09">
        <w:t xml:space="preserve"> sau a diverselor materiale de </w:t>
      </w:r>
      <w:r w:rsidR="00376210" w:rsidRPr="00681C09">
        <w:t>construcție</w:t>
      </w:r>
      <w:r w:rsidRPr="00681C09">
        <w:t>.</w:t>
      </w:r>
    </w:p>
    <w:p w:rsidR="005B4E82" w:rsidRPr="00681C09" w:rsidRDefault="005B4E82" w:rsidP="005B4E82">
      <w:pPr>
        <w:rPr>
          <w:b/>
          <w:u w:val="single"/>
          <w:lang w:val="ro-RO"/>
        </w:rPr>
      </w:pPr>
      <w:r w:rsidRPr="00681C09">
        <w:rPr>
          <w:b/>
          <w:u w:val="single"/>
          <w:lang w:val="ro-RO"/>
        </w:rPr>
        <w:t>Perioada de exploatare</w:t>
      </w:r>
    </w:p>
    <w:p w:rsidR="005B4E82" w:rsidRPr="00681C09" w:rsidRDefault="005B4E82" w:rsidP="005B4E82">
      <w:pPr>
        <w:rPr>
          <w:lang w:val="ro-RO"/>
        </w:rPr>
      </w:pPr>
      <w:r w:rsidRPr="00681C09">
        <w:rPr>
          <w:lang w:val="ro-RO"/>
        </w:rPr>
        <w:t>Drumul de acces implica reabilitarea pentru trafic greu a unui drum public cadastrat existent.</w:t>
      </w:r>
      <w:r w:rsidR="00376210" w:rsidRPr="00681C09">
        <w:rPr>
          <w:lang w:val="ro-RO"/>
        </w:rPr>
        <w:t xml:space="preserve"> O parte din suprafața viitoarei stații de valorificare a deșeurilor va fi betonată, astfel că se reduce posibilitatea contaminării solului în perioada de exploatare.</w:t>
      </w:r>
    </w:p>
    <w:p w:rsidR="005B4E82" w:rsidRPr="00681C09" w:rsidRDefault="00376210" w:rsidP="005B4E82">
      <w:pPr>
        <w:rPr>
          <w:lang w:val="ro-RO"/>
        </w:rPr>
      </w:pPr>
      <w:r w:rsidRPr="00681C09">
        <w:rPr>
          <w:lang w:val="ro-RO"/>
        </w:rPr>
        <w:t>Principalele mă</w:t>
      </w:r>
      <w:r w:rsidR="005B4E82" w:rsidRPr="00681C09">
        <w:rPr>
          <w:lang w:val="ro-RO"/>
        </w:rPr>
        <w:t xml:space="preserve">suri pentru </w:t>
      </w:r>
      <w:r w:rsidRPr="00681C09">
        <w:rPr>
          <w:lang w:val="ro-RO"/>
        </w:rPr>
        <w:t>protecția</w:t>
      </w:r>
      <w:r w:rsidR="005B4E82" w:rsidRPr="00681C09">
        <w:rPr>
          <w:lang w:val="ro-RO"/>
        </w:rPr>
        <w:t xml:space="preserve"> solului</w:t>
      </w:r>
      <w:r w:rsidR="00FD7883" w:rsidRPr="00681C09">
        <w:rPr>
          <w:lang w:val="ro-RO"/>
        </w:rPr>
        <w:t xml:space="preserve"> și </w:t>
      </w:r>
      <w:r w:rsidR="005B4E82" w:rsidRPr="00681C09">
        <w:rPr>
          <w:lang w:val="ro-RO"/>
        </w:rPr>
        <w:t>subsolului constau din:</w:t>
      </w:r>
    </w:p>
    <w:p w:rsidR="005B4E82" w:rsidRPr="00681C09" w:rsidRDefault="005B4E82" w:rsidP="00376210">
      <w:pPr>
        <w:pStyle w:val="ListParagraph"/>
      </w:pPr>
      <w:r w:rsidRPr="00681C09">
        <w:t xml:space="preserve">verificarea sistematica a </w:t>
      </w:r>
      <w:r w:rsidR="00376210" w:rsidRPr="00681C09">
        <w:t>stării</w:t>
      </w:r>
      <w:r w:rsidRPr="00681C09">
        <w:t xml:space="preserve"> platformei</w:t>
      </w:r>
      <w:r w:rsidR="00823E81">
        <w:t xml:space="preserve"> și </w:t>
      </w:r>
      <w:r w:rsidRPr="00681C09">
        <w:t xml:space="preserve">a </w:t>
      </w:r>
      <w:r w:rsidR="00376210" w:rsidRPr="00681C09">
        <w:t>funcționalității</w:t>
      </w:r>
      <w:r w:rsidRPr="00681C09">
        <w:t xml:space="preserve"> </w:t>
      </w:r>
      <w:r w:rsidR="00376210" w:rsidRPr="00681C09">
        <w:t>facilitaților</w:t>
      </w:r>
      <w:r w:rsidRPr="00681C09">
        <w:t xml:space="preserve"> </w:t>
      </w:r>
      <w:r w:rsidR="00376210" w:rsidRPr="00681C09">
        <w:t>prevăzute</w:t>
      </w:r>
      <w:r w:rsidRPr="00681C09">
        <w:t xml:space="preserve">, inclusiv aplicarea </w:t>
      </w:r>
      <w:r w:rsidR="00376210" w:rsidRPr="00681C09">
        <w:t>operațiilor</w:t>
      </w:r>
      <w:r w:rsidRPr="00681C09">
        <w:t xml:space="preserve"> de </w:t>
      </w:r>
      <w:r w:rsidR="00376210" w:rsidRPr="00681C09">
        <w:t>întreținere</w:t>
      </w:r>
      <w:r w:rsidRPr="00681C09">
        <w:t xml:space="preserve"> necesare (</w:t>
      </w:r>
      <w:r w:rsidR="00376210" w:rsidRPr="00681C09">
        <w:t>curățarea</w:t>
      </w:r>
      <w:r w:rsidRPr="00681C09">
        <w:t xml:space="preserve"> </w:t>
      </w:r>
      <w:r w:rsidR="00376210" w:rsidRPr="00681C09">
        <w:t>rigolelor</w:t>
      </w:r>
      <w:r w:rsidR="00FD7883" w:rsidRPr="00681C09">
        <w:t xml:space="preserve"> și </w:t>
      </w:r>
      <w:r w:rsidRPr="00681C09">
        <w:t>rezervoarelor de stocare);</w:t>
      </w:r>
    </w:p>
    <w:p w:rsidR="005B4E82" w:rsidRPr="00681C09" w:rsidRDefault="005B4E82" w:rsidP="00376210">
      <w:pPr>
        <w:pStyle w:val="ListParagraph"/>
      </w:pPr>
      <w:r w:rsidRPr="00681C09">
        <w:t xml:space="preserve">exploatarea </w:t>
      </w:r>
      <w:r w:rsidR="00376210" w:rsidRPr="00681C09">
        <w:t>corespunzătoare</w:t>
      </w:r>
      <w:r w:rsidRPr="00681C09">
        <w:t xml:space="preserve"> a </w:t>
      </w:r>
      <w:r w:rsidR="00376210" w:rsidRPr="00681C09">
        <w:t>stației</w:t>
      </w:r>
      <w:r w:rsidRPr="00681C09">
        <w:t xml:space="preserve"> de </w:t>
      </w:r>
      <w:r w:rsidR="00376210" w:rsidRPr="00681C09">
        <w:t>valorificare a deșeurilor</w:t>
      </w:r>
      <w:r w:rsidRPr="00681C09">
        <w:t>;</w:t>
      </w:r>
    </w:p>
    <w:p w:rsidR="005B4E82" w:rsidRPr="00681C09" w:rsidRDefault="005B4E82" w:rsidP="00376210">
      <w:pPr>
        <w:pStyle w:val="ListParagraph"/>
      </w:pPr>
      <w:r w:rsidRPr="00681C09">
        <w:lastRenderedPageBreak/>
        <w:t xml:space="preserve">monitorizarea sistematica a </w:t>
      </w:r>
      <w:r w:rsidR="00376210" w:rsidRPr="00681C09">
        <w:t>calității</w:t>
      </w:r>
      <w:r w:rsidRPr="00681C09">
        <w:t xml:space="preserve"> apei colectate pentru </w:t>
      </w:r>
      <w:r w:rsidR="00376210" w:rsidRPr="00681C09">
        <w:t>urmărirea</w:t>
      </w:r>
      <w:r w:rsidRPr="00681C09">
        <w:t xml:space="preserve"> eficientei </w:t>
      </w:r>
      <w:r w:rsidR="00376210" w:rsidRPr="00681C09">
        <w:t>instalațiilor</w:t>
      </w:r>
      <w:r w:rsidRPr="00681C09">
        <w:t xml:space="preserve"> de tratare a apelor uzate</w:t>
      </w:r>
      <w:r w:rsidR="00FD7883" w:rsidRPr="00681C09">
        <w:t xml:space="preserve"> și </w:t>
      </w:r>
      <w:r w:rsidRPr="00681C09">
        <w:t xml:space="preserve">adaptarea sistemului de management la </w:t>
      </w:r>
      <w:r w:rsidR="00376210" w:rsidRPr="00681C09">
        <w:t>situațiile</w:t>
      </w:r>
      <w:r w:rsidRPr="00681C09">
        <w:t xml:space="preserve"> curente;</w:t>
      </w:r>
    </w:p>
    <w:p w:rsidR="005B4E82" w:rsidRPr="00681C09" w:rsidRDefault="005B4E82" w:rsidP="00376210">
      <w:pPr>
        <w:pStyle w:val="ListParagraph"/>
      </w:pPr>
      <w:r w:rsidRPr="00681C09">
        <w:t>m</w:t>
      </w:r>
      <w:r w:rsidR="00376210" w:rsidRPr="00681C09">
        <w:t>ă</w:t>
      </w:r>
      <w:r w:rsidRPr="00681C09">
        <w:t xml:space="preserve">suri de prevenire a </w:t>
      </w:r>
      <w:r w:rsidR="00376210" w:rsidRPr="00681C09">
        <w:t>poluărilor</w:t>
      </w:r>
      <w:r w:rsidRPr="00681C09">
        <w:t xml:space="preserve"> la </w:t>
      </w:r>
      <w:r w:rsidR="00376210" w:rsidRPr="00681C09">
        <w:t>operațiile</w:t>
      </w:r>
      <w:r w:rsidRPr="00681C09">
        <w:t xml:space="preserve"> de alimentare cu </w:t>
      </w:r>
      <w:r w:rsidR="00376210" w:rsidRPr="00681C09">
        <w:t>carburanți</w:t>
      </w:r>
      <w:r w:rsidRPr="00681C09">
        <w:t>.</w:t>
      </w:r>
    </w:p>
    <w:p w:rsidR="005B4E82" w:rsidRPr="00681C09" w:rsidRDefault="005B4E82" w:rsidP="005B4E82">
      <w:pPr>
        <w:rPr>
          <w:lang w:val="ro-RO"/>
        </w:rPr>
      </w:pPr>
      <w:r w:rsidRPr="00681C09">
        <w:rPr>
          <w:lang w:val="ro-RO"/>
        </w:rPr>
        <w:t xml:space="preserve">Prin alcătuirea conceptuală </w:t>
      </w:r>
      <w:r w:rsidR="00376210" w:rsidRPr="00681C09">
        <w:rPr>
          <w:lang w:val="ro-RO"/>
        </w:rPr>
        <w:t>și</w:t>
      </w:r>
      <w:r w:rsidRPr="00681C09">
        <w:rPr>
          <w:lang w:val="ro-RO"/>
        </w:rPr>
        <w:t xml:space="preserve"> constructivă a </w:t>
      </w:r>
      <w:r w:rsidR="00376210" w:rsidRPr="00681C09">
        <w:rPr>
          <w:lang w:val="ro-RO"/>
        </w:rPr>
        <w:t>stației</w:t>
      </w:r>
      <w:r w:rsidRPr="00681C09">
        <w:rPr>
          <w:lang w:val="ro-RO"/>
        </w:rPr>
        <w:t xml:space="preserve">, este eliminată orice posibilitate de </w:t>
      </w:r>
      <w:r w:rsidR="00376210" w:rsidRPr="00681C09">
        <w:rPr>
          <w:lang w:val="ro-RO"/>
        </w:rPr>
        <w:t>interacțiune</w:t>
      </w:r>
      <w:r w:rsidRPr="00681C09">
        <w:rPr>
          <w:lang w:val="ro-RO"/>
        </w:rPr>
        <w:t xml:space="preserve"> material depus-mediu înconjurător. Prin urmare lucrările, </w:t>
      </w:r>
      <w:r w:rsidR="00376210" w:rsidRPr="00681C09">
        <w:rPr>
          <w:lang w:val="ro-RO"/>
        </w:rPr>
        <w:t>operațiile</w:t>
      </w:r>
      <w:r w:rsidRPr="00681C09">
        <w:rPr>
          <w:lang w:val="ro-RO"/>
        </w:rPr>
        <w:t xml:space="preserve">, tehnologiile, utilajele, materialele executate </w:t>
      </w:r>
      <w:r w:rsidR="00376210" w:rsidRPr="00681C09">
        <w:rPr>
          <w:lang w:val="ro-RO"/>
        </w:rPr>
        <w:t>și</w:t>
      </w:r>
      <w:r w:rsidRPr="00681C09">
        <w:rPr>
          <w:lang w:val="ro-RO"/>
        </w:rPr>
        <w:t xml:space="preserve"> folosite pentru toată perioada de exploatare a </w:t>
      </w:r>
      <w:r w:rsidR="00376210" w:rsidRPr="00681C09">
        <w:rPr>
          <w:lang w:val="ro-RO"/>
        </w:rPr>
        <w:t>instalației de valorificare a deșeurilor</w:t>
      </w:r>
      <w:r w:rsidRPr="00681C09">
        <w:rPr>
          <w:lang w:val="ro-RO"/>
        </w:rPr>
        <w:t xml:space="preserve"> nu sunt de natură să inducă degradarea solului din amplasamentul sau din vecinătatea obiectivului analizat.</w:t>
      </w:r>
    </w:p>
    <w:p w:rsidR="002B2C6A" w:rsidRPr="00681C09" w:rsidRDefault="005B4E82" w:rsidP="005B4E82">
      <w:pPr>
        <w:rPr>
          <w:lang w:val="ro-RO"/>
        </w:rPr>
      </w:pPr>
      <w:r w:rsidRPr="00681C09">
        <w:rPr>
          <w:lang w:val="ro-RO"/>
        </w:rPr>
        <w:t xml:space="preserve">Se poate concluziona ca din punct de vedere al factorului de mediu </w:t>
      </w:r>
      <w:r w:rsidR="00376210" w:rsidRPr="00681C09">
        <w:rPr>
          <w:lang w:val="ro-RO"/>
        </w:rPr>
        <w:t>sol</w:t>
      </w:r>
      <w:r w:rsidRPr="00681C09">
        <w:rPr>
          <w:lang w:val="ro-RO"/>
        </w:rPr>
        <w:t>, activitatea de pe amplasamentul studiat nu va reprezent</w:t>
      </w:r>
      <w:r w:rsidR="00376210" w:rsidRPr="00681C09">
        <w:rPr>
          <w:lang w:val="ro-RO"/>
        </w:rPr>
        <w:t>ă</w:t>
      </w:r>
      <w:r w:rsidRPr="00681C09">
        <w:rPr>
          <w:lang w:val="ro-RO"/>
        </w:rPr>
        <w:t xml:space="preserve"> o sursa </w:t>
      </w:r>
      <w:r w:rsidR="00376210" w:rsidRPr="00681C09">
        <w:rPr>
          <w:lang w:val="ro-RO"/>
        </w:rPr>
        <w:t xml:space="preserve">semnificativă </w:t>
      </w:r>
      <w:r w:rsidRPr="00681C09">
        <w:rPr>
          <w:lang w:val="ro-RO"/>
        </w:rPr>
        <w:t>de poluare.</w:t>
      </w:r>
    </w:p>
    <w:p w:rsidR="002B2C6A" w:rsidRPr="00681C09" w:rsidRDefault="002B2C6A" w:rsidP="002B2C6A">
      <w:pPr>
        <w:rPr>
          <w:lang w:val="ro-RO"/>
        </w:rPr>
      </w:pPr>
    </w:p>
    <w:p w:rsidR="002B2C6A" w:rsidRPr="00681C09" w:rsidRDefault="002B2C6A" w:rsidP="002B2C6A">
      <w:pPr>
        <w:pStyle w:val="Heading2"/>
      </w:pPr>
      <w:bookmarkStart w:id="99" w:name="_Toc456544938"/>
      <w:r w:rsidRPr="00681C09">
        <w:t>Protecția apelor</w:t>
      </w:r>
      <w:bookmarkEnd w:id="99"/>
    </w:p>
    <w:p w:rsidR="00376210" w:rsidRPr="00681C09" w:rsidRDefault="00376210" w:rsidP="00376210">
      <w:pPr>
        <w:rPr>
          <w:lang w:val="ro-RO"/>
        </w:rPr>
      </w:pPr>
      <w:r w:rsidRPr="00681C09">
        <w:rPr>
          <w:lang w:val="ro-RO"/>
        </w:rPr>
        <w:t xml:space="preserve">Sursele de poluare a apelor în </w:t>
      </w:r>
      <w:r w:rsidRPr="00681C09">
        <w:rPr>
          <w:b/>
          <w:u w:val="single"/>
          <w:lang w:val="ro-RO"/>
        </w:rPr>
        <w:t>perioada de execuție</w:t>
      </w:r>
      <w:r w:rsidRPr="00681C09">
        <w:rPr>
          <w:lang w:val="ro-RO"/>
        </w:rPr>
        <w:t xml:space="preserve"> a lucrărilor din P.U.Z., sunt reprezentate de tehnologiile de execuției propriu zise, utilajele terasiere</w:t>
      </w:r>
      <w:r w:rsidR="00FD7883" w:rsidRPr="00681C09">
        <w:rPr>
          <w:lang w:val="ro-RO"/>
        </w:rPr>
        <w:t xml:space="preserve"> și </w:t>
      </w:r>
      <w:r w:rsidRPr="00681C09">
        <w:rPr>
          <w:lang w:val="ro-RO"/>
        </w:rPr>
        <w:t>cele de transport, respectiv de către activitatea umană. Lucrările de execuție a depozitului constituie principalele tipuri de activități cu impact direct asupra apelor de suprafață și subterane.</w:t>
      </w:r>
    </w:p>
    <w:p w:rsidR="00376210" w:rsidRPr="00681C09" w:rsidRDefault="00376210" w:rsidP="00376210">
      <w:pPr>
        <w:rPr>
          <w:lang w:val="ro-RO"/>
        </w:rPr>
      </w:pPr>
      <w:r w:rsidRPr="00681C09">
        <w:rPr>
          <w:lang w:val="ro-RO"/>
        </w:rPr>
        <w:t>Mișcările de terasamente prevăzute în proiect au în vedere excavarea și depozitarea unor  cantități de pământ</w:t>
      </w:r>
      <w:r w:rsidR="00823E81">
        <w:rPr>
          <w:lang w:val="ro-RO"/>
        </w:rPr>
        <w:t xml:space="preserve"> și </w:t>
      </w:r>
      <w:r w:rsidRPr="00681C09">
        <w:rPr>
          <w:lang w:val="ro-RO"/>
        </w:rPr>
        <w:t xml:space="preserve">steril. Aceste depozite pot fi antrenate de apa meteorică. Ca urmare a precipitațiilor, </w:t>
      </w:r>
      <w:proofErr w:type="spellStart"/>
      <w:r w:rsidRPr="00681C09">
        <w:rPr>
          <w:lang w:val="ro-RO"/>
        </w:rPr>
        <w:t>taluzele</w:t>
      </w:r>
      <w:proofErr w:type="spellEnd"/>
      <w:r w:rsidRPr="00681C09">
        <w:rPr>
          <w:lang w:val="ro-RO"/>
        </w:rPr>
        <w:t xml:space="preserve"> sunt spălate de scurgerile de suprafață care antrenează fracțiuni de material sau mase de pământ. Deoarece lucrările de excavare și pregătire a fundațiilor se vor executa în uscat, cu depozitarea locală a materialului rezultat din săpături, riscul poluării apelor de suprafață și subterane este redus. </w:t>
      </w:r>
    </w:p>
    <w:p w:rsidR="00376210" w:rsidRPr="00681C09" w:rsidRDefault="00376210" w:rsidP="00376210">
      <w:pPr>
        <w:rPr>
          <w:lang w:val="ro-RO"/>
        </w:rPr>
      </w:pPr>
      <w:r w:rsidRPr="00681C09">
        <w:rPr>
          <w:lang w:val="ro-RO"/>
        </w:rPr>
        <w:t>În ceea ce privește activitatea utilajelor terasiere</w:t>
      </w:r>
      <w:r w:rsidR="00FD7883" w:rsidRPr="00681C09">
        <w:rPr>
          <w:lang w:val="ro-RO"/>
        </w:rPr>
        <w:t xml:space="preserve"> și </w:t>
      </w:r>
      <w:r w:rsidRPr="00681C09">
        <w:rPr>
          <w:lang w:val="ro-RO"/>
        </w:rPr>
        <w:t>de transport, modul de lucru, vechimea utilajelor</w:t>
      </w:r>
      <w:r w:rsidR="00823E81">
        <w:rPr>
          <w:lang w:val="ro-RO"/>
        </w:rPr>
        <w:t xml:space="preserve"> și </w:t>
      </w:r>
      <w:r w:rsidRPr="00681C09">
        <w:rPr>
          <w:lang w:val="ro-RO"/>
        </w:rPr>
        <w:t>starea lor tehnică sunt elemente care pot provoca în timpul execuției poluări ale apelor. Principalii poluanți sunt motorina</w:t>
      </w:r>
      <w:r w:rsidR="00823E81">
        <w:rPr>
          <w:lang w:val="ro-RO"/>
        </w:rPr>
        <w:t xml:space="preserve"> și </w:t>
      </w:r>
      <w:r w:rsidRPr="00681C09">
        <w:rPr>
          <w:lang w:val="ro-RO"/>
        </w:rPr>
        <w:t xml:space="preserve">uleiurile arse. Acestea pot ajunge să afecteze calitatea apei prin: </w:t>
      </w:r>
    </w:p>
    <w:p w:rsidR="00376210" w:rsidRPr="00681C09" w:rsidRDefault="00376210" w:rsidP="00376210">
      <w:pPr>
        <w:pStyle w:val="ListParagraph"/>
      </w:pPr>
      <w:r w:rsidRPr="00681C09">
        <w:t xml:space="preserve">spălarea utilajelor sau a autovehiculelor pe suprafețe neamenajate, direct pe sol; </w:t>
      </w:r>
    </w:p>
    <w:p w:rsidR="00376210" w:rsidRPr="00681C09" w:rsidRDefault="00376210" w:rsidP="00376210">
      <w:pPr>
        <w:pStyle w:val="ListParagraph"/>
      </w:pPr>
      <w:r w:rsidRPr="00681C09">
        <w:t xml:space="preserve">repararea utilajelor, efectuarea schimburilor de ulei în spatii neamenajate; </w:t>
      </w:r>
    </w:p>
    <w:p w:rsidR="00376210" w:rsidRPr="00681C09" w:rsidRDefault="00376210" w:rsidP="00376210">
      <w:pPr>
        <w:pStyle w:val="ListParagraph"/>
      </w:pPr>
      <w:r w:rsidRPr="00681C09">
        <w:t xml:space="preserve">remobilizarea unor surse subterane, antropogene, de poluare a apei prin lucrările de excavații; </w:t>
      </w:r>
    </w:p>
    <w:p w:rsidR="00376210" w:rsidRPr="00681C09" w:rsidRDefault="00376210" w:rsidP="00376210">
      <w:pPr>
        <w:pStyle w:val="ListParagraph"/>
      </w:pPr>
      <w:r w:rsidRPr="00681C09">
        <w:t>stocarea motorinei sau a uleiurilor arse în depozite sau recipiente improprii.</w:t>
      </w:r>
    </w:p>
    <w:p w:rsidR="00376210" w:rsidRPr="00681C09" w:rsidRDefault="00376210" w:rsidP="00376210">
      <w:pPr>
        <w:rPr>
          <w:lang w:val="ro-RO"/>
        </w:rPr>
      </w:pPr>
      <w:r w:rsidRPr="00681C09">
        <w:rPr>
          <w:lang w:val="ro-RO"/>
        </w:rPr>
        <w:t xml:space="preserve">Activitatea muncitorilor din șantier este la rândul ei generatoare de poluanți cu impact asupra apelor, deoarece: </w:t>
      </w:r>
    </w:p>
    <w:p w:rsidR="00376210" w:rsidRPr="00681C09" w:rsidRDefault="00376210" w:rsidP="00376210">
      <w:pPr>
        <w:pStyle w:val="ListParagraph"/>
      </w:pPr>
      <w:r w:rsidRPr="00681C09">
        <w:t xml:space="preserve">produce deșeuri menajere care, depozitate în locuri necorespunzătoare pot fi antrenate de ape sau pot produce levigat care să afecteze apa subterană; </w:t>
      </w:r>
    </w:p>
    <w:p w:rsidR="00376210" w:rsidRPr="00681C09" w:rsidRDefault="00376210" w:rsidP="00376210">
      <w:pPr>
        <w:pStyle w:val="ListParagraph"/>
      </w:pPr>
      <w:r w:rsidRPr="00681C09">
        <w:t>evacuările fecaloid menajere aferente organizărilor de șantier, pot și ele să afecteze calitatea apelor, dacă grupurile sanitare sunt improvizate.</w:t>
      </w:r>
    </w:p>
    <w:p w:rsidR="00376210" w:rsidRPr="00681C09" w:rsidRDefault="00376210" w:rsidP="008A212A">
      <w:pPr>
        <w:rPr>
          <w:lang w:val="ro-RO"/>
        </w:rPr>
      </w:pPr>
      <w:r w:rsidRPr="00681C09">
        <w:rPr>
          <w:lang w:val="ro-RO"/>
        </w:rPr>
        <w:lastRenderedPageBreak/>
        <w:t xml:space="preserve">În </w:t>
      </w:r>
      <w:r w:rsidRPr="00681C09">
        <w:rPr>
          <w:b/>
          <w:u w:val="single"/>
          <w:lang w:val="ro-RO"/>
        </w:rPr>
        <w:t>perioada de exploatare</w:t>
      </w:r>
      <w:r w:rsidRPr="00681C09">
        <w:rPr>
          <w:lang w:val="ro-RO"/>
        </w:rPr>
        <w:t xml:space="preserve">, </w:t>
      </w:r>
      <w:r w:rsidR="008A212A" w:rsidRPr="00681C09">
        <w:rPr>
          <w:lang w:val="ro-RO"/>
        </w:rPr>
        <w:t>principalele forme de impact asupra factorului de mediu apa pot proveni din:</w:t>
      </w:r>
    </w:p>
    <w:p w:rsidR="008A212A" w:rsidRPr="00681C09" w:rsidRDefault="008A212A" w:rsidP="008A212A">
      <w:pPr>
        <w:pStyle w:val="ListParagraph"/>
      </w:pPr>
      <w:r w:rsidRPr="00681C09">
        <w:t>gestionarea neadecvată a deșeurilor în amplasament;</w:t>
      </w:r>
    </w:p>
    <w:p w:rsidR="008A212A" w:rsidRPr="00681C09" w:rsidRDefault="008A212A" w:rsidP="008A212A">
      <w:pPr>
        <w:pStyle w:val="ListParagraph"/>
      </w:pPr>
      <w:r w:rsidRPr="00681C09">
        <w:t>gestiunea necorespunzătoare a apelor uzate din amplasament;</w:t>
      </w:r>
    </w:p>
    <w:p w:rsidR="008A212A" w:rsidRPr="00681C09" w:rsidRDefault="008A212A" w:rsidP="008A212A">
      <w:pPr>
        <w:pStyle w:val="ListParagraph"/>
      </w:pPr>
      <w:r w:rsidRPr="00681C09">
        <w:t>contaminarea potențială cu poluanți</w:t>
      </w:r>
      <w:r w:rsidR="00FD7883" w:rsidRPr="00681C09">
        <w:t xml:space="preserve"> în </w:t>
      </w:r>
      <w:r w:rsidRPr="00681C09">
        <w:t>cazul unor scurgeri accidentale din instalațiile</w:t>
      </w:r>
      <w:r w:rsidR="00823E81">
        <w:t xml:space="preserve"> și </w:t>
      </w:r>
      <w:r w:rsidRPr="00681C09">
        <w:t>echipamentele componente ale instalației de valorificare a deșeurilor sau deteriorări ale rețelei de canalizare;</w:t>
      </w:r>
    </w:p>
    <w:p w:rsidR="008A212A" w:rsidRPr="00681C09" w:rsidRDefault="008A212A" w:rsidP="008A212A">
      <w:pPr>
        <w:pStyle w:val="ListParagraph"/>
      </w:pPr>
      <w:r w:rsidRPr="00681C09">
        <w:t>contaminarea apelor subterane cu scurgeri accidentale de produse petroliere (provenite din zona parcărilor interioare) și/sau uleiuri uzate.</w:t>
      </w:r>
    </w:p>
    <w:p w:rsidR="00376210" w:rsidRPr="00681C09" w:rsidRDefault="00376210" w:rsidP="00376210">
      <w:pPr>
        <w:rPr>
          <w:lang w:val="ro-RO"/>
        </w:rPr>
      </w:pPr>
      <w:r w:rsidRPr="00681C09">
        <w:rPr>
          <w:lang w:val="ro-RO"/>
        </w:rPr>
        <w:t>Pe perioada implementării proiectului se vor respecta condițiile tehnice de execuție, conform cerințelor avizatorilor. Apa uzata se va încadra</w:t>
      </w:r>
      <w:r w:rsidR="00FD7883" w:rsidRPr="00681C09">
        <w:rPr>
          <w:lang w:val="ro-RO"/>
        </w:rPr>
        <w:t xml:space="preserve"> în </w:t>
      </w:r>
      <w:r w:rsidRPr="00681C09">
        <w:rPr>
          <w:lang w:val="ro-RO"/>
        </w:rPr>
        <w:t>cerințele de calitate ale NTPA 002/2005.</w:t>
      </w:r>
    </w:p>
    <w:p w:rsidR="00376210" w:rsidRPr="00681C09" w:rsidRDefault="00376210" w:rsidP="00376210">
      <w:pPr>
        <w:rPr>
          <w:lang w:val="ro-RO"/>
        </w:rPr>
      </w:pPr>
      <w:r w:rsidRPr="00681C09">
        <w:rPr>
          <w:lang w:val="ro-RO"/>
        </w:rPr>
        <w:t>Vor fi luate toate masurile pentru respectarea Directivei Cadru pentru Apa 2000/60/CE, respectiv a Legii 107/1996 cu modificările</w:t>
      </w:r>
      <w:r w:rsidR="00823E81">
        <w:rPr>
          <w:lang w:val="ro-RO"/>
        </w:rPr>
        <w:t xml:space="preserve"> și </w:t>
      </w:r>
      <w:r w:rsidRPr="00681C09">
        <w:rPr>
          <w:lang w:val="ro-RO"/>
        </w:rPr>
        <w:t>completările ulterioare, precum</w:t>
      </w:r>
      <w:r w:rsidR="00FD7883" w:rsidRPr="00681C09">
        <w:rPr>
          <w:lang w:val="ro-RO"/>
        </w:rPr>
        <w:t xml:space="preserve"> și </w:t>
      </w:r>
      <w:r w:rsidRPr="00681C09">
        <w:rPr>
          <w:lang w:val="ro-RO"/>
        </w:rPr>
        <w:t xml:space="preserve">actele normative subsecvente. </w:t>
      </w:r>
    </w:p>
    <w:p w:rsidR="00376210" w:rsidRPr="00681C09" w:rsidRDefault="00376210" w:rsidP="00376210">
      <w:pPr>
        <w:rPr>
          <w:lang w:val="ro-RO"/>
        </w:rPr>
      </w:pPr>
      <w:r w:rsidRPr="00681C09">
        <w:rPr>
          <w:lang w:val="ro-RO"/>
        </w:rPr>
        <w:t>Pentru apele uzate se vor respecta Directiva 91/271/CEE privind tratarea apei urbane menajere (modificata de Directiva 98/15/EC) transpusa prin HG nr. 188 din 28 februarie 2002 modificata prin HG 352/2005 pentru aprobarea unor norme privind condițiile de descărcare</w:t>
      </w:r>
      <w:r w:rsidR="00FD7883" w:rsidRPr="00681C09">
        <w:rPr>
          <w:lang w:val="ro-RO"/>
        </w:rPr>
        <w:t xml:space="preserve"> în </w:t>
      </w:r>
      <w:r w:rsidRPr="00681C09">
        <w:rPr>
          <w:lang w:val="ro-RO"/>
        </w:rPr>
        <w:t>mediul acvatic a apelor uzate.</w:t>
      </w:r>
    </w:p>
    <w:p w:rsidR="00376210" w:rsidRPr="00681C09" w:rsidRDefault="00376210" w:rsidP="00376210">
      <w:pPr>
        <w:rPr>
          <w:lang w:val="ro-RO"/>
        </w:rPr>
      </w:pPr>
      <w:r w:rsidRPr="00681C09">
        <w:rPr>
          <w:lang w:val="ro-RO"/>
        </w:rPr>
        <w:t>Activitatea propusă prin P.U.Z.  nu necesită deversarea unor deșeuri sau produse secundare</w:t>
      </w:r>
      <w:r w:rsidR="00FD7883" w:rsidRPr="00681C09">
        <w:rPr>
          <w:lang w:val="ro-RO"/>
        </w:rPr>
        <w:t xml:space="preserve"> în </w:t>
      </w:r>
      <w:r w:rsidRPr="00681C09">
        <w:rPr>
          <w:lang w:val="ro-RO"/>
        </w:rPr>
        <w:t xml:space="preserve">acviferele temporare de suprafața sau subterane. </w:t>
      </w:r>
    </w:p>
    <w:p w:rsidR="00376210" w:rsidRPr="00681C09" w:rsidRDefault="00376210" w:rsidP="00376210">
      <w:pPr>
        <w:rPr>
          <w:lang w:val="ro-RO"/>
        </w:rPr>
      </w:pPr>
      <w:r w:rsidRPr="00681C09">
        <w:rPr>
          <w:lang w:val="ro-RO"/>
        </w:rPr>
        <w:t>O sursa potențiala de poluare a acviferelor poate rezulta din antrenarea de către apele din precipitații a produselor petroliere (combustibili sau lubrifianți de la utilaje, autoturisme, sau autovehicule de transport marfa) scurse accidental pe zona amplasamentului.</w:t>
      </w:r>
    </w:p>
    <w:p w:rsidR="00376210" w:rsidRPr="00681C09" w:rsidRDefault="00376210" w:rsidP="00376210">
      <w:pPr>
        <w:rPr>
          <w:lang w:val="ro-RO"/>
        </w:rPr>
      </w:pPr>
      <w:r w:rsidRPr="00681C09">
        <w:rPr>
          <w:lang w:val="ro-RO"/>
        </w:rPr>
        <w:t>Pentru reducerea riscurilor unor astfel de accidente, reviziile</w:t>
      </w:r>
      <w:r w:rsidR="00823E81">
        <w:rPr>
          <w:lang w:val="ro-RO"/>
        </w:rPr>
        <w:t xml:space="preserve"> și </w:t>
      </w:r>
      <w:r w:rsidRPr="00681C09">
        <w:rPr>
          <w:lang w:val="ro-RO"/>
        </w:rPr>
        <w:t>reparațiile utilajelor se vor face periodic conform graficelor</w:t>
      </w:r>
      <w:r w:rsidR="00823E81">
        <w:rPr>
          <w:lang w:val="ro-RO"/>
        </w:rPr>
        <w:t xml:space="preserve"> și </w:t>
      </w:r>
      <w:r w:rsidRPr="00681C09">
        <w:rPr>
          <w:lang w:val="ro-RO"/>
        </w:rPr>
        <w:t>specificațiilor tehnice la sediul societății, iar alimentarea cu combustibil se va face numai</w:t>
      </w:r>
      <w:r w:rsidR="00FD7883" w:rsidRPr="00681C09">
        <w:rPr>
          <w:lang w:val="ro-RO"/>
        </w:rPr>
        <w:t xml:space="preserve"> în </w:t>
      </w:r>
      <w:r w:rsidRPr="00681C09">
        <w:rPr>
          <w:lang w:val="ro-RO"/>
        </w:rPr>
        <w:t>locuri special amenajate</w:t>
      </w:r>
      <w:r w:rsidR="00FD7883" w:rsidRPr="00681C09">
        <w:rPr>
          <w:lang w:val="ro-RO"/>
        </w:rPr>
        <w:t xml:space="preserve"> în </w:t>
      </w:r>
      <w:r w:rsidRPr="00681C09">
        <w:rPr>
          <w:lang w:val="ro-RO"/>
        </w:rPr>
        <w:t>acest scop</w:t>
      </w:r>
      <w:r w:rsidR="00823E81">
        <w:rPr>
          <w:lang w:val="ro-RO"/>
        </w:rPr>
        <w:t xml:space="preserve"> și </w:t>
      </w:r>
      <w:r w:rsidRPr="00681C09">
        <w:rPr>
          <w:lang w:val="ro-RO"/>
        </w:rPr>
        <w:t>numai de personal instruit, astfel încât sa prevină scurgerea</w:t>
      </w:r>
      <w:r w:rsidR="00FD7883" w:rsidRPr="00681C09">
        <w:rPr>
          <w:lang w:val="ro-RO"/>
        </w:rPr>
        <w:t xml:space="preserve"> și </w:t>
      </w:r>
      <w:r w:rsidRPr="00681C09">
        <w:rPr>
          <w:lang w:val="ro-RO"/>
        </w:rPr>
        <w:t>împrăștierea produselor petroliere.</w:t>
      </w:r>
    </w:p>
    <w:p w:rsidR="00376210" w:rsidRPr="00681C09" w:rsidRDefault="00376210" w:rsidP="00376210">
      <w:pPr>
        <w:rPr>
          <w:lang w:val="ro-RO"/>
        </w:rPr>
      </w:pPr>
      <w:r w:rsidRPr="00681C09">
        <w:rPr>
          <w:lang w:val="ro-RO"/>
        </w:rPr>
        <w:t>Sistemul de canalizare a apelor meteorice va fi prevăzut cu separatoare de hidrocarburi</w:t>
      </w:r>
      <w:r w:rsidR="00823E81">
        <w:rPr>
          <w:lang w:val="ro-RO"/>
        </w:rPr>
        <w:t xml:space="preserve"> și </w:t>
      </w:r>
      <w:r w:rsidRPr="00681C09">
        <w:rPr>
          <w:lang w:val="ro-RO"/>
        </w:rPr>
        <w:t>deznisipator.</w:t>
      </w:r>
    </w:p>
    <w:p w:rsidR="00376210" w:rsidRPr="00681C09" w:rsidRDefault="00376210" w:rsidP="00376210">
      <w:pPr>
        <w:rPr>
          <w:lang w:val="ro-RO"/>
        </w:rPr>
      </w:pPr>
      <w:r w:rsidRPr="00681C09">
        <w:rPr>
          <w:lang w:val="ro-RO"/>
        </w:rPr>
        <w:t>Alte cauze ce pot afecta calitatea factorului de mediu apa sunt: funcționarea necorespunzătoare a echipamentelor din cadrul instalației de valorificare a deșeurilor.</w:t>
      </w:r>
    </w:p>
    <w:p w:rsidR="00376210" w:rsidRPr="00681C09" w:rsidRDefault="008A212A" w:rsidP="00376210">
      <w:pPr>
        <w:rPr>
          <w:lang w:val="ro-RO"/>
        </w:rPr>
      </w:pPr>
      <w:r w:rsidRPr="00681C09">
        <w:rPr>
          <w:lang w:val="ro-RO"/>
        </w:rPr>
        <w:t>Activitățile</w:t>
      </w:r>
      <w:r w:rsidR="00376210" w:rsidRPr="00681C09">
        <w:rPr>
          <w:lang w:val="ro-RO"/>
        </w:rPr>
        <w:t xml:space="preserve"> personalului de exploatare pot prejudicia factorul de mediu apă, de asemenea, prin: depozitarea necorespunzătoare a </w:t>
      </w:r>
      <w:r w:rsidRPr="00681C09">
        <w:rPr>
          <w:lang w:val="ro-RO"/>
        </w:rPr>
        <w:t>deșeurilor</w:t>
      </w:r>
      <w:r w:rsidR="00376210" w:rsidRPr="00681C09">
        <w:rPr>
          <w:lang w:val="ro-RO"/>
        </w:rPr>
        <w:t xml:space="preserve"> produse; prin </w:t>
      </w:r>
      <w:r w:rsidRPr="00681C09">
        <w:rPr>
          <w:lang w:val="ro-RO"/>
        </w:rPr>
        <w:t>neglijența</w:t>
      </w:r>
      <w:r w:rsidR="00376210" w:rsidRPr="00681C09">
        <w:rPr>
          <w:lang w:val="ro-RO"/>
        </w:rPr>
        <w:t xml:space="preserve"> în dirijarea autogunoierelor sau a altor utilaje; prin admiterea în amplasament a unor alte tipuri de </w:t>
      </w:r>
      <w:r w:rsidRPr="00681C09">
        <w:rPr>
          <w:lang w:val="ro-RO"/>
        </w:rPr>
        <w:t>deșeuri</w:t>
      </w:r>
      <w:r w:rsidR="00376210" w:rsidRPr="00681C09">
        <w:rPr>
          <w:lang w:val="ro-RO"/>
        </w:rPr>
        <w:t>.</w:t>
      </w:r>
    </w:p>
    <w:p w:rsidR="008A212A" w:rsidRPr="00681C09" w:rsidRDefault="008A212A" w:rsidP="00376210">
      <w:pPr>
        <w:rPr>
          <w:lang w:val="ro-RO"/>
        </w:rPr>
      </w:pPr>
      <w:r w:rsidRPr="00681C09">
        <w:rPr>
          <w:lang w:val="ro-RO"/>
        </w:rPr>
        <w:t>Soluțiile</w:t>
      </w:r>
      <w:r w:rsidR="00376210" w:rsidRPr="00681C09">
        <w:rPr>
          <w:lang w:val="ro-RO"/>
        </w:rPr>
        <w:t xml:space="preserve"> constructive ce vor fi propuse prin proiectul tehnic sunt în măsură să asigure evacuarea controlată a apelor meteorice din incinta </w:t>
      </w:r>
      <w:r w:rsidRPr="00681C09">
        <w:rPr>
          <w:lang w:val="ro-RO"/>
        </w:rPr>
        <w:t>instalației de valorificare a deșeurilor</w:t>
      </w:r>
      <w:r w:rsidR="00376210" w:rsidRPr="00681C09">
        <w:rPr>
          <w:lang w:val="ro-RO"/>
        </w:rPr>
        <w:t xml:space="preserve">, fără a afecta apele de </w:t>
      </w:r>
      <w:r w:rsidRPr="00681C09">
        <w:rPr>
          <w:lang w:val="ro-RO"/>
        </w:rPr>
        <w:t>suprafață</w:t>
      </w:r>
      <w:r w:rsidR="00376210" w:rsidRPr="00681C09">
        <w:rPr>
          <w:lang w:val="ro-RO"/>
        </w:rPr>
        <w:t xml:space="preserve"> </w:t>
      </w:r>
      <w:r w:rsidRPr="00681C09">
        <w:rPr>
          <w:lang w:val="ro-RO"/>
        </w:rPr>
        <w:t>și</w:t>
      </w:r>
      <w:r w:rsidR="00376210" w:rsidRPr="00681C09">
        <w:rPr>
          <w:lang w:val="ro-RO"/>
        </w:rPr>
        <w:t xml:space="preserve"> freatice. </w:t>
      </w:r>
    </w:p>
    <w:p w:rsidR="00376210" w:rsidRPr="00681C09" w:rsidRDefault="00376210" w:rsidP="00376210">
      <w:pPr>
        <w:rPr>
          <w:lang w:val="ro-RO"/>
        </w:rPr>
      </w:pPr>
      <w:r w:rsidRPr="00681C09">
        <w:rPr>
          <w:lang w:val="ro-RO"/>
        </w:rPr>
        <w:lastRenderedPageBreak/>
        <w:t>Proiectul respecta prevederile Legii nr. 107/1996 – legea apelor</w:t>
      </w:r>
      <w:r w:rsidR="00823E81">
        <w:rPr>
          <w:lang w:val="ro-RO"/>
        </w:rPr>
        <w:t xml:space="preserve"> și </w:t>
      </w:r>
      <w:r w:rsidRPr="00681C09">
        <w:rPr>
          <w:lang w:val="ro-RO"/>
        </w:rPr>
        <w:t xml:space="preserve">H.G. nr. 964/2000 - privind aprobarea Planului de </w:t>
      </w:r>
      <w:r w:rsidR="008A212A" w:rsidRPr="00681C09">
        <w:rPr>
          <w:lang w:val="ro-RO"/>
        </w:rPr>
        <w:t>acțiune</w:t>
      </w:r>
      <w:r w:rsidRPr="00681C09">
        <w:rPr>
          <w:lang w:val="ro-RO"/>
        </w:rPr>
        <w:t xml:space="preserve"> pentru </w:t>
      </w:r>
      <w:r w:rsidR="008A212A" w:rsidRPr="00681C09">
        <w:rPr>
          <w:lang w:val="ro-RO"/>
        </w:rPr>
        <w:t>protecția</w:t>
      </w:r>
      <w:r w:rsidRPr="00681C09">
        <w:rPr>
          <w:lang w:val="ro-RO"/>
        </w:rPr>
        <w:t xml:space="preserve"> apelor </w:t>
      </w:r>
      <w:r w:rsidR="008A212A" w:rsidRPr="00681C09">
        <w:rPr>
          <w:lang w:val="ro-RO"/>
        </w:rPr>
        <w:t>împotriva</w:t>
      </w:r>
      <w:r w:rsidRPr="00681C09">
        <w:rPr>
          <w:lang w:val="ro-RO"/>
        </w:rPr>
        <w:t xml:space="preserve"> </w:t>
      </w:r>
      <w:r w:rsidR="008A212A" w:rsidRPr="00681C09">
        <w:rPr>
          <w:lang w:val="ro-RO"/>
        </w:rPr>
        <w:t>poluării</w:t>
      </w:r>
      <w:r w:rsidRPr="00681C09">
        <w:rPr>
          <w:lang w:val="ro-RO"/>
        </w:rPr>
        <w:t xml:space="preserve"> cu </w:t>
      </w:r>
      <w:r w:rsidR="008A212A" w:rsidRPr="00681C09">
        <w:rPr>
          <w:lang w:val="ro-RO"/>
        </w:rPr>
        <w:t>nitrați</w:t>
      </w:r>
      <w:r w:rsidRPr="00681C09">
        <w:rPr>
          <w:lang w:val="ro-RO"/>
        </w:rPr>
        <w:t xml:space="preserve"> </w:t>
      </w:r>
      <w:r w:rsidR="008A212A" w:rsidRPr="00681C09">
        <w:rPr>
          <w:lang w:val="ro-RO"/>
        </w:rPr>
        <w:t>proveniți</w:t>
      </w:r>
      <w:r w:rsidRPr="00681C09">
        <w:rPr>
          <w:lang w:val="ro-RO"/>
        </w:rPr>
        <w:t xml:space="preserve"> din surse agricole. </w:t>
      </w:r>
    </w:p>
    <w:p w:rsidR="00376210" w:rsidRPr="00681C09" w:rsidRDefault="00376210" w:rsidP="00376210">
      <w:pPr>
        <w:rPr>
          <w:lang w:val="ro-RO"/>
        </w:rPr>
      </w:pPr>
      <w:r w:rsidRPr="00681C09">
        <w:rPr>
          <w:lang w:val="ro-RO"/>
        </w:rPr>
        <w:t xml:space="preserve">Datorita </w:t>
      </w:r>
      <w:r w:rsidR="008A212A" w:rsidRPr="00681C09">
        <w:rPr>
          <w:lang w:val="ro-RO"/>
        </w:rPr>
        <w:t>soluției</w:t>
      </w:r>
      <w:r w:rsidRPr="00681C09">
        <w:rPr>
          <w:lang w:val="ro-RO"/>
        </w:rPr>
        <w:t xml:space="preserve"> constructive</w:t>
      </w:r>
      <w:r w:rsidR="00823E81">
        <w:rPr>
          <w:lang w:val="ro-RO"/>
        </w:rPr>
        <w:t xml:space="preserve"> și </w:t>
      </w:r>
      <w:r w:rsidRPr="00681C09">
        <w:rPr>
          <w:lang w:val="ro-RO"/>
        </w:rPr>
        <w:t xml:space="preserve">sistemelor de gestionare a </w:t>
      </w:r>
      <w:r w:rsidR="008A212A" w:rsidRPr="00681C09">
        <w:rPr>
          <w:lang w:val="ro-RO"/>
        </w:rPr>
        <w:t>colectării</w:t>
      </w:r>
      <w:r w:rsidRPr="00681C09">
        <w:rPr>
          <w:lang w:val="ro-RO"/>
        </w:rPr>
        <w:t xml:space="preserve"> apelor meteorice</w:t>
      </w:r>
      <w:r w:rsidR="00FD7883" w:rsidRPr="00681C09">
        <w:rPr>
          <w:lang w:val="ro-RO"/>
        </w:rPr>
        <w:t xml:space="preserve"> și </w:t>
      </w:r>
      <w:r w:rsidRPr="00681C09">
        <w:rPr>
          <w:lang w:val="ro-RO"/>
        </w:rPr>
        <w:t xml:space="preserve">a fluidelor contaminate (colectare </w:t>
      </w:r>
      <w:r w:rsidR="008A212A" w:rsidRPr="00681C09">
        <w:rPr>
          <w:lang w:val="ro-RO"/>
        </w:rPr>
        <w:t>selectiva</w:t>
      </w:r>
      <w:r w:rsidRPr="00681C09">
        <w:rPr>
          <w:lang w:val="ro-RO"/>
        </w:rPr>
        <w:t xml:space="preserve"> riguroasa, stocare</w:t>
      </w:r>
      <w:r w:rsidR="00823E81">
        <w:rPr>
          <w:lang w:val="ro-RO"/>
        </w:rPr>
        <w:t xml:space="preserve"> și </w:t>
      </w:r>
      <w:r w:rsidRPr="00681C09">
        <w:rPr>
          <w:lang w:val="ro-RO"/>
        </w:rPr>
        <w:t xml:space="preserve">tratare) </w:t>
      </w:r>
      <w:r w:rsidR="008A212A" w:rsidRPr="00681C09">
        <w:rPr>
          <w:lang w:val="ro-RO"/>
        </w:rPr>
        <w:t>prevăzute</w:t>
      </w:r>
      <w:r w:rsidRPr="00681C09">
        <w:rPr>
          <w:lang w:val="ro-RO"/>
        </w:rPr>
        <w:t xml:space="preserve">, obiectivul ce </w:t>
      </w:r>
      <w:r w:rsidR="008A212A" w:rsidRPr="00681C09">
        <w:rPr>
          <w:lang w:val="ro-RO"/>
        </w:rPr>
        <w:t>urmează</w:t>
      </w:r>
      <w:r w:rsidRPr="00681C09">
        <w:rPr>
          <w:lang w:val="ro-RO"/>
        </w:rPr>
        <w:t xml:space="preserve"> a se </w:t>
      </w:r>
      <w:r w:rsidR="008A212A" w:rsidRPr="00681C09">
        <w:rPr>
          <w:lang w:val="ro-RO"/>
        </w:rPr>
        <w:t>înființa</w:t>
      </w:r>
      <w:r w:rsidRPr="00681C09">
        <w:rPr>
          <w:lang w:val="ro-RO"/>
        </w:rPr>
        <w:t xml:space="preserve"> nu prezinta pericol de poluare a componentei de mediu - apa.</w:t>
      </w:r>
    </w:p>
    <w:p w:rsidR="002B2C6A" w:rsidRPr="00681C09" w:rsidRDefault="00376210" w:rsidP="00376210">
      <w:pPr>
        <w:rPr>
          <w:lang w:val="ro-RO"/>
        </w:rPr>
      </w:pPr>
      <w:r w:rsidRPr="00681C09">
        <w:rPr>
          <w:lang w:val="ro-RO"/>
        </w:rPr>
        <w:t xml:space="preserve">Nu se fac </w:t>
      </w:r>
      <w:r w:rsidR="008A212A" w:rsidRPr="00681C09">
        <w:rPr>
          <w:lang w:val="ro-RO"/>
        </w:rPr>
        <w:t>evacuări</w:t>
      </w:r>
      <w:r w:rsidRPr="00681C09">
        <w:rPr>
          <w:lang w:val="ro-RO"/>
        </w:rPr>
        <w:t xml:space="preserve"> de ape contaminate</w:t>
      </w:r>
      <w:r w:rsidR="00FD7883" w:rsidRPr="00681C09">
        <w:rPr>
          <w:lang w:val="ro-RO"/>
        </w:rPr>
        <w:t xml:space="preserve"> în </w:t>
      </w:r>
      <w:r w:rsidRPr="00681C09">
        <w:rPr>
          <w:lang w:val="ro-RO"/>
        </w:rPr>
        <w:t>emisar/receptor natural.</w:t>
      </w:r>
      <w:r w:rsidR="008A212A" w:rsidRPr="00681C09">
        <w:rPr>
          <w:lang w:val="ro-RO"/>
        </w:rPr>
        <w:t xml:space="preserve"> </w:t>
      </w:r>
      <w:r w:rsidRPr="00681C09">
        <w:rPr>
          <w:lang w:val="ro-RO"/>
        </w:rPr>
        <w:t xml:space="preserve">Evaluarea impactului asupra apelor de </w:t>
      </w:r>
      <w:r w:rsidR="008A212A" w:rsidRPr="00681C09">
        <w:rPr>
          <w:lang w:val="ro-RO"/>
        </w:rPr>
        <w:t>suprafață</w:t>
      </w:r>
      <w:r w:rsidRPr="00681C09">
        <w:rPr>
          <w:lang w:val="ro-RO"/>
        </w:rPr>
        <w:t xml:space="preserve"> </w:t>
      </w:r>
      <w:r w:rsidR="008A212A" w:rsidRPr="00681C09">
        <w:rPr>
          <w:lang w:val="ro-RO"/>
        </w:rPr>
        <w:t>și</w:t>
      </w:r>
      <w:r w:rsidRPr="00681C09">
        <w:rPr>
          <w:lang w:val="ro-RO"/>
        </w:rPr>
        <w:t xml:space="preserve"> subterană trebuie să facă obiectul monitorizării obiectivului din punct de vedere al </w:t>
      </w:r>
      <w:r w:rsidR="008A212A" w:rsidRPr="00681C09">
        <w:rPr>
          <w:lang w:val="ro-RO"/>
        </w:rPr>
        <w:t>protecției</w:t>
      </w:r>
      <w:r w:rsidRPr="00681C09">
        <w:rPr>
          <w:lang w:val="ro-RO"/>
        </w:rPr>
        <w:t xml:space="preserve"> mediului.</w:t>
      </w:r>
    </w:p>
    <w:p w:rsidR="002B2C6A" w:rsidRPr="00681C09" w:rsidRDefault="002B2C6A" w:rsidP="002B2C6A">
      <w:pPr>
        <w:rPr>
          <w:lang w:val="ro-RO"/>
        </w:rPr>
      </w:pPr>
    </w:p>
    <w:p w:rsidR="002B2C6A" w:rsidRPr="00681C09" w:rsidRDefault="002B2C6A" w:rsidP="002B2C6A">
      <w:pPr>
        <w:pStyle w:val="Heading2"/>
      </w:pPr>
      <w:bookmarkStart w:id="100" w:name="_Toc456544939"/>
      <w:r w:rsidRPr="00681C09">
        <w:t>Protecția calității aerului</w:t>
      </w:r>
      <w:bookmarkEnd w:id="100"/>
    </w:p>
    <w:p w:rsidR="00C715A3" w:rsidRPr="00681C09" w:rsidRDefault="00C715A3" w:rsidP="00C715A3">
      <w:pPr>
        <w:rPr>
          <w:lang w:val="ro-RO"/>
        </w:rPr>
      </w:pPr>
      <w:r w:rsidRPr="00681C09">
        <w:rPr>
          <w:lang w:val="ro-RO"/>
        </w:rPr>
        <w:t xml:space="preserve">În </w:t>
      </w:r>
      <w:r w:rsidRPr="00681C09">
        <w:rPr>
          <w:b/>
          <w:u w:val="single"/>
          <w:lang w:val="ro-RO"/>
        </w:rPr>
        <w:t>perioada de execuție</w:t>
      </w:r>
      <w:r w:rsidRPr="00681C09">
        <w:rPr>
          <w:lang w:val="ro-RO"/>
        </w:rPr>
        <w:t xml:space="preserve"> a lucrărilor proiectate, activitățile din șantier au impact asupra calității atmosferei din zonele de lucru </w:t>
      </w:r>
      <w:r w:rsidR="00E07FCB" w:rsidRPr="00681C09">
        <w:rPr>
          <w:lang w:val="ro-RO"/>
        </w:rPr>
        <w:t>și</w:t>
      </w:r>
      <w:r w:rsidRPr="00681C09">
        <w:rPr>
          <w:lang w:val="ro-RO"/>
        </w:rPr>
        <w:t xml:space="preserve"> din zonele adiacente acestora. </w:t>
      </w:r>
    </w:p>
    <w:p w:rsidR="00C715A3" w:rsidRPr="00681C09" w:rsidRDefault="00E07FCB" w:rsidP="00C715A3">
      <w:pPr>
        <w:rPr>
          <w:lang w:val="ro-RO"/>
        </w:rPr>
      </w:pPr>
      <w:r w:rsidRPr="00681C09">
        <w:rPr>
          <w:lang w:val="ro-RO"/>
        </w:rPr>
        <w:t>Execuția</w:t>
      </w:r>
      <w:r w:rsidR="00C715A3" w:rsidRPr="00681C09">
        <w:rPr>
          <w:lang w:val="ro-RO"/>
        </w:rPr>
        <w:t xml:space="preserve"> lucrărilor proiectate constituie, pe de o parte, o sursă de emisii de praf, iar pe de altă parte, sursa de emisie a </w:t>
      </w:r>
      <w:r w:rsidRPr="00681C09">
        <w:rPr>
          <w:lang w:val="ro-RO"/>
        </w:rPr>
        <w:t>poluanților</w:t>
      </w:r>
      <w:r w:rsidR="00C715A3" w:rsidRPr="00681C09">
        <w:rPr>
          <w:lang w:val="ro-RO"/>
        </w:rPr>
        <w:t xml:space="preserve"> specifici arderii combustibililor (produse petroliere distilate) atât în motoarele utilajelor necesare efectuării acestor lucrări, cât </w:t>
      </w:r>
      <w:r w:rsidRPr="00681C09">
        <w:rPr>
          <w:lang w:val="ro-RO"/>
        </w:rPr>
        <w:t>și</w:t>
      </w:r>
      <w:r w:rsidR="00C715A3" w:rsidRPr="00681C09">
        <w:rPr>
          <w:lang w:val="ro-RO"/>
        </w:rPr>
        <w:t xml:space="preserve"> ale mijloacelor de transport folosite.</w:t>
      </w:r>
    </w:p>
    <w:p w:rsidR="00C715A3" w:rsidRPr="00681C09" w:rsidRDefault="00C715A3" w:rsidP="00C715A3">
      <w:pPr>
        <w:rPr>
          <w:lang w:val="ro-RO"/>
        </w:rPr>
      </w:pPr>
      <w:r w:rsidRPr="00681C09">
        <w:rPr>
          <w:lang w:val="ro-RO"/>
        </w:rPr>
        <w:t xml:space="preserve">Emisiile de praf, care apar în timpul </w:t>
      </w:r>
      <w:r w:rsidR="00E07FCB" w:rsidRPr="00681C09">
        <w:rPr>
          <w:lang w:val="ro-RO"/>
        </w:rPr>
        <w:t>execuției</w:t>
      </w:r>
      <w:r w:rsidRPr="00681C09">
        <w:rPr>
          <w:lang w:val="ro-RO"/>
        </w:rPr>
        <w:t xml:space="preserve"> lucrărilor proiectate, sunt asociate lucrărilor de </w:t>
      </w:r>
      <w:r w:rsidR="00E07FCB" w:rsidRPr="00681C09">
        <w:rPr>
          <w:lang w:val="ro-RO"/>
        </w:rPr>
        <w:t>excavații</w:t>
      </w:r>
      <w:r w:rsidRPr="00681C09">
        <w:rPr>
          <w:lang w:val="ro-RO"/>
        </w:rPr>
        <w:t>, de vehiculare</w:t>
      </w:r>
      <w:r w:rsidR="00823E81">
        <w:rPr>
          <w:lang w:val="ro-RO"/>
        </w:rPr>
        <w:t xml:space="preserve"> și </w:t>
      </w:r>
      <w:r w:rsidRPr="00681C09">
        <w:rPr>
          <w:lang w:val="ro-RO"/>
        </w:rPr>
        <w:t xml:space="preserve">punere în operă a materialelor de </w:t>
      </w:r>
      <w:r w:rsidR="00E07FCB" w:rsidRPr="00681C09">
        <w:rPr>
          <w:lang w:val="ro-RO"/>
        </w:rPr>
        <w:t>construcție</w:t>
      </w:r>
      <w:r w:rsidRPr="00681C09">
        <w:rPr>
          <w:lang w:val="ro-RO"/>
        </w:rPr>
        <w:t>, precum</w:t>
      </w:r>
      <w:r w:rsidR="00823E81">
        <w:rPr>
          <w:lang w:val="ro-RO"/>
        </w:rPr>
        <w:t xml:space="preserve"> și </w:t>
      </w:r>
      <w:r w:rsidRPr="00681C09">
        <w:rPr>
          <w:lang w:val="ro-RO"/>
        </w:rPr>
        <w:t xml:space="preserve">altor lucrări specifice. Degajările de praf în atmosferă variază adesea </w:t>
      </w:r>
      <w:r w:rsidR="00E07FCB" w:rsidRPr="00681C09">
        <w:rPr>
          <w:lang w:val="ro-RO"/>
        </w:rPr>
        <w:t>substanțial</w:t>
      </w:r>
      <w:r w:rsidRPr="00681C09">
        <w:rPr>
          <w:lang w:val="ro-RO"/>
        </w:rPr>
        <w:t xml:space="preserve"> de la o zi la alta, depinzând de nivelul </w:t>
      </w:r>
      <w:r w:rsidR="00E07FCB" w:rsidRPr="00681C09">
        <w:rPr>
          <w:lang w:val="ro-RO"/>
        </w:rPr>
        <w:t>activității</w:t>
      </w:r>
      <w:r w:rsidRPr="00681C09">
        <w:rPr>
          <w:lang w:val="ro-RO"/>
        </w:rPr>
        <w:t xml:space="preserve">, de specificul </w:t>
      </w:r>
      <w:r w:rsidR="00E07FCB" w:rsidRPr="00681C09">
        <w:rPr>
          <w:lang w:val="ro-RO"/>
        </w:rPr>
        <w:t>operațiilor</w:t>
      </w:r>
      <w:r w:rsidRPr="00681C09">
        <w:rPr>
          <w:lang w:val="ro-RO"/>
        </w:rPr>
        <w:t xml:space="preserve"> </w:t>
      </w:r>
      <w:r w:rsidR="00E07FCB" w:rsidRPr="00681C09">
        <w:rPr>
          <w:lang w:val="ro-RO"/>
        </w:rPr>
        <w:t>și</w:t>
      </w:r>
      <w:r w:rsidRPr="00681C09">
        <w:rPr>
          <w:lang w:val="ro-RO"/>
        </w:rPr>
        <w:t xml:space="preserve"> de </w:t>
      </w:r>
      <w:r w:rsidR="00E07FCB" w:rsidRPr="00681C09">
        <w:rPr>
          <w:lang w:val="ro-RO"/>
        </w:rPr>
        <w:t>condițiile</w:t>
      </w:r>
      <w:r w:rsidRPr="00681C09">
        <w:rPr>
          <w:lang w:val="ro-RO"/>
        </w:rPr>
        <w:t xml:space="preserve"> meteorologice. </w:t>
      </w:r>
    </w:p>
    <w:p w:rsidR="00C715A3" w:rsidRPr="00681C09" w:rsidRDefault="00C715A3" w:rsidP="00C715A3">
      <w:pPr>
        <w:rPr>
          <w:lang w:val="ro-RO"/>
        </w:rPr>
      </w:pPr>
      <w:r w:rsidRPr="00681C09">
        <w:rPr>
          <w:lang w:val="ro-RO"/>
        </w:rPr>
        <w:t xml:space="preserve">Natura temporară a lucrărilor de </w:t>
      </w:r>
      <w:r w:rsidR="00E07FCB" w:rsidRPr="00681C09">
        <w:rPr>
          <w:lang w:val="ro-RO"/>
        </w:rPr>
        <w:t>construcție</w:t>
      </w:r>
      <w:r w:rsidRPr="00681C09">
        <w:rPr>
          <w:lang w:val="ro-RO"/>
        </w:rPr>
        <w:t xml:space="preserve">, specificul diferitelor faze de </w:t>
      </w:r>
      <w:r w:rsidR="00E07FCB" w:rsidRPr="00681C09">
        <w:rPr>
          <w:lang w:val="ro-RO"/>
        </w:rPr>
        <w:t>execuție</w:t>
      </w:r>
      <w:r w:rsidRPr="00681C09">
        <w:rPr>
          <w:lang w:val="ro-RO"/>
        </w:rPr>
        <w:t xml:space="preserve">, modificarea continuă a fronturilor de lucru </w:t>
      </w:r>
      <w:r w:rsidR="00E07FCB" w:rsidRPr="00681C09">
        <w:rPr>
          <w:lang w:val="ro-RO"/>
        </w:rPr>
        <w:t>diferențiază</w:t>
      </w:r>
      <w:r w:rsidRPr="00681C09">
        <w:rPr>
          <w:lang w:val="ro-RO"/>
        </w:rPr>
        <w:t xml:space="preserve"> net emisiile specifice acestor lucrări de alte surse nedirijate de praf, atât în ceea ce </w:t>
      </w:r>
      <w:r w:rsidR="00E07FCB" w:rsidRPr="00681C09">
        <w:rPr>
          <w:lang w:val="ro-RO"/>
        </w:rPr>
        <w:t>privește</w:t>
      </w:r>
      <w:r w:rsidRPr="00681C09">
        <w:rPr>
          <w:lang w:val="ro-RO"/>
        </w:rPr>
        <w:t xml:space="preserve"> estimarea, cât</w:t>
      </w:r>
      <w:r w:rsidR="00823E81">
        <w:rPr>
          <w:lang w:val="ro-RO"/>
        </w:rPr>
        <w:t xml:space="preserve"> și </w:t>
      </w:r>
      <w:r w:rsidRPr="00681C09">
        <w:rPr>
          <w:lang w:val="ro-RO"/>
        </w:rPr>
        <w:t xml:space="preserve">controlul emisiilor. Amenajarea depozitului implică o serie de </w:t>
      </w:r>
      <w:r w:rsidR="00E07FCB" w:rsidRPr="00681C09">
        <w:rPr>
          <w:lang w:val="ro-RO"/>
        </w:rPr>
        <w:t>operații</w:t>
      </w:r>
      <w:r w:rsidRPr="00681C09">
        <w:rPr>
          <w:lang w:val="ro-RO"/>
        </w:rPr>
        <w:t xml:space="preserve"> diferite, fiecare având propriile durate </w:t>
      </w:r>
      <w:r w:rsidR="00E07FCB" w:rsidRPr="00681C09">
        <w:rPr>
          <w:lang w:val="ro-RO"/>
        </w:rPr>
        <w:t>și</w:t>
      </w:r>
      <w:r w:rsidRPr="00681C09">
        <w:rPr>
          <w:lang w:val="ro-RO"/>
        </w:rPr>
        <w:t xml:space="preserve"> </w:t>
      </w:r>
      <w:r w:rsidR="00E07FCB" w:rsidRPr="00681C09">
        <w:rPr>
          <w:lang w:val="ro-RO"/>
        </w:rPr>
        <w:t>potențial</w:t>
      </w:r>
      <w:r w:rsidRPr="00681C09">
        <w:rPr>
          <w:lang w:val="ro-RO"/>
        </w:rPr>
        <w:t xml:space="preserve"> de generare a prafului.</w:t>
      </w:r>
    </w:p>
    <w:p w:rsidR="000E1483" w:rsidRPr="00681C09" w:rsidRDefault="000E1483" w:rsidP="00C715A3">
      <w:pPr>
        <w:rPr>
          <w:lang w:val="ro-RO"/>
        </w:rPr>
      </w:pPr>
      <w:r w:rsidRPr="00681C09">
        <w:rPr>
          <w:lang w:val="ro-RO"/>
        </w:rPr>
        <w:t xml:space="preserve">Pentru </w:t>
      </w:r>
      <w:r w:rsidR="00E07FCB" w:rsidRPr="00681C09">
        <w:rPr>
          <w:b/>
          <w:u w:val="single"/>
          <w:lang w:val="ro-RO"/>
        </w:rPr>
        <w:t>perioada de exploatare</w:t>
      </w:r>
      <w:r w:rsidRPr="00681C09">
        <w:rPr>
          <w:lang w:val="ro-RO"/>
        </w:rPr>
        <w:t xml:space="preserve"> a instalației de valorificare deșeuri, s-au identificat următoarele surse de emisii în atmosferă:</w:t>
      </w:r>
    </w:p>
    <w:p w:rsidR="000E1483" w:rsidRPr="00681C09" w:rsidRDefault="000E1483" w:rsidP="000E1483">
      <w:pPr>
        <w:pStyle w:val="ListParagraph"/>
      </w:pPr>
      <w:r w:rsidRPr="00681C09">
        <w:t>emisii de mirosuri datorate manevrării (descărcare/încărcare materiilor prime;</w:t>
      </w:r>
    </w:p>
    <w:p w:rsidR="000E1483" w:rsidRPr="00681C09" w:rsidRDefault="000E1483" w:rsidP="000E1483">
      <w:pPr>
        <w:pStyle w:val="ListParagraph"/>
      </w:pPr>
      <w:r w:rsidRPr="00681C09">
        <w:t>emisii de metan rezultate din neetanșeități, scurgeri accidentale</w:t>
      </w:r>
      <w:r w:rsidR="00823E81">
        <w:t xml:space="preserve"> și </w:t>
      </w:r>
      <w:r w:rsidRPr="00681C09">
        <w:t>gestionare incorecta a traseelor tehnologice pentru biogaz (nedirijate);</w:t>
      </w:r>
    </w:p>
    <w:p w:rsidR="000E1483" w:rsidRPr="00681C09" w:rsidRDefault="000E1483" w:rsidP="000E1483">
      <w:pPr>
        <w:pStyle w:val="ListParagraph"/>
      </w:pPr>
      <w:r w:rsidRPr="00681C09">
        <w:t>emisii de hidrogen sulfurat</w:t>
      </w:r>
      <w:r w:rsidR="00FD7883" w:rsidRPr="00681C09">
        <w:t xml:space="preserve"> și </w:t>
      </w:r>
      <w:r w:rsidRPr="00681C09">
        <w:t>metan rezultate din scurgeri accidentale</w:t>
      </w:r>
      <w:r w:rsidR="00823E81">
        <w:t xml:space="preserve"> și </w:t>
      </w:r>
      <w:r w:rsidRPr="00681C09">
        <w:t>gestiune necorespunzătoare</w:t>
      </w:r>
      <w:r w:rsidR="00FD7883" w:rsidRPr="00681C09">
        <w:t xml:space="preserve"> în </w:t>
      </w:r>
      <w:r w:rsidRPr="00681C09">
        <w:t>cadrul procesului de desulfurare (nedirijate);</w:t>
      </w:r>
    </w:p>
    <w:p w:rsidR="000E1483" w:rsidRPr="00681C09" w:rsidRDefault="000E1483" w:rsidP="000E1483">
      <w:pPr>
        <w:pStyle w:val="ListParagraph"/>
      </w:pPr>
      <w:r w:rsidRPr="00681C09">
        <w:t>emisii de gaze de ardere rezultate din combustia biogazului</w:t>
      </w:r>
      <w:r w:rsidR="00FD7883" w:rsidRPr="00681C09">
        <w:t xml:space="preserve"> în </w:t>
      </w:r>
      <w:r w:rsidRPr="00681C09">
        <w:t>generator (dirijate);</w:t>
      </w:r>
    </w:p>
    <w:p w:rsidR="000E1483" w:rsidRPr="00681C09" w:rsidRDefault="000E1483" w:rsidP="000E1483">
      <w:pPr>
        <w:pStyle w:val="ListParagraph"/>
      </w:pPr>
      <w:r w:rsidRPr="00681C09">
        <w:t>emisii punctuale rezultate de la arderea de siguranță a biogazului (dirijate);</w:t>
      </w:r>
    </w:p>
    <w:p w:rsidR="000E1483" w:rsidRPr="00681C09" w:rsidRDefault="000E1483" w:rsidP="000E1483">
      <w:pPr>
        <w:pStyle w:val="ListParagraph"/>
      </w:pPr>
      <w:r w:rsidRPr="00681C09">
        <w:t>emisii de amoniac</w:t>
      </w:r>
      <w:r w:rsidR="00823E81">
        <w:t xml:space="preserve"> și </w:t>
      </w:r>
      <w:r w:rsidRPr="00681C09">
        <w:t>hidrogen sulfurat care pot apărea</w:t>
      </w:r>
      <w:r w:rsidR="00FD7883" w:rsidRPr="00681C09">
        <w:t xml:space="preserve"> în </w:t>
      </w:r>
      <w:r w:rsidRPr="00681C09">
        <w:t>procesul de epurare sau pot rezulta din acumularea de materiale</w:t>
      </w:r>
      <w:r w:rsidR="00FD7883" w:rsidRPr="00681C09">
        <w:t xml:space="preserve"> și </w:t>
      </w:r>
      <w:r w:rsidRPr="00681C09">
        <w:t>sedimente</w:t>
      </w:r>
      <w:r w:rsidR="00FD7883" w:rsidRPr="00681C09">
        <w:t xml:space="preserve"> în </w:t>
      </w:r>
      <w:r w:rsidRPr="00681C09">
        <w:t>conductele de transport pentru apele uzate.</w:t>
      </w:r>
    </w:p>
    <w:p w:rsidR="00C715A3" w:rsidRPr="00681C09" w:rsidRDefault="00C715A3" w:rsidP="00C715A3">
      <w:pPr>
        <w:rPr>
          <w:lang w:val="ro-RO"/>
        </w:rPr>
      </w:pPr>
      <w:r w:rsidRPr="00681C09">
        <w:rPr>
          <w:lang w:val="ro-RO"/>
        </w:rPr>
        <w:lastRenderedPageBreak/>
        <w:t>Măsurile de protecție a aerului au</w:t>
      </w:r>
      <w:r w:rsidR="00FD7883" w:rsidRPr="00681C09">
        <w:rPr>
          <w:lang w:val="ro-RO"/>
        </w:rPr>
        <w:t xml:space="preserve"> în </w:t>
      </w:r>
      <w:r w:rsidRPr="00681C09">
        <w:rPr>
          <w:lang w:val="ro-RO"/>
        </w:rPr>
        <w:t>vedere respectarea reglementarilor</w:t>
      </w:r>
      <w:r w:rsidR="00FD7883" w:rsidRPr="00681C09">
        <w:rPr>
          <w:lang w:val="ro-RO"/>
        </w:rPr>
        <w:t xml:space="preserve"> în </w:t>
      </w:r>
      <w:r w:rsidRPr="00681C09">
        <w:rPr>
          <w:lang w:val="ro-RO"/>
        </w:rPr>
        <w:t>vigoare din:</w:t>
      </w:r>
    </w:p>
    <w:p w:rsidR="00C715A3" w:rsidRPr="00681C09" w:rsidRDefault="00C715A3" w:rsidP="00C715A3">
      <w:pPr>
        <w:pStyle w:val="ListParagraph"/>
      </w:pPr>
      <w:r w:rsidRPr="00681C09">
        <w:t>OUG nr. 195/2005 privind protecția mediului, cu modificările</w:t>
      </w:r>
      <w:r w:rsidR="00FD7883" w:rsidRPr="00681C09">
        <w:t xml:space="preserve"> și </w:t>
      </w:r>
      <w:r w:rsidRPr="00681C09">
        <w:t>completările ulterioare;</w:t>
      </w:r>
    </w:p>
    <w:p w:rsidR="00C715A3" w:rsidRPr="00681C09" w:rsidRDefault="00C715A3" w:rsidP="00C715A3">
      <w:pPr>
        <w:pStyle w:val="ListParagraph"/>
      </w:pPr>
      <w:r w:rsidRPr="00681C09">
        <w:t>OUG nr. 243/2000 privind protecția atmosferei, cu modificările</w:t>
      </w:r>
      <w:r w:rsidR="00FD7883" w:rsidRPr="00681C09">
        <w:t xml:space="preserve"> și </w:t>
      </w:r>
      <w:r w:rsidRPr="00681C09">
        <w:t>completările ulterioare;</w:t>
      </w:r>
    </w:p>
    <w:p w:rsidR="00C715A3" w:rsidRPr="00681C09" w:rsidRDefault="00C715A3" w:rsidP="00C715A3">
      <w:pPr>
        <w:pStyle w:val="ListParagraph"/>
      </w:pPr>
      <w:r w:rsidRPr="00681C09">
        <w:t>Ordinul Ministrului nr. 592/2002 "Aprobarea normativului privind stabilirea valorilor limita, a valorilor de prag</w:t>
      </w:r>
      <w:r w:rsidR="00FD7883" w:rsidRPr="00681C09">
        <w:t xml:space="preserve"> și </w:t>
      </w:r>
      <w:r w:rsidRPr="00681C09">
        <w:t>a criteriilor</w:t>
      </w:r>
      <w:r w:rsidR="00FD7883" w:rsidRPr="00681C09">
        <w:t xml:space="preserve"> și </w:t>
      </w:r>
      <w:r w:rsidRPr="00681C09">
        <w:t>metodelor de evaluare a CO</w:t>
      </w:r>
      <w:r w:rsidRPr="00681C09">
        <w:rPr>
          <w:vertAlign w:val="subscript"/>
        </w:rPr>
        <w:t>2</w:t>
      </w:r>
      <w:r w:rsidRPr="00681C09">
        <w:t>, NO</w:t>
      </w:r>
      <w:r w:rsidRPr="00681C09">
        <w:rPr>
          <w:vertAlign w:val="subscript"/>
        </w:rPr>
        <w:t>2</w:t>
      </w:r>
      <w:r w:rsidR="00823E81">
        <w:t xml:space="preserve"> și </w:t>
      </w:r>
      <w:proofErr w:type="spellStart"/>
      <w:r w:rsidRPr="00681C09">
        <w:t>NOx</w:t>
      </w:r>
      <w:proofErr w:type="spellEnd"/>
      <w:r w:rsidRPr="00681C09">
        <w:t>, pulberilor</w:t>
      </w:r>
      <w:r w:rsidR="00FD7883" w:rsidRPr="00681C09">
        <w:t xml:space="preserve"> în </w:t>
      </w:r>
      <w:r w:rsidRPr="00681C09">
        <w:t>suspensie, Pb, benzenului, CO</w:t>
      </w:r>
      <w:r w:rsidR="00FD7883" w:rsidRPr="00681C09">
        <w:t xml:space="preserve"> și </w:t>
      </w:r>
      <w:r w:rsidRPr="00681C09">
        <w:t>ozonului</w:t>
      </w:r>
      <w:r w:rsidR="00FD7883" w:rsidRPr="00681C09">
        <w:t xml:space="preserve"> în </w:t>
      </w:r>
      <w:r w:rsidRPr="00681C09">
        <w:t>aerul înconjurător", cu modificările</w:t>
      </w:r>
      <w:r w:rsidR="00FD7883" w:rsidRPr="00681C09">
        <w:t xml:space="preserve"> și </w:t>
      </w:r>
      <w:r w:rsidRPr="00681C09">
        <w:t>completările ulterioare;</w:t>
      </w:r>
    </w:p>
    <w:p w:rsidR="00C715A3" w:rsidRPr="00681C09" w:rsidRDefault="00C715A3" w:rsidP="00C715A3">
      <w:pPr>
        <w:pStyle w:val="ListParagraph"/>
      </w:pPr>
      <w:r w:rsidRPr="00681C09">
        <w:t>STAS 12574/1987 – Aer din zonele protejate – Condiții tehnice de calitate.</w:t>
      </w:r>
    </w:p>
    <w:p w:rsidR="002B2C6A" w:rsidRPr="00681C09" w:rsidRDefault="002B2C6A" w:rsidP="002B2C6A">
      <w:pPr>
        <w:rPr>
          <w:lang w:val="ro-RO"/>
        </w:rPr>
      </w:pPr>
    </w:p>
    <w:p w:rsidR="00C715A3" w:rsidRPr="00681C09" w:rsidRDefault="00C715A3" w:rsidP="00C715A3">
      <w:pPr>
        <w:pStyle w:val="Heading2"/>
      </w:pPr>
      <w:bookmarkStart w:id="101" w:name="_Toc456544940"/>
      <w:r w:rsidRPr="00681C09">
        <w:t>Gestiunea deșeurilor</w:t>
      </w:r>
      <w:bookmarkEnd w:id="101"/>
    </w:p>
    <w:p w:rsidR="00C715A3" w:rsidRPr="00681C09" w:rsidRDefault="00C715A3" w:rsidP="00C715A3">
      <w:pPr>
        <w:rPr>
          <w:lang w:val="ro-RO"/>
        </w:rPr>
      </w:pPr>
      <w:r w:rsidRPr="00681C09">
        <w:rPr>
          <w:lang w:val="ro-RO"/>
        </w:rPr>
        <w:t>Proiectul</w:t>
      </w:r>
      <w:r w:rsidR="00FD7883" w:rsidRPr="00681C09">
        <w:rPr>
          <w:lang w:val="ro-RO"/>
        </w:rPr>
        <w:t xml:space="preserve"> în </w:t>
      </w:r>
      <w:r w:rsidRPr="00681C09">
        <w:rPr>
          <w:lang w:val="ro-RO"/>
        </w:rPr>
        <w:t>sine are rolul de a asigura conformarea la reglementările</w:t>
      </w:r>
      <w:r w:rsidR="00FD7883" w:rsidRPr="00681C09">
        <w:rPr>
          <w:lang w:val="ro-RO"/>
        </w:rPr>
        <w:t xml:space="preserve"> în </w:t>
      </w:r>
      <w:r w:rsidRPr="00681C09">
        <w:rPr>
          <w:lang w:val="ro-RO"/>
        </w:rPr>
        <w:t>vigoare</w:t>
      </w:r>
      <w:r w:rsidR="00FD7883" w:rsidRPr="00681C09">
        <w:rPr>
          <w:lang w:val="ro-RO"/>
        </w:rPr>
        <w:t xml:space="preserve"> în </w:t>
      </w:r>
      <w:r w:rsidRPr="00681C09">
        <w:rPr>
          <w:lang w:val="ro-RO"/>
        </w:rPr>
        <w:t>ce privește practicile privind eliminarea deșeurilor. Funcționarea obiectivului nu va avea ca efect producerea de deșeuri, exceptând deșeurile menajere produse de lucrători, asigurând</w:t>
      </w:r>
      <w:r w:rsidR="00FD7883" w:rsidRPr="00681C09">
        <w:rPr>
          <w:lang w:val="ro-RO"/>
        </w:rPr>
        <w:t xml:space="preserve"> în </w:t>
      </w:r>
      <w:r w:rsidRPr="00681C09">
        <w:rPr>
          <w:lang w:val="ro-RO"/>
        </w:rPr>
        <w:t>schimb procesarea, recuperarea parțială și eliminarea conforma a unor categorii de deșeuri.</w:t>
      </w:r>
    </w:p>
    <w:p w:rsidR="00C715A3" w:rsidRPr="00681C09" w:rsidRDefault="00C715A3" w:rsidP="00C715A3">
      <w:pPr>
        <w:rPr>
          <w:lang w:val="ro-RO"/>
        </w:rPr>
      </w:pPr>
      <w:r w:rsidRPr="00681C09">
        <w:rPr>
          <w:lang w:val="ro-RO"/>
        </w:rPr>
        <w:t>Astfel, deșeurile efectiv generate de activitatea viitoare sunt</w:t>
      </w:r>
      <w:r w:rsidR="00FD7883" w:rsidRPr="00681C09">
        <w:rPr>
          <w:lang w:val="ro-RO"/>
        </w:rPr>
        <w:t xml:space="preserve"> în </w:t>
      </w:r>
      <w:r w:rsidRPr="00681C09">
        <w:rPr>
          <w:lang w:val="ro-RO"/>
        </w:rPr>
        <w:t>general doar cele menajere, care datorita cantităților reduse pot fi gestionate prin stocare temporara</w:t>
      </w:r>
      <w:r w:rsidR="00FD7883" w:rsidRPr="00681C09">
        <w:rPr>
          <w:lang w:val="ro-RO"/>
        </w:rPr>
        <w:t xml:space="preserve"> în </w:t>
      </w:r>
      <w:proofErr w:type="spellStart"/>
      <w:r w:rsidRPr="00681C09">
        <w:rPr>
          <w:lang w:val="ro-RO"/>
        </w:rPr>
        <w:t>recipienți</w:t>
      </w:r>
      <w:proofErr w:type="spellEnd"/>
      <w:r w:rsidRPr="00681C09">
        <w:rPr>
          <w:lang w:val="ro-RO"/>
        </w:rPr>
        <w:t xml:space="preserve"> adecvați</w:t>
      </w:r>
      <w:r w:rsidR="00FD7883" w:rsidRPr="00681C09">
        <w:rPr>
          <w:lang w:val="ro-RO"/>
        </w:rPr>
        <w:t xml:space="preserve"> și </w:t>
      </w:r>
      <w:r w:rsidRPr="00681C09">
        <w:rPr>
          <w:lang w:val="ro-RO"/>
        </w:rPr>
        <w:t>colectate de către societatea de salubritate locală.</w:t>
      </w:r>
    </w:p>
    <w:p w:rsidR="00C715A3" w:rsidRPr="00681C09" w:rsidRDefault="00C715A3" w:rsidP="00C715A3">
      <w:pPr>
        <w:rPr>
          <w:lang w:val="ro-RO"/>
        </w:rPr>
      </w:pPr>
      <w:r w:rsidRPr="00681C09">
        <w:rPr>
          <w:lang w:val="ro-RO"/>
        </w:rPr>
        <w:t>Deșeurile reciclabile se vor colecta</w:t>
      </w:r>
      <w:r w:rsidR="00823E81">
        <w:rPr>
          <w:lang w:val="ro-RO"/>
        </w:rPr>
        <w:t xml:space="preserve"> și </w:t>
      </w:r>
      <w:r w:rsidRPr="00681C09">
        <w:rPr>
          <w:lang w:val="ro-RO"/>
        </w:rPr>
        <w:t>valorifica conform prevederilor Ordonanței nr. 33/1995.</w:t>
      </w:r>
    </w:p>
    <w:p w:rsidR="00C715A3" w:rsidRPr="00681C09" w:rsidRDefault="00C715A3" w:rsidP="00C715A3">
      <w:pPr>
        <w:rPr>
          <w:lang w:val="ro-RO"/>
        </w:rPr>
      </w:pPr>
      <w:r w:rsidRPr="00681C09">
        <w:rPr>
          <w:lang w:val="ro-RO"/>
        </w:rPr>
        <w:t>Deșeurile menajere vor fi colectate</w:t>
      </w:r>
      <w:r w:rsidR="00FD7883" w:rsidRPr="00681C09">
        <w:rPr>
          <w:lang w:val="ro-RO"/>
        </w:rPr>
        <w:t xml:space="preserve"> în </w:t>
      </w:r>
      <w:r w:rsidRPr="00681C09">
        <w:rPr>
          <w:lang w:val="ro-RO"/>
        </w:rPr>
        <w:t>containere ecologice de plastic</w:t>
      </w:r>
      <w:r w:rsidR="00823E81">
        <w:rPr>
          <w:lang w:val="ro-RO"/>
        </w:rPr>
        <w:t xml:space="preserve"> și </w:t>
      </w:r>
      <w:r w:rsidRPr="00681C09">
        <w:rPr>
          <w:lang w:val="ro-RO"/>
        </w:rPr>
        <w:t>vor fi transportate</w:t>
      </w:r>
      <w:r w:rsidR="00FD7883" w:rsidRPr="00681C09">
        <w:rPr>
          <w:lang w:val="ro-RO"/>
        </w:rPr>
        <w:t xml:space="preserve"> și </w:t>
      </w:r>
      <w:r w:rsidRPr="00681C09">
        <w:rPr>
          <w:lang w:val="ro-RO"/>
        </w:rPr>
        <w:t>depozitate</w:t>
      </w:r>
      <w:r w:rsidR="00FD7883" w:rsidRPr="00681C09">
        <w:rPr>
          <w:lang w:val="ro-RO"/>
        </w:rPr>
        <w:t xml:space="preserve"> în </w:t>
      </w:r>
      <w:r w:rsidRPr="00681C09">
        <w:rPr>
          <w:lang w:val="ro-RO"/>
        </w:rPr>
        <w:t>locurile special amenajate de către firme specializate.</w:t>
      </w:r>
    </w:p>
    <w:p w:rsidR="00C715A3" w:rsidRPr="00681C09" w:rsidRDefault="00C715A3" w:rsidP="00C715A3">
      <w:pPr>
        <w:rPr>
          <w:lang w:val="ro-RO"/>
        </w:rPr>
      </w:pPr>
      <w:r w:rsidRPr="00681C09">
        <w:rPr>
          <w:lang w:val="ro-RO"/>
        </w:rPr>
        <w:t>Vor fi respectate prevederile HG 856/2002, precum</w:t>
      </w:r>
      <w:r w:rsidR="00FD7883" w:rsidRPr="00681C09">
        <w:rPr>
          <w:lang w:val="ro-RO"/>
        </w:rPr>
        <w:t xml:space="preserve"> și </w:t>
      </w:r>
      <w:r w:rsidRPr="00681C09">
        <w:rPr>
          <w:lang w:val="ro-RO"/>
        </w:rPr>
        <w:t>ale HG 621/2005.</w:t>
      </w:r>
    </w:p>
    <w:p w:rsidR="00C715A3" w:rsidRPr="00681C09" w:rsidRDefault="00C715A3" w:rsidP="002B2C6A">
      <w:pPr>
        <w:rPr>
          <w:lang w:val="ro-RO"/>
        </w:rPr>
      </w:pPr>
    </w:p>
    <w:p w:rsidR="00F65B9D" w:rsidRPr="00681C09" w:rsidRDefault="00F65B9D" w:rsidP="00F65B9D">
      <w:pPr>
        <w:pStyle w:val="Heading2"/>
      </w:pPr>
      <w:bookmarkStart w:id="102" w:name="_Toc456544941"/>
      <w:r w:rsidRPr="00681C09">
        <w:t>Protecția împotriva radiațiilor</w:t>
      </w:r>
      <w:bookmarkEnd w:id="102"/>
    </w:p>
    <w:p w:rsidR="00F65B9D" w:rsidRPr="00681C09" w:rsidRDefault="00F65B9D" w:rsidP="00F65B9D">
      <w:pPr>
        <w:rPr>
          <w:lang w:val="ro-RO"/>
        </w:rPr>
      </w:pPr>
      <w:r w:rsidRPr="00681C09">
        <w:rPr>
          <w:lang w:val="ro-RO"/>
        </w:rPr>
        <w:t>În cadrul activităților de baza din perimetrul studiat nu este prevăzută utilizarea sau stocarea substanțelor radioactive. De asemenea, activitatea</w:t>
      </w:r>
      <w:r w:rsidR="00FD7883" w:rsidRPr="00681C09">
        <w:rPr>
          <w:lang w:val="ro-RO"/>
        </w:rPr>
        <w:t xml:space="preserve"> în </w:t>
      </w:r>
      <w:r w:rsidRPr="00681C09">
        <w:rPr>
          <w:lang w:val="ro-RO"/>
        </w:rPr>
        <w:t>sine nu este generatoare de radiații periculoase.</w:t>
      </w:r>
    </w:p>
    <w:p w:rsidR="00F65B9D" w:rsidRPr="00681C09" w:rsidRDefault="00F65B9D" w:rsidP="00F65B9D">
      <w:pPr>
        <w:rPr>
          <w:lang w:val="ro-RO"/>
        </w:rPr>
      </w:pPr>
      <w:r w:rsidRPr="00681C09">
        <w:rPr>
          <w:lang w:val="ro-RO"/>
        </w:rPr>
        <w:t>Nu sunt admise la procesare deșeuri radioactive.</w:t>
      </w:r>
      <w:r w:rsidR="00DC7378" w:rsidRPr="00681C09">
        <w:rPr>
          <w:lang w:val="ro-RO"/>
        </w:rPr>
        <w:t xml:space="preserve"> </w:t>
      </w:r>
      <w:r w:rsidRPr="00681C09">
        <w:rPr>
          <w:lang w:val="ro-RO"/>
        </w:rPr>
        <w:t xml:space="preserve">Lucrările propuse nu produc, respectiv nu folosesc radiații, deci nu necesită luare de măsuri </w:t>
      </w:r>
      <w:r w:rsidR="00C02AB6" w:rsidRPr="00681C09">
        <w:rPr>
          <w:lang w:val="ro-RO"/>
        </w:rPr>
        <w:t>împotriva</w:t>
      </w:r>
      <w:r w:rsidRPr="00681C09">
        <w:rPr>
          <w:lang w:val="ro-RO"/>
        </w:rPr>
        <w:t xml:space="preserve"> </w:t>
      </w:r>
      <w:r w:rsidR="00C02AB6" w:rsidRPr="00681C09">
        <w:rPr>
          <w:lang w:val="ro-RO"/>
        </w:rPr>
        <w:t>radiațiilor</w:t>
      </w:r>
      <w:r w:rsidRPr="00681C09">
        <w:rPr>
          <w:lang w:val="ro-RO"/>
        </w:rPr>
        <w:t>.</w:t>
      </w:r>
    </w:p>
    <w:p w:rsidR="00F65B9D" w:rsidRPr="00681C09" w:rsidRDefault="00F65B9D" w:rsidP="00F65B9D">
      <w:pPr>
        <w:rPr>
          <w:lang w:val="ro-RO"/>
        </w:rPr>
      </w:pPr>
    </w:p>
    <w:p w:rsidR="00F65B9D" w:rsidRPr="00681C09" w:rsidRDefault="00F65B9D" w:rsidP="00F65B9D">
      <w:pPr>
        <w:pStyle w:val="Heading2"/>
      </w:pPr>
      <w:bookmarkStart w:id="103" w:name="_Toc456544942"/>
      <w:r w:rsidRPr="00681C09">
        <w:t>Protecția împotriva zgomotului și vibrațiilor</w:t>
      </w:r>
      <w:bookmarkEnd w:id="103"/>
    </w:p>
    <w:p w:rsidR="00F65B9D" w:rsidRPr="00681C09" w:rsidRDefault="00F65B9D" w:rsidP="00F65B9D">
      <w:pPr>
        <w:rPr>
          <w:lang w:val="ro-RO"/>
        </w:rPr>
      </w:pPr>
      <w:r w:rsidRPr="00681C09">
        <w:rPr>
          <w:lang w:val="ro-RO"/>
        </w:rPr>
        <w:t>Amplasamentul este situat</w:t>
      </w:r>
      <w:r w:rsidR="00FD7883" w:rsidRPr="00681C09">
        <w:rPr>
          <w:lang w:val="ro-RO"/>
        </w:rPr>
        <w:t xml:space="preserve"> în </w:t>
      </w:r>
      <w:r w:rsidRPr="00681C09">
        <w:rPr>
          <w:lang w:val="ro-RO"/>
        </w:rPr>
        <w:t xml:space="preserve">zona de terenuri agricole, la peste </w:t>
      </w:r>
      <w:r w:rsidR="00D26052" w:rsidRPr="00681C09">
        <w:rPr>
          <w:lang w:val="ro-RO"/>
        </w:rPr>
        <w:t>1000 m distanță</w:t>
      </w:r>
      <w:r w:rsidRPr="00681C09">
        <w:rPr>
          <w:lang w:val="ro-RO"/>
        </w:rPr>
        <w:t xml:space="preserve"> fa</w:t>
      </w:r>
      <w:r w:rsidR="00D26052" w:rsidRPr="00681C09">
        <w:rPr>
          <w:lang w:val="ro-RO"/>
        </w:rPr>
        <w:t>ță</w:t>
      </w:r>
      <w:r w:rsidRPr="00681C09">
        <w:rPr>
          <w:lang w:val="ro-RO"/>
        </w:rPr>
        <w:t xml:space="preserve"> de </w:t>
      </w:r>
      <w:r w:rsidR="00DC7378" w:rsidRPr="00681C09">
        <w:rPr>
          <w:lang w:val="ro-RO"/>
        </w:rPr>
        <w:t>localitățile Căldăraru (aproximativ 1 km fața de amplasament), respectiv Cernica (2,4 km față de amplasament)</w:t>
      </w:r>
      <w:r w:rsidRPr="00681C09">
        <w:rPr>
          <w:lang w:val="ro-RO"/>
        </w:rPr>
        <w:t xml:space="preserve">, fapt ce asigura un nivel rezonabil de </w:t>
      </w:r>
      <w:r w:rsidR="00DC7378" w:rsidRPr="00681C09">
        <w:rPr>
          <w:lang w:val="ro-RO"/>
        </w:rPr>
        <w:t>protecție</w:t>
      </w:r>
      <w:r w:rsidR="00FD7883" w:rsidRPr="00681C09">
        <w:rPr>
          <w:lang w:val="ro-RO"/>
        </w:rPr>
        <w:t xml:space="preserve"> în </w:t>
      </w:r>
      <w:r w:rsidRPr="00681C09">
        <w:rPr>
          <w:lang w:val="ro-RO"/>
        </w:rPr>
        <w:t xml:space="preserve">raport cu zgomotul produs de utilajele ce vor </w:t>
      </w:r>
      <w:r w:rsidR="00DC7378" w:rsidRPr="00681C09">
        <w:rPr>
          <w:lang w:val="ro-RO"/>
        </w:rPr>
        <w:t>funcționa</w:t>
      </w:r>
      <w:r w:rsidR="00FD7883" w:rsidRPr="00681C09">
        <w:rPr>
          <w:lang w:val="ro-RO"/>
        </w:rPr>
        <w:t xml:space="preserve"> în </w:t>
      </w:r>
      <w:r w:rsidRPr="00681C09">
        <w:rPr>
          <w:lang w:val="ro-RO"/>
        </w:rPr>
        <w:t xml:space="preserve">cadrul </w:t>
      </w:r>
      <w:r w:rsidR="00DC7378" w:rsidRPr="00681C09">
        <w:rPr>
          <w:lang w:val="ro-RO"/>
        </w:rPr>
        <w:t>activităților</w:t>
      </w:r>
      <w:r w:rsidRPr="00681C09">
        <w:rPr>
          <w:lang w:val="ro-RO"/>
        </w:rPr>
        <w:t xml:space="preserve"> planificate.</w:t>
      </w:r>
    </w:p>
    <w:p w:rsidR="00F65B9D" w:rsidRPr="00681C09" w:rsidRDefault="00F65B9D" w:rsidP="00F65B9D">
      <w:pPr>
        <w:rPr>
          <w:lang w:val="ro-RO"/>
        </w:rPr>
      </w:pPr>
      <w:r w:rsidRPr="00681C09">
        <w:rPr>
          <w:lang w:val="ro-RO"/>
        </w:rPr>
        <w:lastRenderedPageBreak/>
        <w:t xml:space="preserve">Intervin, de asemenea, diversele </w:t>
      </w:r>
      <w:r w:rsidR="00DC7378" w:rsidRPr="00681C09">
        <w:rPr>
          <w:lang w:val="ro-RO"/>
        </w:rPr>
        <w:t>ecranări</w:t>
      </w:r>
      <w:r w:rsidRPr="00681C09">
        <w:rPr>
          <w:lang w:val="ro-RO"/>
        </w:rPr>
        <w:t xml:space="preserve"> cu </w:t>
      </w:r>
      <w:r w:rsidR="00DC7378" w:rsidRPr="00681C09">
        <w:rPr>
          <w:lang w:val="ro-RO"/>
        </w:rPr>
        <w:t>lucrări</w:t>
      </w:r>
      <w:r w:rsidRPr="00681C09">
        <w:rPr>
          <w:lang w:val="ro-RO"/>
        </w:rPr>
        <w:t xml:space="preserve"> de terasamente, dispunerea elementelor structurale.</w:t>
      </w:r>
    </w:p>
    <w:p w:rsidR="00F65B9D" w:rsidRPr="00681C09" w:rsidRDefault="00F65B9D" w:rsidP="00F65B9D">
      <w:pPr>
        <w:rPr>
          <w:lang w:val="ro-RO"/>
        </w:rPr>
      </w:pPr>
      <w:r w:rsidRPr="00681C09">
        <w:rPr>
          <w:lang w:val="ro-RO"/>
        </w:rPr>
        <w:t>Pentru asigurarea unui nivel redus al zgomotului</w:t>
      </w:r>
      <w:r w:rsidR="00FD7883" w:rsidRPr="00681C09">
        <w:rPr>
          <w:lang w:val="ro-RO"/>
        </w:rPr>
        <w:t xml:space="preserve"> și </w:t>
      </w:r>
      <w:r w:rsidR="00DC7378" w:rsidRPr="00681C09">
        <w:rPr>
          <w:lang w:val="ro-RO"/>
        </w:rPr>
        <w:t>vibrațiilor</w:t>
      </w:r>
      <w:r w:rsidRPr="00681C09">
        <w:rPr>
          <w:lang w:val="ro-RO"/>
        </w:rPr>
        <w:t xml:space="preserve"> este </w:t>
      </w:r>
      <w:r w:rsidR="00DC7378" w:rsidRPr="00681C09">
        <w:rPr>
          <w:lang w:val="ro-RO"/>
        </w:rPr>
        <w:t>prevăzută</w:t>
      </w:r>
      <w:r w:rsidRPr="00681C09">
        <w:rPr>
          <w:lang w:val="ro-RO"/>
        </w:rPr>
        <w:t xml:space="preserve"> amenajarea </w:t>
      </w:r>
      <w:r w:rsidR="00DC7378" w:rsidRPr="00681C09">
        <w:rPr>
          <w:lang w:val="ro-RO"/>
        </w:rPr>
        <w:t>corespunzătoare</w:t>
      </w:r>
      <w:r w:rsidRPr="00681C09">
        <w:rPr>
          <w:lang w:val="ro-RO"/>
        </w:rPr>
        <w:t xml:space="preserve"> pentru traficul greu a drumurilo</w:t>
      </w:r>
      <w:r w:rsidR="00DC7378" w:rsidRPr="00681C09">
        <w:rPr>
          <w:lang w:val="ro-RO"/>
        </w:rPr>
        <w:t>r de acces</w:t>
      </w:r>
      <w:r w:rsidR="00FD7883" w:rsidRPr="00681C09">
        <w:rPr>
          <w:lang w:val="ro-RO"/>
        </w:rPr>
        <w:t xml:space="preserve"> și </w:t>
      </w:r>
      <w:r w:rsidR="00DC7378" w:rsidRPr="00681C09">
        <w:rPr>
          <w:lang w:val="ro-RO"/>
        </w:rPr>
        <w:t>a celor de incintă</w:t>
      </w:r>
      <w:r w:rsidRPr="00681C09">
        <w:rPr>
          <w:lang w:val="ro-RO"/>
        </w:rPr>
        <w:t>.</w:t>
      </w:r>
    </w:p>
    <w:p w:rsidR="002B2C6A" w:rsidRPr="00681C09" w:rsidRDefault="002B2C6A" w:rsidP="002B2C6A">
      <w:pPr>
        <w:rPr>
          <w:lang w:val="ro-RO"/>
        </w:rPr>
      </w:pPr>
    </w:p>
    <w:p w:rsidR="00DC7378" w:rsidRPr="00681C09" w:rsidRDefault="00DC7378" w:rsidP="00DC7378">
      <w:pPr>
        <w:pStyle w:val="Heading2"/>
      </w:pPr>
      <w:bookmarkStart w:id="104" w:name="_Toc456544943"/>
      <w:r w:rsidRPr="00681C09">
        <w:t>Evaluarea impactului</w:t>
      </w:r>
      <w:bookmarkEnd w:id="104"/>
    </w:p>
    <w:p w:rsidR="00DC7378" w:rsidRPr="00681C09" w:rsidRDefault="00DC7378" w:rsidP="00DC7378">
      <w:pPr>
        <w:rPr>
          <w:lang w:val="ro-RO"/>
        </w:rPr>
      </w:pPr>
      <w:r w:rsidRPr="00681C09">
        <w:rPr>
          <w:lang w:val="ro-RO"/>
        </w:rPr>
        <w:t>În tabelele următoare este prezentata evaluarea impactului asupra factorilor de mediu, respectiv impactul cumulat</w:t>
      </w:r>
      <w:r w:rsidR="00FD7883" w:rsidRPr="00681C09">
        <w:rPr>
          <w:lang w:val="ro-RO"/>
        </w:rPr>
        <w:t xml:space="preserve"> și </w:t>
      </w:r>
      <w:r w:rsidRPr="00681C09">
        <w:rPr>
          <w:lang w:val="ro-RO"/>
        </w:rPr>
        <w:t>interacțiunea dintre aceștia. Factorii de mediu luați în analiza sunt:</w:t>
      </w:r>
    </w:p>
    <w:p w:rsidR="00DC7378" w:rsidRPr="00681C09" w:rsidRDefault="00DC7378" w:rsidP="00DC7378">
      <w:pPr>
        <w:pStyle w:val="ListParagraph"/>
        <w:numPr>
          <w:ilvl w:val="0"/>
          <w:numId w:val="33"/>
        </w:numPr>
      </w:pPr>
      <w:r w:rsidRPr="00681C09">
        <w:t>Zona analizată, inclusiv infrastructura rutieră</w:t>
      </w:r>
    </w:p>
    <w:p w:rsidR="00DC7378" w:rsidRPr="00681C09" w:rsidRDefault="00DC7378" w:rsidP="00DC7378">
      <w:pPr>
        <w:pStyle w:val="ListParagraph"/>
        <w:numPr>
          <w:ilvl w:val="0"/>
          <w:numId w:val="33"/>
        </w:numPr>
      </w:pPr>
      <w:r w:rsidRPr="00681C09">
        <w:t>Populația</w:t>
      </w:r>
      <w:r w:rsidR="00823E81">
        <w:t xml:space="preserve"> și </w:t>
      </w:r>
      <w:r w:rsidRPr="00681C09">
        <w:t>sănătate umană</w:t>
      </w:r>
    </w:p>
    <w:p w:rsidR="00DC7378" w:rsidRPr="00681C09" w:rsidRDefault="00DC7378" w:rsidP="00DC7378">
      <w:pPr>
        <w:pStyle w:val="ListParagraph"/>
        <w:numPr>
          <w:ilvl w:val="0"/>
          <w:numId w:val="33"/>
        </w:numPr>
      </w:pPr>
      <w:r w:rsidRPr="00681C09">
        <w:t>Mediul economic</w:t>
      </w:r>
      <w:r w:rsidR="00FD7883" w:rsidRPr="00681C09">
        <w:t xml:space="preserve"> și </w:t>
      </w:r>
      <w:r w:rsidRPr="00681C09">
        <w:t xml:space="preserve">social </w:t>
      </w:r>
    </w:p>
    <w:p w:rsidR="00DC7378" w:rsidRPr="00681C09" w:rsidRDefault="00DC7378" w:rsidP="00DC7378">
      <w:pPr>
        <w:pStyle w:val="ListParagraph"/>
        <w:numPr>
          <w:ilvl w:val="0"/>
          <w:numId w:val="33"/>
        </w:numPr>
      </w:pPr>
      <w:r w:rsidRPr="00681C09">
        <w:t xml:space="preserve">Solul </w:t>
      </w:r>
    </w:p>
    <w:p w:rsidR="00DC7378" w:rsidRPr="00681C09" w:rsidRDefault="00DC7378" w:rsidP="00DC7378">
      <w:pPr>
        <w:pStyle w:val="ListParagraph"/>
        <w:numPr>
          <w:ilvl w:val="0"/>
          <w:numId w:val="33"/>
        </w:numPr>
      </w:pPr>
      <w:r w:rsidRPr="00681C09">
        <w:t>Forma</w:t>
      </w:r>
      <w:r w:rsidR="00823E81">
        <w:t xml:space="preserve"> și </w:t>
      </w:r>
      <w:r w:rsidRPr="00681C09">
        <w:t xml:space="preserve">fauna </w:t>
      </w:r>
    </w:p>
    <w:p w:rsidR="00DC7378" w:rsidRPr="00681C09" w:rsidRDefault="00DC7378" w:rsidP="00DC7378">
      <w:pPr>
        <w:pStyle w:val="ListParagraph"/>
        <w:numPr>
          <w:ilvl w:val="0"/>
          <w:numId w:val="33"/>
        </w:numPr>
      </w:pPr>
      <w:r w:rsidRPr="00681C09">
        <w:t xml:space="preserve">Apa </w:t>
      </w:r>
    </w:p>
    <w:p w:rsidR="00DC7378" w:rsidRPr="00681C09" w:rsidRDefault="00DC7378" w:rsidP="00DC7378">
      <w:pPr>
        <w:pStyle w:val="ListParagraph"/>
        <w:numPr>
          <w:ilvl w:val="0"/>
          <w:numId w:val="33"/>
        </w:numPr>
      </w:pPr>
      <w:r w:rsidRPr="00681C09">
        <w:t xml:space="preserve">Aerul </w:t>
      </w:r>
    </w:p>
    <w:p w:rsidR="00DC7378" w:rsidRPr="00681C09" w:rsidRDefault="00DC7378" w:rsidP="00DC7378">
      <w:pPr>
        <w:pStyle w:val="ListParagraph"/>
        <w:numPr>
          <w:ilvl w:val="0"/>
          <w:numId w:val="33"/>
        </w:numPr>
      </w:pPr>
      <w:r w:rsidRPr="00681C09">
        <w:t xml:space="preserve">Zgomotul și vibrațiile </w:t>
      </w:r>
    </w:p>
    <w:p w:rsidR="00DC7378" w:rsidRPr="00681C09" w:rsidRDefault="00DC7378" w:rsidP="00DC7378">
      <w:pPr>
        <w:pStyle w:val="ListParagraph"/>
        <w:numPr>
          <w:ilvl w:val="0"/>
          <w:numId w:val="33"/>
        </w:numPr>
      </w:pPr>
      <w:r w:rsidRPr="00681C09">
        <w:t xml:space="preserve">Factori climatici </w:t>
      </w:r>
    </w:p>
    <w:p w:rsidR="00DC7378" w:rsidRPr="00681C09" w:rsidRDefault="00DC7378" w:rsidP="00DC7378">
      <w:pPr>
        <w:pStyle w:val="ListParagraph"/>
        <w:numPr>
          <w:ilvl w:val="0"/>
          <w:numId w:val="33"/>
        </w:numPr>
      </w:pPr>
      <w:r w:rsidRPr="00681C09">
        <w:t>Peisajul</w:t>
      </w:r>
    </w:p>
    <w:p w:rsidR="00DC7378" w:rsidRPr="00681C09" w:rsidRDefault="00DC7378" w:rsidP="002B2C6A">
      <w:pPr>
        <w:rPr>
          <w:lang w:val="ro-RO"/>
        </w:rPr>
        <w:sectPr w:rsidR="00DC7378" w:rsidRPr="00681C09" w:rsidSect="00AE3D4C">
          <w:pgSz w:w="11906" w:h="16838" w:code="9"/>
          <w:pgMar w:top="1440" w:right="1440" w:bottom="1440" w:left="1440" w:header="720" w:footer="720" w:gutter="0"/>
          <w:cols w:space="720"/>
          <w:docGrid w:linePitch="360"/>
        </w:sectPr>
      </w:pPr>
    </w:p>
    <w:p w:rsidR="002B2C6A" w:rsidRPr="00681C09" w:rsidRDefault="00DC7378" w:rsidP="00DC7378">
      <w:pPr>
        <w:pStyle w:val="Caption"/>
        <w:jc w:val="right"/>
        <w:rPr>
          <w:lang w:val="ro-RO"/>
        </w:rPr>
      </w:pPr>
      <w:bookmarkStart w:id="105" w:name="_Toc456544998"/>
      <w:r w:rsidRPr="00681C09">
        <w:rPr>
          <w:lang w:val="ro-RO"/>
        </w:rPr>
        <w:lastRenderedPageBreak/>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11</w:t>
      </w:r>
      <w:r w:rsidRPr="00681C09">
        <w:rPr>
          <w:lang w:val="ro-RO"/>
        </w:rPr>
        <w:fldChar w:fldCharType="end"/>
      </w:r>
      <w:r w:rsidRPr="00681C09">
        <w:rPr>
          <w:lang w:val="ro-RO"/>
        </w:rPr>
        <w:t xml:space="preserve">. </w:t>
      </w:r>
      <w:r w:rsidRPr="00681C09">
        <w:rPr>
          <w:b w:val="0"/>
          <w:lang w:val="ro-RO"/>
        </w:rPr>
        <w:t>Evaluarea impactului asupra factorilor de mediu.</w:t>
      </w:r>
      <w:bookmarkEnd w:id="1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8"/>
        <w:gridCol w:w="694"/>
        <w:gridCol w:w="694"/>
        <w:gridCol w:w="695"/>
        <w:gridCol w:w="695"/>
        <w:gridCol w:w="695"/>
        <w:gridCol w:w="695"/>
        <w:gridCol w:w="695"/>
        <w:gridCol w:w="695"/>
        <w:gridCol w:w="695"/>
        <w:gridCol w:w="697"/>
        <w:gridCol w:w="5300"/>
      </w:tblGrid>
      <w:tr w:rsidR="00DC7378" w:rsidRPr="00681C09" w:rsidTr="00DC7378">
        <w:trPr>
          <w:tblHeader/>
        </w:trPr>
        <w:tc>
          <w:tcPr>
            <w:tcW w:w="609" w:type="pct"/>
            <w:vMerge w:val="restar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rFonts w:cs="Arial"/>
                <w:b/>
                <w:color w:val="FFFFFF" w:themeColor="background1"/>
                <w:sz w:val="22"/>
                <w:szCs w:val="22"/>
                <w:lang w:val="ro-RO"/>
              </w:rPr>
              <w:t>Prevederi PUZ</w:t>
            </w:r>
          </w:p>
        </w:tc>
        <w:tc>
          <w:tcPr>
            <w:tcW w:w="2491" w:type="pct"/>
            <w:gridSpan w:val="10"/>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rFonts w:cs="Arial"/>
                <w:b/>
                <w:color w:val="FFFFFF" w:themeColor="background1"/>
                <w:sz w:val="22"/>
                <w:szCs w:val="22"/>
                <w:lang w:val="ro-RO"/>
              </w:rPr>
              <w:t>Factori / aspecte de mediu</w:t>
            </w:r>
          </w:p>
        </w:tc>
        <w:tc>
          <w:tcPr>
            <w:tcW w:w="1900" w:type="pct"/>
            <w:vMerge w:val="restar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rFonts w:cs="Arial"/>
                <w:b/>
                <w:color w:val="FFFFFF" w:themeColor="background1"/>
                <w:sz w:val="22"/>
                <w:szCs w:val="22"/>
                <w:lang w:val="ro-RO"/>
              </w:rPr>
              <w:t>Evaluarea impactului</w:t>
            </w:r>
            <w:r w:rsidR="00FD7883" w:rsidRPr="00681C09">
              <w:rPr>
                <w:rFonts w:cs="Arial"/>
                <w:b/>
                <w:color w:val="FFFFFF" w:themeColor="background1"/>
                <w:sz w:val="22"/>
                <w:szCs w:val="22"/>
                <w:lang w:val="ro-RO"/>
              </w:rPr>
              <w:t xml:space="preserve"> și </w:t>
            </w:r>
            <w:r w:rsidRPr="00681C09">
              <w:rPr>
                <w:rFonts w:cs="Arial"/>
                <w:b/>
                <w:color w:val="FFFFFF" w:themeColor="background1"/>
                <w:sz w:val="22"/>
                <w:szCs w:val="22"/>
                <w:lang w:val="ro-RO"/>
              </w:rPr>
              <w:t>propuneri de reducere impact</w:t>
            </w:r>
          </w:p>
        </w:tc>
      </w:tr>
      <w:tr w:rsidR="00DC7378" w:rsidRPr="00681C09" w:rsidTr="00DC7378">
        <w:trPr>
          <w:tblHeader/>
        </w:trPr>
        <w:tc>
          <w:tcPr>
            <w:tcW w:w="609" w:type="pct"/>
            <w:vMerge/>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1</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2</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3</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4</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5</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6</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7</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8</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9</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10</w:t>
            </w:r>
          </w:p>
        </w:tc>
        <w:tc>
          <w:tcPr>
            <w:tcW w:w="1900" w:type="pct"/>
            <w:vMerge/>
            <w:shd w:val="clear" w:color="auto" w:fill="0F6FC6" w:themeFill="accent1"/>
          </w:tcPr>
          <w:p w:rsidR="00DC7378" w:rsidRPr="00681C09" w:rsidRDefault="00DC7378" w:rsidP="00DC7378">
            <w:pPr>
              <w:spacing w:before="0" w:after="0"/>
              <w:rPr>
                <w:noProof/>
                <w:color w:val="BFBFBF" w:themeColor="background1" w:themeShade="BF"/>
                <w:sz w:val="22"/>
                <w:szCs w:val="22"/>
                <w:lang w:val="ro-RO"/>
              </w:rPr>
            </w:pPr>
          </w:p>
        </w:tc>
      </w:tr>
      <w:tr w:rsidR="00DC7378" w:rsidRPr="00681C09" w:rsidTr="00DC7378">
        <w:tc>
          <w:tcPr>
            <w:tcW w:w="609" w:type="pct"/>
          </w:tcPr>
          <w:p w:rsidR="00DC7378" w:rsidRPr="00681C09" w:rsidRDefault="00AA2BDE" w:rsidP="00DC7378">
            <w:pPr>
              <w:spacing w:before="0" w:after="0"/>
              <w:rPr>
                <w:noProof/>
                <w:sz w:val="22"/>
                <w:szCs w:val="22"/>
                <w:lang w:val="ro-RO"/>
              </w:rPr>
            </w:pPr>
            <w:r w:rsidRPr="00681C09">
              <w:rPr>
                <w:rFonts w:eastAsia="Arial,Bold" w:cs="Arial"/>
                <w:b/>
                <w:bCs/>
                <w:sz w:val="22"/>
                <w:szCs w:val="22"/>
                <w:lang w:val="ro-RO"/>
              </w:rPr>
              <w:t>Planul Urbanistic Zonal – Construire instalație de valorificare a deșeurilor în scopul producerii de energie electrică</w:t>
            </w:r>
            <w:r w:rsidR="00823E81">
              <w:rPr>
                <w:rFonts w:eastAsia="Arial,Bold" w:cs="Arial"/>
                <w:b/>
                <w:bCs/>
                <w:sz w:val="22"/>
                <w:szCs w:val="22"/>
                <w:lang w:val="ro-RO"/>
              </w:rPr>
              <w:t xml:space="preserve"> și </w:t>
            </w:r>
            <w:r w:rsidRPr="00681C09">
              <w:rPr>
                <w:rFonts w:eastAsia="Arial,Bold" w:cs="Arial"/>
                <w:b/>
                <w:bCs/>
                <w:sz w:val="22"/>
                <w:szCs w:val="22"/>
                <w:lang w:val="ro-RO"/>
              </w:rPr>
              <w:t>termică, împrejmuire teren, utilități</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0</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1900" w:type="pct"/>
          </w:tcPr>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Evaluarea impactului</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Prevederile P</w:t>
            </w:r>
            <w:r w:rsidR="00AA2BDE" w:rsidRPr="00681C09">
              <w:rPr>
                <w:rFonts w:eastAsia="Arial,Bold" w:cs="Arial"/>
                <w:sz w:val="22"/>
                <w:szCs w:val="22"/>
                <w:lang w:val="ro-RO"/>
              </w:rPr>
              <w:t>.</w:t>
            </w:r>
            <w:r w:rsidRPr="00681C09">
              <w:rPr>
                <w:rFonts w:eastAsia="Arial,Bold" w:cs="Arial"/>
                <w:sz w:val="22"/>
                <w:szCs w:val="22"/>
                <w:lang w:val="ro-RO"/>
              </w:rPr>
              <w:t>U</w:t>
            </w:r>
            <w:r w:rsidR="00AA2BDE" w:rsidRPr="00681C09">
              <w:rPr>
                <w:rFonts w:eastAsia="Arial,Bold" w:cs="Arial"/>
                <w:sz w:val="22"/>
                <w:szCs w:val="22"/>
                <w:lang w:val="ro-RO"/>
              </w:rPr>
              <w:t>.</w:t>
            </w:r>
            <w:r w:rsidRPr="00681C09">
              <w:rPr>
                <w:rFonts w:eastAsia="Arial,Bold" w:cs="Arial"/>
                <w:sz w:val="22"/>
                <w:szCs w:val="22"/>
                <w:lang w:val="ro-RO"/>
              </w:rPr>
              <w:t>Z</w:t>
            </w:r>
            <w:r w:rsidR="00AA2BDE" w:rsidRPr="00681C09">
              <w:rPr>
                <w:rFonts w:eastAsia="Arial,Bold" w:cs="Arial"/>
                <w:sz w:val="22"/>
                <w:szCs w:val="22"/>
                <w:lang w:val="ro-RO"/>
              </w:rPr>
              <w:t>.</w:t>
            </w:r>
            <w:r w:rsidRPr="00681C09">
              <w:rPr>
                <w:rFonts w:eastAsia="Arial,Bold" w:cs="Arial"/>
                <w:sz w:val="22"/>
                <w:szCs w:val="22"/>
                <w:lang w:val="ro-RO"/>
              </w:rPr>
              <w:t xml:space="preserve"> cu privire la </w:t>
            </w:r>
            <w:r w:rsidR="00AA2BDE" w:rsidRPr="00681C09">
              <w:rPr>
                <w:rFonts w:eastAsia="Arial,Bold" w:cs="Arial"/>
                <w:sz w:val="22"/>
                <w:szCs w:val="22"/>
                <w:lang w:val="ro-RO"/>
              </w:rPr>
              <w:t>Construire instalație de valorificare a deșeurilor în scopul producerii de energie electrică</w:t>
            </w:r>
            <w:r w:rsidR="00823E81">
              <w:rPr>
                <w:rFonts w:eastAsia="Arial,Bold" w:cs="Arial"/>
                <w:sz w:val="22"/>
                <w:szCs w:val="22"/>
                <w:lang w:val="ro-RO"/>
              </w:rPr>
              <w:t xml:space="preserve"> și </w:t>
            </w:r>
            <w:r w:rsidR="00AA2BDE" w:rsidRPr="00681C09">
              <w:rPr>
                <w:rFonts w:eastAsia="Arial,Bold" w:cs="Arial"/>
                <w:sz w:val="22"/>
                <w:szCs w:val="22"/>
                <w:lang w:val="ro-RO"/>
              </w:rPr>
              <w:t>termică, împrejmuire teren, utilități</w:t>
            </w:r>
            <w:r w:rsidRPr="00681C09">
              <w:rPr>
                <w:rFonts w:eastAsia="Arial,Bold" w:cs="Arial"/>
                <w:sz w:val="22"/>
                <w:szCs w:val="22"/>
                <w:lang w:val="ro-RO"/>
              </w:rPr>
              <w:t xml:space="preserve"> determina </w:t>
            </w:r>
            <w:r w:rsidR="00AA2BDE" w:rsidRPr="00681C09">
              <w:rPr>
                <w:rFonts w:eastAsia="Arial,Bold" w:cs="Arial"/>
                <w:sz w:val="22"/>
                <w:szCs w:val="22"/>
                <w:lang w:val="ro-RO"/>
              </w:rPr>
              <w:t>următoarele</w:t>
            </w:r>
            <w:r w:rsidRPr="00681C09">
              <w:rPr>
                <w:rFonts w:eastAsia="Arial,Bold" w:cs="Arial"/>
                <w:sz w:val="22"/>
                <w:szCs w:val="22"/>
                <w:lang w:val="ro-RO"/>
              </w:rPr>
              <w:t xml:space="preserve"> forme principale de impact:</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xml:space="preserve">- impact pozitiv semnificativ asupra </w:t>
            </w:r>
            <w:r w:rsidR="00AA2BDE" w:rsidRPr="00681C09">
              <w:rPr>
                <w:rFonts w:eastAsia="Arial,Bold" w:cs="Arial"/>
                <w:sz w:val="22"/>
                <w:szCs w:val="22"/>
                <w:lang w:val="ro-RO"/>
              </w:rPr>
              <w:t>funcționalității</w:t>
            </w:r>
            <w:r w:rsidRPr="00681C09">
              <w:rPr>
                <w:rFonts w:eastAsia="Arial,Bold" w:cs="Arial"/>
                <w:sz w:val="22"/>
                <w:szCs w:val="22"/>
                <w:lang w:val="ro-RO"/>
              </w:rPr>
              <w:t xml:space="preserve"> zonei, asupra mediului economic</w:t>
            </w:r>
            <w:r w:rsidR="00FD7883" w:rsidRPr="00681C09">
              <w:rPr>
                <w:rFonts w:eastAsia="Arial,Bold" w:cs="Arial"/>
                <w:sz w:val="22"/>
                <w:szCs w:val="22"/>
                <w:lang w:val="ro-RO"/>
              </w:rPr>
              <w:t xml:space="preserve"> și </w:t>
            </w:r>
            <w:r w:rsidRPr="00681C09">
              <w:rPr>
                <w:rFonts w:eastAsia="Arial,Bold" w:cs="Arial"/>
                <w:sz w:val="22"/>
                <w:szCs w:val="22"/>
                <w:lang w:val="ro-RO"/>
              </w:rPr>
              <w:t xml:space="preserve">social asupra </w:t>
            </w:r>
            <w:r w:rsidR="00AA2BDE" w:rsidRPr="00681C09">
              <w:rPr>
                <w:rFonts w:eastAsia="Arial,Bold" w:cs="Arial"/>
                <w:sz w:val="22"/>
                <w:szCs w:val="22"/>
                <w:lang w:val="ro-RO"/>
              </w:rPr>
              <w:t>populației</w:t>
            </w:r>
            <w:r w:rsidR="00823E81">
              <w:rPr>
                <w:rFonts w:eastAsia="Arial,Bold" w:cs="Arial"/>
                <w:sz w:val="22"/>
                <w:szCs w:val="22"/>
                <w:lang w:val="ro-RO"/>
              </w:rPr>
              <w:t xml:space="preserve"> și </w:t>
            </w:r>
            <w:r w:rsidRPr="00681C09">
              <w:rPr>
                <w:rFonts w:eastAsia="Arial,Bold" w:cs="Arial"/>
                <w:sz w:val="22"/>
                <w:szCs w:val="22"/>
                <w:lang w:val="ro-RO"/>
              </w:rPr>
              <w:t xml:space="preserve">asupra peisajului, ca urmare a </w:t>
            </w:r>
            <w:r w:rsidR="00AA2BDE" w:rsidRPr="00681C09">
              <w:rPr>
                <w:rFonts w:eastAsia="Arial,Bold" w:cs="Arial"/>
                <w:sz w:val="22"/>
                <w:szCs w:val="22"/>
                <w:lang w:val="ro-RO"/>
              </w:rPr>
              <w:t>creării</w:t>
            </w:r>
            <w:r w:rsidRPr="00681C09">
              <w:rPr>
                <w:rFonts w:eastAsia="Arial,Bold" w:cs="Arial"/>
                <w:sz w:val="22"/>
                <w:szCs w:val="22"/>
                <w:lang w:val="ro-RO"/>
              </w:rPr>
              <w:t xml:space="preserve"> noilor locuri de muncă și dezvoltare economică a zonei,</w:t>
            </w:r>
            <w:r w:rsidR="00FD7883" w:rsidRPr="00681C09">
              <w:rPr>
                <w:rFonts w:eastAsia="Arial,Bold" w:cs="Arial"/>
                <w:sz w:val="22"/>
                <w:szCs w:val="22"/>
                <w:lang w:val="ro-RO"/>
              </w:rPr>
              <w:t xml:space="preserve"> în </w:t>
            </w:r>
            <w:r w:rsidRPr="00681C09">
              <w:rPr>
                <w:rFonts w:eastAsia="Arial,Bold" w:cs="Arial"/>
                <w:sz w:val="22"/>
                <w:szCs w:val="22"/>
                <w:lang w:val="ro-RO"/>
              </w:rPr>
              <w:t xml:space="preserve">conformitate cu </w:t>
            </w:r>
            <w:r w:rsidR="00AA2BDE" w:rsidRPr="00681C09">
              <w:rPr>
                <w:rFonts w:eastAsia="Arial,Bold" w:cs="Arial"/>
                <w:sz w:val="22"/>
                <w:szCs w:val="22"/>
                <w:lang w:val="ro-RO"/>
              </w:rPr>
              <w:t>cerințele</w:t>
            </w:r>
            <w:r w:rsidRPr="00681C09">
              <w:rPr>
                <w:rFonts w:eastAsia="Arial,Bold" w:cs="Arial"/>
                <w:sz w:val="22"/>
                <w:szCs w:val="22"/>
                <w:lang w:val="ro-RO"/>
              </w:rPr>
              <w:t xml:space="preserve"> </w:t>
            </w:r>
            <w:r w:rsidR="00AA2BDE" w:rsidRPr="00681C09">
              <w:rPr>
                <w:rFonts w:eastAsia="Arial,Bold" w:cs="Arial"/>
                <w:sz w:val="22"/>
                <w:szCs w:val="22"/>
                <w:lang w:val="ro-RO"/>
              </w:rPr>
              <w:t>populației</w:t>
            </w:r>
            <w:r w:rsidR="00823E81">
              <w:rPr>
                <w:rFonts w:eastAsia="Arial,Bold" w:cs="Arial"/>
                <w:sz w:val="22"/>
                <w:szCs w:val="22"/>
                <w:lang w:val="ro-RO"/>
              </w:rPr>
              <w:t xml:space="preserve"> și </w:t>
            </w:r>
            <w:r w:rsidRPr="00681C09">
              <w:rPr>
                <w:rFonts w:eastAsia="Arial,Bold" w:cs="Arial"/>
                <w:sz w:val="22"/>
                <w:szCs w:val="22"/>
                <w:lang w:val="ro-RO"/>
              </w:rPr>
              <w:t xml:space="preserve">cu </w:t>
            </w:r>
            <w:r w:rsidR="00AA2BDE" w:rsidRPr="00681C09">
              <w:rPr>
                <w:rFonts w:eastAsia="Arial,Bold" w:cs="Arial"/>
                <w:sz w:val="22"/>
                <w:szCs w:val="22"/>
                <w:lang w:val="ro-RO"/>
              </w:rPr>
              <w:t>prioritățile</w:t>
            </w:r>
            <w:r w:rsidRPr="00681C09">
              <w:rPr>
                <w:rFonts w:eastAsia="Arial,Bold" w:cs="Arial"/>
                <w:sz w:val="22"/>
                <w:szCs w:val="22"/>
                <w:lang w:val="ro-RO"/>
              </w:rPr>
              <w:t xml:space="preserve"> strategiei de dezvoltare, aceste </w:t>
            </w:r>
            <w:r w:rsidR="00AA2BDE" w:rsidRPr="00681C09">
              <w:rPr>
                <w:rFonts w:eastAsia="Arial,Bold" w:cs="Arial"/>
                <w:sz w:val="22"/>
                <w:szCs w:val="22"/>
                <w:lang w:val="ro-RO"/>
              </w:rPr>
              <w:t>facilitați</w:t>
            </w:r>
            <w:r w:rsidRPr="00681C09">
              <w:rPr>
                <w:rFonts w:eastAsia="Arial,Bold" w:cs="Arial"/>
                <w:sz w:val="22"/>
                <w:szCs w:val="22"/>
                <w:lang w:val="ro-RO"/>
              </w:rPr>
              <w:t xml:space="preserve"> </w:t>
            </w:r>
            <w:r w:rsidR="00AA2BDE" w:rsidRPr="00681C09">
              <w:rPr>
                <w:rFonts w:eastAsia="Arial,Bold" w:cs="Arial"/>
                <w:sz w:val="22"/>
                <w:szCs w:val="22"/>
                <w:lang w:val="ro-RO"/>
              </w:rPr>
              <w:t>urmând</w:t>
            </w:r>
            <w:r w:rsidRPr="00681C09">
              <w:rPr>
                <w:rFonts w:eastAsia="Arial,Bold" w:cs="Arial"/>
                <w:sz w:val="22"/>
                <w:szCs w:val="22"/>
                <w:lang w:val="ro-RO"/>
              </w:rPr>
              <w:t xml:space="preserve"> sa </w:t>
            </w:r>
            <w:r w:rsidR="00AA2BDE" w:rsidRPr="00681C09">
              <w:rPr>
                <w:rFonts w:eastAsia="Arial,Bold" w:cs="Arial"/>
                <w:sz w:val="22"/>
                <w:szCs w:val="22"/>
                <w:lang w:val="ro-RO"/>
              </w:rPr>
              <w:t>crească</w:t>
            </w:r>
            <w:r w:rsidRPr="00681C09">
              <w:rPr>
                <w:rFonts w:eastAsia="Arial,Bold" w:cs="Arial"/>
                <w:sz w:val="22"/>
                <w:szCs w:val="22"/>
                <w:lang w:val="ro-RO"/>
              </w:rPr>
              <w:t xml:space="preserve"> atractivitatea zonei</w:t>
            </w:r>
            <w:r w:rsidR="00FD7883" w:rsidRPr="00681C09">
              <w:rPr>
                <w:rFonts w:eastAsia="Arial,Bold" w:cs="Arial"/>
                <w:sz w:val="22"/>
                <w:szCs w:val="22"/>
                <w:lang w:val="ro-RO"/>
              </w:rPr>
              <w:t xml:space="preserve"> și </w:t>
            </w:r>
            <w:r w:rsidRPr="00681C09">
              <w:rPr>
                <w:rFonts w:eastAsia="Arial,Bold" w:cs="Arial"/>
                <w:sz w:val="22"/>
                <w:szCs w:val="22"/>
                <w:lang w:val="ro-RO"/>
              </w:rPr>
              <w:t xml:space="preserve">sa </w:t>
            </w:r>
            <w:r w:rsidR="00AA2BDE" w:rsidRPr="00681C09">
              <w:rPr>
                <w:rFonts w:eastAsia="Arial,Bold" w:cs="Arial"/>
                <w:sz w:val="22"/>
                <w:szCs w:val="22"/>
                <w:lang w:val="ro-RO"/>
              </w:rPr>
              <w:t>atragă</w:t>
            </w:r>
            <w:r w:rsidRPr="00681C09">
              <w:rPr>
                <w:rFonts w:eastAsia="Arial,Bold" w:cs="Arial"/>
                <w:sz w:val="22"/>
                <w:szCs w:val="22"/>
                <w:lang w:val="ro-RO"/>
              </w:rPr>
              <w:t xml:space="preserve"> noi fonduri (impozite) la bugetul local;</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impact neutru asupra factorilor climatici;</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impact negativ nesemnificativ asupra solului, florei</w:t>
            </w:r>
            <w:r w:rsidR="00FD7883" w:rsidRPr="00681C09">
              <w:rPr>
                <w:rFonts w:eastAsia="Arial,Bold" w:cs="Arial"/>
                <w:sz w:val="22"/>
                <w:szCs w:val="22"/>
                <w:lang w:val="ro-RO"/>
              </w:rPr>
              <w:t xml:space="preserve"> și </w:t>
            </w:r>
            <w:r w:rsidRPr="00681C09">
              <w:rPr>
                <w:rFonts w:eastAsia="Arial,Bold" w:cs="Arial"/>
                <w:sz w:val="22"/>
                <w:szCs w:val="22"/>
                <w:lang w:val="ro-RO"/>
              </w:rPr>
              <w:t xml:space="preserve">faunei, apei, </w:t>
            </w:r>
            <w:r w:rsidR="00AA2BDE" w:rsidRPr="00681C09">
              <w:rPr>
                <w:rFonts w:eastAsia="Arial,Bold" w:cs="Arial"/>
                <w:sz w:val="22"/>
                <w:szCs w:val="22"/>
                <w:lang w:val="ro-RO"/>
              </w:rPr>
              <w:t>calității</w:t>
            </w:r>
            <w:r w:rsidRPr="00681C09">
              <w:rPr>
                <w:rFonts w:eastAsia="Arial,Bold" w:cs="Arial"/>
                <w:sz w:val="22"/>
                <w:szCs w:val="22"/>
                <w:lang w:val="ro-RO"/>
              </w:rPr>
              <w:t xml:space="preserve"> aerului</w:t>
            </w:r>
            <w:r w:rsidR="00FD7883" w:rsidRPr="00681C09">
              <w:rPr>
                <w:rFonts w:eastAsia="Arial,Bold" w:cs="Arial"/>
                <w:sz w:val="22"/>
                <w:szCs w:val="22"/>
                <w:lang w:val="ro-RO"/>
              </w:rPr>
              <w:t xml:space="preserve"> și </w:t>
            </w:r>
            <w:r w:rsidRPr="00681C09">
              <w:rPr>
                <w:rFonts w:eastAsia="Arial,Bold" w:cs="Arial"/>
                <w:sz w:val="22"/>
                <w:szCs w:val="22"/>
                <w:lang w:val="ro-RO"/>
              </w:rPr>
              <w:t>a nivelurilor de zgomot</w:t>
            </w:r>
            <w:r w:rsidR="00823E81">
              <w:rPr>
                <w:rFonts w:eastAsia="Arial,Bold" w:cs="Arial"/>
                <w:sz w:val="22"/>
                <w:szCs w:val="22"/>
                <w:lang w:val="ro-RO"/>
              </w:rPr>
              <w:t xml:space="preserve"> și </w:t>
            </w:r>
            <w:r w:rsidR="00AA2BDE" w:rsidRPr="00681C09">
              <w:rPr>
                <w:rFonts w:eastAsia="Arial,Bold" w:cs="Arial"/>
                <w:sz w:val="22"/>
                <w:szCs w:val="22"/>
                <w:lang w:val="ro-RO"/>
              </w:rPr>
              <w:t>vibrații</w:t>
            </w:r>
            <w:r w:rsidR="00FD7883" w:rsidRPr="00681C09">
              <w:rPr>
                <w:rFonts w:eastAsia="Arial,Bold" w:cs="Arial"/>
                <w:sz w:val="22"/>
                <w:szCs w:val="22"/>
                <w:lang w:val="ro-RO"/>
              </w:rPr>
              <w:t xml:space="preserve"> în </w:t>
            </w:r>
            <w:r w:rsidRPr="00681C09">
              <w:rPr>
                <w:rFonts w:eastAsia="Arial,Bold" w:cs="Arial"/>
                <w:sz w:val="22"/>
                <w:szCs w:val="22"/>
                <w:lang w:val="ro-RO"/>
              </w:rPr>
              <w:t xml:space="preserve">perimetrele propuse pentru realizarea </w:t>
            </w:r>
            <w:r w:rsidR="00AA2BDE" w:rsidRPr="00681C09">
              <w:rPr>
                <w:rFonts w:eastAsia="Arial,Bold" w:cs="Arial"/>
                <w:sz w:val="22"/>
                <w:szCs w:val="22"/>
                <w:lang w:val="ro-RO"/>
              </w:rPr>
              <w:t>lucrărilor</w:t>
            </w:r>
            <w:r w:rsidRPr="00681C09">
              <w:rPr>
                <w:rFonts w:eastAsia="Arial,Bold" w:cs="Arial"/>
                <w:sz w:val="22"/>
                <w:szCs w:val="22"/>
                <w:lang w:val="ro-RO"/>
              </w:rPr>
              <w:t xml:space="preserve"> propuse, ca urmare a </w:t>
            </w:r>
            <w:r w:rsidR="00AA2BDE" w:rsidRPr="00681C09">
              <w:rPr>
                <w:rFonts w:eastAsia="Arial,Bold" w:cs="Arial"/>
                <w:sz w:val="22"/>
                <w:szCs w:val="22"/>
                <w:lang w:val="ro-RO"/>
              </w:rPr>
              <w:t>apariției</w:t>
            </w:r>
            <w:r w:rsidRPr="00681C09">
              <w:rPr>
                <w:rFonts w:eastAsia="Arial,Bold" w:cs="Arial"/>
                <w:sz w:val="22"/>
                <w:szCs w:val="22"/>
                <w:lang w:val="ro-RO"/>
              </w:rPr>
              <w:t xml:space="preserve"> unor noi surse de poluare</w:t>
            </w:r>
            <w:r w:rsidR="00FD7883" w:rsidRPr="00681C09">
              <w:rPr>
                <w:rFonts w:eastAsia="Arial,Bold" w:cs="Arial"/>
                <w:sz w:val="22"/>
                <w:szCs w:val="22"/>
                <w:lang w:val="ro-RO"/>
              </w:rPr>
              <w:t xml:space="preserve"> în </w:t>
            </w:r>
            <w:r w:rsidRPr="00681C09">
              <w:rPr>
                <w:rFonts w:eastAsia="Arial,Bold" w:cs="Arial"/>
                <w:sz w:val="22"/>
                <w:szCs w:val="22"/>
                <w:lang w:val="ro-RO"/>
              </w:rPr>
              <w:t>perimetre care</w:t>
            </w:r>
            <w:r w:rsidR="00FD7883" w:rsidRPr="00681C09">
              <w:rPr>
                <w:rFonts w:eastAsia="Arial,Bold" w:cs="Arial"/>
                <w:sz w:val="22"/>
                <w:szCs w:val="22"/>
                <w:lang w:val="ro-RO"/>
              </w:rPr>
              <w:t xml:space="preserve"> în </w:t>
            </w:r>
            <w:r w:rsidRPr="00681C09">
              <w:rPr>
                <w:rFonts w:eastAsia="Arial,Bold" w:cs="Arial"/>
                <w:sz w:val="22"/>
                <w:szCs w:val="22"/>
                <w:lang w:val="ro-RO"/>
              </w:rPr>
              <w:t xml:space="preserve">prezent se afla sub impactul </w:t>
            </w:r>
            <w:r w:rsidR="00AA2BDE" w:rsidRPr="00681C09">
              <w:rPr>
                <w:rFonts w:eastAsia="Arial,Bold" w:cs="Arial"/>
                <w:sz w:val="22"/>
                <w:szCs w:val="22"/>
                <w:lang w:val="ro-RO"/>
              </w:rPr>
              <w:t>activităților</w:t>
            </w:r>
            <w:r w:rsidRPr="00681C09">
              <w:rPr>
                <w:rFonts w:eastAsia="Arial,Bold" w:cs="Arial"/>
                <w:sz w:val="22"/>
                <w:szCs w:val="22"/>
                <w:lang w:val="ro-RO"/>
              </w:rPr>
              <w:t xml:space="preserve"> agricole; se </w:t>
            </w:r>
            <w:r w:rsidR="00AA2BDE" w:rsidRPr="00681C09">
              <w:rPr>
                <w:rFonts w:eastAsia="Arial,Bold" w:cs="Arial"/>
                <w:sz w:val="22"/>
                <w:szCs w:val="22"/>
                <w:lang w:val="ro-RO"/>
              </w:rPr>
              <w:t>apreciază</w:t>
            </w:r>
            <w:r w:rsidRPr="00681C09">
              <w:rPr>
                <w:rFonts w:eastAsia="Arial,Bold" w:cs="Arial"/>
                <w:sz w:val="22"/>
                <w:szCs w:val="22"/>
                <w:lang w:val="ro-RO"/>
              </w:rPr>
              <w:t xml:space="preserve"> ca nivelurile de poluare a aerului</w:t>
            </w:r>
            <w:r w:rsidR="00FD7883" w:rsidRPr="00681C09">
              <w:rPr>
                <w:rFonts w:eastAsia="Arial,Bold" w:cs="Arial"/>
                <w:sz w:val="22"/>
                <w:szCs w:val="22"/>
                <w:lang w:val="ro-RO"/>
              </w:rPr>
              <w:t xml:space="preserve"> și </w:t>
            </w:r>
            <w:r w:rsidRPr="00681C09">
              <w:rPr>
                <w:rFonts w:eastAsia="Arial,Bold" w:cs="Arial"/>
                <w:sz w:val="22"/>
                <w:szCs w:val="22"/>
                <w:lang w:val="ro-RO"/>
              </w:rPr>
              <w:t>nivelurile de zgomot</w:t>
            </w:r>
            <w:r w:rsidR="00823E81">
              <w:rPr>
                <w:rFonts w:eastAsia="Arial,Bold" w:cs="Arial"/>
                <w:sz w:val="22"/>
                <w:szCs w:val="22"/>
                <w:lang w:val="ro-RO"/>
              </w:rPr>
              <w:t xml:space="preserve"> și </w:t>
            </w:r>
            <w:r w:rsidR="00AA2BDE" w:rsidRPr="00681C09">
              <w:rPr>
                <w:rFonts w:eastAsia="Arial,Bold" w:cs="Arial"/>
                <w:sz w:val="22"/>
                <w:szCs w:val="22"/>
                <w:lang w:val="ro-RO"/>
              </w:rPr>
              <w:t>vibrații</w:t>
            </w:r>
            <w:r w:rsidRPr="00681C09">
              <w:rPr>
                <w:rFonts w:eastAsia="Arial,Bold" w:cs="Arial"/>
                <w:sz w:val="22"/>
                <w:szCs w:val="22"/>
                <w:lang w:val="ro-RO"/>
              </w:rPr>
              <w:t xml:space="preserve"> generate de noile surse se vor situa sub valorile limita pentru </w:t>
            </w:r>
            <w:r w:rsidR="00AA2BDE" w:rsidRPr="00681C09">
              <w:rPr>
                <w:rFonts w:eastAsia="Arial,Bold" w:cs="Arial"/>
                <w:sz w:val="22"/>
                <w:szCs w:val="22"/>
                <w:lang w:val="ro-RO"/>
              </w:rPr>
              <w:t>protecția</w:t>
            </w:r>
            <w:r w:rsidRPr="00681C09">
              <w:rPr>
                <w:rFonts w:eastAsia="Arial,Bold" w:cs="Arial"/>
                <w:sz w:val="22"/>
                <w:szCs w:val="22"/>
                <w:lang w:val="ro-RO"/>
              </w:rPr>
              <w:t xml:space="preserve"> receptorilor sensibili;</w:t>
            </w:r>
          </w:p>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 xml:space="preserve">Masuri de diminuare a impactului </w:t>
            </w:r>
            <w:r w:rsidR="00AA2BDE" w:rsidRPr="00681C09">
              <w:rPr>
                <w:rFonts w:eastAsia="Arial,Bold" w:cs="Arial"/>
                <w:b/>
                <w:bCs/>
                <w:sz w:val="22"/>
                <w:szCs w:val="22"/>
                <w:lang w:val="ro-RO"/>
              </w:rPr>
              <w:t>prevăzute</w:t>
            </w:r>
            <w:r w:rsidRPr="00681C09">
              <w:rPr>
                <w:rFonts w:eastAsia="Arial,Bold" w:cs="Arial"/>
                <w:b/>
                <w:bCs/>
                <w:sz w:val="22"/>
                <w:szCs w:val="22"/>
                <w:lang w:val="ro-RO"/>
              </w:rPr>
              <w:t xml:space="preserve"> de P</w:t>
            </w:r>
            <w:r w:rsidR="00AA2BDE" w:rsidRPr="00681C09">
              <w:rPr>
                <w:rFonts w:eastAsia="Arial,Bold" w:cs="Arial"/>
                <w:b/>
                <w:bCs/>
                <w:sz w:val="22"/>
                <w:szCs w:val="22"/>
                <w:lang w:val="ro-RO"/>
              </w:rPr>
              <w:t>.</w:t>
            </w:r>
            <w:r w:rsidRPr="00681C09">
              <w:rPr>
                <w:rFonts w:eastAsia="Arial,Bold" w:cs="Arial"/>
                <w:b/>
                <w:bCs/>
                <w:sz w:val="22"/>
                <w:szCs w:val="22"/>
                <w:lang w:val="ro-RO"/>
              </w:rPr>
              <w:t>U</w:t>
            </w:r>
            <w:r w:rsidR="00AA2BDE" w:rsidRPr="00681C09">
              <w:rPr>
                <w:rFonts w:eastAsia="Arial,Bold" w:cs="Arial"/>
                <w:b/>
                <w:bCs/>
                <w:sz w:val="22"/>
                <w:szCs w:val="22"/>
                <w:lang w:val="ro-RO"/>
              </w:rPr>
              <w:t>.</w:t>
            </w:r>
            <w:r w:rsidRPr="00681C09">
              <w:rPr>
                <w:rFonts w:eastAsia="Arial,Bold" w:cs="Arial"/>
                <w:b/>
                <w:bCs/>
                <w:sz w:val="22"/>
                <w:szCs w:val="22"/>
                <w:lang w:val="ro-RO"/>
              </w:rPr>
              <w:t>Z</w:t>
            </w:r>
            <w:r w:rsidR="00AA2BDE" w:rsidRPr="00681C09">
              <w:rPr>
                <w:rFonts w:eastAsia="Arial,Bold" w:cs="Arial"/>
                <w:b/>
                <w:bCs/>
                <w:sz w:val="22"/>
                <w:szCs w:val="22"/>
                <w:lang w:val="ro-RO"/>
              </w:rPr>
              <w:t>.</w:t>
            </w:r>
            <w:r w:rsidRPr="00681C09">
              <w:rPr>
                <w:rFonts w:eastAsia="Arial,Bold" w:cs="Arial"/>
                <w:b/>
                <w:bCs/>
                <w:sz w:val="22"/>
                <w:szCs w:val="22"/>
                <w:lang w:val="ro-RO"/>
              </w:rPr>
              <w:t>:</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Delimitarea clara a terenurilor rezervate pentru dezvoltare</w:t>
            </w:r>
            <w:r w:rsidR="00823E81">
              <w:rPr>
                <w:rFonts w:eastAsia="Arial,Bold" w:cs="Arial"/>
                <w:sz w:val="22"/>
                <w:szCs w:val="22"/>
                <w:lang w:val="ro-RO"/>
              </w:rPr>
              <w:t xml:space="preserve"> și </w:t>
            </w:r>
            <w:r w:rsidRPr="00681C09">
              <w:rPr>
                <w:rFonts w:eastAsia="Arial,Bold" w:cs="Arial"/>
                <w:sz w:val="22"/>
                <w:szCs w:val="22"/>
                <w:lang w:val="ro-RO"/>
              </w:rPr>
              <w:t>reglementarea modului de construire, inclusiv a gradului de ocupare a terenului.</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Refacere peisagistică a zonei.</w:t>
            </w:r>
          </w:p>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lastRenderedPageBreak/>
              <w:t>M</w:t>
            </w:r>
            <w:r w:rsidR="00AA2BDE" w:rsidRPr="00681C09">
              <w:rPr>
                <w:rFonts w:eastAsia="Arial,Bold" w:cs="Arial"/>
                <w:b/>
                <w:bCs/>
                <w:sz w:val="22"/>
                <w:szCs w:val="22"/>
                <w:lang w:val="ro-RO"/>
              </w:rPr>
              <w:t>ă</w:t>
            </w:r>
            <w:r w:rsidRPr="00681C09">
              <w:rPr>
                <w:rFonts w:eastAsia="Arial,Bold" w:cs="Arial"/>
                <w:b/>
                <w:bCs/>
                <w:sz w:val="22"/>
                <w:szCs w:val="22"/>
                <w:lang w:val="ro-RO"/>
              </w:rPr>
              <w:t>suri propuse pentru diminuarea impactului la implementarea prevederilor P</w:t>
            </w:r>
            <w:r w:rsidR="00AA2BDE" w:rsidRPr="00681C09">
              <w:rPr>
                <w:rFonts w:eastAsia="Arial,Bold" w:cs="Arial"/>
                <w:b/>
                <w:bCs/>
                <w:sz w:val="22"/>
                <w:szCs w:val="22"/>
                <w:lang w:val="ro-RO"/>
              </w:rPr>
              <w:t>.</w:t>
            </w:r>
            <w:r w:rsidRPr="00681C09">
              <w:rPr>
                <w:rFonts w:eastAsia="Arial,Bold" w:cs="Arial"/>
                <w:b/>
                <w:bCs/>
                <w:sz w:val="22"/>
                <w:szCs w:val="22"/>
                <w:lang w:val="ro-RO"/>
              </w:rPr>
              <w:t>U</w:t>
            </w:r>
            <w:r w:rsidR="00AA2BDE" w:rsidRPr="00681C09">
              <w:rPr>
                <w:rFonts w:eastAsia="Arial,Bold" w:cs="Arial"/>
                <w:b/>
                <w:bCs/>
                <w:sz w:val="22"/>
                <w:szCs w:val="22"/>
                <w:lang w:val="ro-RO"/>
              </w:rPr>
              <w:t>.</w:t>
            </w:r>
            <w:r w:rsidRPr="00681C09">
              <w:rPr>
                <w:rFonts w:eastAsia="Arial,Bold" w:cs="Arial"/>
                <w:b/>
                <w:bCs/>
                <w:sz w:val="22"/>
                <w:szCs w:val="22"/>
                <w:lang w:val="ro-RO"/>
              </w:rPr>
              <w:t>Z</w:t>
            </w:r>
            <w:r w:rsidR="00AA2BDE" w:rsidRPr="00681C09">
              <w:rPr>
                <w:rFonts w:eastAsia="Arial,Bold" w:cs="Arial"/>
                <w:b/>
                <w:bCs/>
                <w:sz w:val="22"/>
                <w:szCs w:val="22"/>
                <w:lang w:val="ro-RO"/>
              </w:rPr>
              <w:t>.</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xml:space="preserve">Pe perioada </w:t>
            </w:r>
            <w:r w:rsidR="00AA2BDE" w:rsidRPr="00681C09">
              <w:rPr>
                <w:rFonts w:eastAsia="Arial,Bold" w:cs="Arial"/>
                <w:sz w:val="22"/>
                <w:szCs w:val="22"/>
                <w:lang w:val="ro-RO"/>
              </w:rPr>
              <w:t>implementării</w:t>
            </w:r>
            <w:r w:rsidRPr="00681C09">
              <w:rPr>
                <w:rFonts w:eastAsia="Arial,Bold" w:cs="Arial"/>
                <w:sz w:val="22"/>
                <w:szCs w:val="22"/>
                <w:lang w:val="ro-RO"/>
              </w:rPr>
              <w:t xml:space="preserve"> proiectului se vor respecta </w:t>
            </w:r>
            <w:r w:rsidR="00AA2BDE" w:rsidRPr="00681C09">
              <w:rPr>
                <w:rFonts w:eastAsia="Arial,Bold" w:cs="Arial"/>
                <w:sz w:val="22"/>
                <w:szCs w:val="22"/>
                <w:lang w:val="ro-RO"/>
              </w:rPr>
              <w:t>condițiile</w:t>
            </w:r>
            <w:r w:rsidRPr="00681C09">
              <w:rPr>
                <w:rFonts w:eastAsia="Arial,Bold" w:cs="Arial"/>
                <w:sz w:val="22"/>
                <w:szCs w:val="22"/>
                <w:lang w:val="ro-RO"/>
              </w:rPr>
              <w:t xml:space="preserve"> tehnice de </w:t>
            </w:r>
            <w:r w:rsidR="00AA2BDE" w:rsidRPr="00681C09">
              <w:rPr>
                <w:rFonts w:eastAsia="Arial,Bold" w:cs="Arial"/>
                <w:sz w:val="22"/>
                <w:szCs w:val="22"/>
                <w:lang w:val="ro-RO"/>
              </w:rPr>
              <w:t>execuție</w:t>
            </w:r>
            <w:r w:rsidRPr="00681C09">
              <w:rPr>
                <w:rFonts w:eastAsia="Arial,Bold" w:cs="Arial"/>
                <w:sz w:val="22"/>
                <w:szCs w:val="22"/>
                <w:lang w:val="ro-RO"/>
              </w:rPr>
              <w:t xml:space="preserve">, conform </w:t>
            </w:r>
            <w:r w:rsidR="00AA2BDE" w:rsidRPr="00681C09">
              <w:rPr>
                <w:rFonts w:eastAsia="Arial,Bold" w:cs="Arial"/>
                <w:sz w:val="22"/>
                <w:szCs w:val="22"/>
                <w:lang w:val="ro-RO"/>
              </w:rPr>
              <w:t>cerințelor</w:t>
            </w:r>
            <w:r w:rsidRPr="00681C09">
              <w:rPr>
                <w:rFonts w:eastAsia="Arial,Bold" w:cs="Arial"/>
                <w:sz w:val="22"/>
                <w:szCs w:val="22"/>
                <w:lang w:val="ro-RO"/>
              </w:rPr>
              <w:t xml:space="preserve"> avizatorilor. Apa uzata se va </w:t>
            </w:r>
            <w:r w:rsidR="00AA2BDE" w:rsidRPr="00681C09">
              <w:rPr>
                <w:rFonts w:eastAsia="Arial,Bold" w:cs="Arial"/>
                <w:sz w:val="22"/>
                <w:szCs w:val="22"/>
                <w:lang w:val="ro-RO"/>
              </w:rPr>
              <w:t>încadra</w:t>
            </w:r>
            <w:r w:rsidR="00FD7883" w:rsidRPr="00681C09">
              <w:rPr>
                <w:rFonts w:eastAsia="Arial,Bold" w:cs="Arial"/>
                <w:sz w:val="22"/>
                <w:szCs w:val="22"/>
                <w:lang w:val="ro-RO"/>
              </w:rPr>
              <w:t xml:space="preserve"> în </w:t>
            </w:r>
            <w:r w:rsidR="00AA2BDE" w:rsidRPr="00681C09">
              <w:rPr>
                <w:rFonts w:eastAsia="Arial,Bold" w:cs="Arial"/>
                <w:sz w:val="22"/>
                <w:szCs w:val="22"/>
                <w:lang w:val="ro-RO"/>
              </w:rPr>
              <w:t>cerințele</w:t>
            </w:r>
            <w:r w:rsidRPr="00681C09">
              <w:rPr>
                <w:rFonts w:eastAsia="Arial,Bold" w:cs="Arial"/>
                <w:sz w:val="22"/>
                <w:szCs w:val="22"/>
                <w:lang w:val="ro-RO"/>
              </w:rPr>
              <w:t xml:space="preserve"> de calitate ale NTPA 002/2005.</w:t>
            </w:r>
          </w:p>
          <w:p w:rsidR="00DC7378" w:rsidRPr="00681C09" w:rsidRDefault="00DC7378" w:rsidP="00AA2BDE">
            <w:pPr>
              <w:autoSpaceDE w:val="0"/>
              <w:autoSpaceDN w:val="0"/>
              <w:adjustRightInd w:val="0"/>
              <w:spacing w:before="0" w:after="0"/>
              <w:rPr>
                <w:rFonts w:eastAsia="Arial,Bold" w:cs="Arial"/>
                <w:color w:val="BFBFBF" w:themeColor="background1" w:themeShade="BF"/>
                <w:sz w:val="22"/>
                <w:szCs w:val="22"/>
                <w:lang w:val="ro-RO"/>
              </w:rPr>
            </w:pPr>
            <w:r w:rsidRPr="00681C09">
              <w:rPr>
                <w:rFonts w:eastAsia="Arial,Bold" w:cs="Arial"/>
                <w:sz w:val="22"/>
                <w:szCs w:val="22"/>
                <w:lang w:val="ro-RO"/>
              </w:rPr>
              <w:t>Vor fi luate toate m</w:t>
            </w:r>
            <w:r w:rsidR="00AA2BDE" w:rsidRPr="00681C09">
              <w:rPr>
                <w:rFonts w:eastAsia="Arial,Bold" w:cs="Arial"/>
                <w:sz w:val="22"/>
                <w:szCs w:val="22"/>
                <w:lang w:val="ro-RO"/>
              </w:rPr>
              <w:t>ă</w:t>
            </w:r>
            <w:r w:rsidRPr="00681C09">
              <w:rPr>
                <w:rFonts w:eastAsia="Arial,Bold" w:cs="Arial"/>
                <w:sz w:val="22"/>
                <w:szCs w:val="22"/>
                <w:lang w:val="ro-RO"/>
              </w:rPr>
              <w:t xml:space="preserve">surile pentru respectarea Directivei Cadru pentru Apa 2000/60/CE, respectiv a Legii 107/1996 cu </w:t>
            </w:r>
            <w:r w:rsidR="00AA2BDE" w:rsidRPr="00681C09">
              <w:rPr>
                <w:rFonts w:eastAsia="Arial,Bold" w:cs="Arial"/>
                <w:sz w:val="22"/>
                <w:szCs w:val="22"/>
                <w:lang w:val="ro-RO"/>
              </w:rPr>
              <w:t>modificările</w:t>
            </w:r>
            <w:r w:rsidR="00823E81">
              <w:rPr>
                <w:rFonts w:eastAsia="Arial,Bold" w:cs="Arial"/>
                <w:sz w:val="22"/>
                <w:szCs w:val="22"/>
                <w:lang w:val="ro-RO"/>
              </w:rPr>
              <w:t xml:space="preserve"> și </w:t>
            </w:r>
            <w:r w:rsidR="00AA2BDE" w:rsidRPr="00681C09">
              <w:rPr>
                <w:rFonts w:eastAsia="Arial,Bold" w:cs="Arial"/>
                <w:sz w:val="22"/>
                <w:szCs w:val="22"/>
                <w:lang w:val="ro-RO"/>
              </w:rPr>
              <w:t>completările</w:t>
            </w:r>
            <w:r w:rsidRPr="00681C09">
              <w:rPr>
                <w:rFonts w:eastAsia="Arial,Bold" w:cs="Arial"/>
                <w:sz w:val="22"/>
                <w:szCs w:val="22"/>
                <w:lang w:val="ro-RO"/>
              </w:rPr>
              <w:t xml:space="preserve"> ulterioare, precum</w:t>
            </w:r>
            <w:r w:rsidR="00FD7883" w:rsidRPr="00681C09">
              <w:rPr>
                <w:rFonts w:eastAsia="Arial,Bold" w:cs="Arial"/>
                <w:sz w:val="22"/>
                <w:szCs w:val="22"/>
                <w:lang w:val="ro-RO"/>
              </w:rPr>
              <w:t xml:space="preserve"> și </w:t>
            </w:r>
            <w:r w:rsidRPr="00681C09">
              <w:rPr>
                <w:rFonts w:eastAsia="Arial,Bold" w:cs="Arial"/>
                <w:sz w:val="22"/>
                <w:szCs w:val="22"/>
                <w:lang w:val="ro-RO"/>
              </w:rPr>
              <w:t>actele normative subsecvente.</w:t>
            </w:r>
          </w:p>
        </w:tc>
      </w:tr>
      <w:tr w:rsidR="00DC7378" w:rsidRPr="00681C09" w:rsidTr="00DC7378">
        <w:tc>
          <w:tcPr>
            <w:tcW w:w="609" w:type="pct"/>
          </w:tcPr>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lastRenderedPageBreak/>
              <w:t xml:space="preserve">Zona de </w:t>
            </w:r>
            <w:r w:rsidR="00AA2BDE" w:rsidRPr="00681C09">
              <w:rPr>
                <w:rFonts w:eastAsia="Arial,Bold" w:cs="Arial"/>
                <w:b/>
                <w:bCs/>
                <w:sz w:val="22"/>
                <w:szCs w:val="22"/>
                <w:lang w:val="ro-RO"/>
              </w:rPr>
              <w:t>circulații</w:t>
            </w:r>
          </w:p>
          <w:p w:rsidR="00DC7378" w:rsidRPr="00681C09" w:rsidRDefault="00DC7378" w:rsidP="00DC7378">
            <w:pPr>
              <w:autoSpaceDE w:val="0"/>
              <w:autoSpaceDN w:val="0"/>
              <w:adjustRightInd w:val="0"/>
              <w:spacing w:before="0" w:after="0"/>
              <w:rPr>
                <w:rFonts w:eastAsia="Arial,Bold" w:cs="Arial"/>
                <w:b/>
                <w:bCs/>
                <w:sz w:val="22"/>
                <w:szCs w:val="22"/>
                <w:lang w:val="ro-RO"/>
              </w:rPr>
            </w:pPr>
          </w:p>
          <w:p w:rsidR="00DC7378" w:rsidRPr="00681C09" w:rsidRDefault="00AA2BDE"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Îmbunătățirea</w:t>
            </w:r>
            <w:r w:rsidR="00823E81">
              <w:rPr>
                <w:rFonts w:eastAsia="Arial,Bold" w:cs="Arial"/>
                <w:sz w:val="22"/>
                <w:szCs w:val="22"/>
                <w:lang w:val="ro-RO"/>
              </w:rPr>
              <w:t xml:space="preserve"> și </w:t>
            </w:r>
            <w:r w:rsidR="00DC7378" w:rsidRPr="00681C09">
              <w:rPr>
                <w:rFonts w:eastAsia="Arial,Bold" w:cs="Arial"/>
                <w:sz w:val="22"/>
                <w:szCs w:val="22"/>
                <w:lang w:val="ro-RO"/>
              </w:rPr>
              <w:t>modernizarea</w:t>
            </w:r>
            <w:r w:rsidR="00823E81">
              <w:rPr>
                <w:rFonts w:eastAsia="Arial,Bold" w:cs="Arial"/>
                <w:sz w:val="22"/>
                <w:szCs w:val="22"/>
                <w:lang w:val="ro-RO"/>
              </w:rPr>
              <w:t xml:space="preserve"> și </w:t>
            </w:r>
            <w:r w:rsidR="00DC7378" w:rsidRPr="00681C09">
              <w:rPr>
                <w:rFonts w:eastAsia="Arial,Bold" w:cs="Arial"/>
                <w:sz w:val="22"/>
                <w:szCs w:val="22"/>
                <w:lang w:val="ro-RO"/>
              </w:rPr>
              <w:t>sistematizarea</w:t>
            </w:r>
          </w:p>
          <w:p w:rsidR="00DC7378" w:rsidRPr="00681C09" w:rsidRDefault="00DC7378" w:rsidP="00DC7378">
            <w:pPr>
              <w:spacing w:before="0" w:after="0"/>
              <w:rPr>
                <w:noProof/>
                <w:sz w:val="22"/>
                <w:szCs w:val="22"/>
                <w:lang w:val="ro-RO"/>
              </w:rPr>
            </w:pPr>
            <w:r w:rsidRPr="00681C09">
              <w:rPr>
                <w:rFonts w:eastAsia="Arial,Bold" w:cs="Arial"/>
                <w:sz w:val="22"/>
                <w:szCs w:val="22"/>
                <w:lang w:val="ro-RO"/>
              </w:rPr>
              <w:t>infrastructurii rutiere.</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0</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0</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1900" w:type="pct"/>
          </w:tcPr>
          <w:p w:rsidR="00DC7378" w:rsidRPr="00681C09" w:rsidRDefault="00DC7378" w:rsidP="00DC7378">
            <w:pPr>
              <w:tabs>
                <w:tab w:val="left" w:pos="900"/>
                <w:tab w:val="left" w:pos="5220"/>
                <w:tab w:val="left" w:pos="5580"/>
              </w:tabs>
              <w:autoSpaceDE w:val="0"/>
              <w:autoSpaceDN w:val="0"/>
              <w:adjustRightInd w:val="0"/>
              <w:spacing w:before="0" w:after="0"/>
              <w:rPr>
                <w:rFonts w:cs="Arial"/>
                <w:b/>
                <w:sz w:val="22"/>
                <w:szCs w:val="22"/>
                <w:lang w:val="ro-RO"/>
              </w:rPr>
            </w:pPr>
            <w:r w:rsidRPr="00681C09">
              <w:rPr>
                <w:rFonts w:cs="Arial"/>
                <w:b/>
                <w:sz w:val="22"/>
                <w:szCs w:val="22"/>
                <w:lang w:val="ro-RO"/>
              </w:rPr>
              <w:t xml:space="preserve">Evaluarea impactului </w:t>
            </w:r>
          </w:p>
          <w:p w:rsidR="00DC7378" w:rsidRPr="00681C09" w:rsidRDefault="00DC7378" w:rsidP="00DC7378">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Modernizarea cailor de </w:t>
            </w:r>
            <w:r w:rsidR="00AA2BDE" w:rsidRPr="00681C09">
              <w:rPr>
                <w:rFonts w:cs="Arial"/>
                <w:sz w:val="22"/>
                <w:szCs w:val="22"/>
                <w:lang w:val="ro-RO"/>
              </w:rPr>
              <w:t>circulație</w:t>
            </w:r>
            <w:r w:rsidRPr="00681C09">
              <w:rPr>
                <w:rFonts w:cs="Arial"/>
                <w:sz w:val="22"/>
                <w:szCs w:val="22"/>
                <w:lang w:val="ro-RO"/>
              </w:rPr>
              <w:t xml:space="preserve">, </w:t>
            </w:r>
            <w:r w:rsidR="00AA2BDE" w:rsidRPr="00681C09">
              <w:rPr>
                <w:rFonts w:cs="Arial"/>
                <w:sz w:val="22"/>
                <w:szCs w:val="22"/>
                <w:lang w:val="ro-RO"/>
              </w:rPr>
              <w:t>îmbunătățirea</w:t>
            </w:r>
            <w:r w:rsidRPr="00681C09">
              <w:rPr>
                <w:rFonts w:cs="Arial"/>
                <w:sz w:val="22"/>
                <w:szCs w:val="22"/>
                <w:lang w:val="ro-RO"/>
              </w:rPr>
              <w:t xml:space="preserve"> accesului, a </w:t>
            </w:r>
            <w:r w:rsidR="00AA2BDE" w:rsidRPr="00681C09">
              <w:rPr>
                <w:rFonts w:cs="Arial"/>
                <w:sz w:val="22"/>
                <w:szCs w:val="22"/>
                <w:lang w:val="ro-RO"/>
              </w:rPr>
              <w:t>condițiilor</w:t>
            </w:r>
            <w:r w:rsidR="00FD7883" w:rsidRPr="00681C09">
              <w:rPr>
                <w:rFonts w:cs="Arial"/>
                <w:sz w:val="22"/>
                <w:szCs w:val="22"/>
                <w:lang w:val="ro-RO"/>
              </w:rPr>
              <w:t xml:space="preserve"> și </w:t>
            </w:r>
            <w:r w:rsidR="00AA2BDE" w:rsidRPr="00681C09">
              <w:rPr>
                <w:rFonts w:cs="Arial"/>
                <w:sz w:val="22"/>
                <w:szCs w:val="22"/>
                <w:lang w:val="ro-RO"/>
              </w:rPr>
              <w:t>siguranței</w:t>
            </w:r>
            <w:r w:rsidRPr="00681C09">
              <w:rPr>
                <w:rFonts w:cs="Arial"/>
                <w:sz w:val="22"/>
                <w:szCs w:val="22"/>
                <w:lang w:val="ro-RO"/>
              </w:rPr>
              <w:t xml:space="preserve"> traficului, precum</w:t>
            </w:r>
            <w:r w:rsidR="00FD7883" w:rsidRPr="00681C09">
              <w:rPr>
                <w:rFonts w:cs="Arial"/>
                <w:sz w:val="22"/>
                <w:szCs w:val="22"/>
                <w:lang w:val="ro-RO"/>
              </w:rPr>
              <w:t xml:space="preserve"> și </w:t>
            </w:r>
            <w:r w:rsidRPr="00681C09">
              <w:rPr>
                <w:rFonts w:cs="Arial"/>
                <w:sz w:val="22"/>
                <w:szCs w:val="22"/>
                <w:lang w:val="ro-RO"/>
              </w:rPr>
              <w:t xml:space="preserve">celelalte prevederi vor determina </w:t>
            </w:r>
            <w:r w:rsidR="00AA2BDE" w:rsidRPr="00681C09">
              <w:rPr>
                <w:rFonts w:cs="Arial"/>
                <w:sz w:val="22"/>
                <w:szCs w:val="22"/>
                <w:lang w:val="ro-RO"/>
              </w:rPr>
              <w:t>următoarele</w:t>
            </w:r>
            <w:r w:rsidRPr="00681C09">
              <w:rPr>
                <w:rFonts w:cs="Arial"/>
                <w:sz w:val="22"/>
                <w:szCs w:val="22"/>
                <w:lang w:val="ro-RO"/>
              </w:rPr>
              <w:t xml:space="preserve"> forme principale de impact :</w:t>
            </w:r>
          </w:p>
          <w:p w:rsidR="00DC7378" w:rsidRPr="00681C09" w:rsidRDefault="00DC7378" w:rsidP="00DC7378">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-impact pozitiv semnificativ asupra </w:t>
            </w:r>
            <w:r w:rsidR="00AA2BDE" w:rsidRPr="00681C09">
              <w:rPr>
                <w:rFonts w:cs="Arial"/>
                <w:sz w:val="22"/>
                <w:szCs w:val="22"/>
                <w:lang w:val="ro-RO"/>
              </w:rPr>
              <w:t>funcționalități</w:t>
            </w:r>
            <w:r w:rsidRPr="00681C09">
              <w:rPr>
                <w:rFonts w:cs="Arial"/>
                <w:sz w:val="22"/>
                <w:szCs w:val="22"/>
                <w:lang w:val="ro-RO"/>
              </w:rPr>
              <w:t xml:space="preserve"> zonei, asupra </w:t>
            </w:r>
            <w:r w:rsidR="00AA2BDE" w:rsidRPr="00681C09">
              <w:rPr>
                <w:rFonts w:cs="Arial"/>
                <w:sz w:val="22"/>
                <w:szCs w:val="22"/>
                <w:lang w:val="ro-RO"/>
              </w:rPr>
              <w:t>populației</w:t>
            </w:r>
            <w:r w:rsidR="00823E81">
              <w:rPr>
                <w:rFonts w:cs="Arial"/>
                <w:sz w:val="22"/>
                <w:szCs w:val="22"/>
                <w:lang w:val="ro-RO"/>
              </w:rPr>
              <w:t xml:space="preserve"> și </w:t>
            </w:r>
            <w:r w:rsidR="00AA2BDE" w:rsidRPr="00681C09">
              <w:rPr>
                <w:rFonts w:cs="Arial"/>
                <w:sz w:val="22"/>
                <w:szCs w:val="22"/>
                <w:lang w:val="ro-RO"/>
              </w:rPr>
              <w:t>sănătății</w:t>
            </w:r>
            <w:r w:rsidRPr="00681C09">
              <w:rPr>
                <w:rFonts w:cs="Arial"/>
                <w:sz w:val="22"/>
                <w:szCs w:val="22"/>
                <w:lang w:val="ro-RO"/>
              </w:rPr>
              <w:t xml:space="preserve"> , mediului economic</w:t>
            </w:r>
            <w:r w:rsidR="00FD7883" w:rsidRPr="00681C09">
              <w:rPr>
                <w:rFonts w:cs="Arial"/>
                <w:sz w:val="22"/>
                <w:szCs w:val="22"/>
                <w:lang w:val="ro-RO"/>
              </w:rPr>
              <w:t xml:space="preserve"> și </w:t>
            </w:r>
            <w:r w:rsidRPr="00681C09">
              <w:rPr>
                <w:rFonts w:cs="Arial"/>
                <w:sz w:val="22"/>
                <w:szCs w:val="22"/>
                <w:lang w:val="ro-RO"/>
              </w:rPr>
              <w:t>social, asupra peisajului.</w:t>
            </w:r>
          </w:p>
          <w:p w:rsidR="00DC7378" w:rsidRPr="00681C09" w:rsidRDefault="00DC7378" w:rsidP="00DC7378">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 impact asupra </w:t>
            </w:r>
            <w:r w:rsidR="00AA2BDE" w:rsidRPr="00681C09">
              <w:rPr>
                <w:rFonts w:cs="Arial"/>
                <w:sz w:val="22"/>
                <w:szCs w:val="22"/>
                <w:lang w:val="ro-RO"/>
              </w:rPr>
              <w:t>calității</w:t>
            </w:r>
            <w:r w:rsidRPr="00681C09">
              <w:rPr>
                <w:rFonts w:cs="Arial"/>
                <w:sz w:val="22"/>
                <w:szCs w:val="22"/>
                <w:lang w:val="ro-RO"/>
              </w:rPr>
              <w:t xml:space="preserve"> aerului</w:t>
            </w:r>
            <w:r w:rsidR="00FD7883" w:rsidRPr="00681C09">
              <w:rPr>
                <w:rFonts w:cs="Arial"/>
                <w:sz w:val="22"/>
                <w:szCs w:val="22"/>
                <w:lang w:val="ro-RO"/>
              </w:rPr>
              <w:t xml:space="preserve"> și </w:t>
            </w:r>
            <w:r w:rsidRPr="00681C09">
              <w:rPr>
                <w:rFonts w:cs="Arial"/>
                <w:sz w:val="22"/>
                <w:szCs w:val="22"/>
                <w:lang w:val="ro-RO"/>
              </w:rPr>
              <w:t>asupra nivelurilor de zgomot</w:t>
            </w:r>
            <w:r w:rsidR="00823E81">
              <w:rPr>
                <w:rFonts w:cs="Arial"/>
                <w:sz w:val="22"/>
                <w:szCs w:val="22"/>
                <w:lang w:val="ro-RO"/>
              </w:rPr>
              <w:t xml:space="preserve"> și </w:t>
            </w:r>
            <w:r w:rsidR="00AA2BDE" w:rsidRPr="00681C09">
              <w:rPr>
                <w:rFonts w:cs="Arial"/>
                <w:sz w:val="22"/>
                <w:szCs w:val="22"/>
                <w:lang w:val="ro-RO"/>
              </w:rPr>
              <w:t>vibrații</w:t>
            </w:r>
            <w:r w:rsidRPr="00681C09">
              <w:rPr>
                <w:rFonts w:cs="Arial"/>
                <w:sz w:val="22"/>
                <w:szCs w:val="22"/>
                <w:lang w:val="ro-RO"/>
              </w:rPr>
              <w:t xml:space="preserve">, cu efecte pozitive semnificative asupra </w:t>
            </w:r>
            <w:r w:rsidR="00AA2BDE" w:rsidRPr="00681C09">
              <w:rPr>
                <w:rFonts w:cs="Arial"/>
                <w:sz w:val="22"/>
                <w:szCs w:val="22"/>
                <w:lang w:val="ro-RO"/>
              </w:rPr>
              <w:t>populației</w:t>
            </w:r>
            <w:r w:rsidR="00FD7883" w:rsidRPr="00681C09">
              <w:rPr>
                <w:rFonts w:cs="Arial"/>
                <w:sz w:val="22"/>
                <w:szCs w:val="22"/>
                <w:lang w:val="ro-RO"/>
              </w:rPr>
              <w:t xml:space="preserve"> și </w:t>
            </w:r>
            <w:r w:rsidRPr="00681C09">
              <w:rPr>
                <w:rFonts w:cs="Arial"/>
                <w:sz w:val="22"/>
                <w:szCs w:val="22"/>
                <w:lang w:val="ro-RO"/>
              </w:rPr>
              <w:t xml:space="preserve">a </w:t>
            </w:r>
            <w:r w:rsidR="00AA2BDE" w:rsidRPr="00681C09">
              <w:rPr>
                <w:rFonts w:cs="Arial"/>
                <w:sz w:val="22"/>
                <w:szCs w:val="22"/>
                <w:lang w:val="ro-RO"/>
              </w:rPr>
              <w:t>sănătății</w:t>
            </w:r>
            <w:r w:rsidRPr="00681C09">
              <w:rPr>
                <w:rFonts w:cs="Arial"/>
                <w:sz w:val="22"/>
                <w:szCs w:val="22"/>
                <w:lang w:val="ro-RO"/>
              </w:rPr>
              <w:t>, umane prin diminuarea emisiilor.</w:t>
            </w:r>
          </w:p>
          <w:p w:rsidR="00DC7378" w:rsidRPr="00681C09" w:rsidRDefault="00DC7378" w:rsidP="00DC7378">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-impact negativ nesemnificativ asupra florei , faunei, solului ca urmare a </w:t>
            </w:r>
            <w:r w:rsidR="00AA2BDE" w:rsidRPr="00681C09">
              <w:rPr>
                <w:rFonts w:cs="Arial"/>
                <w:sz w:val="22"/>
                <w:szCs w:val="22"/>
                <w:lang w:val="ro-RO"/>
              </w:rPr>
              <w:t>îmbunătățirii</w:t>
            </w:r>
            <w:r w:rsidRPr="00681C09">
              <w:rPr>
                <w:rFonts w:cs="Arial"/>
                <w:sz w:val="22"/>
                <w:szCs w:val="22"/>
                <w:lang w:val="ro-RO"/>
              </w:rPr>
              <w:t xml:space="preserve"> structurii cailor de </w:t>
            </w:r>
            <w:r w:rsidR="00AA2BDE" w:rsidRPr="00681C09">
              <w:rPr>
                <w:rFonts w:cs="Arial"/>
                <w:sz w:val="22"/>
                <w:szCs w:val="22"/>
                <w:lang w:val="ro-RO"/>
              </w:rPr>
              <w:t>circulație</w:t>
            </w:r>
            <w:r w:rsidRPr="00681C09">
              <w:rPr>
                <w:rFonts w:cs="Arial"/>
                <w:sz w:val="22"/>
                <w:szCs w:val="22"/>
                <w:lang w:val="ro-RO"/>
              </w:rPr>
              <w:t>.</w:t>
            </w:r>
          </w:p>
          <w:p w:rsidR="00DC7378" w:rsidRPr="00681C09" w:rsidRDefault="00DC7378" w:rsidP="00DC7378">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impact neutru asupra factorilor climatici</w:t>
            </w:r>
            <w:r w:rsidR="00823E81">
              <w:rPr>
                <w:rFonts w:cs="Arial"/>
                <w:sz w:val="22"/>
                <w:szCs w:val="22"/>
                <w:lang w:val="ro-RO"/>
              </w:rPr>
              <w:t xml:space="preserve"> și </w:t>
            </w:r>
            <w:r w:rsidRPr="00681C09">
              <w:rPr>
                <w:rFonts w:cs="Arial"/>
                <w:sz w:val="22"/>
                <w:szCs w:val="22"/>
                <w:lang w:val="ro-RO"/>
              </w:rPr>
              <w:t>apei</w:t>
            </w:r>
          </w:p>
          <w:p w:rsidR="00DC7378" w:rsidRPr="00681C09" w:rsidRDefault="00DC7378" w:rsidP="00DC7378">
            <w:pPr>
              <w:tabs>
                <w:tab w:val="left" w:pos="900"/>
                <w:tab w:val="left" w:pos="5220"/>
                <w:tab w:val="left" w:pos="5580"/>
              </w:tabs>
              <w:autoSpaceDE w:val="0"/>
              <w:autoSpaceDN w:val="0"/>
              <w:adjustRightInd w:val="0"/>
              <w:spacing w:before="0" w:after="0"/>
              <w:rPr>
                <w:rFonts w:cs="Arial"/>
                <w:b/>
                <w:sz w:val="22"/>
                <w:szCs w:val="22"/>
                <w:lang w:val="ro-RO"/>
              </w:rPr>
            </w:pPr>
            <w:r w:rsidRPr="00681C09">
              <w:rPr>
                <w:rFonts w:cs="Arial"/>
                <w:b/>
                <w:sz w:val="22"/>
                <w:szCs w:val="22"/>
                <w:lang w:val="ro-RO"/>
              </w:rPr>
              <w:t xml:space="preserve">Masuri de diminuarea a impactului </w:t>
            </w:r>
            <w:r w:rsidR="00AA2BDE" w:rsidRPr="00681C09">
              <w:rPr>
                <w:rFonts w:cs="Arial"/>
                <w:b/>
                <w:sz w:val="22"/>
                <w:szCs w:val="22"/>
                <w:lang w:val="ro-RO"/>
              </w:rPr>
              <w:t>prevăzute</w:t>
            </w:r>
            <w:r w:rsidRPr="00681C09">
              <w:rPr>
                <w:rFonts w:cs="Arial"/>
                <w:b/>
                <w:sz w:val="22"/>
                <w:szCs w:val="22"/>
                <w:lang w:val="ro-RO"/>
              </w:rPr>
              <w:t xml:space="preserve"> de P</w:t>
            </w:r>
            <w:r w:rsidR="00AA2BDE" w:rsidRPr="00681C09">
              <w:rPr>
                <w:rFonts w:cs="Arial"/>
                <w:b/>
                <w:sz w:val="22"/>
                <w:szCs w:val="22"/>
                <w:lang w:val="ro-RO"/>
              </w:rPr>
              <w:t>.</w:t>
            </w:r>
            <w:r w:rsidRPr="00681C09">
              <w:rPr>
                <w:rFonts w:cs="Arial"/>
                <w:b/>
                <w:sz w:val="22"/>
                <w:szCs w:val="22"/>
                <w:lang w:val="ro-RO"/>
              </w:rPr>
              <w:t>U</w:t>
            </w:r>
            <w:r w:rsidR="00AA2BDE" w:rsidRPr="00681C09">
              <w:rPr>
                <w:rFonts w:cs="Arial"/>
                <w:b/>
                <w:sz w:val="22"/>
                <w:szCs w:val="22"/>
                <w:lang w:val="ro-RO"/>
              </w:rPr>
              <w:t>.</w:t>
            </w:r>
            <w:r w:rsidRPr="00681C09">
              <w:rPr>
                <w:rFonts w:cs="Arial"/>
                <w:b/>
                <w:sz w:val="22"/>
                <w:szCs w:val="22"/>
                <w:lang w:val="ro-RO"/>
              </w:rPr>
              <w:t>Z</w:t>
            </w:r>
            <w:r w:rsidR="00AA2BDE" w:rsidRPr="00681C09">
              <w:rPr>
                <w:rFonts w:cs="Arial"/>
                <w:b/>
                <w:sz w:val="22"/>
                <w:szCs w:val="22"/>
                <w:lang w:val="ro-RO"/>
              </w:rPr>
              <w:t>.</w:t>
            </w:r>
          </w:p>
          <w:p w:rsidR="00DC7378" w:rsidRPr="00681C09" w:rsidRDefault="00DC7378" w:rsidP="00DC7378">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Prevederile P</w:t>
            </w:r>
            <w:r w:rsidR="00AA2BDE" w:rsidRPr="00681C09">
              <w:rPr>
                <w:rFonts w:cs="Arial"/>
                <w:sz w:val="22"/>
                <w:szCs w:val="22"/>
                <w:lang w:val="ro-RO"/>
              </w:rPr>
              <w:t>.</w:t>
            </w:r>
            <w:r w:rsidRPr="00681C09">
              <w:rPr>
                <w:rFonts w:cs="Arial"/>
                <w:sz w:val="22"/>
                <w:szCs w:val="22"/>
                <w:lang w:val="ro-RO"/>
              </w:rPr>
              <w:t>U</w:t>
            </w:r>
            <w:r w:rsidR="00AA2BDE" w:rsidRPr="00681C09">
              <w:rPr>
                <w:rFonts w:cs="Arial"/>
                <w:sz w:val="22"/>
                <w:szCs w:val="22"/>
                <w:lang w:val="ro-RO"/>
              </w:rPr>
              <w:t>.</w:t>
            </w:r>
            <w:r w:rsidRPr="00681C09">
              <w:rPr>
                <w:rFonts w:cs="Arial"/>
                <w:sz w:val="22"/>
                <w:szCs w:val="22"/>
                <w:lang w:val="ro-RO"/>
              </w:rPr>
              <w:t>Z</w:t>
            </w:r>
            <w:r w:rsidR="00AA2BDE" w:rsidRPr="00681C09">
              <w:rPr>
                <w:rFonts w:cs="Arial"/>
                <w:sz w:val="22"/>
                <w:szCs w:val="22"/>
                <w:lang w:val="ro-RO"/>
              </w:rPr>
              <w:t>.</w:t>
            </w:r>
            <w:r w:rsidRPr="00681C09">
              <w:rPr>
                <w:rFonts w:cs="Arial"/>
                <w:sz w:val="22"/>
                <w:szCs w:val="22"/>
                <w:lang w:val="ro-RO"/>
              </w:rPr>
              <w:t xml:space="preserve"> </w:t>
            </w:r>
            <w:r w:rsidR="00AA2BDE" w:rsidRPr="00681C09">
              <w:rPr>
                <w:rFonts w:cs="Arial"/>
                <w:sz w:val="22"/>
                <w:szCs w:val="22"/>
                <w:lang w:val="ro-RO"/>
              </w:rPr>
              <w:t>reprezintă</w:t>
            </w:r>
            <w:r w:rsidRPr="00681C09">
              <w:rPr>
                <w:rFonts w:cs="Arial"/>
                <w:sz w:val="22"/>
                <w:szCs w:val="22"/>
                <w:lang w:val="ro-RO"/>
              </w:rPr>
              <w:t xml:space="preserve"> masuri de diminuare a impactului acestei zone asupra factorilor de mediu.</w:t>
            </w:r>
          </w:p>
          <w:p w:rsidR="00DC7378" w:rsidRPr="00681C09" w:rsidRDefault="00DC7378" w:rsidP="00DC7378">
            <w:pPr>
              <w:tabs>
                <w:tab w:val="left" w:pos="900"/>
                <w:tab w:val="left" w:pos="5220"/>
                <w:tab w:val="left" w:pos="5580"/>
              </w:tabs>
              <w:autoSpaceDE w:val="0"/>
              <w:autoSpaceDN w:val="0"/>
              <w:adjustRightInd w:val="0"/>
              <w:spacing w:before="0" w:after="0"/>
              <w:rPr>
                <w:rFonts w:cs="Arial"/>
                <w:b/>
                <w:sz w:val="22"/>
                <w:szCs w:val="22"/>
                <w:lang w:val="ro-RO"/>
              </w:rPr>
            </w:pPr>
            <w:r w:rsidRPr="00681C09">
              <w:rPr>
                <w:rFonts w:cs="Arial"/>
                <w:b/>
                <w:sz w:val="22"/>
                <w:szCs w:val="22"/>
                <w:lang w:val="ro-RO"/>
              </w:rPr>
              <w:t>Masuri propuse pentru diminuarea impactului la implementarea prevederilor PUZ</w:t>
            </w:r>
          </w:p>
          <w:p w:rsidR="00DC7378" w:rsidRPr="00681C09" w:rsidRDefault="00DC7378" w:rsidP="00DC7378">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lastRenderedPageBreak/>
              <w:t>Elaborarea</w:t>
            </w:r>
            <w:r w:rsidR="00823E81">
              <w:rPr>
                <w:rFonts w:cs="Arial"/>
                <w:sz w:val="22"/>
                <w:szCs w:val="22"/>
                <w:lang w:val="ro-RO"/>
              </w:rPr>
              <w:t xml:space="preserve"> și </w:t>
            </w:r>
            <w:r w:rsidRPr="00681C09">
              <w:rPr>
                <w:rFonts w:cs="Arial"/>
                <w:sz w:val="22"/>
                <w:szCs w:val="22"/>
                <w:lang w:val="ro-RO"/>
              </w:rPr>
              <w:t>implementarea proiectelor</w:t>
            </w:r>
            <w:r w:rsidR="00FD7883" w:rsidRPr="00681C09">
              <w:rPr>
                <w:rFonts w:cs="Arial"/>
                <w:sz w:val="22"/>
                <w:szCs w:val="22"/>
                <w:lang w:val="ro-RO"/>
              </w:rPr>
              <w:t xml:space="preserve"> în </w:t>
            </w:r>
            <w:r w:rsidR="00AA2BDE" w:rsidRPr="00681C09">
              <w:rPr>
                <w:rFonts w:cs="Arial"/>
                <w:sz w:val="22"/>
                <w:szCs w:val="22"/>
                <w:lang w:val="ro-RO"/>
              </w:rPr>
              <w:t>condiții</w:t>
            </w:r>
            <w:r w:rsidRPr="00681C09">
              <w:rPr>
                <w:rFonts w:cs="Arial"/>
                <w:sz w:val="22"/>
                <w:szCs w:val="22"/>
                <w:lang w:val="ro-RO"/>
              </w:rPr>
              <w:t xml:space="preserve"> de </w:t>
            </w:r>
            <w:r w:rsidR="00AA2BDE" w:rsidRPr="00681C09">
              <w:rPr>
                <w:rFonts w:cs="Arial"/>
                <w:sz w:val="22"/>
                <w:szCs w:val="22"/>
                <w:lang w:val="ro-RO"/>
              </w:rPr>
              <w:t>protecție</w:t>
            </w:r>
            <w:r w:rsidRPr="00681C09">
              <w:rPr>
                <w:rFonts w:cs="Arial"/>
                <w:sz w:val="22"/>
                <w:szCs w:val="22"/>
                <w:lang w:val="ro-RO"/>
              </w:rPr>
              <w:t xml:space="preserve"> a mediului.</w:t>
            </w:r>
          </w:p>
          <w:p w:rsidR="00DC7378" w:rsidRPr="00681C09" w:rsidRDefault="00DC7378" w:rsidP="00DC7378">
            <w:pPr>
              <w:spacing w:before="0" w:after="0"/>
              <w:rPr>
                <w:noProof/>
                <w:color w:val="BFBFBF" w:themeColor="background1" w:themeShade="BF"/>
                <w:sz w:val="22"/>
                <w:szCs w:val="22"/>
                <w:lang w:val="ro-RO"/>
              </w:rPr>
            </w:pPr>
            <w:r w:rsidRPr="00681C09">
              <w:rPr>
                <w:rFonts w:cs="Arial"/>
                <w:sz w:val="22"/>
                <w:szCs w:val="22"/>
                <w:lang w:val="ro-RO"/>
              </w:rPr>
              <w:t xml:space="preserve">Implementarea proiectelor numai </w:t>
            </w:r>
            <w:r w:rsidR="00AA2BDE" w:rsidRPr="00681C09">
              <w:rPr>
                <w:rFonts w:cs="Arial"/>
                <w:sz w:val="22"/>
                <w:szCs w:val="22"/>
                <w:lang w:val="ro-RO"/>
              </w:rPr>
              <w:t>după</w:t>
            </w:r>
            <w:r w:rsidRPr="00681C09">
              <w:rPr>
                <w:rFonts w:cs="Arial"/>
                <w:sz w:val="22"/>
                <w:szCs w:val="22"/>
                <w:lang w:val="ro-RO"/>
              </w:rPr>
              <w:t xml:space="preserve"> </w:t>
            </w:r>
            <w:r w:rsidR="00AA2BDE" w:rsidRPr="00681C09">
              <w:rPr>
                <w:rFonts w:cs="Arial"/>
                <w:sz w:val="22"/>
                <w:szCs w:val="22"/>
                <w:lang w:val="ro-RO"/>
              </w:rPr>
              <w:t>obținerea</w:t>
            </w:r>
            <w:r w:rsidRPr="00681C09">
              <w:rPr>
                <w:rFonts w:cs="Arial"/>
                <w:sz w:val="22"/>
                <w:szCs w:val="22"/>
                <w:lang w:val="ro-RO"/>
              </w:rPr>
              <w:t xml:space="preserve"> acordurilor de mediu.</w:t>
            </w:r>
          </w:p>
        </w:tc>
      </w:tr>
      <w:tr w:rsidR="00DC7378" w:rsidRPr="00681C09" w:rsidTr="00DC7378">
        <w:tc>
          <w:tcPr>
            <w:tcW w:w="609" w:type="pct"/>
          </w:tcPr>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lastRenderedPageBreak/>
              <w:t>Spatii verzi</w:t>
            </w:r>
          </w:p>
          <w:p w:rsidR="00DC7378" w:rsidRPr="00681C09" w:rsidRDefault="00DC7378" w:rsidP="00DC7378">
            <w:pPr>
              <w:autoSpaceDE w:val="0"/>
              <w:autoSpaceDN w:val="0"/>
              <w:adjustRightInd w:val="0"/>
              <w:spacing w:before="0" w:after="0"/>
              <w:rPr>
                <w:rFonts w:eastAsia="Arial,Bold" w:cs="Arial"/>
                <w:bCs/>
                <w:sz w:val="22"/>
                <w:szCs w:val="22"/>
                <w:lang w:val="ro-RO"/>
              </w:rPr>
            </w:pPr>
            <w:r w:rsidRPr="00681C09">
              <w:rPr>
                <w:rFonts w:eastAsia="Arial,Bold" w:cs="Arial"/>
                <w:bCs/>
                <w:sz w:val="22"/>
                <w:szCs w:val="22"/>
                <w:lang w:val="ro-RO"/>
              </w:rPr>
              <w:t>Organizarea sistemelor de spații verzi și refacerea peisagistică</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1900" w:type="pct"/>
          </w:tcPr>
          <w:p w:rsidR="00DC7378" w:rsidRPr="00681C09" w:rsidRDefault="00DC7378" w:rsidP="00DC7378">
            <w:pPr>
              <w:tabs>
                <w:tab w:val="left" w:pos="900"/>
                <w:tab w:val="left" w:pos="5220"/>
                <w:tab w:val="left" w:pos="5580"/>
              </w:tabs>
              <w:autoSpaceDE w:val="0"/>
              <w:autoSpaceDN w:val="0"/>
              <w:adjustRightInd w:val="0"/>
              <w:spacing w:before="0" w:after="0"/>
              <w:rPr>
                <w:rFonts w:cs="Arial"/>
                <w:b/>
                <w:sz w:val="22"/>
                <w:szCs w:val="22"/>
                <w:lang w:val="ro-RO"/>
              </w:rPr>
            </w:pPr>
            <w:r w:rsidRPr="00681C09">
              <w:rPr>
                <w:rFonts w:cs="Arial"/>
                <w:b/>
                <w:sz w:val="22"/>
                <w:szCs w:val="22"/>
                <w:lang w:val="ro-RO"/>
              </w:rPr>
              <w:t xml:space="preserve">Evaluarea impactului </w:t>
            </w:r>
          </w:p>
          <w:p w:rsidR="00DC7378" w:rsidRPr="00681C09" w:rsidRDefault="00DC7378" w:rsidP="00DC7378">
            <w:pPr>
              <w:tabs>
                <w:tab w:val="left" w:pos="72"/>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-impact pozitiv semnificativ asupra </w:t>
            </w:r>
            <w:r w:rsidR="00AA2BDE" w:rsidRPr="00681C09">
              <w:rPr>
                <w:rFonts w:cs="Arial"/>
                <w:sz w:val="22"/>
                <w:szCs w:val="22"/>
                <w:lang w:val="ro-RO"/>
              </w:rPr>
              <w:t>funcționalități</w:t>
            </w:r>
            <w:r w:rsidRPr="00681C09">
              <w:rPr>
                <w:rFonts w:cs="Arial"/>
                <w:sz w:val="22"/>
                <w:szCs w:val="22"/>
                <w:lang w:val="ro-RO"/>
              </w:rPr>
              <w:t xml:space="preserve"> zonei, asupra mediului economic</w:t>
            </w:r>
            <w:r w:rsidR="00FD7883" w:rsidRPr="00681C09">
              <w:rPr>
                <w:rFonts w:cs="Arial"/>
                <w:sz w:val="22"/>
                <w:szCs w:val="22"/>
                <w:lang w:val="ro-RO"/>
              </w:rPr>
              <w:t xml:space="preserve"> și </w:t>
            </w:r>
            <w:r w:rsidRPr="00681C09">
              <w:rPr>
                <w:rFonts w:cs="Arial"/>
                <w:sz w:val="22"/>
                <w:szCs w:val="22"/>
                <w:lang w:val="ro-RO"/>
              </w:rPr>
              <w:t xml:space="preserve">social (ca urmare a </w:t>
            </w:r>
            <w:r w:rsidR="00AA2BDE" w:rsidRPr="00681C09">
              <w:rPr>
                <w:rFonts w:cs="Arial"/>
                <w:sz w:val="22"/>
                <w:szCs w:val="22"/>
                <w:lang w:val="ro-RO"/>
              </w:rPr>
              <w:t>creșterii</w:t>
            </w:r>
            <w:r w:rsidRPr="00681C09">
              <w:rPr>
                <w:rFonts w:cs="Arial"/>
                <w:sz w:val="22"/>
                <w:szCs w:val="22"/>
                <w:lang w:val="ro-RO"/>
              </w:rPr>
              <w:t xml:space="preserve"> </w:t>
            </w:r>
            <w:r w:rsidR="00AA2BDE" w:rsidRPr="00681C09">
              <w:rPr>
                <w:rFonts w:cs="Arial"/>
                <w:sz w:val="22"/>
                <w:szCs w:val="22"/>
                <w:lang w:val="ro-RO"/>
              </w:rPr>
              <w:t xml:space="preserve">atractivității </w:t>
            </w:r>
            <w:r w:rsidRPr="00681C09">
              <w:rPr>
                <w:rFonts w:cs="Arial"/>
                <w:sz w:val="22"/>
                <w:szCs w:val="22"/>
                <w:lang w:val="ro-RO"/>
              </w:rPr>
              <w:t>zonei)</w:t>
            </w:r>
            <w:r w:rsidR="00823E81">
              <w:rPr>
                <w:rFonts w:cs="Arial"/>
                <w:sz w:val="22"/>
                <w:szCs w:val="22"/>
                <w:lang w:val="ro-RO"/>
              </w:rPr>
              <w:t xml:space="preserve"> și </w:t>
            </w:r>
            <w:r w:rsidRPr="00681C09">
              <w:rPr>
                <w:rFonts w:cs="Arial"/>
                <w:sz w:val="22"/>
                <w:szCs w:val="22"/>
                <w:lang w:val="ro-RO"/>
              </w:rPr>
              <w:t xml:space="preserve">asupra </w:t>
            </w:r>
            <w:r w:rsidR="00AA2BDE" w:rsidRPr="00681C09">
              <w:rPr>
                <w:rFonts w:cs="Arial"/>
                <w:sz w:val="22"/>
                <w:szCs w:val="22"/>
                <w:lang w:val="ro-RO"/>
              </w:rPr>
              <w:t>populației</w:t>
            </w:r>
            <w:r w:rsidR="00823E81">
              <w:rPr>
                <w:rFonts w:cs="Arial"/>
                <w:sz w:val="22"/>
                <w:szCs w:val="22"/>
                <w:lang w:val="ro-RO"/>
              </w:rPr>
              <w:t xml:space="preserve"> și </w:t>
            </w:r>
            <w:r w:rsidR="00AA2BDE" w:rsidRPr="00681C09">
              <w:rPr>
                <w:rFonts w:cs="Arial"/>
                <w:sz w:val="22"/>
                <w:szCs w:val="22"/>
                <w:lang w:val="ro-RO"/>
              </w:rPr>
              <w:t>sănătății</w:t>
            </w:r>
            <w:r w:rsidRPr="00681C09">
              <w:rPr>
                <w:rFonts w:cs="Arial"/>
                <w:sz w:val="22"/>
                <w:szCs w:val="22"/>
                <w:lang w:val="ro-RO"/>
              </w:rPr>
              <w:t xml:space="preserve"> umane ( ca urmare a </w:t>
            </w:r>
            <w:r w:rsidR="00AA2BDE" w:rsidRPr="00681C09">
              <w:rPr>
                <w:rFonts w:cs="Arial"/>
                <w:sz w:val="22"/>
                <w:szCs w:val="22"/>
                <w:lang w:val="ro-RO"/>
              </w:rPr>
              <w:t>îmbunătățirii</w:t>
            </w:r>
            <w:r w:rsidRPr="00681C09">
              <w:rPr>
                <w:rFonts w:cs="Arial"/>
                <w:sz w:val="22"/>
                <w:szCs w:val="22"/>
                <w:lang w:val="ro-RO"/>
              </w:rPr>
              <w:t xml:space="preserve"> </w:t>
            </w:r>
            <w:r w:rsidR="00AA2BDE" w:rsidRPr="00681C09">
              <w:rPr>
                <w:rFonts w:cs="Arial"/>
                <w:sz w:val="22"/>
                <w:szCs w:val="22"/>
                <w:lang w:val="ro-RO"/>
              </w:rPr>
              <w:t>condițiilor</w:t>
            </w:r>
            <w:r w:rsidRPr="00681C09">
              <w:rPr>
                <w:rFonts w:cs="Arial"/>
                <w:sz w:val="22"/>
                <w:szCs w:val="22"/>
                <w:lang w:val="ro-RO"/>
              </w:rPr>
              <w:t xml:space="preserve"> de mediu , generate de extinderea spatiilor plantate).</w:t>
            </w:r>
          </w:p>
          <w:p w:rsidR="00DC7378" w:rsidRPr="00681C09" w:rsidRDefault="00DC7378" w:rsidP="00DC7378">
            <w:pPr>
              <w:tabs>
                <w:tab w:val="left" w:pos="72"/>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-impact pozitiv semnificativ asupra solului, </w:t>
            </w:r>
            <w:r w:rsidR="00AA2BDE" w:rsidRPr="00681C09">
              <w:rPr>
                <w:rFonts w:cs="Arial"/>
                <w:sz w:val="22"/>
                <w:szCs w:val="22"/>
                <w:lang w:val="ro-RO"/>
              </w:rPr>
              <w:t>calității</w:t>
            </w:r>
            <w:r w:rsidRPr="00681C09">
              <w:rPr>
                <w:rFonts w:cs="Arial"/>
                <w:sz w:val="22"/>
                <w:szCs w:val="22"/>
                <w:lang w:val="ro-RO"/>
              </w:rPr>
              <w:t xml:space="preserve"> aerului</w:t>
            </w:r>
            <w:r w:rsidR="00FD7883" w:rsidRPr="00681C09">
              <w:rPr>
                <w:rFonts w:cs="Arial"/>
                <w:sz w:val="22"/>
                <w:szCs w:val="22"/>
                <w:lang w:val="ro-RO"/>
              </w:rPr>
              <w:t xml:space="preserve"> și </w:t>
            </w:r>
            <w:r w:rsidRPr="00681C09">
              <w:rPr>
                <w:rFonts w:cs="Arial"/>
                <w:sz w:val="22"/>
                <w:szCs w:val="22"/>
                <w:lang w:val="ro-RO"/>
              </w:rPr>
              <w:t>a nivelurilor zgomot</w:t>
            </w:r>
            <w:r w:rsidR="00823E81">
              <w:rPr>
                <w:rFonts w:cs="Arial"/>
                <w:sz w:val="22"/>
                <w:szCs w:val="22"/>
                <w:lang w:val="ro-RO"/>
              </w:rPr>
              <w:t xml:space="preserve"> și </w:t>
            </w:r>
            <w:r w:rsidR="00AA2BDE" w:rsidRPr="00681C09">
              <w:rPr>
                <w:rFonts w:cs="Arial"/>
                <w:sz w:val="22"/>
                <w:szCs w:val="22"/>
                <w:lang w:val="ro-RO"/>
              </w:rPr>
              <w:t>vibrații</w:t>
            </w:r>
            <w:r w:rsidRPr="00681C09">
              <w:rPr>
                <w:rFonts w:cs="Arial"/>
                <w:sz w:val="22"/>
                <w:szCs w:val="22"/>
                <w:lang w:val="ro-RO"/>
              </w:rPr>
              <w:t xml:space="preserve"> , </w:t>
            </w:r>
            <w:r w:rsidR="00AA2BDE" w:rsidRPr="00681C09">
              <w:rPr>
                <w:rFonts w:cs="Arial"/>
                <w:sz w:val="22"/>
                <w:szCs w:val="22"/>
                <w:lang w:val="ro-RO"/>
              </w:rPr>
              <w:t>plantațiile</w:t>
            </w:r>
            <w:r w:rsidRPr="00681C09">
              <w:rPr>
                <w:rFonts w:cs="Arial"/>
                <w:sz w:val="22"/>
                <w:szCs w:val="22"/>
                <w:lang w:val="ro-RO"/>
              </w:rPr>
              <w:t xml:space="preserve"> </w:t>
            </w:r>
            <w:r w:rsidR="00AA2BDE" w:rsidRPr="00681C09">
              <w:rPr>
                <w:rFonts w:cs="Arial"/>
                <w:sz w:val="22"/>
                <w:szCs w:val="22"/>
                <w:lang w:val="ro-RO"/>
              </w:rPr>
              <w:t>urmând</w:t>
            </w:r>
            <w:r w:rsidRPr="00681C09">
              <w:rPr>
                <w:rFonts w:cs="Arial"/>
                <w:sz w:val="22"/>
                <w:szCs w:val="22"/>
                <w:lang w:val="ro-RO"/>
              </w:rPr>
              <w:t xml:space="preserve"> a contribui la refacerea texturii</w:t>
            </w:r>
            <w:r w:rsidR="00FD7883" w:rsidRPr="00681C09">
              <w:rPr>
                <w:rFonts w:cs="Arial"/>
                <w:sz w:val="22"/>
                <w:szCs w:val="22"/>
                <w:lang w:val="ro-RO"/>
              </w:rPr>
              <w:t xml:space="preserve"> și </w:t>
            </w:r>
            <w:r w:rsidR="00AA2BDE" w:rsidRPr="00681C09">
              <w:rPr>
                <w:rFonts w:cs="Arial"/>
                <w:sz w:val="22"/>
                <w:szCs w:val="22"/>
                <w:lang w:val="ro-RO"/>
              </w:rPr>
              <w:t>fertilizării</w:t>
            </w:r>
            <w:r w:rsidRPr="00681C09">
              <w:rPr>
                <w:rFonts w:cs="Arial"/>
                <w:sz w:val="22"/>
                <w:szCs w:val="22"/>
                <w:lang w:val="ro-RO"/>
              </w:rPr>
              <w:t xml:space="preserve"> solului</w:t>
            </w:r>
            <w:r w:rsidR="00FD7883" w:rsidRPr="00681C09">
              <w:rPr>
                <w:rFonts w:cs="Arial"/>
                <w:sz w:val="22"/>
                <w:szCs w:val="22"/>
                <w:lang w:val="ro-RO"/>
              </w:rPr>
              <w:t xml:space="preserve"> și </w:t>
            </w:r>
            <w:r w:rsidRPr="00681C09">
              <w:rPr>
                <w:rFonts w:cs="Arial"/>
                <w:sz w:val="22"/>
                <w:szCs w:val="22"/>
                <w:lang w:val="ro-RO"/>
              </w:rPr>
              <w:t>atenuare efectelor surselor de poluare.</w:t>
            </w:r>
          </w:p>
          <w:p w:rsidR="00DC7378" w:rsidRPr="00681C09" w:rsidRDefault="00DC7378" w:rsidP="00DC7378">
            <w:pPr>
              <w:tabs>
                <w:tab w:val="left" w:pos="72"/>
                <w:tab w:val="left" w:pos="5580"/>
              </w:tabs>
              <w:autoSpaceDE w:val="0"/>
              <w:autoSpaceDN w:val="0"/>
              <w:adjustRightInd w:val="0"/>
              <w:spacing w:before="0" w:after="0"/>
              <w:rPr>
                <w:rFonts w:cs="Arial"/>
                <w:sz w:val="22"/>
                <w:szCs w:val="22"/>
                <w:lang w:val="ro-RO"/>
              </w:rPr>
            </w:pPr>
            <w:r w:rsidRPr="00681C09">
              <w:rPr>
                <w:rFonts w:cs="Arial"/>
                <w:sz w:val="22"/>
                <w:szCs w:val="22"/>
                <w:lang w:val="ro-RO"/>
              </w:rPr>
              <w:t>-impact pozitiv semnificativ asupra peisajului prin crearea unui ambi</w:t>
            </w:r>
            <w:r w:rsidR="00AA2BDE" w:rsidRPr="00681C09">
              <w:rPr>
                <w:rFonts w:cs="Arial"/>
                <w:sz w:val="22"/>
                <w:szCs w:val="22"/>
                <w:lang w:val="ro-RO"/>
              </w:rPr>
              <w:t>ent cu valoare estetică ridicată</w:t>
            </w:r>
            <w:r w:rsidRPr="00681C09">
              <w:rPr>
                <w:rFonts w:cs="Arial"/>
                <w:sz w:val="22"/>
                <w:szCs w:val="22"/>
                <w:lang w:val="ro-RO"/>
              </w:rPr>
              <w:t xml:space="preserve">. </w:t>
            </w:r>
          </w:p>
          <w:p w:rsidR="00DC7378" w:rsidRPr="00681C09" w:rsidRDefault="00DC7378" w:rsidP="00DC7378">
            <w:pPr>
              <w:tabs>
                <w:tab w:val="left" w:pos="72"/>
                <w:tab w:val="left" w:pos="5580"/>
              </w:tabs>
              <w:autoSpaceDE w:val="0"/>
              <w:autoSpaceDN w:val="0"/>
              <w:adjustRightInd w:val="0"/>
              <w:spacing w:before="0" w:after="0"/>
              <w:rPr>
                <w:rFonts w:cs="Arial"/>
                <w:b/>
                <w:sz w:val="22"/>
                <w:szCs w:val="22"/>
                <w:lang w:val="ro-RO"/>
              </w:rPr>
            </w:pPr>
            <w:r w:rsidRPr="00681C09">
              <w:rPr>
                <w:rFonts w:cs="Arial"/>
                <w:b/>
                <w:sz w:val="22"/>
                <w:szCs w:val="22"/>
                <w:lang w:val="ro-RO"/>
              </w:rPr>
              <w:t xml:space="preserve">Masuri de diminuare </w:t>
            </w:r>
            <w:r w:rsidR="00AA2BDE" w:rsidRPr="00681C09">
              <w:rPr>
                <w:rFonts w:cs="Arial"/>
                <w:b/>
                <w:sz w:val="22"/>
                <w:szCs w:val="22"/>
                <w:lang w:val="ro-RO"/>
              </w:rPr>
              <w:t>prevăzute</w:t>
            </w:r>
            <w:r w:rsidRPr="00681C09">
              <w:rPr>
                <w:rFonts w:cs="Arial"/>
                <w:b/>
                <w:sz w:val="22"/>
                <w:szCs w:val="22"/>
                <w:lang w:val="ro-RO"/>
              </w:rPr>
              <w:t xml:space="preserve"> de P</w:t>
            </w:r>
            <w:r w:rsidR="00AA2BDE" w:rsidRPr="00681C09">
              <w:rPr>
                <w:rFonts w:cs="Arial"/>
                <w:b/>
                <w:sz w:val="22"/>
                <w:szCs w:val="22"/>
                <w:lang w:val="ro-RO"/>
              </w:rPr>
              <w:t>.</w:t>
            </w:r>
            <w:r w:rsidRPr="00681C09">
              <w:rPr>
                <w:rFonts w:cs="Arial"/>
                <w:b/>
                <w:sz w:val="22"/>
                <w:szCs w:val="22"/>
                <w:lang w:val="ro-RO"/>
              </w:rPr>
              <w:t>U</w:t>
            </w:r>
            <w:r w:rsidR="00AA2BDE" w:rsidRPr="00681C09">
              <w:rPr>
                <w:rFonts w:cs="Arial"/>
                <w:b/>
                <w:sz w:val="22"/>
                <w:szCs w:val="22"/>
                <w:lang w:val="ro-RO"/>
              </w:rPr>
              <w:t>.</w:t>
            </w:r>
            <w:r w:rsidRPr="00681C09">
              <w:rPr>
                <w:rFonts w:cs="Arial"/>
                <w:b/>
                <w:sz w:val="22"/>
                <w:szCs w:val="22"/>
                <w:lang w:val="ro-RO"/>
              </w:rPr>
              <w:t>Z</w:t>
            </w:r>
            <w:r w:rsidR="00AA2BDE" w:rsidRPr="00681C09">
              <w:rPr>
                <w:rFonts w:cs="Arial"/>
                <w:b/>
                <w:sz w:val="22"/>
                <w:szCs w:val="22"/>
                <w:lang w:val="ro-RO"/>
              </w:rPr>
              <w:t>.</w:t>
            </w:r>
          </w:p>
          <w:p w:rsidR="00DC7378" w:rsidRPr="00681C09" w:rsidRDefault="00DC7378" w:rsidP="00DC7378">
            <w:pPr>
              <w:tabs>
                <w:tab w:val="left" w:pos="72"/>
                <w:tab w:val="left" w:pos="5580"/>
              </w:tabs>
              <w:autoSpaceDE w:val="0"/>
              <w:autoSpaceDN w:val="0"/>
              <w:adjustRightInd w:val="0"/>
              <w:spacing w:before="0" w:after="0"/>
              <w:rPr>
                <w:rFonts w:cs="Arial"/>
                <w:sz w:val="22"/>
                <w:szCs w:val="22"/>
                <w:lang w:val="ro-RO"/>
              </w:rPr>
            </w:pPr>
            <w:r w:rsidRPr="00681C09">
              <w:rPr>
                <w:rFonts w:cs="Arial"/>
                <w:sz w:val="22"/>
                <w:szCs w:val="22"/>
                <w:lang w:val="ro-RO"/>
              </w:rPr>
              <w:t>Prevederile P</w:t>
            </w:r>
            <w:r w:rsidR="00AA2BDE" w:rsidRPr="00681C09">
              <w:rPr>
                <w:rFonts w:cs="Arial"/>
                <w:sz w:val="22"/>
                <w:szCs w:val="22"/>
                <w:lang w:val="ro-RO"/>
              </w:rPr>
              <w:t>.</w:t>
            </w:r>
            <w:r w:rsidRPr="00681C09">
              <w:rPr>
                <w:rFonts w:cs="Arial"/>
                <w:sz w:val="22"/>
                <w:szCs w:val="22"/>
                <w:lang w:val="ro-RO"/>
              </w:rPr>
              <w:t>U</w:t>
            </w:r>
            <w:r w:rsidR="00AA2BDE" w:rsidRPr="00681C09">
              <w:rPr>
                <w:rFonts w:cs="Arial"/>
                <w:sz w:val="22"/>
                <w:szCs w:val="22"/>
                <w:lang w:val="ro-RO"/>
              </w:rPr>
              <w:t>.</w:t>
            </w:r>
            <w:r w:rsidRPr="00681C09">
              <w:rPr>
                <w:rFonts w:cs="Arial"/>
                <w:sz w:val="22"/>
                <w:szCs w:val="22"/>
                <w:lang w:val="ro-RO"/>
              </w:rPr>
              <w:t>Z</w:t>
            </w:r>
            <w:r w:rsidR="00AA2BDE" w:rsidRPr="00681C09">
              <w:rPr>
                <w:rFonts w:cs="Arial"/>
                <w:sz w:val="22"/>
                <w:szCs w:val="22"/>
                <w:lang w:val="ro-RO"/>
              </w:rPr>
              <w:t>.</w:t>
            </w:r>
            <w:r w:rsidRPr="00681C09">
              <w:rPr>
                <w:rFonts w:cs="Arial"/>
                <w:sz w:val="22"/>
                <w:szCs w:val="22"/>
                <w:lang w:val="ro-RO"/>
              </w:rPr>
              <w:t xml:space="preserve"> </w:t>
            </w:r>
            <w:r w:rsidR="00AA2BDE" w:rsidRPr="00681C09">
              <w:rPr>
                <w:rFonts w:cs="Arial"/>
                <w:sz w:val="22"/>
                <w:szCs w:val="22"/>
                <w:lang w:val="ro-RO"/>
              </w:rPr>
              <w:t>reprezintă</w:t>
            </w:r>
            <w:r w:rsidRPr="00681C09">
              <w:rPr>
                <w:rFonts w:cs="Arial"/>
                <w:sz w:val="22"/>
                <w:szCs w:val="22"/>
                <w:lang w:val="ro-RO"/>
              </w:rPr>
              <w:t xml:space="preserve"> masuri de diminuare a impactului </w:t>
            </w:r>
            <w:r w:rsidR="00AA2BDE" w:rsidRPr="00681C09">
              <w:rPr>
                <w:rFonts w:cs="Arial"/>
                <w:sz w:val="22"/>
                <w:szCs w:val="22"/>
                <w:lang w:val="ro-RO"/>
              </w:rPr>
              <w:t>activităților</w:t>
            </w:r>
            <w:r w:rsidRPr="00681C09">
              <w:rPr>
                <w:rFonts w:cs="Arial"/>
                <w:sz w:val="22"/>
                <w:szCs w:val="22"/>
                <w:lang w:val="ro-RO"/>
              </w:rPr>
              <w:t xml:space="preserve"> din perimetrul zonei asupra mediului.</w:t>
            </w:r>
          </w:p>
          <w:p w:rsidR="00DC7378" w:rsidRPr="00681C09" w:rsidRDefault="00DC7378" w:rsidP="00DC7378">
            <w:pPr>
              <w:tabs>
                <w:tab w:val="left" w:pos="72"/>
                <w:tab w:val="left" w:pos="5580"/>
              </w:tabs>
              <w:autoSpaceDE w:val="0"/>
              <w:autoSpaceDN w:val="0"/>
              <w:adjustRightInd w:val="0"/>
              <w:spacing w:before="0" w:after="0"/>
              <w:rPr>
                <w:rFonts w:cs="Arial"/>
                <w:b/>
                <w:sz w:val="22"/>
                <w:szCs w:val="22"/>
                <w:lang w:val="ro-RO"/>
              </w:rPr>
            </w:pPr>
            <w:r w:rsidRPr="00681C09">
              <w:rPr>
                <w:rFonts w:cs="Arial"/>
                <w:b/>
                <w:sz w:val="22"/>
                <w:szCs w:val="22"/>
                <w:lang w:val="ro-RO"/>
              </w:rPr>
              <w:t xml:space="preserve">Masuri propuse pentru diminuarea impactului la implementarea </w:t>
            </w:r>
            <w:r w:rsidR="00AA2BDE" w:rsidRPr="00681C09">
              <w:rPr>
                <w:rFonts w:cs="Arial"/>
                <w:b/>
                <w:sz w:val="22"/>
                <w:szCs w:val="22"/>
                <w:lang w:val="ro-RO"/>
              </w:rPr>
              <w:t>prevederilor</w:t>
            </w:r>
            <w:r w:rsidRPr="00681C09">
              <w:rPr>
                <w:rFonts w:cs="Arial"/>
                <w:b/>
                <w:sz w:val="22"/>
                <w:szCs w:val="22"/>
                <w:lang w:val="ro-RO"/>
              </w:rPr>
              <w:t xml:space="preserve"> P</w:t>
            </w:r>
            <w:r w:rsidR="00AA2BDE" w:rsidRPr="00681C09">
              <w:rPr>
                <w:rFonts w:cs="Arial"/>
                <w:b/>
                <w:sz w:val="22"/>
                <w:szCs w:val="22"/>
                <w:lang w:val="ro-RO"/>
              </w:rPr>
              <w:t>.</w:t>
            </w:r>
            <w:r w:rsidRPr="00681C09">
              <w:rPr>
                <w:rFonts w:cs="Arial"/>
                <w:b/>
                <w:sz w:val="22"/>
                <w:szCs w:val="22"/>
                <w:lang w:val="ro-RO"/>
              </w:rPr>
              <w:t>U</w:t>
            </w:r>
            <w:r w:rsidR="00AA2BDE" w:rsidRPr="00681C09">
              <w:rPr>
                <w:rFonts w:cs="Arial"/>
                <w:b/>
                <w:sz w:val="22"/>
                <w:szCs w:val="22"/>
                <w:lang w:val="ro-RO"/>
              </w:rPr>
              <w:t>.</w:t>
            </w:r>
            <w:r w:rsidRPr="00681C09">
              <w:rPr>
                <w:rFonts w:cs="Arial"/>
                <w:b/>
                <w:sz w:val="22"/>
                <w:szCs w:val="22"/>
                <w:lang w:val="ro-RO"/>
              </w:rPr>
              <w:t>Z</w:t>
            </w:r>
            <w:r w:rsidR="00AA2BDE" w:rsidRPr="00681C09">
              <w:rPr>
                <w:rFonts w:cs="Arial"/>
                <w:b/>
                <w:sz w:val="22"/>
                <w:szCs w:val="22"/>
                <w:lang w:val="ro-RO"/>
              </w:rPr>
              <w:t>.</w:t>
            </w:r>
            <w:r w:rsidRPr="00681C09">
              <w:rPr>
                <w:rFonts w:cs="Arial"/>
                <w:b/>
                <w:sz w:val="22"/>
                <w:szCs w:val="22"/>
                <w:lang w:val="ro-RO"/>
              </w:rPr>
              <w:t xml:space="preserve"> </w:t>
            </w:r>
          </w:p>
          <w:p w:rsidR="00DC7378" w:rsidRPr="00681C09" w:rsidRDefault="00DC7378" w:rsidP="00DC7378">
            <w:pPr>
              <w:tabs>
                <w:tab w:val="left" w:pos="72"/>
                <w:tab w:val="left" w:pos="5580"/>
              </w:tabs>
              <w:autoSpaceDE w:val="0"/>
              <w:autoSpaceDN w:val="0"/>
              <w:adjustRightInd w:val="0"/>
              <w:spacing w:before="0" w:after="0"/>
              <w:rPr>
                <w:rFonts w:cs="Arial"/>
                <w:sz w:val="22"/>
                <w:szCs w:val="22"/>
                <w:lang w:val="ro-RO"/>
              </w:rPr>
            </w:pPr>
            <w:r w:rsidRPr="00681C09">
              <w:rPr>
                <w:rFonts w:cs="Arial"/>
                <w:sz w:val="22"/>
                <w:szCs w:val="22"/>
                <w:lang w:val="ro-RO"/>
              </w:rPr>
              <w:t>Respectarea prevederilor P</w:t>
            </w:r>
            <w:r w:rsidR="00AA2BDE" w:rsidRPr="00681C09">
              <w:rPr>
                <w:rFonts w:cs="Arial"/>
                <w:sz w:val="22"/>
                <w:szCs w:val="22"/>
                <w:lang w:val="ro-RO"/>
              </w:rPr>
              <w:t>.</w:t>
            </w:r>
            <w:r w:rsidRPr="00681C09">
              <w:rPr>
                <w:rFonts w:cs="Arial"/>
                <w:sz w:val="22"/>
                <w:szCs w:val="22"/>
                <w:lang w:val="ro-RO"/>
              </w:rPr>
              <w:t>U</w:t>
            </w:r>
            <w:r w:rsidR="00AA2BDE" w:rsidRPr="00681C09">
              <w:rPr>
                <w:rFonts w:cs="Arial"/>
                <w:sz w:val="22"/>
                <w:szCs w:val="22"/>
                <w:lang w:val="ro-RO"/>
              </w:rPr>
              <w:t>.</w:t>
            </w:r>
            <w:r w:rsidRPr="00681C09">
              <w:rPr>
                <w:rFonts w:cs="Arial"/>
                <w:sz w:val="22"/>
                <w:szCs w:val="22"/>
                <w:lang w:val="ro-RO"/>
              </w:rPr>
              <w:t>Z</w:t>
            </w:r>
            <w:r w:rsidR="00AA2BDE" w:rsidRPr="00681C09">
              <w:rPr>
                <w:rFonts w:cs="Arial"/>
                <w:sz w:val="22"/>
                <w:szCs w:val="22"/>
                <w:lang w:val="ro-RO"/>
              </w:rPr>
              <w:t>.</w:t>
            </w:r>
            <w:r w:rsidRPr="00681C09">
              <w:rPr>
                <w:rFonts w:cs="Arial"/>
                <w:sz w:val="22"/>
                <w:szCs w:val="22"/>
                <w:lang w:val="ro-RO"/>
              </w:rPr>
              <w:t xml:space="preserve"> cu privire la zona spatiilor </w:t>
            </w:r>
            <w:r w:rsidR="00AA2BDE" w:rsidRPr="00681C09">
              <w:rPr>
                <w:rFonts w:cs="Arial"/>
                <w:sz w:val="22"/>
                <w:szCs w:val="22"/>
                <w:lang w:val="ro-RO"/>
              </w:rPr>
              <w:t>p</w:t>
            </w:r>
            <w:r w:rsidRPr="00681C09">
              <w:rPr>
                <w:rFonts w:cs="Arial"/>
                <w:sz w:val="22"/>
                <w:szCs w:val="22"/>
                <w:lang w:val="ro-RO"/>
              </w:rPr>
              <w:t>lantate</w:t>
            </w:r>
            <w:r w:rsidR="00FD7883" w:rsidRPr="00681C09">
              <w:rPr>
                <w:rFonts w:cs="Arial"/>
                <w:sz w:val="22"/>
                <w:szCs w:val="22"/>
                <w:lang w:val="ro-RO"/>
              </w:rPr>
              <w:t xml:space="preserve"> în </w:t>
            </w:r>
            <w:r w:rsidRPr="00681C09">
              <w:rPr>
                <w:rFonts w:cs="Arial"/>
                <w:sz w:val="22"/>
                <w:szCs w:val="22"/>
                <w:lang w:val="ro-RO"/>
              </w:rPr>
              <w:t>cadrul proiectului.</w:t>
            </w:r>
          </w:p>
          <w:p w:rsidR="00DC7378" w:rsidRPr="00681C09" w:rsidRDefault="00DC7378" w:rsidP="00DC7378">
            <w:pPr>
              <w:spacing w:before="0" w:after="0"/>
              <w:rPr>
                <w:noProof/>
                <w:sz w:val="22"/>
                <w:szCs w:val="22"/>
                <w:lang w:val="ro-RO"/>
              </w:rPr>
            </w:pPr>
            <w:r w:rsidRPr="00681C09">
              <w:rPr>
                <w:rFonts w:cs="Arial"/>
                <w:sz w:val="22"/>
                <w:szCs w:val="22"/>
                <w:lang w:val="ro-RO"/>
              </w:rPr>
              <w:t xml:space="preserve">Plantarea de specii caracteristice arealului pentru a se asigura dezvoltarea </w:t>
            </w:r>
            <w:r w:rsidR="00AA2BDE" w:rsidRPr="00681C09">
              <w:rPr>
                <w:rFonts w:cs="Arial"/>
                <w:sz w:val="22"/>
                <w:szCs w:val="22"/>
                <w:lang w:val="ro-RO"/>
              </w:rPr>
              <w:t>corespunzătoare</w:t>
            </w:r>
            <w:r w:rsidRPr="00681C09">
              <w:rPr>
                <w:rFonts w:cs="Arial"/>
                <w:sz w:val="22"/>
                <w:szCs w:val="22"/>
                <w:lang w:val="ro-RO"/>
              </w:rPr>
              <w:t xml:space="preserve"> a acestora.</w:t>
            </w:r>
          </w:p>
        </w:tc>
      </w:tr>
      <w:tr w:rsidR="00DC7378" w:rsidRPr="00681C09" w:rsidTr="00DC7378">
        <w:tc>
          <w:tcPr>
            <w:tcW w:w="609" w:type="pct"/>
          </w:tcPr>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Echiparea edilitara</w:t>
            </w:r>
          </w:p>
          <w:p w:rsidR="00DC7378" w:rsidRPr="00681C09" w:rsidRDefault="00DC7378" w:rsidP="00DC7378">
            <w:pPr>
              <w:autoSpaceDE w:val="0"/>
              <w:autoSpaceDN w:val="0"/>
              <w:adjustRightInd w:val="0"/>
              <w:spacing w:before="0" w:after="0"/>
              <w:rPr>
                <w:rFonts w:eastAsia="Arial,Bold" w:cs="Arial"/>
                <w:b/>
                <w:bCs/>
                <w:sz w:val="22"/>
                <w:szCs w:val="22"/>
                <w:lang w:val="ro-RO"/>
              </w:rPr>
            </w:pPr>
          </w:p>
          <w:p w:rsidR="00DC7378" w:rsidRPr="00681C09" w:rsidRDefault="00DC7378" w:rsidP="00DC7378">
            <w:pPr>
              <w:spacing w:before="0" w:after="0"/>
              <w:rPr>
                <w:noProof/>
                <w:sz w:val="22"/>
                <w:szCs w:val="22"/>
                <w:lang w:val="ro-RO"/>
              </w:rPr>
            </w:pPr>
            <w:r w:rsidRPr="00681C09">
              <w:rPr>
                <w:rFonts w:eastAsia="Arial,Bold" w:cs="Arial"/>
                <w:sz w:val="22"/>
                <w:szCs w:val="22"/>
                <w:lang w:val="ro-RO"/>
              </w:rPr>
              <w:t xml:space="preserve">Asigurarea utilităților. </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0</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0</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1900" w:type="pct"/>
          </w:tcPr>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Evaluarea impactului</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Prevederile P</w:t>
            </w:r>
            <w:r w:rsidR="00AA2BDE" w:rsidRPr="00681C09">
              <w:rPr>
                <w:rFonts w:eastAsia="Arial,Bold" w:cs="Arial"/>
                <w:sz w:val="22"/>
                <w:szCs w:val="22"/>
                <w:lang w:val="ro-RO"/>
              </w:rPr>
              <w:t>.</w:t>
            </w:r>
            <w:r w:rsidRPr="00681C09">
              <w:rPr>
                <w:rFonts w:eastAsia="Arial,Bold" w:cs="Arial"/>
                <w:sz w:val="22"/>
                <w:szCs w:val="22"/>
                <w:lang w:val="ro-RO"/>
              </w:rPr>
              <w:t>U</w:t>
            </w:r>
            <w:r w:rsidR="00AA2BDE" w:rsidRPr="00681C09">
              <w:rPr>
                <w:rFonts w:eastAsia="Arial,Bold" w:cs="Arial"/>
                <w:sz w:val="22"/>
                <w:szCs w:val="22"/>
                <w:lang w:val="ro-RO"/>
              </w:rPr>
              <w:t>.</w:t>
            </w:r>
            <w:r w:rsidRPr="00681C09">
              <w:rPr>
                <w:rFonts w:eastAsia="Arial,Bold" w:cs="Arial"/>
                <w:sz w:val="22"/>
                <w:szCs w:val="22"/>
                <w:lang w:val="ro-RO"/>
              </w:rPr>
              <w:t>Z</w:t>
            </w:r>
            <w:r w:rsidR="00AA2BDE" w:rsidRPr="00681C09">
              <w:rPr>
                <w:rFonts w:eastAsia="Arial,Bold" w:cs="Arial"/>
                <w:sz w:val="22"/>
                <w:szCs w:val="22"/>
                <w:lang w:val="ro-RO"/>
              </w:rPr>
              <w:t>.</w:t>
            </w:r>
            <w:r w:rsidRPr="00681C09">
              <w:rPr>
                <w:rFonts w:eastAsia="Arial,Bold" w:cs="Arial"/>
                <w:sz w:val="22"/>
                <w:szCs w:val="22"/>
                <w:lang w:val="ro-RO"/>
              </w:rPr>
              <w:t xml:space="preserve"> cu privire la echiparea edilitara vor determina </w:t>
            </w:r>
            <w:r w:rsidR="00AA2BDE" w:rsidRPr="00681C09">
              <w:rPr>
                <w:rFonts w:eastAsia="Arial,Bold" w:cs="Arial"/>
                <w:sz w:val="22"/>
                <w:szCs w:val="22"/>
                <w:lang w:val="ro-RO"/>
              </w:rPr>
              <w:t>următoarele</w:t>
            </w:r>
            <w:r w:rsidRPr="00681C09">
              <w:rPr>
                <w:rFonts w:eastAsia="Arial,Bold" w:cs="Arial"/>
                <w:sz w:val="22"/>
                <w:szCs w:val="22"/>
                <w:lang w:val="ro-RO"/>
              </w:rPr>
              <w:t xml:space="preserve"> forme principale de impact:</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lastRenderedPageBreak/>
              <w:t xml:space="preserve">- impact pozitiv semnificativ asupra </w:t>
            </w:r>
            <w:r w:rsidR="00AA2BDE" w:rsidRPr="00681C09">
              <w:rPr>
                <w:rFonts w:eastAsia="Arial,Bold" w:cs="Arial"/>
                <w:sz w:val="22"/>
                <w:szCs w:val="22"/>
                <w:lang w:val="ro-RO"/>
              </w:rPr>
              <w:t>funcționalității</w:t>
            </w:r>
            <w:r w:rsidRPr="00681C09">
              <w:rPr>
                <w:rFonts w:eastAsia="Arial,Bold" w:cs="Arial"/>
                <w:sz w:val="22"/>
                <w:szCs w:val="22"/>
                <w:lang w:val="ro-RO"/>
              </w:rPr>
              <w:t xml:space="preserve"> zonei, asupra mediului economic</w:t>
            </w:r>
            <w:r w:rsidR="00FD7883" w:rsidRPr="00681C09">
              <w:rPr>
                <w:rFonts w:eastAsia="Arial,Bold" w:cs="Arial"/>
                <w:sz w:val="22"/>
                <w:szCs w:val="22"/>
                <w:lang w:val="ro-RO"/>
              </w:rPr>
              <w:t xml:space="preserve"> și </w:t>
            </w:r>
            <w:r w:rsidRPr="00681C09">
              <w:rPr>
                <w:rFonts w:eastAsia="Arial,Bold" w:cs="Arial"/>
                <w:sz w:val="22"/>
                <w:szCs w:val="22"/>
                <w:lang w:val="ro-RO"/>
              </w:rPr>
              <w:t>social</w:t>
            </w:r>
            <w:r w:rsidR="00823E81">
              <w:rPr>
                <w:rFonts w:eastAsia="Arial,Bold" w:cs="Arial"/>
                <w:sz w:val="22"/>
                <w:szCs w:val="22"/>
                <w:lang w:val="ro-RO"/>
              </w:rPr>
              <w:t xml:space="preserve"> și </w:t>
            </w:r>
            <w:r w:rsidRPr="00681C09">
              <w:rPr>
                <w:rFonts w:eastAsia="Arial,Bold" w:cs="Arial"/>
                <w:sz w:val="22"/>
                <w:szCs w:val="22"/>
                <w:lang w:val="ro-RO"/>
              </w:rPr>
              <w:t xml:space="preserve">asupra </w:t>
            </w:r>
            <w:r w:rsidR="00AA2BDE" w:rsidRPr="00681C09">
              <w:rPr>
                <w:rFonts w:eastAsia="Arial,Bold" w:cs="Arial"/>
                <w:sz w:val="22"/>
                <w:szCs w:val="22"/>
                <w:lang w:val="ro-RO"/>
              </w:rPr>
              <w:t>populației</w:t>
            </w:r>
            <w:r w:rsidRPr="00681C09">
              <w:rPr>
                <w:rFonts w:eastAsia="Arial,Bold" w:cs="Arial"/>
                <w:sz w:val="22"/>
                <w:szCs w:val="22"/>
                <w:lang w:val="ro-RO"/>
              </w:rPr>
              <w:t xml:space="preserve"> (ca urmare a </w:t>
            </w:r>
            <w:r w:rsidR="00AA2BDE" w:rsidRPr="00681C09">
              <w:rPr>
                <w:rFonts w:eastAsia="Arial,Bold" w:cs="Arial"/>
                <w:sz w:val="22"/>
                <w:szCs w:val="22"/>
                <w:lang w:val="ro-RO"/>
              </w:rPr>
              <w:t>îmbunătățirii</w:t>
            </w:r>
            <w:r w:rsidRPr="00681C09">
              <w:rPr>
                <w:rFonts w:eastAsia="Arial,Bold" w:cs="Arial"/>
                <w:sz w:val="22"/>
                <w:szCs w:val="22"/>
                <w:lang w:val="ro-RO"/>
              </w:rPr>
              <w:t xml:space="preserve"> </w:t>
            </w:r>
            <w:r w:rsidR="00AA2BDE" w:rsidRPr="00681C09">
              <w:rPr>
                <w:rFonts w:eastAsia="Arial,Bold" w:cs="Arial"/>
                <w:sz w:val="22"/>
                <w:szCs w:val="22"/>
                <w:lang w:val="ro-RO"/>
              </w:rPr>
              <w:t>calității</w:t>
            </w:r>
            <w:r w:rsidRPr="00681C09">
              <w:rPr>
                <w:rFonts w:eastAsia="Arial,Bold" w:cs="Arial"/>
                <w:sz w:val="22"/>
                <w:szCs w:val="22"/>
                <w:lang w:val="ro-RO"/>
              </w:rPr>
              <w:t xml:space="preserve"> </w:t>
            </w:r>
            <w:r w:rsidR="00AA2BDE" w:rsidRPr="00681C09">
              <w:rPr>
                <w:rFonts w:eastAsia="Arial,Bold" w:cs="Arial"/>
                <w:sz w:val="22"/>
                <w:szCs w:val="22"/>
                <w:lang w:val="ro-RO"/>
              </w:rPr>
              <w:t>vieții</w:t>
            </w:r>
            <w:r w:rsidRPr="00681C09">
              <w:rPr>
                <w:rFonts w:eastAsia="Arial,Bold" w:cs="Arial"/>
                <w:sz w:val="22"/>
                <w:szCs w:val="22"/>
                <w:lang w:val="ro-RO"/>
              </w:rPr>
              <w:t>);</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xml:space="preserve">- impact pozitiv semnificativ asupra solului ca urmare a </w:t>
            </w:r>
            <w:r w:rsidR="00AA2BDE" w:rsidRPr="00681C09">
              <w:rPr>
                <w:rFonts w:eastAsia="Arial,Bold" w:cs="Arial"/>
                <w:sz w:val="22"/>
                <w:szCs w:val="22"/>
                <w:lang w:val="ro-RO"/>
              </w:rPr>
              <w:t>evitării</w:t>
            </w:r>
            <w:r w:rsidRPr="00681C09">
              <w:rPr>
                <w:rFonts w:eastAsia="Arial,Bold" w:cs="Arial"/>
                <w:sz w:val="22"/>
                <w:szCs w:val="22"/>
                <w:lang w:val="ro-RO"/>
              </w:rPr>
              <w:t xml:space="preserve"> </w:t>
            </w:r>
            <w:r w:rsidR="00AA2BDE" w:rsidRPr="00681C09">
              <w:rPr>
                <w:rFonts w:eastAsia="Arial,Bold" w:cs="Arial"/>
                <w:sz w:val="22"/>
                <w:szCs w:val="22"/>
                <w:lang w:val="ro-RO"/>
              </w:rPr>
              <w:t>afectării</w:t>
            </w:r>
            <w:r w:rsidRPr="00681C09">
              <w:rPr>
                <w:rFonts w:eastAsia="Arial,Bold" w:cs="Arial"/>
                <w:sz w:val="22"/>
                <w:szCs w:val="22"/>
                <w:lang w:val="ro-RO"/>
              </w:rPr>
              <w:t xml:space="preserve"> acestuia prin evacuarea </w:t>
            </w:r>
            <w:r w:rsidR="00AA2BDE" w:rsidRPr="00681C09">
              <w:rPr>
                <w:rFonts w:eastAsia="Arial,Bold" w:cs="Arial"/>
                <w:sz w:val="22"/>
                <w:szCs w:val="22"/>
                <w:lang w:val="ro-RO"/>
              </w:rPr>
              <w:t>necorespunzătoare</w:t>
            </w:r>
            <w:r w:rsidRPr="00681C09">
              <w:rPr>
                <w:rFonts w:eastAsia="Arial,Bold" w:cs="Arial"/>
                <w:sz w:val="22"/>
                <w:szCs w:val="22"/>
                <w:lang w:val="ro-RO"/>
              </w:rPr>
              <w:t xml:space="preserve"> a apelor uzate;</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impact pozitiv asupra faunei acvatice prin evacuarea</w:t>
            </w:r>
            <w:r w:rsidR="00FD7883" w:rsidRPr="00681C09">
              <w:rPr>
                <w:rFonts w:eastAsia="Arial,Bold" w:cs="Arial"/>
                <w:sz w:val="22"/>
                <w:szCs w:val="22"/>
                <w:lang w:val="ro-RO"/>
              </w:rPr>
              <w:t xml:space="preserve"> în </w:t>
            </w:r>
            <w:r w:rsidRPr="00681C09">
              <w:rPr>
                <w:rFonts w:eastAsia="Arial,Bold" w:cs="Arial"/>
                <w:sz w:val="22"/>
                <w:szCs w:val="22"/>
                <w:lang w:val="ro-RO"/>
              </w:rPr>
              <w:t>emisar a apelor uzate epurate,</w:t>
            </w:r>
            <w:r w:rsidR="00FD7883" w:rsidRPr="00681C09">
              <w:rPr>
                <w:rFonts w:eastAsia="Arial,Bold" w:cs="Arial"/>
                <w:sz w:val="22"/>
                <w:szCs w:val="22"/>
                <w:lang w:val="ro-RO"/>
              </w:rPr>
              <w:t xml:space="preserve"> în </w:t>
            </w:r>
            <w:r w:rsidR="00AA2BDE" w:rsidRPr="00681C09">
              <w:rPr>
                <w:rFonts w:eastAsia="Arial,Bold" w:cs="Arial"/>
                <w:sz w:val="22"/>
                <w:szCs w:val="22"/>
                <w:lang w:val="ro-RO"/>
              </w:rPr>
              <w:t>condiții</w:t>
            </w:r>
            <w:r w:rsidRPr="00681C09">
              <w:rPr>
                <w:rFonts w:eastAsia="Arial,Bold" w:cs="Arial"/>
                <w:sz w:val="22"/>
                <w:szCs w:val="22"/>
                <w:lang w:val="ro-RO"/>
              </w:rPr>
              <w:t xml:space="preserve"> de calitate </w:t>
            </w:r>
            <w:r w:rsidR="00AA2BDE" w:rsidRPr="00681C09">
              <w:rPr>
                <w:rFonts w:eastAsia="Arial,Bold" w:cs="Arial"/>
                <w:sz w:val="22"/>
                <w:szCs w:val="22"/>
                <w:lang w:val="ro-RO"/>
              </w:rPr>
              <w:t>prevăzute</w:t>
            </w:r>
            <w:r w:rsidRPr="00681C09">
              <w:rPr>
                <w:rFonts w:eastAsia="Arial,Bold" w:cs="Arial"/>
                <w:sz w:val="22"/>
                <w:szCs w:val="22"/>
                <w:lang w:val="ro-RO"/>
              </w:rPr>
              <w:t xml:space="preserve"> de </w:t>
            </w:r>
            <w:r w:rsidR="00AA2BDE" w:rsidRPr="00681C09">
              <w:rPr>
                <w:rFonts w:eastAsia="Arial,Bold" w:cs="Arial"/>
                <w:sz w:val="22"/>
                <w:szCs w:val="22"/>
                <w:lang w:val="ro-RO"/>
              </w:rPr>
              <w:t>legislație</w:t>
            </w:r>
            <w:r w:rsidRPr="00681C09">
              <w:rPr>
                <w:rFonts w:eastAsia="Arial,Bold" w:cs="Arial"/>
                <w:sz w:val="22"/>
                <w:szCs w:val="22"/>
                <w:lang w:val="ro-RO"/>
              </w:rPr>
              <w:t>, precum</w:t>
            </w:r>
            <w:r w:rsidR="00FD7883" w:rsidRPr="00681C09">
              <w:rPr>
                <w:rFonts w:eastAsia="Arial,Bold" w:cs="Arial"/>
                <w:sz w:val="22"/>
                <w:szCs w:val="22"/>
                <w:lang w:val="ro-RO"/>
              </w:rPr>
              <w:t xml:space="preserve"> și </w:t>
            </w:r>
            <w:r w:rsidRPr="00681C09">
              <w:rPr>
                <w:rFonts w:eastAsia="Arial,Bold" w:cs="Arial"/>
                <w:sz w:val="22"/>
                <w:szCs w:val="22"/>
                <w:lang w:val="ro-RO"/>
              </w:rPr>
              <w:t xml:space="preserve">prin evitarea </w:t>
            </w:r>
            <w:r w:rsidR="00AA2BDE" w:rsidRPr="00681C09">
              <w:rPr>
                <w:rFonts w:eastAsia="Arial,Bold" w:cs="Arial"/>
                <w:sz w:val="22"/>
                <w:szCs w:val="22"/>
                <w:lang w:val="ro-RO"/>
              </w:rPr>
              <w:t>afectării</w:t>
            </w:r>
            <w:r w:rsidRPr="00681C09">
              <w:rPr>
                <w:rFonts w:eastAsia="Arial,Bold" w:cs="Arial"/>
                <w:sz w:val="22"/>
                <w:szCs w:val="22"/>
                <w:lang w:val="ro-RO"/>
              </w:rPr>
              <w:t xml:space="preserve"> apei freatice prin evacuarea </w:t>
            </w:r>
            <w:r w:rsidR="00AA2BDE" w:rsidRPr="00681C09">
              <w:rPr>
                <w:rFonts w:eastAsia="Arial,Bold" w:cs="Arial"/>
                <w:sz w:val="22"/>
                <w:szCs w:val="22"/>
                <w:lang w:val="ro-RO"/>
              </w:rPr>
              <w:t>necorespunzătoare</w:t>
            </w:r>
            <w:r w:rsidRPr="00681C09">
              <w:rPr>
                <w:rFonts w:eastAsia="Arial,Bold" w:cs="Arial"/>
                <w:sz w:val="22"/>
                <w:szCs w:val="22"/>
                <w:lang w:val="ro-RO"/>
              </w:rPr>
              <w:t xml:space="preserve"> a apelor uzate;</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xml:space="preserve">- impact pozitiv semnificativ asupra </w:t>
            </w:r>
            <w:r w:rsidR="00AA2BDE" w:rsidRPr="00681C09">
              <w:rPr>
                <w:rFonts w:eastAsia="Arial,Bold" w:cs="Arial"/>
                <w:sz w:val="22"/>
                <w:szCs w:val="22"/>
                <w:lang w:val="ro-RO"/>
              </w:rPr>
              <w:t>calității</w:t>
            </w:r>
            <w:r w:rsidRPr="00681C09">
              <w:rPr>
                <w:rFonts w:eastAsia="Arial,Bold" w:cs="Arial"/>
                <w:sz w:val="22"/>
                <w:szCs w:val="22"/>
                <w:lang w:val="ro-RO"/>
              </w:rPr>
              <w:t xml:space="preserve"> aerului ca urmare a </w:t>
            </w:r>
            <w:r w:rsidR="00AA2BDE" w:rsidRPr="00681C09">
              <w:rPr>
                <w:rFonts w:eastAsia="Arial,Bold" w:cs="Arial"/>
                <w:sz w:val="22"/>
                <w:szCs w:val="22"/>
                <w:lang w:val="ro-RO"/>
              </w:rPr>
              <w:t>aplicării</w:t>
            </w:r>
            <w:r w:rsidRPr="00681C09">
              <w:rPr>
                <w:rFonts w:eastAsia="Arial,Bold" w:cs="Arial"/>
                <w:sz w:val="22"/>
                <w:szCs w:val="22"/>
                <w:lang w:val="ro-RO"/>
              </w:rPr>
              <w:t xml:space="preserve"> sistemului de colectare a </w:t>
            </w:r>
            <w:r w:rsidR="00AA2BDE" w:rsidRPr="00681C09">
              <w:rPr>
                <w:rFonts w:eastAsia="Arial,Bold" w:cs="Arial"/>
                <w:sz w:val="22"/>
                <w:szCs w:val="22"/>
                <w:lang w:val="ro-RO"/>
              </w:rPr>
              <w:t>deșeurilor</w:t>
            </w:r>
            <w:r w:rsidRPr="00681C09">
              <w:rPr>
                <w:rFonts w:eastAsia="Arial,Bold" w:cs="Arial"/>
                <w:sz w:val="22"/>
                <w:szCs w:val="22"/>
                <w:lang w:val="ro-RO"/>
              </w:rPr>
              <w:t xml:space="preserve"> </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xml:space="preserve">Impactul asupra </w:t>
            </w:r>
            <w:r w:rsidR="00AA2BDE" w:rsidRPr="00681C09">
              <w:rPr>
                <w:rFonts w:eastAsia="Arial,Bold" w:cs="Arial"/>
                <w:sz w:val="22"/>
                <w:szCs w:val="22"/>
                <w:lang w:val="ro-RO"/>
              </w:rPr>
              <w:t>celorlalți</w:t>
            </w:r>
            <w:r w:rsidRPr="00681C09">
              <w:rPr>
                <w:rFonts w:eastAsia="Arial,Bold" w:cs="Arial"/>
                <w:sz w:val="22"/>
                <w:szCs w:val="22"/>
                <w:lang w:val="ro-RO"/>
              </w:rPr>
              <w:t xml:space="preserve"> factori de mediu nu are relevanta.</w:t>
            </w:r>
          </w:p>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 xml:space="preserve">Masuri de diminuare a impactului </w:t>
            </w:r>
            <w:r w:rsidR="00AA2BDE" w:rsidRPr="00681C09">
              <w:rPr>
                <w:rFonts w:eastAsia="Arial,Bold" w:cs="Arial"/>
                <w:b/>
                <w:bCs/>
                <w:sz w:val="22"/>
                <w:szCs w:val="22"/>
                <w:lang w:val="ro-RO"/>
              </w:rPr>
              <w:t>prevăzute</w:t>
            </w:r>
            <w:r w:rsidRPr="00681C09">
              <w:rPr>
                <w:rFonts w:eastAsia="Arial,Bold" w:cs="Arial"/>
                <w:b/>
                <w:bCs/>
                <w:sz w:val="22"/>
                <w:szCs w:val="22"/>
                <w:lang w:val="ro-RO"/>
              </w:rPr>
              <w:t xml:space="preserve"> de P</w:t>
            </w:r>
            <w:r w:rsidR="00AA2BDE" w:rsidRPr="00681C09">
              <w:rPr>
                <w:rFonts w:eastAsia="Arial,Bold" w:cs="Arial"/>
                <w:b/>
                <w:bCs/>
                <w:sz w:val="22"/>
                <w:szCs w:val="22"/>
                <w:lang w:val="ro-RO"/>
              </w:rPr>
              <w:t>.</w:t>
            </w:r>
            <w:r w:rsidRPr="00681C09">
              <w:rPr>
                <w:rFonts w:eastAsia="Arial,Bold" w:cs="Arial"/>
                <w:b/>
                <w:bCs/>
                <w:sz w:val="22"/>
                <w:szCs w:val="22"/>
                <w:lang w:val="ro-RO"/>
              </w:rPr>
              <w:t>U</w:t>
            </w:r>
            <w:r w:rsidR="00AA2BDE" w:rsidRPr="00681C09">
              <w:rPr>
                <w:rFonts w:eastAsia="Arial,Bold" w:cs="Arial"/>
                <w:b/>
                <w:bCs/>
                <w:sz w:val="22"/>
                <w:szCs w:val="22"/>
                <w:lang w:val="ro-RO"/>
              </w:rPr>
              <w:t>.</w:t>
            </w:r>
            <w:r w:rsidRPr="00681C09">
              <w:rPr>
                <w:rFonts w:eastAsia="Arial,Bold" w:cs="Arial"/>
                <w:b/>
                <w:bCs/>
                <w:sz w:val="22"/>
                <w:szCs w:val="22"/>
                <w:lang w:val="ro-RO"/>
              </w:rPr>
              <w:t>Z</w:t>
            </w:r>
            <w:r w:rsidR="00AA2BDE" w:rsidRPr="00681C09">
              <w:rPr>
                <w:rFonts w:eastAsia="Arial,Bold" w:cs="Arial"/>
                <w:b/>
                <w:bCs/>
                <w:sz w:val="22"/>
                <w:szCs w:val="22"/>
                <w:lang w:val="ro-RO"/>
              </w:rPr>
              <w:t>.</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xml:space="preserve">Prevederile PUZ cu privire la echiparea edilitara </w:t>
            </w:r>
            <w:r w:rsidR="00DD52DF" w:rsidRPr="00681C09">
              <w:rPr>
                <w:rFonts w:eastAsia="Arial,Bold" w:cs="Arial"/>
                <w:sz w:val="22"/>
                <w:szCs w:val="22"/>
                <w:lang w:val="ro-RO"/>
              </w:rPr>
              <w:t>reprezintă</w:t>
            </w:r>
            <w:r w:rsidRPr="00681C09">
              <w:rPr>
                <w:rFonts w:eastAsia="Arial,Bold" w:cs="Arial"/>
                <w:sz w:val="22"/>
                <w:szCs w:val="22"/>
                <w:lang w:val="ro-RO"/>
              </w:rPr>
              <w:t xml:space="preserve"> masuri de diminuare a impactului asupra </w:t>
            </w:r>
            <w:r w:rsidR="00DD52DF" w:rsidRPr="00681C09">
              <w:rPr>
                <w:rFonts w:eastAsia="Arial,Bold" w:cs="Arial"/>
                <w:sz w:val="22"/>
                <w:szCs w:val="22"/>
                <w:lang w:val="ro-RO"/>
              </w:rPr>
              <w:t>calității</w:t>
            </w:r>
            <w:r w:rsidRPr="00681C09">
              <w:rPr>
                <w:rFonts w:eastAsia="Arial,Bold" w:cs="Arial"/>
                <w:sz w:val="22"/>
                <w:szCs w:val="22"/>
                <w:lang w:val="ro-RO"/>
              </w:rPr>
              <w:t xml:space="preserve"> mediului.</w:t>
            </w:r>
          </w:p>
          <w:p w:rsidR="00DC7378" w:rsidRPr="00681C09" w:rsidRDefault="00DC7378" w:rsidP="00DC7378">
            <w:pPr>
              <w:tabs>
                <w:tab w:val="left" w:pos="900"/>
                <w:tab w:val="left" w:pos="5220"/>
                <w:tab w:val="left" w:pos="5580"/>
              </w:tabs>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Masuri propuse pentru diminuarea impactului la implementarea prevederilor P</w:t>
            </w:r>
            <w:r w:rsidR="00DD52DF" w:rsidRPr="00681C09">
              <w:rPr>
                <w:rFonts w:eastAsia="Arial,Bold" w:cs="Arial"/>
                <w:b/>
                <w:bCs/>
                <w:sz w:val="22"/>
                <w:szCs w:val="22"/>
                <w:lang w:val="ro-RO"/>
              </w:rPr>
              <w:t>.</w:t>
            </w:r>
            <w:r w:rsidRPr="00681C09">
              <w:rPr>
                <w:rFonts w:eastAsia="Arial,Bold" w:cs="Arial"/>
                <w:b/>
                <w:bCs/>
                <w:sz w:val="22"/>
                <w:szCs w:val="22"/>
                <w:lang w:val="ro-RO"/>
              </w:rPr>
              <w:t>U</w:t>
            </w:r>
            <w:r w:rsidR="00DD52DF" w:rsidRPr="00681C09">
              <w:rPr>
                <w:rFonts w:eastAsia="Arial,Bold" w:cs="Arial"/>
                <w:b/>
                <w:bCs/>
                <w:sz w:val="22"/>
                <w:szCs w:val="22"/>
                <w:lang w:val="ro-RO"/>
              </w:rPr>
              <w:t>.</w:t>
            </w:r>
            <w:r w:rsidRPr="00681C09">
              <w:rPr>
                <w:rFonts w:eastAsia="Arial,Bold" w:cs="Arial"/>
                <w:b/>
                <w:bCs/>
                <w:sz w:val="22"/>
                <w:szCs w:val="22"/>
                <w:lang w:val="ro-RO"/>
              </w:rPr>
              <w:t>Z</w:t>
            </w:r>
            <w:r w:rsidR="00DD52DF" w:rsidRPr="00681C09">
              <w:rPr>
                <w:rFonts w:eastAsia="Arial,Bold" w:cs="Arial"/>
                <w:b/>
                <w:bCs/>
                <w:sz w:val="22"/>
                <w:szCs w:val="22"/>
                <w:lang w:val="ro-RO"/>
              </w:rPr>
              <w:t>.</w:t>
            </w:r>
          </w:p>
          <w:p w:rsidR="00DC7378" w:rsidRPr="00681C09" w:rsidRDefault="00DC7378" w:rsidP="00DC7378">
            <w:pPr>
              <w:spacing w:before="0" w:after="0"/>
              <w:rPr>
                <w:noProof/>
                <w:sz w:val="22"/>
                <w:szCs w:val="22"/>
                <w:lang w:val="ro-RO"/>
              </w:rPr>
            </w:pPr>
            <w:r w:rsidRPr="00681C09">
              <w:rPr>
                <w:rFonts w:eastAsia="Arial,Bold" w:cs="Arial"/>
                <w:sz w:val="22"/>
                <w:szCs w:val="22"/>
                <w:lang w:val="ro-RO"/>
              </w:rPr>
              <w:t>Elaborarea</w:t>
            </w:r>
            <w:r w:rsidR="00823E81">
              <w:rPr>
                <w:rFonts w:eastAsia="Arial,Bold" w:cs="Arial"/>
                <w:sz w:val="22"/>
                <w:szCs w:val="22"/>
                <w:lang w:val="ro-RO"/>
              </w:rPr>
              <w:t xml:space="preserve"> și </w:t>
            </w:r>
            <w:r w:rsidRPr="00681C09">
              <w:rPr>
                <w:rFonts w:eastAsia="Arial,Bold" w:cs="Arial"/>
                <w:sz w:val="22"/>
                <w:szCs w:val="22"/>
                <w:lang w:val="ro-RO"/>
              </w:rPr>
              <w:t>implementarea proiectelor de realizare  echipamentelor edilitare</w:t>
            </w:r>
            <w:r w:rsidR="00FD7883" w:rsidRPr="00681C09">
              <w:rPr>
                <w:rFonts w:eastAsia="Arial,Bold" w:cs="Arial"/>
                <w:sz w:val="22"/>
                <w:szCs w:val="22"/>
                <w:lang w:val="ro-RO"/>
              </w:rPr>
              <w:t xml:space="preserve"> în </w:t>
            </w:r>
            <w:r w:rsidR="00DD52DF" w:rsidRPr="00681C09">
              <w:rPr>
                <w:rFonts w:eastAsia="Arial,Bold" w:cs="Arial"/>
                <w:sz w:val="22"/>
                <w:szCs w:val="22"/>
                <w:lang w:val="ro-RO"/>
              </w:rPr>
              <w:t>condiții</w:t>
            </w:r>
            <w:r w:rsidRPr="00681C09">
              <w:rPr>
                <w:rFonts w:eastAsia="Arial,Bold" w:cs="Arial"/>
                <w:sz w:val="22"/>
                <w:szCs w:val="22"/>
                <w:lang w:val="ro-RO"/>
              </w:rPr>
              <w:t xml:space="preserve"> de </w:t>
            </w:r>
            <w:r w:rsidR="00DD52DF" w:rsidRPr="00681C09">
              <w:rPr>
                <w:rFonts w:eastAsia="Arial,Bold" w:cs="Arial"/>
                <w:sz w:val="22"/>
                <w:szCs w:val="22"/>
                <w:lang w:val="ro-RO"/>
              </w:rPr>
              <w:t>protecție</w:t>
            </w:r>
            <w:r w:rsidRPr="00681C09">
              <w:rPr>
                <w:rFonts w:eastAsia="Arial,Bold" w:cs="Arial"/>
                <w:sz w:val="22"/>
                <w:szCs w:val="22"/>
                <w:lang w:val="ro-RO"/>
              </w:rPr>
              <w:t xml:space="preserve"> a mediului, </w:t>
            </w:r>
            <w:r w:rsidR="00DD52DF" w:rsidRPr="00681C09">
              <w:rPr>
                <w:rFonts w:eastAsia="Arial,Bold" w:cs="Arial"/>
                <w:sz w:val="22"/>
                <w:szCs w:val="22"/>
                <w:lang w:val="ro-RO"/>
              </w:rPr>
              <w:t>atât</w:t>
            </w:r>
            <w:r w:rsidRPr="00681C09">
              <w:rPr>
                <w:rFonts w:eastAsia="Arial,Bold" w:cs="Arial"/>
                <w:sz w:val="22"/>
                <w:szCs w:val="22"/>
                <w:lang w:val="ro-RO"/>
              </w:rPr>
              <w:t xml:space="preserve"> pentru perioadele de </w:t>
            </w:r>
            <w:r w:rsidR="00DD52DF" w:rsidRPr="00681C09">
              <w:rPr>
                <w:rFonts w:eastAsia="Arial,Bold" w:cs="Arial"/>
                <w:sz w:val="22"/>
                <w:szCs w:val="22"/>
                <w:lang w:val="ro-RO"/>
              </w:rPr>
              <w:t>construcție</w:t>
            </w:r>
            <w:r w:rsidRPr="00681C09">
              <w:rPr>
                <w:rFonts w:eastAsia="Arial,Bold" w:cs="Arial"/>
                <w:sz w:val="22"/>
                <w:szCs w:val="22"/>
                <w:lang w:val="ro-RO"/>
              </w:rPr>
              <w:t>,</w:t>
            </w:r>
            <w:r w:rsidR="00823E81">
              <w:rPr>
                <w:rFonts w:eastAsia="Arial,Bold" w:cs="Arial"/>
                <w:sz w:val="22"/>
                <w:szCs w:val="22"/>
                <w:lang w:val="ro-RO"/>
              </w:rPr>
              <w:t xml:space="preserve"> cât </w:t>
            </w:r>
            <w:r w:rsidR="00FD7883" w:rsidRPr="00681C09">
              <w:rPr>
                <w:rFonts w:eastAsia="Arial,Bold" w:cs="Arial"/>
                <w:sz w:val="22"/>
                <w:szCs w:val="22"/>
                <w:lang w:val="ro-RO"/>
              </w:rPr>
              <w:t xml:space="preserve">și </w:t>
            </w:r>
            <w:r w:rsidRPr="00681C09">
              <w:rPr>
                <w:rFonts w:eastAsia="Arial,Bold" w:cs="Arial"/>
                <w:sz w:val="22"/>
                <w:szCs w:val="22"/>
                <w:lang w:val="ro-RO"/>
              </w:rPr>
              <w:t xml:space="preserve">de operare Implementarea proiectelor numai </w:t>
            </w:r>
            <w:r w:rsidR="00DD52DF" w:rsidRPr="00681C09">
              <w:rPr>
                <w:rFonts w:eastAsia="Arial,Bold" w:cs="Arial"/>
                <w:sz w:val="22"/>
                <w:szCs w:val="22"/>
                <w:lang w:val="ro-RO"/>
              </w:rPr>
              <w:t>după</w:t>
            </w:r>
            <w:r w:rsidRPr="00681C09">
              <w:rPr>
                <w:rFonts w:eastAsia="Arial,Bold" w:cs="Arial"/>
                <w:sz w:val="22"/>
                <w:szCs w:val="22"/>
                <w:lang w:val="ro-RO"/>
              </w:rPr>
              <w:t xml:space="preserve"> </w:t>
            </w:r>
            <w:r w:rsidR="00DD52DF" w:rsidRPr="00681C09">
              <w:rPr>
                <w:rFonts w:eastAsia="Arial,Bold" w:cs="Arial"/>
                <w:sz w:val="22"/>
                <w:szCs w:val="22"/>
                <w:lang w:val="ro-RO"/>
              </w:rPr>
              <w:t>obținerea</w:t>
            </w:r>
            <w:r w:rsidRPr="00681C09">
              <w:rPr>
                <w:rFonts w:eastAsia="Arial,Bold" w:cs="Arial"/>
                <w:sz w:val="22"/>
                <w:szCs w:val="22"/>
                <w:lang w:val="ro-RO"/>
              </w:rPr>
              <w:t xml:space="preserve"> acordurilor de mediu </w:t>
            </w:r>
          </w:p>
        </w:tc>
      </w:tr>
    </w:tbl>
    <w:p w:rsidR="00DC7378" w:rsidRPr="00681C09" w:rsidRDefault="00DC7378" w:rsidP="002B2C6A">
      <w:pPr>
        <w:rPr>
          <w:lang w:val="ro-RO"/>
        </w:rPr>
      </w:pPr>
    </w:p>
    <w:p w:rsidR="00AA2BDE" w:rsidRPr="00681C09" w:rsidRDefault="00AA2BDE" w:rsidP="00AA2BDE">
      <w:pPr>
        <w:pStyle w:val="Caption"/>
        <w:jc w:val="right"/>
        <w:rPr>
          <w:b w:val="0"/>
          <w:lang w:val="ro-RO"/>
        </w:rPr>
      </w:pPr>
      <w:bookmarkStart w:id="106" w:name="_Toc456544999"/>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12</w:t>
      </w:r>
      <w:r w:rsidRPr="00681C09">
        <w:rPr>
          <w:lang w:val="ro-RO"/>
        </w:rPr>
        <w:fldChar w:fldCharType="end"/>
      </w:r>
      <w:r w:rsidRPr="00681C09">
        <w:rPr>
          <w:lang w:val="ro-RO"/>
        </w:rPr>
        <w:t xml:space="preserve">. </w:t>
      </w:r>
      <w:r w:rsidRPr="00681C09">
        <w:rPr>
          <w:b w:val="0"/>
          <w:lang w:val="ro-RO"/>
        </w:rPr>
        <w:t>Impactul cumulate și interacțiuni.</w:t>
      </w:r>
      <w:bookmarkEnd w:id="1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9"/>
        <w:gridCol w:w="4885"/>
        <w:gridCol w:w="2064"/>
        <w:gridCol w:w="5300"/>
      </w:tblGrid>
      <w:tr w:rsidR="00AA2BDE" w:rsidRPr="00681C09" w:rsidTr="00AA2BDE">
        <w:trPr>
          <w:tblHeader/>
        </w:trPr>
        <w:tc>
          <w:tcPr>
            <w:tcW w:w="609" w:type="pct"/>
            <w:shd w:val="clear" w:color="auto" w:fill="0F6FC6" w:themeFill="accent1"/>
            <w:vAlign w:val="center"/>
          </w:tcPr>
          <w:p w:rsidR="00AA2BDE" w:rsidRPr="00681C09" w:rsidRDefault="00AA2BDE" w:rsidP="00AA2BDE">
            <w:pPr>
              <w:autoSpaceDE w:val="0"/>
              <w:autoSpaceDN w:val="0"/>
              <w:adjustRightInd w:val="0"/>
              <w:spacing w:before="0" w:after="0"/>
              <w:jc w:val="center"/>
              <w:rPr>
                <w:rFonts w:eastAsia="Arial,Bold" w:cs="Arial"/>
                <w:b/>
                <w:bCs/>
                <w:color w:val="FFFFFF" w:themeColor="background1"/>
                <w:sz w:val="22"/>
                <w:szCs w:val="22"/>
                <w:lang w:val="ro-RO"/>
              </w:rPr>
            </w:pPr>
            <w:r w:rsidRPr="00681C09">
              <w:rPr>
                <w:rFonts w:eastAsia="Arial,Bold" w:cs="Arial"/>
                <w:b/>
                <w:bCs/>
                <w:color w:val="FFFFFF" w:themeColor="background1"/>
                <w:sz w:val="22"/>
                <w:szCs w:val="22"/>
                <w:lang w:val="ro-RO"/>
              </w:rPr>
              <w:lastRenderedPageBreak/>
              <w:t>Factor / aspect</w:t>
            </w:r>
          </w:p>
          <w:p w:rsidR="00AA2BDE" w:rsidRPr="00681C09" w:rsidRDefault="00AA2BDE" w:rsidP="00AA2BDE">
            <w:pPr>
              <w:tabs>
                <w:tab w:val="left" w:pos="900"/>
                <w:tab w:val="left" w:pos="5220"/>
                <w:tab w:val="left" w:pos="5580"/>
              </w:tabs>
              <w:autoSpaceDE w:val="0"/>
              <w:autoSpaceDN w:val="0"/>
              <w:adjustRightInd w:val="0"/>
              <w:spacing w:before="0" w:after="0"/>
              <w:jc w:val="center"/>
              <w:rPr>
                <w:rFonts w:cs="Arial"/>
                <w:color w:val="FFFFFF" w:themeColor="background1"/>
                <w:sz w:val="22"/>
                <w:szCs w:val="22"/>
                <w:lang w:val="ro-RO"/>
              </w:rPr>
            </w:pPr>
            <w:r w:rsidRPr="00681C09">
              <w:rPr>
                <w:rFonts w:eastAsia="Arial,Bold" w:cs="Arial"/>
                <w:b/>
                <w:bCs/>
                <w:color w:val="FFFFFF" w:themeColor="background1"/>
                <w:sz w:val="22"/>
                <w:szCs w:val="22"/>
                <w:lang w:val="ro-RO"/>
              </w:rPr>
              <w:t>de mediu</w:t>
            </w:r>
          </w:p>
        </w:tc>
        <w:tc>
          <w:tcPr>
            <w:tcW w:w="1751" w:type="pct"/>
            <w:shd w:val="clear" w:color="auto" w:fill="0F6FC6" w:themeFill="accent1"/>
            <w:vAlign w:val="center"/>
          </w:tcPr>
          <w:p w:rsidR="00AA2BDE" w:rsidRPr="00681C09" w:rsidRDefault="00AA2BDE" w:rsidP="00AA2BDE">
            <w:pPr>
              <w:tabs>
                <w:tab w:val="left" w:pos="900"/>
                <w:tab w:val="left" w:pos="5220"/>
                <w:tab w:val="left" w:pos="5580"/>
              </w:tabs>
              <w:autoSpaceDE w:val="0"/>
              <w:autoSpaceDN w:val="0"/>
              <w:adjustRightInd w:val="0"/>
              <w:spacing w:before="0" w:after="0"/>
              <w:jc w:val="center"/>
              <w:rPr>
                <w:rFonts w:cs="Arial"/>
                <w:color w:val="FFFFFF" w:themeColor="background1"/>
                <w:sz w:val="22"/>
                <w:szCs w:val="22"/>
                <w:lang w:val="ro-RO"/>
              </w:rPr>
            </w:pPr>
            <w:r w:rsidRPr="00681C09">
              <w:rPr>
                <w:rFonts w:eastAsia="Arial,Bold" w:cs="Arial"/>
                <w:b/>
                <w:bCs/>
                <w:color w:val="FFFFFF" w:themeColor="background1"/>
                <w:sz w:val="22"/>
                <w:szCs w:val="22"/>
                <w:lang w:val="ro-RO"/>
              </w:rPr>
              <w:t>Efecte cumulate ale prevederilor planului</w:t>
            </w:r>
          </w:p>
        </w:tc>
        <w:tc>
          <w:tcPr>
            <w:tcW w:w="740" w:type="pct"/>
            <w:shd w:val="clear" w:color="auto" w:fill="0F6FC6" w:themeFill="accent1"/>
            <w:vAlign w:val="center"/>
          </w:tcPr>
          <w:p w:rsidR="00AA2BDE" w:rsidRPr="00681C09" w:rsidRDefault="00AA2BDE" w:rsidP="00AA2BDE">
            <w:pPr>
              <w:tabs>
                <w:tab w:val="left" w:pos="900"/>
                <w:tab w:val="left" w:pos="5220"/>
                <w:tab w:val="left" w:pos="5580"/>
              </w:tabs>
              <w:autoSpaceDE w:val="0"/>
              <w:autoSpaceDN w:val="0"/>
              <w:adjustRightInd w:val="0"/>
              <w:spacing w:before="0" w:after="0"/>
              <w:jc w:val="center"/>
              <w:rPr>
                <w:rFonts w:cs="Arial"/>
                <w:color w:val="FFFFFF" w:themeColor="background1"/>
                <w:sz w:val="22"/>
                <w:szCs w:val="22"/>
                <w:lang w:val="ro-RO"/>
              </w:rPr>
            </w:pPr>
            <w:r w:rsidRPr="00681C09">
              <w:rPr>
                <w:rFonts w:eastAsia="Arial,Bold" w:cs="Arial"/>
                <w:b/>
                <w:bCs/>
                <w:color w:val="FFFFFF" w:themeColor="background1"/>
                <w:sz w:val="22"/>
                <w:szCs w:val="22"/>
                <w:lang w:val="ro-RO"/>
              </w:rPr>
              <w:t xml:space="preserve">Factor/aspect de mediu cu care </w:t>
            </w:r>
            <w:r w:rsidR="00DD52DF" w:rsidRPr="00681C09">
              <w:rPr>
                <w:rFonts w:eastAsia="Arial,Bold" w:cs="Arial"/>
                <w:b/>
                <w:bCs/>
                <w:color w:val="FFFFFF" w:themeColor="background1"/>
                <w:sz w:val="22"/>
                <w:szCs w:val="22"/>
                <w:lang w:val="ro-RO"/>
              </w:rPr>
              <w:t>interacționează</w:t>
            </w:r>
          </w:p>
        </w:tc>
        <w:tc>
          <w:tcPr>
            <w:tcW w:w="1900" w:type="pct"/>
            <w:shd w:val="clear" w:color="auto" w:fill="0F6FC6" w:themeFill="accent1"/>
            <w:vAlign w:val="center"/>
          </w:tcPr>
          <w:p w:rsidR="00AA2BDE" w:rsidRPr="00681C09" w:rsidRDefault="00AA2BDE" w:rsidP="00AA2BDE">
            <w:pPr>
              <w:tabs>
                <w:tab w:val="left" w:pos="900"/>
                <w:tab w:val="left" w:pos="5220"/>
                <w:tab w:val="left" w:pos="5580"/>
              </w:tabs>
              <w:autoSpaceDE w:val="0"/>
              <w:autoSpaceDN w:val="0"/>
              <w:adjustRightInd w:val="0"/>
              <w:spacing w:before="0" w:after="0"/>
              <w:jc w:val="center"/>
              <w:rPr>
                <w:rFonts w:cs="Arial"/>
                <w:color w:val="FFFFFF" w:themeColor="background1"/>
                <w:sz w:val="22"/>
                <w:szCs w:val="22"/>
                <w:lang w:val="ro-RO"/>
              </w:rPr>
            </w:pPr>
            <w:r w:rsidRPr="00681C09">
              <w:rPr>
                <w:rFonts w:eastAsia="Arial,Bold" w:cs="Arial"/>
                <w:b/>
                <w:bCs/>
                <w:color w:val="FFFFFF" w:themeColor="background1"/>
                <w:sz w:val="22"/>
                <w:szCs w:val="22"/>
                <w:lang w:val="ro-RO"/>
              </w:rPr>
              <w:t xml:space="preserve">Comentarii privind </w:t>
            </w:r>
            <w:r w:rsidR="00DD52DF" w:rsidRPr="00681C09">
              <w:rPr>
                <w:rFonts w:eastAsia="Arial,Bold" w:cs="Arial"/>
                <w:b/>
                <w:bCs/>
                <w:color w:val="FFFFFF" w:themeColor="background1"/>
                <w:sz w:val="22"/>
                <w:szCs w:val="22"/>
                <w:lang w:val="ro-RO"/>
              </w:rPr>
              <w:t>interacțiunile</w:t>
            </w:r>
            <w:r w:rsidRPr="00681C09">
              <w:rPr>
                <w:rFonts w:eastAsia="Arial,Bold" w:cs="Arial"/>
                <w:b/>
                <w:bCs/>
                <w:color w:val="FFFFFF" w:themeColor="background1"/>
                <w:sz w:val="22"/>
                <w:szCs w:val="22"/>
                <w:lang w:val="ro-RO"/>
              </w:rPr>
              <w:t xml:space="preserve"> </w:t>
            </w:r>
            <w:r w:rsidR="00DD52DF" w:rsidRPr="00681C09">
              <w:rPr>
                <w:rFonts w:eastAsia="Arial,Bold" w:cs="Arial"/>
                <w:b/>
                <w:bCs/>
                <w:color w:val="FFFFFF" w:themeColor="background1"/>
                <w:sz w:val="22"/>
                <w:szCs w:val="22"/>
                <w:lang w:val="ro-RO"/>
              </w:rPr>
              <w:t>potențiale</w:t>
            </w:r>
          </w:p>
        </w:tc>
      </w:tr>
      <w:tr w:rsidR="00AA2BDE" w:rsidRPr="00681C09" w:rsidTr="00AA2BDE">
        <w:tc>
          <w:tcPr>
            <w:tcW w:w="609" w:type="pct"/>
          </w:tcPr>
          <w:p w:rsidR="00AA2BDE" w:rsidRPr="00681C09" w:rsidRDefault="00AA2BDE" w:rsidP="00AA2BDE">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Zona analizată,</w:t>
            </w:r>
            <w:r w:rsidR="00DD52DF" w:rsidRPr="00681C09">
              <w:rPr>
                <w:rFonts w:eastAsia="Arial,Bold" w:cs="Arial"/>
                <w:b/>
                <w:bCs/>
                <w:sz w:val="22"/>
                <w:szCs w:val="22"/>
                <w:lang w:val="ro-RO"/>
              </w:rPr>
              <w:t xml:space="preserve"> Inclusiv infrastructura rutieră</w:t>
            </w:r>
          </w:p>
        </w:tc>
        <w:tc>
          <w:tcPr>
            <w:tcW w:w="1751" w:type="pct"/>
          </w:tcPr>
          <w:p w:rsidR="00AA2BDE" w:rsidRPr="00681C09" w:rsidRDefault="00AA2BDE" w:rsidP="00AA2BDE">
            <w:pPr>
              <w:pStyle w:val="Textnormal"/>
              <w:spacing w:before="0" w:after="0"/>
              <w:ind w:firstLine="0"/>
              <w:rPr>
                <w:rFonts w:asciiTheme="minorHAnsi" w:hAnsiTheme="minorHAnsi"/>
                <w:noProof/>
                <w:sz w:val="22"/>
                <w:lang w:val="ro-RO"/>
              </w:rPr>
            </w:pPr>
            <w:r w:rsidRPr="00681C09">
              <w:rPr>
                <w:rFonts w:asciiTheme="minorHAnsi" w:hAnsiTheme="minorHAnsi" w:cs="Arial"/>
                <w:sz w:val="22"/>
                <w:lang w:val="ro-RO"/>
              </w:rPr>
              <w:t xml:space="preserve">Principalele forme de impact sunt asociate </w:t>
            </w:r>
            <w:r w:rsidR="00DD52DF" w:rsidRPr="00681C09">
              <w:rPr>
                <w:rFonts w:asciiTheme="minorHAnsi" w:hAnsiTheme="minorHAnsi" w:cs="Arial"/>
                <w:sz w:val="22"/>
                <w:lang w:val="ro-RO"/>
              </w:rPr>
              <w:t>creșterii</w:t>
            </w:r>
            <w:r w:rsidRPr="00681C09">
              <w:rPr>
                <w:rFonts w:asciiTheme="minorHAnsi" w:hAnsiTheme="minorHAnsi" w:cs="Arial"/>
                <w:sz w:val="22"/>
                <w:lang w:val="ro-RO"/>
              </w:rPr>
              <w:t xml:space="preserve"> gradului de complexitate, de coerenta</w:t>
            </w:r>
            <w:r w:rsidR="00FD7883" w:rsidRPr="00681C09">
              <w:rPr>
                <w:rFonts w:asciiTheme="minorHAnsi" w:hAnsiTheme="minorHAnsi" w:cs="Arial"/>
                <w:sz w:val="22"/>
                <w:lang w:val="ro-RO"/>
              </w:rPr>
              <w:t xml:space="preserve"> și </w:t>
            </w:r>
            <w:r w:rsidRPr="00681C09">
              <w:rPr>
                <w:rFonts w:asciiTheme="minorHAnsi" w:hAnsiTheme="minorHAnsi" w:cs="Arial"/>
                <w:sz w:val="22"/>
                <w:lang w:val="ro-RO"/>
              </w:rPr>
              <w:t xml:space="preserve">de flexibilitate a </w:t>
            </w:r>
            <w:r w:rsidR="00DD52DF" w:rsidRPr="00681C09">
              <w:rPr>
                <w:rFonts w:asciiTheme="minorHAnsi" w:hAnsiTheme="minorHAnsi" w:cs="Arial"/>
                <w:sz w:val="22"/>
                <w:lang w:val="ro-RO"/>
              </w:rPr>
              <w:t>zonificării</w:t>
            </w:r>
            <w:r w:rsidRPr="00681C09">
              <w:rPr>
                <w:rFonts w:asciiTheme="minorHAnsi" w:hAnsiTheme="minorHAnsi" w:cs="Arial"/>
                <w:sz w:val="22"/>
                <w:lang w:val="ro-RO"/>
              </w:rPr>
              <w:t xml:space="preserve"> </w:t>
            </w:r>
            <w:r w:rsidR="00DD52DF" w:rsidRPr="00681C09">
              <w:rPr>
                <w:rFonts w:asciiTheme="minorHAnsi" w:hAnsiTheme="minorHAnsi" w:cs="Arial"/>
                <w:sz w:val="22"/>
                <w:lang w:val="ro-RO"/>
              </w:rPr>
              <w:t>funcționale</w:t>
            </w:r>
            <w:r w:rsidRPr="00681C09">
              <w:rPr>
                <w:rFonts w:asciiTheme="minorHAnsi" w:hAnsiTheme="minorHAnsi" w:cs="Arial"/>
                <w:sz w:val="22"/>
                <w:lang w:val="ro-RO"/>
              </w:rPr>
              <w:t xml:space="preserve">, </w:t>
            </w:r>
            <w:r w:rsidR="00DD52DF" w:rsidRPr="00681C09">
              <w:rPr>
                <w:rFonts w:asciiTheme="minorHAnsi" w:hAnsiTheme="minorHAnsi" w:cs="Arial"/>
                <w:sz w:val="22"/>
                <w:lang w:val="ro-RO"/>
              </w:rPr>
              <w:t>adaptării</w:t>
            </w:r>
            <w:r w:rsidRPr="00681C09">
              <w:rPr>
                <w:rFonts w:asciiTheme="minorHAnsi" w:hAnsiTheme="minorHAnsi" w:cs="Arial"/>
                <w:sz w:val="22"/>
                <w:lang w:val="ro-RO"/>
              </w:rPr>
              <w:t xml:space="preserve"> infrastructurii rutiere la </w:t>
            </w:r>
            <w:r w:rsidR="00DD52DF" w:rsidRPr="00681C09">
              <w:rPr>
                <w:rFonts w:asciiTheme="minorHAnsi" w:hAnsiTheme="minorHAnsi" w:cs="Arial"/>
                <w:sz w:val="22"/>
                <w:lang w:val="ro-RO"/>
              </w:rPr>
              <w:t>cerințele</w:t>
            </w:r>
            <w:r w:rsidRPr="00681C09">
              <w:rPr>
                <w:rFonts w:asciiTheme="minorHAnsi" w:hAnsiTheme="minorHAnsi" w:cs="Arial"/>
                <w:sz w:val="22"/>
                <w:lang w:val="ro-RO"/>
              </w:rPr>
              <w:t xml:space="preserve"> de dezvoltare a zonei, cu efecte benefice pe termen lung pentru dezvoltarea economică. Implementarea planului,</w:t>
            </w:r>
            <w:r w:rsidR="00FD7883" w:rsidRPr="00681C09">
              <w:rPr>
                <w:rFonts w:asciiTheme="minorHAnsi" w:hAnsiTheme="minorHAnsi" w:cs="Arial"/>
                <w:sz w:val="22"/>
                <w:lang w:val="ro-RO"/>
              </w:rPr>
              <w:t xml:space="preserve"> în </w:t>
            </w:r>
            <w:r w:rsidR="00DD52DF" w:rsidRPr="00681C09">
              <w:rPr>
                <w:rFonts w:asciiTheme="minorHAnsi" w:hAnsiTheme="minorHAnsi" w:cs="Arial"/>
                <w:sz w:val="22"/>
                <w:lang w:val="ro-RO"/>
              </w:rPr>
              <w:t>condițiile</w:t>
            </w:r>
            <w:r w:rsidRPr="00681C09">
              <w:rPr>
                <w:rFonts w:asciiTheme="minorHAnsi" w:hAnsiTheme="minorHAnsi" w:cs="Arial"/>
                <w:sz w:val="22"/>
                <w:lang w:val="ro-RO"/>
              </w:rPr>
              <w:t xml:space="preserve"> </w:t>
            </w:r>
            <w:r w:rsidR="00DD52DF" w:rsidRPr="00681C09">
              <w:rPr>
                <w:rFonts w:asciiTheme="minorHAnsi" w:hAnsiTheme="minorHAnsi" w:cs="Arial"/>
                <w:sz w:val="22"/>
                <w:lang w:val="ro-RO"/>
              </w:rPr>
              <w:t>protecției</w:t>
            </w:r>
            <w:r w:rsidRPr="00681C09">
              <w:rPr>
                <w:rFonts w:asciiTheme="minorHAnsi" w:hAnsiTheme="minorHAnsi" w:cs="Arial"/>
                <w:sz w:val="22"/>
                <w:lang w:val="ro-RO"/>
              </w:rPr>
              <w:t xml:space="preserve"> mediului va determina un impact cumulat apreciat ca fiind </w:t>
            </w:r>
            <w:r w:rsidRPr="00681C09">
              <w:rPr>
                <w:rFonts w:asciiTheme="minorHAnsi" w:eastAsia="Arial,Bold" w:hAnsiTheme="minorHAnsi" w:cs="Arial"/>
                <w:b/>
                <w:bCs/>
                <w:sz w:val="22"/>
                <w:lang w:val="ro-RO"/>
              </w:rPr>
              <w:t>pozitiv semnificativ.</w:t>
            </w:r>
          </w:p>
        </w:tc>
        <w:tc>
          <w:tcPr>
            <w:tcW w:w="740" w:type="pct"/>
          </w:tcPr>
          <w:p w:rsidR="00AA2BDE" w:rsidRPr="00681C09" w:rsidRDefault="00DD52DF" w:rsidP="00DD52DF">
            <w:pPr>
              <w:pStyle w:val="Textnormal"/>
              <w:spacing w:before="0" w:after="0"/>
              <w:ind w:firstLine="0"/>
              <w:rPr>
                <w:rFonts w:asciiTheme="minorHAnsi" w:hAnsiTheme="minorHAnsi"/>
                <w:noProof/>
                <w:sz w:val="22"/>
                <w:lang w:val="ro-RO"/>
              </w:rPr>
            </w:pPr>
            <w:r w:rsidRPr="00681C09">
              <w:rPr>
                <w:rFonts w:asciiTheme="minorHAnsi" w:hAnsiTheme="minorHAnsi" w:cs="Arial"/>
                <w:sz w:val="22"/>
                <w:lang w:val="ro-RO"/>
              </w:rPr>
              <w:t>Populația</w:t>
            </w:r>
            <w:r w:rsidR="00FD7883" w:rsidRPr="00681C09">
              <w:rPr>
                <w:rFonts w:asciiTheme="minorHAnsi" w:hAnsiTheme="minorHAnsi" w:cs="Arial"/>
                <w:sz w:val="22"/>
                <w:lang w:val="ro-RO"/>
              </w:rPr>
              <w:t xml:space="preserve"> și </w:t>
            </w:r>
            <w:r w:rsidRPr="00681C09">
              <w:rPr>
                <w:rFonts w:asciiTheme="minorHAnsi" w:hAnsiTheme="minorHAnsi" w:cs="Arial"/>
                <w:sz w:val="22"/>
                <w:lang w:val="ro-RO"/>
              </w:rPr>
              <w:t>sănătatea</w:t>
            </w:r>
            <w:r w:rsidR="00AA2BDE" w:rsidRPr="00681C09">
              <w:rPr>
                <w:rFonts w:asciiTheme="minorHAnsi" w:hAnsiTheme="minorHAnsi" w:cs="Arial"/>
                <w:sz w:val="22"/>
                <w:lang w:val="ro-RO"/>
              </w:rPr>
              <w:t xml:space="preserve"> uman</w:t>
            </w:r>
            <w:r w:rsidRPr="00681C09">
              <w:rPr>
                <w:rFonts w:asciiTheme="minorHAnsi" w:hAnsiTheme="minorHAnsi" w:cs="Arial"/>
                <w:sz w:val="22"/>
                <w:lang w:val="ro-RO"/>
              </w:rPr>
              <w:t>ă</w:t>
            </w:r>
            <w:r w:rsidR="00AA2BDE" w:rsidRPr="00681C09">
              <w:rPr>
                <w:rFonts w:asciiTheme="minorHAnsi" w:hAnsiTheme="minorHAnsi" w:cs="Arial"/>
                <w:sz w:val="22"/>
                <w:lang w:val="ro-RO"/>
              </w:rPr>
              <w:t>, Mediul economic</w:t>
            </w:r>
            <w:r w:rsidR="00823E81">
              <w:rPr>
                <w:rFonts w:asciiTheme="minorHAnsi" w:hAnsiTheme="minorHAnsi" w:cs="Arial"/>
                <w:sz w:val="22"/>
                <w:lang w:val="ro-RO"/>
              </w:rPr>
              <w:t xml:space="preserve"> și </w:t>
            </w:r>
            <w:r w:rsidR="00AA2BDE" w:rsidRPr="00681C09">
              <w:rPr>
                <w:rFonts w:asciiTheme="minorHAnsi" w:hAnsiTheme="minorHAnsi" w:cs="Arial"/>
                <w:sz w:val="22"/>
                <w:lang w:val="ro-RO"/>
              </w:rPr>
              <w:t>social, Solul, Flora</w:t>
            </w:r>
            <w:r w:rsidR="00FD7883" w:rsidRPr="00681C09">
              <w:rPr>
                <w:rFonts w:asciiTheme="minorHAnsi" w:hAnsiTheme="minorHAnsi" w:cs="Arial"/>
                <w:sz w:val="22"/>
                <w:lang w:val="ro-RO"/>
              </w:rPr>
              <w:t xml:space="preserve"> și </w:t>
            </w:r>
            <w:r w:rsidR="00AA2BDE" w:rsidRPr="00681C09">
              <w:rPr>
                <w:rFonts w:asciiTheme="minorHAnsi" w:hAnsiTheme="minorHAnsi" w:cs="Arial"/>
                <w:sz w:val="22"/>
                <w:lang w:val="ro-RO"/>
              </w:rPr>
              <w:t>fauna, Aerul, Zgomotul</w:t>
            </w:r>
            <w:r w:rsidR="00FD7883" w:rsidRPr="00681C09">
              <w:rPr>
                <w:rFonts w:asciiTheme="minorHAnsi" w:hAnsiTheme="minorHAnsi" w:cs="Arial"/>
                <w:sz w:val="22"/>
                <w:lang w:val="ro-RO"/>
              </w:rPr>
              <w:t xml:space="preserve"> și </w:t>
            </w:r>
            <w:r w:rsidRPr="00681C09">
              <w:rPr>
                <w:rFonts w:asciiTheme="minorHAnsi" w:hAnsiTheme="minorHAnsi" w:cs="Arial"/>
                <w:sz w:val="22"/>
                <w:lang w:val="ro-RO"/>
              </w:rPr>
              <w:t>vibrațiile</w:t>
            </w:r>
            <w:r w:rsidR="00AA2BDE" w:rsidRPr="00681C09">
              <w:rPr>
                <w:rFonts w:asciiTheme="minorHAnsi" w:hAnsiTheme="minorHAnsi" w:cs="Arial"/>
                <w:sz w:val="22"/>
                <w:lang w:val="ro-RO"/>
              </w:rPr>
              <w:t>, Peisajul</w:t>
            </w:r>
          </w:p>
        </w:tc>
        <w:tc>
          <w:tcPr>
            <w:tcW w:w="1900"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Implementarea prevederilor planului va determina asigurarea mijloacelor urbanistice pentru dezvoltarea economic</w:t>
            </w:r>
            <w:r w:rsidR="00DD52DF" w:rsidRPr="00681C09">
              <w:rPr>
                <w:rFonts w:cs="Arial"/>
                <w:sz w:val="22"/>
                <w:szCs w:val="22"/>
                <w:lang w:val="ro-RO"/>
              </w:rPr>
              <w:t>ă</w:t>
            </w:r>
            <w:r w:rsidR="00823E81">
              <w:rPr>
                <w:rFonts w:cs="Arial"/>
                <w:sz w:val="22"/>
                <w:szCs w:val="22"/>
                <w:lang w:val="ro-RO"/>
              </w:rPr>
              <w:t xml:space="preserve"> și </w:t>
            </w:r>
            <w:r w:rsidR="00DD52DF" w:rsidRPr="00681C09">
              <w:rPr>
                <w:rFonts w:cs="Arial"/>
                <w:sz w:val="22"/>
                <w:szCs w:val="22"/>
                <w:lang w:val="ro-RO"/>
              </w:rPr>
              <w:t>socială</w:t>
            </w:r>
            <w:r w:rsidRPr="00681C09">
              <w:rPr>
                <w:rFonts w:cs="Arial"/>
                <w:sz w:val="22"/>
                <w:szCs w:val="22"/>
                <w:lang w:val="ro-RO"/>
              </w:rPr>
              <w:t xml:space="preserve"> a zonei, </w:t>
            </w:r>
            <w:r w:rsidR="00DD52DF" w:rsidRPr="00681C09">
              <w:rPr>
                <w:rFonts w:cs="Arial"/>
                <w:sz w:val="22"/>
                <w:szCs w:val="22"/>
                <w:lang w:val="ro-RO"/>
              </w:rPr>
              <w:t>îmbunătățirea</w:t>
            </w:r>
            <w:r w:rsidRPr="00681C09">
              <w:rPr>
                <w:rFonts w:cs="Arial"/>
                <w:sz w:val="22"/>
                <w:szCs w:val="22"/>
                <w:lang w:val="ro-RO"/>
              </w:rPr>
              <w:t xml:space="preserve"> infrastructurii rutiere </w:t>
            </w:r>
            <w:r w:rsidR="00DD52DF" w:rsidRPr="00681C09">
              <w:rPr>
                <w:rFonts w:cs="Arial"/>
                <w:sz w:val="22"/>
                <w:szCs w:val="22"/>
                <w:lang w:val="ro-RO"/>
              </w:rPr>
              <w:t>având</w:t>
            </w:r>
            <w:r w:rsidRPr="00681C09">
              <w:rPr>
                <w:rFonts w:cs="Arial"/>
                <w:sz w:val="22"/>
                <w:szCs w:val="22"/>
                <w:lang w:val="ro-RO"/>
              </w:rPr>
              <w:t xml:space="preserve"> efecte pozitive privind calitatea aerului, nivelurile de zgomot</w:t>
            </w:r>
            <w:r w:rsidR="00FD7883" w:rsidRPr="00681C09">
              <w:rPr>
                <w:rFonts w:cs="Arial"/>
                <w:sz w:val="22"/>
                <w:szCs w:val="22"/>
                <w:lang w:val="ro-RO"/>
              </w:rPr>
              <w:t xml:space="preserve"> și </w:t>
            </w:r>
            <w:r w:rsidR="00DD52DF" w:rsidRPr="00681C09">
              <w:rPr>
                <w:rFonts w:cs="Arial"/>
                <w:sz w:val="22"/>
                <w:szCs w:val="22"/>
                <w:lang w:val="ro-RO"/>
              </w:rPr>
              <w:t>vibrații</w:t>
            </w:r>
            <w:r w:rsidRPr="00681C09">
              <w:rPr>
                <w:rFonts w:cs="Arial"/>
                <w:sz w:val="22"/>
                <w:szCs w:val="22"/>
                <w:lang w:val="ro-RO"/>
              </w:rPr>
              <w:t xml:space="preserve"> si, respectiv, privind </w:t>
            </w:r>
            <w:r w:rsidR="00DD52DF" w:rsidRPr="00681C09">
              <w:rPr>
                <w:rFonts w:cs="Arial"/>
                <w:sz w:val="22"/>
                <w:szCs w:val="22"/>
                <w:lang w:val="ro-RO"/>
              </w:rPr>
              <w:t>sănătatea</w:t>
            </w:r>
            <w:r w:rsidRPr="00681C09">
              <w:rPr>
                <w:rFonts w:cs="Arial"/>
                <w:sz w:val="22"/>
                <w:szCs w:val="22"/>
                <w:lang w:val="ro-RO"/>
              </w:rPr>
              <w:t xml:space="preserve"> umana. </w:t>
            </w:r>
            <w:r w:rsidR="00DD52DF" w:rsidRPr="00681C09">
              <w:rPr>
                <w:rFonts w:cs="Arial"/>
                <w:sz w:val="22"/>
                <w:szCs w:val="22"/>
                <w:lang w:val="ro-RO"/>
              </w:rPr>
              <w:t>Îmbunătățirea</w:t>
            </w:r>
            <w:r w:rsidR="00FD7883" w:rsidRPr="00681C09">
              <w:rPr>
                <w:rFonts w:cs="Arial"/>
                <w:sz w:val="22"/>
                <w:szCs w:val="22"/>
                <w:lang w:val="ro-RO"/>
              </w:rPr>
              <w:t xml:space="preserve"> și </w:t>
            </w:r>
            <w:r w:rsidRPr="00681C09">
              <w:rPr>
                <w:rFonts w:cs="Arial"/>
                <w:sz w:val="22"/>
                <w:szCs w:val="22"/>
                <w:lang w:val="ro-RO"/>
              </w:rPr>
              <w:t xml:space="preserve">modernizarea zonei va contribui la </w:t>
            </w:r>
            <w:r w:rsidR="00DD52DF" w:rsidRPr="00681C09">
              <w:rPr>
                <w:rFonts w:cs="Arial"/>
                <w:sz w:val="22"/>
                <w:szCs w:val="22"/>
                <w:lang w:val="ro-RO"/>
              </w:rPr>
              <w:t>creșterea</w:t>
            </w:r>
            <w:r w:rsidRPr="00681C09">
              <w:rPr>
                <w:rFonts w:cs="Arial"/>
                <w:sz w:val="22"/>
                <w:szCs w:val="22"/>
                <w:lang w:val="ro-RO"/>
              </w:rPr>
              <w:t xml:space="preserve"> valorii estetice a peisajului.</w:t>
            </w:r>
          </w:p>
          <w:p w:rsidR="00AA2BDE" w:rsidRPr="00681C09" w:rsidRDefault="00AA2BDE" w:rsidP="00AA2BDE">
            <w:pPr>
              <w:pStyle w:val="Textnormal"/>
              <w:spacing w:before="0" w:after="0"/>
              <w:ind w:firstLine="0"/>
              <w:rPr>
                <w:rFonts w:asciiTheme="minorHAnsi" w:hAnsiTheme="minorHAnsi"/>
                <w:noProof/>
                <w:sz w:val="22"/>
                <w:lang w:val="ro-RO"/>
              </w:rPr>
            </w:pPr>
          </w:p>
        </w:tc>
      </w:tr>
      <w:tr w:rsidR="00AA2BDE" w:rsidRPr="00681C09" w:rsidTr="00AA2BDE">
        <w:tc>
          <w:tcPr>
            <w:tcW w:w="609" w:type="pct"/>
          </w:tcPr>
          <w:p w:rsidR="00AA2BDE" w:rsidRPr="00681C09" w:rsidRDefault="00DD52DF" w:rsidP="00AA2BDE">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Populația</w:t>
            </w:r>
            <w:r w:rsidR="00823E81">
              <w:rPr>
                <w:rFonts w:eastAsia="Arial,Bold" w:cs="Arial"/>
                <w:b/>
                <w:bCs/>
                <w:sz w:val="22"/>
                <w:szCs w:val="22"/>
                <w:lang w:val="ro-RO"/>
              </w:rPr>
              <w:t xml:space="preserve"> și </w:t>
            </w:r>
            <w:r w:rsidRPr="00681C09">
              <w:rPr>
                <w:rFonts w:eastAsia="Arial,Bold" w:cs="Arial"/>
                <w:b/>
                <w:bCs/>
                <w:sz w:val="22"/>
                <w:szCs w:val="22"/>
                <w:lang w:val="ro-RO"/>
              </w:rPr>
              <w:t>sănătatea umană</w:t>
            </w:r>
          </w:p>
        </w:tc>
        <w:tc>
          <w:tcPr>
            <w:tcW w:w="1751"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 xml:space="preserve">Principalele forme de impact sunt asociate </w:t>
            </w:r>
            <w:r w:rsidR="00DD52DF" w:rsidRPr="00681C09">
              <w:rPr>
                <w:rFonts w:cs="Arial"/>
                <w:sz w:val="22"/>
                <w:szCs w:val="22"/>
                <w:lang w:val="ro-RO"/>
              </w:rPr>
              <w:t>funcționalități</w:t>
            </w:r>
            <w:r w:rsidRPr="00681C09">
              <w:rPr>
                <w:rFonts w:cs="Arial"/>
                <w:sz w:val="22"/>
                <w:szCs w:val="22"/>
                <w:lang w:val="ro-RO"/>
              </w:rPr>
              <w:t xml:space="preserve"> zonei și </w:t>
            </w:r>
            <w:r w:rsidR="00DD52DF" w:rsidRPr="00681C09">
              <w:rPr>
                <w:rFonts w:cs="Arial"/>
                <w:sz w:val="22"/>
                <w:szCs w:val="22"/>
                <w:lang w:val="ro-RO"/>
              </w:rPr>
              <w:t>asigurării</w:t>
            </w:r>
            <w:r w:rsidRPr="00681C09">
              <w:rPr>
                <w:rFonts w:cs="Arial"/>
                <w:sz w:val="22"/>
                <w:szCs w:val="22"/>
                <w:lang w:val="ro-RO"/>
              </w:rPr>
              <w:t xml:space="preserve"> </w:t>
            </w:r>
            <w:r w:rsidR="00DD52DF" w:rsidRPr="00681C09">
              <w:rPr>
                <w:rFonts w:cs="Arial"/>
                <w:sz w:val="22"/>
                <w:szCs w:val="22"/>
                <w:lang w:val="ro-RO"/>
              </w:rPr>
              <w:t>utilităților</w:t>
            </w:r>
            <w:r w:rsidRPr="00681C09">
              <w:rPr>
                <w:rFonts w:cs="Arial"/>
                <w:sz w:val="22"/>
                <w:szCs w:val="22"/>
                <w:lang w:val="ro-RO"/>
              </w:rPr>
              <w:t>.</w:t>
            </w:r>
          </w:p>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p>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Implementarea planului,</w:t>
            </w:r>
            <w:r w:rsidR="00FD7883" w:rsidRPr="00681C09">
              <w:rPr>
                <w:rFonts w:cs="Arial"/>
                <w:sz w:val="22"/>
                <w:szCs w:val="22"/>
                <w:lang w:val="ro-RO"/>
              </w:rPr>
              <w:t xml:space="preserve"> în </w:t>
            </w:r>
            <w:r w:rsidR="00DD52DF" w:rsidRPr="00681C09">
              <w:rPr>
                <w:rFonts w:cs="Arial"/>
                <w:sz w:val="22"/>
                <w:szCs w:val="22"/>
                <w:lang w:val="ro-RO"/>
              </w:rPr>
              <w:t>condițiile</w:t>
            </w:r>
            <w:r w:rsidRPr="00681C09">
              <w:rPr>
                <w:rFonts w:cs="Arial"/>
                <w:sz w:val="22"/>
                <w:szCs w:val="22"/>
                <w:lang w:val="ro-RO"/>
              </w:rPr>
              <w:t xml:space="preserve"> </w:t>
            </w:r>
            <w:r w:rsidR="00DD52DF" w:rsidRPr="00681C09">
              <w:rPr>
                <w:rFonts w:cs="Arial"/>
                <w:sz w:val="22"/>
                <w:szCs w:val="22"/>
                <w:lang w:val="ro-RO"/>
              </w:rPr>
              <w:t>protecției</w:t>
            </w:r>
            <w:r w:rsidRPr="00681C09">
              <w:rPr>
                <w:rFonts w:cs="Arial"/>
                <w:sz w:val="22"/>
                <w:szCs w:val="22"/>
                <w:lang w:val="ro-RO"/>
              </w:rPr>
              <w:t xml:space="preserve"> mediului va determina un impact cumulat apreciat ca fiind </w:t>
            </w:r>
            <w:r w:rsidRPr="00681C09">
              <w:rPr>
                <w:rFonts w:eastAsia="Arial,Bold" w:cs="Arial"/>
                <w:b/>
                <w:bCs/>
                <w:sz w:val="22"/>
                <w:szCs w:val="22"/>
                <w:lang w:val="ro-RO"/>
              </w:rPr>
              <w:t>pozitiv semnificativ.</w:t>
            </w:r>
          </w:p>
        </w:tc>
        <w:tc>
          <w:tcPr>
            <w:tcW w:w="740"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Zona analizată, Mediul economic</w:t>
            </w:r>
            <w:r w:rsidR="00FD7883" w:rsidRPr="00681C09">
              <w:rPr>
                <w:rFonts w:cs="Arial"/>
                <w:sz w:val="22"/>
                <w:szCs w:val="22"/>
                <w:lang w:val="ro-RO"/>
              </w:rPr>
              <w:t xml:space="preserve"> și </w:t>
            </w:r>
            <w:r w:rsidRPr="00681C09">
              <w:rPr>
                <w:rFonts w:cs="Arial"/>
                <w:sz w:val="22"/>
                <w:szCs w:val="22"/>
                <w:lang w:val="ro-RO"/>
              </w:rPr>
              <w:t>social, Solul, Flora</w:t>
            </w:r>
            <w:r w:rsidR="00FD7883" w:rsidRPr="00681C09">
              <w:rPr>
                <w:rFonts w:cs="Arial"/>
                <w:sz w:val="22"/>
                <w:szCs w:val="22"/>
                <w:lang w:val="ro-RO"/>
              </w:rPr>
              <w:t xml:space="preserve"> și </w:t>
            </w:r>
            <w:r w:rsidRPr="00681C09">
              <w:rPr>
                <w:rFonts w:cs="Arial"/>
                <w:sz w:val="22"/>
                <w:szCs w:val="22"/>
                <w:lang w:val="ro-RO"/>
              </w:rPr>
              <w:t>fauna, Aerul, Zgomotul</w:t>
            </w:r>
            <w:r w:rsidR="00FD7883" w:rsidRPr="00681C09">
              <w:rPr>
                <w:rFonts w:cs="Arial"/>
                <w:sz w:val="22"/>
                <w:szCs w:val="22"/>
                <w:lang w:val="ro-RO"/>
              </w:rPr>
              <w:t xml:space="preserve"> și </w:t>
            </w:r>
            <w:r w:rsidR="00DD52DF" w:rsidRPr="00681C09">
              <w:rPr>
                <w:rFonts w:cs="Arial"/>
                <w:sz w:val="22"/>
                <w:szCs w:val="22"/>
                <w:lang w:val="ro-RO"/>
              </w:rPr>
              <w:t>vibrațiile</w:t>
            </w:r>
            <w:r w:rsidRPr="00681C09">
              <w:rPr>
                <w:rFonts w:cs="Arial"/>
                <w:sz w:val="22"/>
                <w:szCs w:val="22"/>
                <w:lang w:val="ro-RO"/>
              </w:rPr>
              <w:t>, Peisajul</w:t>
            </w:r>
          </w:p>
        </w:tc>
        <w:tc>
          <w:tcPr>
            <w:tcW w:w="1900" w:type="pct"/>
          </w:tcPr>
          <w:p w:rsidR="00AA2BDE" w:rsidRPr="00681C09" w:rsidRDefault="00AA2BDE" w:rsidP="00DD52DF">
            <w:pPr>
              <w:autoSpaceDE w:val="0"/>
              <w:autoSpaceDN w:val="0"/>
              <w:adjustRightInd w:val="0"/>
              <w:spacing w:before="0" w:after="0"/>
              <w:rPr>
                <w:rFonts w:cs="Arial"/>
                <w:sz w:val="22"/>
                <w:szCs w:val="22"/>
                <w:lang w:val="ro-RO"/>
              </w:rPr>
            </w:pPr>
            <w:r w:rsidRPr="00681C09">
              <w:rPr>
                <w:rFonts w:cs="Arial"/>
                <w:sz w:val="22"/>
                <w:szCs w:val="22"/>
                <w:lang w:val="ro-RO"/>
              </w:rPr>
              <w:t xml:space="preserve">Implementarea prevederilor planului va determina </w:t>
            </w:r>
            <w:r w:rsidR="00DD52DF" w:rsidRPr="00681C09">
              <w:rPr>
                <w:rFonts w:cs="Arial"/>
                <w:sz w:val="22"/>
                <w:szCs w:val="22"/>
                <w:lang w:val="ro-RO"/>
              </w:rPr>
              <w:t>îmbunătățirea</w:t>
            </w:r>
            <w:r w:rsidRPr="00681C09">
              <w:rPr>
                <w:rFonts w:cs="Arial"/>
                <w:sz w:val="22"/>
                <w:szCs w:val="22"/>
                <w:lang w:val="ro-RO"/>
              </w:rPr>
              <w:t xml:space="preserve"> </w:t>
            </w:r>
            <w:r w:rsidR="00DD52DF" w:rsidRPr="00681C09">
              <w:rPr>
                <w:rFonts w:cs="Arial"/>
                <w:sz w:val="22"/>
                <w:szCs w:val="22"/>
                <w:lang w:val="ro-RO"/>
              </w:rPr>
              <w:t>condițiilor</w:t>
            </w:r>
            <w:r w:rsidRPr="00681C09">
              <w:rPr>
                <w:rFonts w:cs="Arial"/>
                <w:sz w:val="22"/>
                <w:szCs w:val="22"/>
                <w:lang w:val="ro-RO"/>
              </w:rPr>
              <w:t xml:space="preserve"> locale, </w:t>
            </w:r>
            <w:r w:rsidR="00DD52DF" w:rsidRPr="00681C09">
              <w:rPr>
                <w:rFonts w:cs="Arial"/>
                <w:sz w:val="22"/>
                <w:szCs w:val="22"/>
                <w:lang w:val="ro-RO"/>
              </w:rPr>
              <w:t>îmbunătățirea</w:t>
            </w:r>
            <w:r w:rsidRPr="00681C09">
              <w:rPr>
                <w:rFonts w:cs="Arial"/>
                <w:sz w:val="22"/>
                <w:szCs w:val="22"/>
                <w:lang w:val="ro-RO"/>
              </w:rPr>
              <w:t xml:space="preserve"> </w:t>
            </w:r>
            <w:r w:rsidR="00DD52DF" w:rsidRPr="00681C09">
              <w:rPr>
                <w:rFonts w:cs="Arial"/>
                <w:sz w:val="22"/>
                <w:szCs w:val="22"/>
                <w:lang w:val="ro-RO"/>
              </w:rPr>
              <w:t>condițiilor</w:t>
            </w:r>
            <w:r w:rsidRPr="00681C09">
              <w:rPr>
                <w:rFonts w:cs="Arial"/>
                <w:sz w:val="22"/>
                <w:szCs w:val="22"/>
                <w:lang w:val="ro-RO"/>
              </w:rPr>
              <w:t xml:space="preserve"> de trafic</w:t>
            </w:r>
            <w:r w:rsidR="00823E81">
              <w:rPr>
                <w:rFonts w:cs="Arial"/>
                <w:sz w:val="22"/>
                <w:szCs w:val="22"/>
                <w:lang w:val="ro-RO"/>
              </w:rPr>
              <w:t xml:space="preserve"> și </w:t>
            </w:r>
            <w:r w:rsidRPr="00681C09">
              <w:rPr>
                <w:rFonts w:cs="Arial"/>
                <w:sz w:val="22"/>
                <w:szCs w:val="22"/>
                <w:lang w:val="ro-RO"/>
              </w:rPr>
              <w:t xml:space="preserve">asigurarea </w:t>
            </w:r>
            <w:r w:rsidR="00DD52DF" w:rsidRPr="00681C09">
              <w:rPr>
                <w:rFonts w:cs="Arial"/>
                <w:sz w:val="22"/>
                <w:szCs w:val="22"/>
                <w:lang w:val="ro-RO"/>
              </w:rPr>
              <w:t>utilităților</w:t>
            </w:r>
            <w:r w:rsidRPr="00681C09">
              <w:rPr>
                <w:rFonts w:cs="Arial"/>
                <w:sz w:val="22"/>
                <w:szCs w:val="22"/>
                <w:lang w:val="ro-RO"/>
              </w:rPr>
              <w:t xml:space="preserve"> în amplasamentul </w:t>
            </w:r>
            <w:r w:rsidR="00DD52DF" w:rsidRPr="00681C09">
              <w:rPr>
                <w:rFonts w:cs="Arial"/>
                <w:sz w:val="22"/>
                <w:szCs w:val="22"/>
                <w:lang w:val="ro-RO"/>
              </w:rPr>
              <w:t>P.U.Z.</w:t>
            </w:r>
            <w:r w:rsidRPr="00681C09">
              <w:rPr>
                <w:rFonts w:cs="Arial"/>
                <w:sz w:val="22"/>
                <w:szCs w:val="22"/>
                <w:lang w:val="ro-RO"/>
              </w:rPr>
              <w:t xml:space="preserve">, cu efecte pozitive privind </w:t>
            </w:r>
            <w:r w:rsidR="00DD52DF" w:rsidRPr="00681C09">
              <w:rPr>
                <w:rFonts w:cs="Arial"/>
                <w:sz w:val="22"/>
                <w:szCs w:val="22"/>
                <w:lang w:val="ro-RO"/>
              </w:rPr>
              <w:t>potențialul</w:t>
            </w:r>
            <w:r w:rsidRPr="00681C09">
              <w:rPr>
                <w:rFonts w:cs="Arial"/>
                <w:sz w:val="22"/>
                <w:szCs w:val="22"/>
                <w:lang w:val="ro-RO"/>
              </w:rPr>
              <w:t xml:space="preserve"> de dezvoltare economic</w:t>
            </w:r>
            <w:r w:rsidR="00DD52DF" w:rsidRPr="00681C09">
              <w:rPr>
                <w:rFonts w:cs="Arial"/>
                <w:sz w:val="22"/>
                <w:szCs w:val="22"/>
                <w:lang w:val="ro-RO"/>
              </w:rPr>
              <w:t>ă</w:t>
            </w:r>
            <w:r w:rsidR="00823E81">
              <w:rPr>
                <w:rFonts w:cs="Arial"/>
                <w:sz w:val="22"/>
                <w:szCs w:val="22"/>
                <w:lang w:val="ro-RO"/>
              </w:rPr>
              <w:t xml:space="preserve"> și </w:t>
            </w:r>
            <w:r w:rsidRPr="00681C09">
              <w:rPr>
                <w:rFonts w:cs="Arial"/>
                <w:sz w:val="22"/>
                <w:szCs w:val="22"/>
                <w:lang w:val="ro-RO"/>
              </w:rPr>
              <w:t>social</w:t>
            </w:r>
            <w:r w:rsidR="00DD52DF" w:rsidRPr="00681C09">
              <w:rPr>
                <w:rFonts w:cs="Arial"/>
                <w:sz w:val="22"/>
                <w:szCs w:val="22"/>
                <w:lang w:val="ro-RO"/>
              </w:rPr>
              <w:t>ă</w:t>
            </w:r>
            <w:r w:rsidRPr="00681C09">
              <w:rPr>
                <w:rFonts w:cs="Arial"/>
                <w:sz w:val="22"/>
                <w:szCs w:val="22"/>
                <w:lang w:val="ro-RO"/>
              </w:rPr>
              <w:t xml:space="preserve">. </w:t>
            </w:r>
          </w:p>
        </w:tc>
      </w:tr>
      <w:tr w:rsidR="00AA2BDE" w:rsidRPr="00681C09" w:rsidTr="00AA2BDE">
        <w:tc>
          <w:tcPr>
            <w:tcW w:w="609" w:type="pct"/>
          </w:tcPr>
          <w:p w:rsidR="00AA2BDE" w:rsidRPr="00681C09" w:rsidRDefault="00AA2BDE" w:rsidP="00AA2BDE">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Mediul</w:t>
            </w:r>
          </w:p>
          <w:p w:rsidR="00AA2BDE" w:rsidRPr="00681C09" w:rsidRDefault="00AA2BDE" w:rsidP="00AA2BDE">
            <w:pPr>
              <w:autoSpaceDE w:val="0"/>
              <w:autoSpaceDN w:val="0"/>
              <w:adjustRightInd w:val="0"/>
              <w:spacing w:before="0" w:after="0"/>
              <w:rPr>
                <w:rFonts w:cs="Arial"/>
                <w:sz w:val="22"/>
                <w:szCs w:val="22"/>
                <w:lang w:val="ro-RO"/>
              </w:rPr>
            </w:pPr>
            <w:r w:rsidRPr="00681C09">
              <w:rPr>
                <w:rFonts w:eastAsia="Arial,Bold" w:cs="Arial"/>
                <w:b/>
                <w:bCs/>
                <w:sz w:val="22"/>
                <w:szCs w:val="22"/>
                <w:lang w:val="ro-RO"/>
              </w:rPr>
              <w:t>economic</w:t>
            </w:r>
            <w:r w:rsidR="00FD7883" w:rsidRPr="00681C09">
              <w:rPr>
                <w:rFonts w:eastAsia="Arial,Bold" w:cs="Arial"/>
                <w:b/>
                <w:bCs/>
                <w:sz w:val="22"/>
                <w:szCs w:val="22"/>
                <w:lang w:val="ro-RO"/>
              </w:rPr>
              <w:t xml:space="preserve"> și </w:t>
            </w:r>
            <w:r w:rsidRPr="00681C09">
              <w:rPr>
                <w:rFonts w:eastAsia="Arial,Bold" w:cs="Arial"/>
                <w:b/>
                <w:bCs/>
                <w:sz w:val="22"/>
                <w:szCs w:val="22"/>
                <w:lang w:val="ro-RO"/>
              </w:rPr>
              <w:t>social</w:t>
            </w:r>
          </w:p>
        </w:tc>
        <w:tc>
          <w:tcPr>
            <w:tcW w:w="1751"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Principalele forme de impact sunt asociate </w:t>
            </w:r>
            <w:r w:rsidR="00DD52DF" w:rsidRPr="00681C09">
              <w:rPr>
                <w:rFonts w:cs="Arial"/>
                <w:sz w:val="22"/>
                <w:szCs w:val="22"/>
                <w:lang w:val="ro-RO"/>
              </w:rPr>
              <w:t>creării</w:t>
            </w:r>
            <w:r w:rsidRPr="00681C09">
              <w:rPr>
                <w:rFonts w:cs="Arial"/>
                <w:sz w:val="22"/>
                <w:szCs w:val="22"/>
                <w:lang w:val="ro-RO"/>
              </w:rPr>
              <w:t xml:space="preserve"> </w:t>
            </w:r>
            <w:r w:rsidR="00DD52DF" w:rsidRPr="00681C09">
              <w:rPr>
                <w:rFonts w:cs="Arial"/>
                <w:sz w:val="22"/>
                <w:szCs w:val="22"/>
                <w:lang w:val="ro-RO"/>
              </w:rPr>
              <w:t>condițiilor</w:t>
            </w:r>
            <w:r w:rsidRPr="00681C09">
              <w:rPr>
                <w:rFonts w:cs="Arial"/>
                <w:sz w:val="22"/>
                <w:szCs w:val="22"/>
                <w:lang w:val="ro-RO"/>
              </w:rPr>
              <w:t xml:space="preserve"> pentru dezvoltarea mediului economic</w:t>
            </w:r>
            <w:r w:rsidR="00FD7883" w:rsidRPr="00681C09">
              <w:rPr>
                <w:rFonts w:cs="Arial"/>
                <w:sz w:val="22"/>
                <w:szCs w:val="22"/>
                <w:lang w:val="ro-RO"/>
              </w:rPr>
              <w:t xml:space="preserve"> și </w:t>
            </w:r>
            <w:r w:rsidRPr="00681C09">
              <w:rPr>
                <w:rFonts w:cs="Arial"/>
                <w:sz w:val="22"/>
                <w:szCs w:val="22"/>
                <w:lang w:val="ro-RO"/>
              </w:rPr>
              <w:t xml:space="preserve">social, pentru atragerea unor </w:t>
            </w:r>
            <w:r w:rsidR="00DD52DF" w:rsidRPr="00681C09">
              <w:rPr>
                <w:rFonts w:cs="Arial"/>
                <w:sz w:val="22"/>
                <w:szCs w:val="22"/>
                <w:lang w:val="ro-RO"/>
              </w:rPr>
              <w:t>investiții</w:t>
            </w:r>
            <w:r w:rsidRPr="00681C09">
              <w:rPr>
                <w:rFonts w:cs="Arial"/>
                <w:sz w:val="22"/>
                <w:szCs w:val="22"/>
                <w:lang w:val="ro-RO"/>
              </w:rPr>
              <w:t xml:space="preserve"> majore.</w:t>
            </w:r>
          </w:p>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Implementarea planului,</w:t>
            </w:r>
            <w:r w:rsidR="00FD7883" w:rsidRPr="00681C09">
              <w:rPr>
                <w:rFonts w:cs="Arial"/>
                <w:sz w:val="22"/>
                <w:szCs w:val="22"/>
                <w:lang w:val="ro-RO"/>
              </w:rPr>
              <w:t xml:space="preserve"> în </w:t>
            </w:r>
            <w:r w:rsidR="00DD52DF" w:rsidRPr="00681C09">
              <w:rPr>
                <w:rFonts w:cs="Arial"/>
                <w:sz w:val="22"/>
                <w:szCs w:val="22"/>
                <w:lang w:val="ro-RO"/>
              </w:rPr>
              <w:t>condițiile</w:t>
            </w:r>
            <w:r w:rsidRPr="00681C09">
              <w:rPr>
                <w:rFonts w:cs="Arial"/>
                <w:sz w:val="22"/>
                <w:szCs w:val="22"/>
                <w:lang w:val="ro-RO"/>
              </w:rPr>
              <w:t xml:space="preserve"> </w:t>
            </w:r>
            <w:r w:rsidR="00DD52DF" w:rsidRPr="00681C09">
              <w:rPr>
                <w:rFonts w:cs="Arial"/>
                <w:sz w:val="22"/>
                <w:szCs w:val="22"/>
                <w:lang w:val="ro-RO"/>
              </w:rPr>
              <w:t>protecției</w:t>
            </w:r>
          </w:p>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mediului va determina un impact cumulat apreciat</w:t>
            </w:r>
          </w:p>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ca fiind </w:t>
            </w:r>
            <w:r w:rsidRPr="00681C09">
              <w:rPr>
                <w:rFonts w:eastAsia="Arial,Bold" w:cs="Arial"/>
                <w:b/>
                <w:bCs/>
                <w:sz w:val="22"/>
                <w:szCs w:val="22"/>
                <w:lang w:val="ro-RO"/>
              </w:rPr>
              <w:t>pozitiv semnificativ.</w:t>
            </w:r>
          </w:p>
        </w:tc>
        <w:tc>
          <w:tcPr>
            <w:tcW w:w="740" w:type="pct"/>
          </w:tcPr>
          <w:p w:rsidR="00AA2BDE" w:rsidRPr="00681C09" w:rsidRDefault="00AA2BDE"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Zona analizată, </w:t>
            </w:r>
            <w:r w:rsidR="00DD52DF" w:rsidRPr="00681C09">
              <w:rPr>
                <w:rFonts w:cs="Arial"/>
                <w:sz w:val="22"/>
                <w:szCs w:val="22"/>
                <w:lang w:val="ro-RO"/>
              </w:rPr>
              <w:t>Populația</w:t>
            </w:r>
            <w:r w:rsidR="00FD7883" w:rsidRPr="00681C09">
              <w:rPr>
                <w:rFonts w:cs="Arial"/>
                <w:sz w:val="22"/>
                <w:szCs w:val="22"/>
                <w:lang w:val="ro-RO"/>
              </w:rPr>
              <w:t xml:space="preserve"> și </w:t>
            </w:r>
            <w:r w:rsidR="00DD52DF" w:rsidRPr="00681C09">
              <w:rPr>
                <w:rFonts w:cs="Arial"/>
                <w:sz w:val="22"/>
                <w:szCs w:val="22"/>
                <w:lang w:val="ro-RO"/>
              </w:rPr>
              <w:t>sănătatea</w:t>
            </w:r>
            <w:r w:rsidRPr="00681C09">
              <w:rPr>
                <w:rFonts w:cs="Arial"/>
                <w:sz w:val="22"/>
                <w:szCs w:val="22"/>
                <w:lang w:val="ro-RO"/>
              </w:rPr>
              <w:t xml:space="preserve"> uman</w:t>
            </w:r>
            <w:r w:rsidR="00DD52DF" w:rsidRPr="00681C09">
              <w:rPr>
                <w:rFonts w:cs="Arial"/>
                <w:sz w:val="22"/>
                <w:szCs w:val="22"/>
                <w:lang w:val="ro-RO"/>
              </w:rPr>
              <w:t>ă</w:t>
            </w:r>
            <w:r w:rsidRPr="00681C09">
              <w:rPr>
                <w:rFonts w:cs="Arial"/>
                <w:sz w:val="22"/>
                <w:szCs w:val="22"/>
                <w:lang w:val="ro-RO"/>
              </w:rPr>
              <w:t>, Solul, Flora</w:t>
            </w:r>
            <w:r w:rsidR="00FD7883" w:rsidRPr="00681C09">
              <w:rPr>
                <w:rFonts w:cs="Arial"/>
                <w:sz w:val="22"/>
                <w:szCs w:val="22"/>
                <w:lang w:val="ro-RO"/>
              </w:rPr>
              <w:t xml:space="preserve"> și </w:t>
            </w:r>
            <w:r w:rsidRPr="00681C09">
              <w:rPr>
                <w:rFonts w:cs="Arial"/>
                <w:sz w:val="22"/>
                <w:szCs w:val="22"/>
                <w:lang w:val="ro-RO"/>
              </w:rPr>
              <w:t>fauna, Peisajul</w:t>
            </w:r>
          </w:p>
        </w:tc>
        <w:tc>
          <w:tcPr>
            <w:tcW w:w="1900"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 xml:space="preserve">Implementarea planului va determina </w:t>
            </w:r>
            <w:r w:rsidR="00DD52DF" w:rsidRPr="00681C09">
              <w:rPr>
                <w:rFonts w:cs="Arial"/>
                <w:sz w:val="22"/>
                <w:szCs w:val="22"/>
                <w:lang w:val="ro-RO"/>
              </w:rPr>
              <w:t>îmbunătățirea</w:t>
            </w:r>
            <w:r w:rsidRPr="00681C09">
              <w:rPr>
                <w:rFonts w:cs="Arial"/>
                <w:sz w:val="22"/>
                <w:szCs w:val="22"/>
                <w:lang w:val="ro-RO"/>
              </w:rPr>
              <w:t xml:space="preserve"> </w:t>
            </w:r>
            <w:r w:rsidR="00DD52DF" w:rsidRPr="00681C09">
              <w:rPr>
                <w:rFonts w:cs="Arial"/>
                <w:sz w:val="22"/>
                <w:szCs w:val="22"/>
                <w:lang w:val="ro-RO"/>
              </w:rPr>
              <w:t>funcționalității</w:t>
            </w:r>
            <w:r w:rsidRPr="00681C09">
              <w:rPr>
                <w:rFonts w:cs="Arial"/>
                <w:sz w:val="22"/>
                <w:szCs w:val="22"/>
                <w:lang w:val="ro-RO"/>
              </w:rPr>
              <w:t xml:space="preserve"> zonei pentru toate componentele sale (</w:t>
            </w:r>
            <w:r w:rsidR="00DD52DF" w:rsidRPr="00681C09">
              <w:rPr>
                <w:rFonts w:cs="Arial"/>
                <w:sz w:val="22"/>
                <w:szCs w:val="22"/>
                <w:lang w:val="ro-RO"/>
              </w:rPr>
              <w:t>circulație</w:t>
            </w:r>
            <w:r w:rsidRPr="00681C09">
              <w:rPr>
                <w:rFonts w:cs="Arial"/>
                <w:sz w:val="22"/>
                <w:szCs w:val="22"/>
                <w:lang w:val="ro-RO"/>
              </w:rPr>
              <w:t xml:space="preserve">, servicii, </w:t>
            </w:r>
            <w:r w:rsidR="00DD52DF" w:rsidRPr="00681C09">
              <w:rPr>
                <w:rFonts w:cs="Arial"/>
                <w:sz w:val="22"/>
                <w:szCs w:val="22"/>
                <w:lang w:val="ro-RO"/>
              </w:rPr>
              <w:t>activități</w:t>
            </w:r>
            <w:r w:rsidRPr="00681C09">
              <w:rPr>
                <w:rFonts w:cs="Arial"/>
                <w:sz w:val="22"/>
                <w:szCs w:val="22"/>
                <w:lang w:val="ro-RO"/>
              </w:rPr>
              <w:t xml:space="preserve"> de </w:t>
            </w:r>
            <w:r w:rsidR="00DD52DF" w:rsidRPr="00681C09">
              <w:rPr>
                <w:rFonts w:cs="Arial"/>
                <w:sz w:val="22"/>
                <w:szCs w:val="22"/>
                <w:lang w:val="ro-RO"/>
              </w:rPr>
              <w:t>producție</w:t>
            </w:r>
            <w:r w:rsidRPr="00681C09">
              <w:rPr>
                <w:rFonts w:cs="Arial"/>
                <w:sz w:val="22"/>
                <w:szCs w:val="22"/>
                <w:lang w:val="ro-RO"/>
              </w:rPr>
              <w:t xml:space="preserve">), va genera </w:t>
            </w:r>
            <w:r w:rsidR="00DD52DF" w:rsidRPr="00681C09">
              <w:rPr>
                <w:rFonts w:cs="Arial"/>
                <w:sz w:val="22"/>
                <w:szCs w:val="22"/>
                <w:lang w:val="ro-RO"/>
              </w:rPr>
              <w:t>oportunități</w:t>
            </w:r>
            <w:r w:rsidRPr="00681C09">
              <w:rPr>
                <w:rFonts w:cs="Arial"/>
                <w:sz w:val="22"/>
                <w:szCs w:val="22"/>
                <w:lang w:val="ro-RO"/>
              </w:rPr>
              <w:t xml:space="preserve"> pentru utilizarea </w:t>
            </w:r>
            <w:r w:rsidR="00DD52DF" w:rsidRPr="00681C09">
              <w:rPr>
                <w:rFonts w:cs="Arial"/>
                <w:sz w:val="22"/>
                <w:szCs w:val="22"/>
                <w:lang w:val="ro-RO"/>
              </w:rPr>
              <w:t>forței</w:t>
            </w:r>
            <w:r w:rsidRPr="00681C09">
              <w:rPr>
                <w:rFonts w:cs="Arial"/>
                <w:sz w:val="22"/>
                <w:szCs w:val="22"/>
                <w:lang w:val="ro-RO"/>
              </w:rPr>
              <w:t xml:space="preserve"> de munca disponibile local, cu efecte benefice pentru </w:t>
            </w:r>
            <w:r w:rsidR="00DD52DF" w:rsidRPr="00681C09">
              <w:rPr>
                <w:rFonts w:cs="Arial"/>
                <w:sz w:val="22"/>
                <w:szCs w:val="22"/>
                <w:lang w:val="ro-RO"/>
              </w:rPr>
              <w:t>populație</w:t>
            </w:r>
            <w:r w:rsidRPr="00681C09">
              <w:rPr>
                <w:rFonts w:cs="Arial"/>
                <w:sz w:val="22"/>
                <w:szCs w:val="22"/>
                <w:lang w:val="ro-RO"/>
              </w:rPr>
              <w:t>.</w:t>
            </w:r>
          </w:p>
          <w:p w:rsidR="00AA2BDE" w:rsidRPr="00681C09" w:rsidRDefault="00DD52DF"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Totodată</w:t>
            </w:r>
            <w:r w:rsidR="00AA2BDE" w:rsidRPr="00681C09">
              <w:rPr>
                <w:rFonts w:cs="Arial"/>
                <w:sz w:val="22"/>
                <w:szCs w:val="22"/>
                <w:lang w:val="ro-RO"/>
              </w:rPr>
              <w:t xml:space="preserve">, implementarea prevederilor planului va determina </w:t>
            </w:r>
            <w:r w:rsidRPr="00681C09">
              <w:rPr>
                <w:rFonts w:cs="Arial"/>
                <w:sz w:val="22"/>
                <w:szCs w:val="22"/>
                <w:lang w:val="ro-RO"/>
              </w:rPr>
              <w:t>modificări</w:t>
            </w:r>
            <w:r w:rsidR="00FD7883" w:rsidRPr="00681C09">
              <w:rPr>
                <w:rFonts w:cs="Arial"/>
                <w:sz w:val="22"/>
                <w:szCs w:val="22"/>
                <w:lang w:val="ro-RO"/>
              </w:rPr>
              <w:t xml:space="preserve"> în </w:t>
            </w:r>
            <w:r w:rsidR="00AA2BDE" w:rsidRPr="00681C09">
              <w:rPr>
                <w:rFonts w:cs="Arial"/>
                <w:sz w:val="22"/>
                <w:szCs w:val="22"/>
                <w:lang w:val="ro-RO"/>
              </w:rPr>
              <w:t>utilizarea terenurilor, cu efecte asupra solului</w:t>
            </w:r>
            <w:r w:rsidR="00FD7883" w:rsidRPr="00681C09">
              <w:rPr>
                <w:rFonts w:cs="Arial"/>
                <w:sz w:val="22"/>
                <w:szCs w:val="22"/>
                <w:lang w:val="ro-RO"/>
              </w:rPr>
              <w:t xml:space="preserve"> și </w:t>
            </w:r>
            <w:r w:rsidR="00AA2BDE" w:rsidRPr="00681C09">
              <w:rPr>
                <w:rFonts w:cs="Arial"/>
                <w:sz w:val="22"/>
                <w:szCs w:val="22"/>
                <w:lang w:val="ro-RO"/>
              </w:rPr>
              <w:t>faunei de pe terenurile utilizate</w:t>
            </w:r>
            <w:r w:rsidR="00FD7883" w:rsidRPr="00681C09">
              <w:rPr>
                <w:rFonts w:cs="Arial"/>
                <w:sz w:val="22"/>
                <w:szCs w:val="22"/>
                <w:lang w:val="ro-RO"/>
              </w:rPr>
              <w:t xml:space="preserve"> în </w:t>
            </w:r>
            <w:r w:rsidR="00AA2BDE" w:rsidRPr="00681C09">
              <w:rPr>
                <w:rFonts w:cs="Arial"/>
                <w:sz w:val="22"/>
                <w:szCs w:val="22"/>
                <w:lang w:val="ro-RO"/>
              </w:rPr>
              <w:t xml:space="preserve">prezent pentru </w:t>
            </w:r>
            <w:r w:rsidRPr="00681C09">
              <w:rPr>
                <w:rFonts w:cs="Arial"/>
                <w:sz w:val="22"/>
                <w:szCs w:val="22"/>
                <w:lang w:val="ro-RO"/>
              </w:rPr>
              <w:t>activități</w:t>
            </w:r>
            <w:r w:rsidR="00AA2BDE" w:rsidRPr="00681C09">
              <w:rPr>
                <w:rFonts w:cs="Arial"/>
                <w:sz w:val="22"/>
                <w:szCs w:val="22"/>
                <w:lang w:val="ro-RO"/>
              </w:rPr>
              <w:t xml:space="preserve"> agricole.</w:t>
            </w:r>
          </w:p>
        </w:tc>
      </w:tr>
      <w:tr w:rsidR="00AA2BDE" w:rsidRPr="00681C09" w:rsidTr="00AA2BDE">
        <w:tc>
          <w:tcPr>
            <w:tcW w:w="609"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eastAsia="Arial,Bold" w:cs="Arial,Bold"/>
                <w:b/>
                <w:bCs/>
                <w:sz w:val="22"/>
                <w:szCs w:val="22"/>
                <w:lang w:val="ro-RO"/>
              </w:rPr>
              <w:t>Solul</w:t>
            </w:r>
          </w:p>
        </w:tc>
        <w:tc>
          <w:tcPr>
            <w:tcW w:w="1751"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Principalele forme de impact sunt asociate </w:t>
            </w:r>
            <w:r w:rsidR="00DD52DF" w:rsidRPr="00681C09">
              <w:rPr>
                <w:rFonts w:cs="Arial"/>
                <w:sz w:val="22"/>
                <w:szCs w:val="22"/>
                <w:lang w:val="ro-RO"/>
              </w:rPr>
              <w:t>eliminării</w:t>
            </w:r>
            <w:r w:rsidRPr="00681C09">
              <w:rPr>
                <w:rFonts w:cs="Arial"/>
                <w:sz w:val="22"/>
                <w:szCs w:val="22"/>
                <w:lang w:val="ro-RO"/>
              </w:rPr>
              <w:t xml:space="preserve"> actualelor surse de poluare, prin modernizarea cailor de </w:t>
            </w:r>
            <w:r w:rsidR="00DD52DF" w:rsidRPr="00681C09">
              <w:rPr>
                <w:rFonts w:cs="Arial"/>
                <w:sz w:val="22"/>
                <w:szCs w:val="22"/>
                <w:lang w:val="ro-RO"/>
              </w:rPr>
              <w:t>circulație</w:t>
            </w:r>
            <w:r w:rsidRPr="00681C09">
              <w:rPr>
                <w:rFonts w:cs="Arial"/>
                <w:sz w:val="22"/>
                <w:szCs w:val="22"/>
                <w:lang w:val="ro-RO"/>
              </w:rPr>
              <w:t>,</w:t>
            </w:r>
            <w:r w:rsidR="00DD52DF" w:rsidRPr="00681C09">
              <w:rPr>
                <w:rFonts w:cs="Arial"/>
                <w:sz w:val="22"/>
                <w:szCs w:val="22"/>
                <w:lang w:val="ro-RO"/>
              </w:rPr>
              <w:t xml:space="preserve"> </w:t>
            </w:r>
            <w:r w:rsidRPr="00681C09">
              <w:rPr>
                <w:rFonts w:cs="Arial"/>
                <w:sz w:val="22"/>
                <w:szCs w:val="22"/>
                <w:lang w:val="ro-RO"/>
              </w:rPr>
              <w:t xml:space="preserve">realizarea sistemului centralizat de colectare a apelor uzate, gestiunea </w:t>
            </w:r>
            <w:r w:rsidR="00DD52DF" w:rsidRPr="00681C09">
              <w:rPr>
                <w:rFonts w:cs="Arial"/>
                <w:sz w:val="22"/>
                <w:szCs w:val="22"/>
                <w:lang w:val="ro-RO"/>
              </w:rPr>
              <w:t>deșeurilor</w:t>
            </w:r>
            <w:r w:rsidRPr="00681C09">
              <w:rPr>
                <w:rFonts w:cs="Arial"/>
                <w:sz w:val="22"/>
                <w:szCs w:val="22"/>
                <w:lang w:val="ro-RO"/>
              </w:rPr>
              <w:t xml:space="preserve">, stabilirea de zone de </w:t>
            </w:r>
            <w:r w:rsidR="00DD52DF" w:rsidRPr="00681C09">
              <w:rPr>
                <w:rFonts w:cs="Arial"/>
                <w:sz w:val="22"/>
                <w:szCs w:val="22"/>
                <w:lang w:val="ro-RO"/>
              </w:rPr>
              <w:t>protecție</w:t>
            </w:r>
            <w:r w:rsidRPr="00681C09">
              <w:rPr>
                <w:rFonts w:cs="Arial"/>
                <w:sz w:val="22"/>
                <w:szCs w:val="22"/>
                <w:lang w:val="ro-RO"/>
              </w:rPr>
              <w:t>, refacerea ecologic</w:t>
            </w:r>
            <w:r w:rsidR="00DD52DF" w:rsidRPr="00681C09">
              <w:rPr>
                <w:rFonts w:cs="Arial"/>
                <w:sz w:val="22"/>
                <w:szCs w:val="22"/>
                <w:lang w:val="ro-RO"/>
              </w:rPr>
              <w:t>ă</w:t>
            </w:r>
            <w:r w:rsidRPr="00681C09">
              <w:rPr>
                <w:rFonts w:cs="Arial"/>
                <w:sz w:val="22"/>
                <w:szCs w:val="22"/>
                <w:lang w:val="ro-RO"/>
              </w:rPr>
              <w:t xml:space="preserve"> a unor zone degradate</w:t>
            </w:r>
            <w:r w:rsidR="00DD52DF" w:rsidRPr="00681C09">
              <w:rPr>
                <w:rFonts w:cs="Arial"/>
                <w:sz w:val="22"/>
                <w:szCs w:val="22"/>
                <w:lang w:val="ro-RO"/>
              </w:rPr>
              <w:t>.</w:t>
            </w:r>
          </w:p>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lastRenderedPageBreak/>
              <w:t>Implementarea planului se va realiza</w:t>
            </w:r>
            <w:r w:rsidR="00FD7883" w:rsidRPr="00681C09">
              <w:rPr>
                <w:rFonts w:cs="Arial"/>
                <w:sz w:val="22"/>
                <w:szCs w:val="22"/>
                <w:lang w:val="ro-RO"/>
              </w:rPr>
              <w:t xml:space="preserve"> în </w:t>
            </w:r>
            <w:r w:rsidR="00DD52DF" w:rsidRPr="00681C09">
              <w:rPr>
                <w:rFonts w:cs="Arial"/>
                <w:sz w:val="22"/>
                <w:szCs w:val="22"/>
                <w:lang w:val="ro-RO"/>
              </w:rPr>
              <w:t>condițiile</w:t>
            </w:r>
            <w:r w:rsidRPr="00681C09">
              <w:rPr>
                <w:rFonts w:cs="Arial"/>
                <w:sz w:val="22"/>
                <w:szCs w:val="22"/>
                <w:lang w:val="ro-RO"/>
              </w:rPr>
              <w:t xml:space="preserve"> </w:t>
            </w:r>
            <w:r w:rsidR="00DD52DF" w:rsidRPr="00681C09">
              <w:rPr>
                <w:rFonts w:cs="Arial"/>
                <w:sz w:val="22"/>
                <w:szCs w:val="22"/>
                <w:lang w:val="ro-RO"/>
              </w:rPr>
              <w:t>protecției</w:t>
            </w:r>
            <w:r w:rsidRPr="00681C09">
              <w:rPr>
                <w:rFonts w:cs="Arial"/>
                <w:sz w:val="22"/>
                <w:szCs w:val="22"/>
                <w:lang w:val="ro-RO"/>
              </w:rPr>
              <w:t xml:space="preserve"> mediului</w:t>
            </w:r>
            <w:r w:rsidR="00FD7883" w:rsidRPr="00681C09">
              <w:rPr>
                <w:rFonts w:cs="Arial"/>
                <w:sz w:val="22"/>
                <w:szCs w:val="22"/>
                <w:lang w:val="ro-RO"/>
              </w:rPr>
              <w:t xml:space="preserve"> și </w:t>
            </w:r>
            <w:r w:rsidRPr="00681C09">
              <w:rPr>
                <w:rFonts w:cs="Arial"/>
                <w:sz w:val="22"/>
                <w:szCs w:val="22"/>
                <w:lang w:val="ro-RO"/>
              </w:rPr>
              <w:t xml:space="preserve">va determina un impact cumulat apreciat ca fiind </w:t>
            </w:r>
            <w:r w:rsidRPr="00681C09">
              <w:rPr>
                <w:rFonts w:eastAsia="Arial,Bold" w:cs="Arial"/>
                <w:b/>
                <w:bCs/>
                <w:sz w:val="22"/>
                <w:szCs w:val="22"/>
                <w:lang w:val="ro-RO"/>
              </w:rPr>
              <w:t>pozitiv.</w:t>
            </w:r>
          </w:p>
        </w:tc>
        <w:tc>
          <w:tcPr>
            <w:tcW w:w="740" w:type="pct"/>
          </w:tcPr>
          <w:p w:rsidR="00AA2BDE" w:rsidRPr="00681C09" w:rsidRDefault="00AA2BDE"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lastRenderedPageBreak/>
              <w:t xml:space="preserve">Zona analizată, </w:t>
            </w:r>
            <w:r w:rsidR="00DD52DF" w:rsidRPr="00681C09">
              <w:rPr>
                <w:rFonts w:cs="Arial"/>
                <w:sz w:val="22"/>
                <w:szCs w:val="22"/>
                <w:lang w:val="ro-RO"/>
              </w:rPr>
              <w:t>populația</w:t>
            </w:r>
            <w:r w:rsidR="00FD7883" w:rsidRPr="00681C09">
              <w:rPr>
                <w:rFonts w:cs="Arial"/>
                <w:sz w:val="22"/>
                <w:szCs w:val="22"/>
                <w:lang w:val="ro-RO"/>
              </w:rPr>
              <w:t xml:space="preserve"> și </w:t>
            </w:r>
            <w:r w:rsidR="00DD52DF" w:rsidRPr="00681C09">
              <w:rPr>
                <w:rFonts w:cs="Arial"/>
                <w:sz w:val="22"/>
                <w:szCs w:val="22"/>
                <w:lang w:val="ro-RO"/>
              </w:rPr>
              <w:t>sănătatea</w:t>
            </w:r>
            <w:r w:rsidRPr="00681C09">
              <w:rPr>
                <w:rFonts w:cs="Arial"/>
                <w:sz w:val="22"/>
                <w:szCs w:val="22"/>
                <w:lang w:val="ro-RO"/>
              </w:rPr>
              <w:t xml:space="preserve"> uman</w:t>
            </w:r>
            <w:r w:rsidR="00DD52DF" w:rsidRPr="00681C09">
              <w:rPr>
                <w:rFonts w:cs="Arial"/>
                <w:sz w:val="22"/>
                <w:szCs w:val="22"/>
                <w:lang w:val="ro-RO"/>
              </w:rPr>
              <w:t>ă</w:t>
            </w:r>
            <w:r w:rsidRPr="00681C09">
              <w:rPr>
                <w:rFonts w:cs="Arial"/>
                <w:sz w:val="22"/>
                <w:szCs w:val="22"/>
                <w:lang w:val="ro-RO"/>
              </w:rPr>
              <w:t>, Mediul economic</w:t>
            </w:r>
            <w:r w:rsidR="00823E81">
              <w:rPr>
                <w:rFonts w:cs="Arial"/>
                <w:sz w:val="22"/>
                <w:szCs w:val="22"/>
                <w:lang w:val="ro-RO"/>
              </w:rPr>
              <w:t xml:space="preserve"> și </w:t>
            </w:r>
            <w:r w:rsidRPr="00681C09">
              <w:rPr>
                <w:rFonts w:cs="Arial"/>
                <w:sz w:val="22"/>
                <w:szCs w:val="22"/>
                <w:lang w:val="ro-RO"/>
              </w:rPr>
              <w:t>social, Flora</w:t>
            </w:r>
            <w:r w:rsidR="00823E81">
              <w:rPr>
                <w:rFonts w:cs="Arial"/>
                <w:sz w:val="22"/>
                <w:szCs w:val="22"/>
                <w:lang w:val="ro-RO"/>
              </w:rPr>
              <w:t xml:space="preserve"> și </w:t>
            </w:r>
            <w:r w:rsidRPr="00681C09">
              <w:rPr>
                <w:rFonts w:cs="Arial"/>
                <w:sz w:val="22"/>
                <w:szCs w:val="22"/>
                <w:lang w:val="ro-RO"/>
              </w:rPr>
              <w:t xml:space="preserve">fauna, </w:t>
            </w:r>
            <w:r w:rsidRPr="00681C09">
              <w:rPr>
                <w:rFonts w:cs="Arial"/>
                <w:sz w:val="22"/>
                <w:szCs w:val="22"/>
                <w:lang w:val="ro-RO"/>
              </w:rPr>
              <w:lastRenderedPageBreak/>
              <w:t>Aerul, Zgomotul</w:t>
            </w:r>
            <w:r w:rsidR="00FD7883" w:rsidRPr="00681C09">
              <w:rPr>
                <w:rFonts w:cs="Arial"/>
                <w:sz w:val="22"/>
                <w:szCs w:val="22"/>
                <w:lang w:val="ro-RO"/>
              </w:rPr>
              <w:t xml:space="preserve"> și </w:t>
            </w:r>
            <w:r w:rsidR="00DD52DF" w:rsidRPr="00681C09">
              <w:rPr>
                <w:rFonts w:cs="Arial"/>
                <w:sz w:val="22"/>
                <w:szCs w:val="22"/>
                <w:lang w:val="ro-RO"/>
              </w:rPr>
              <w:t>vibrațiile</w:t>
            </w:r>
            <w:r w:rsidRPr="00681C09">
              <w:rPr>
                <w:rFonts w:cs="Arial"/>
                <w:sz w:val="22"/>
                <w:szCs w:val="22"/>
                <w:lang w:val="ro-RO"/>
              </w:rPr>
              <w:t>, Peisajul</w:t>
            </w:r>
          </w:p>
        </w:tc>
        <w:tc>
          <w:tcPr>
            <w:tcW w:w="1900"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lastRenderedPageBreak/>
              <w:t xml:space="preserve">Implementarea planului va determina </w:t>
            </w:r>
            <w:r w:rsidR="00DD52DF" w:rsidRPr="00681C09">
              <w:rPr>
                <w:rFonts w:cs="Arial"/>
                <w:sz w:val="22"/>
                <w:szCs w:val="22"/>
                <w:lang w:val="ro-RO"/>
              </w:rPr>
              <w:t>îmbunătățirea</w:t>
            </w:r>
            <w:r w:rsidRPr="00681C09">
              <w:rPr>
                <w:rFonts w:cs="Arial"/>
                <w:sz w:val="22"/>
                <w:szCs w:val="22"/>
                <w:lang w:val="ro-RO"/>
              </w:rPr>
              <w:t xml:space="preserve"> </w:t>
            </w:r>
            <w:r w:rsidR="00DD52DF" w:rsidRPr="00681C09">
              <w:rPr>
                <w:rFonts w:cs="Arial"/>
                <w:sz w:val="22"/>
                <w:szCs w:val="22"/>
                <w:lang w:val="ro-RO"/>
              </w:rPr>
              <w:t>funcționalității</w:t>
            </w:r>
            <w:r w:rsidRPr="00681C09">
              <w:rPr>
                <w:rFonts w:cs="Arial"/>
                <w:sz w:val="22"/>
                <w:szCs w:val="22"/>
                <w:lang w:val="ro-RO"/>
              </w:rPr>
              <w:t xml:space="preserve"> mediului urban pentru toate componentele sale, va genera </w:t>
            </w:r>
            <w:r w:rsidR="00DD52DF" w:rsidRPr="00681C09">
              <w:rPr>
                <w:rFonts w:cs="Arial"/>
                <w:sz w:val="22"/>
                <w:szCs w:val="22"/>
                <w:lang w:val="ro-RO"/>
              </w:rPr>
              <w:t>oportunități</w:t>
            </w:r>
            <w:r w:rsidRPr="00681C09">
              <w:rPr>
                <w:rFonts w:cs="Arial"/>
                <w:sz w:val="22"/>
                <w:szCs w:val="22"/>
                <w:lang w:val="ro-RO"/>
              </w:rPr>
              <w:t xml:space="preserve"> pentru utilizarea </w:t>
            </w:r>
            <w:r w:rsidR="00DD52DF" w:rsidRPr="00681C09">
              <w:rPr>
                <w:rFonts w:cs="Arial"/>
                <w:sz w:val="22"/>
                <w:szCs w:val="22"/>
                <w:lang w:val="ro-RO"/>
              </w:rPr>
              <w:t>forței</w:t>
            </w:r>
            <w:r w:rsidRPr="00681C09">
              <w:rPr>
                <w:rFonts w:cs="Arial"/>
                <w:sz w:val="22"/>
                <w:szCs w:val="22"/>
                <w:lang w:val="ro-RO"/>
              </w:rPr>
              <w:t xml:space="preserve"> de munc</w:t>
            </w:r>
            <w:r w:rsidR="00DD52DF" w:rsidRPr="00681C09">
              <w:rPr>
                <w:rFonts w:cs="Arial"/>
                <w:sz w:val="22"/>
                <w:szCs w:val="22"/>
                <w:lang w:val="ro-RO"/>
              </w:rPr>
              <w:t>ă</w:t>
            </w:r>
            <w:r w:rsidRPr="00681C09">
              <w:rPr>
                <w:rFonts w:cs="Arial"/>
                <w:sz w:val="22"/>
                <w:szCs w:val="22"/>
                <w:lang w:val="ro-RO"/>
              </w:rPr>
              <w:t xml:space="preserve"> disponibile, cu efecte benefice pentru </w:t>
            </w:r>
            <w:r w:rsidR="00DD52DF" w:rsidRPr="00681C09">
              <w:rPr>
                <w:rFonts w:cs="Arial"/>
                <w:sz w:val="22"/>
                <w:szCs w:val="22"/>
                <w:lang w:val="ro-RO"/>
              </w:rPr>
              <w:t>populației</w:t>
            </w:r>
            <w:r w:rsidR="00FD7883" w:rsidRPr="00681C09">
              <w:rPr>
                <w:rFonts w:cs="Arial"/>
                <w:sz w:val="22"/>
                <w:szCs w:val="22"/>
                <w:lang w:val="ro-RO"/>
              </w:rPr>
              <w:t xml:space="preserve"> și </w:t>
            </w:r>
            <w:r w:rsidRPr="00681C09">
              <w:rPr>
                <w:rFonts w:cs="Arial"/>
                <w:sz w:val="22"/>
                <w:szCs w:val="22"/>
                <w:lang w:val="ro-RO"/>
              </w:rPr>
              <w:t>va elimina actualele surse de poluare. Masurile cu privire la zone degradate</w:t>
            </w:r>
            <w:r w:rsidR="00FD7883" w:rsidRPr="00681C09">
              <w:rPr>
                <w:rFonts w:cs="Arial"/>
                <w:sz w:val="22"/>
                <w:szCs w:val="22"/>
                <w:lang w:val="ro-RO"/>
              </w:rPr>
              <w:t xml:space="preserve"> și </w:t>
            </w:r>
            <w:r w:rsidRPr="00681C09">
              <w:rPr>
                <w:rFonts w:cs="Arial"/>
                <w:sz w:val="22"/>
                <w:szCs w:val="22"/>
                <w:lang w:val="ro-RO"/>
              </w:rPr>
              <w:t xml:space="preserve">amenajarea </w:t>
            </w:r>
            <w:r w:rsidRPr="00681C09">
              <w:rPr>
                <w:rFonts w:cs="Arial"/>
                <w:sz w:val="22"/>
                <w:szCs w:val="22"/>
                <w:lang w:val="ro-RO"/>
              </w:rPr>
              <w:lastRenderedPageBreak/>
              <w:t>spatiilor verzi vor avea efecte benefice asupra faunei, peisajului</w:t>
            </w:r>
            <w:r w:rsidR="00823E81">
              <w:rPr>
                <w:rFonts w:cs="Arial"/>
                <w:sz w:val="22"/>
                <w:szCs w:val="22"/>
                <w:lang w:val="ro-RO"/>
              </w:rPr>
              <w:t xml:space="preserve"> și </w:t>
            </w:r>
            <w:r w:rsidR="00DD52DF" w:rsidRPr="00681C09">
              <w:rPr>
                <w:rFonts w:cs="Arial"/>
                <w:sz w:val="22"/>
                <w:szCs w:val="22"/>
                <w:lang w:val="ro-RO"/>
              </w:rPr>
              <w:t>sănătății</w:t>
            </w:r>
            <w:r w:rsidRPr="00681C09">
              <w:rPr>
                <w:rFonts w:cs="Arial"/>
                <w:sz w:val="22"/>
                <w:szCs w:val="22"/>
                <w:lang w:val="ro-RO"/>
              </w:rPr>
              <w:t xml:space="preserve"> </w:t>
            </w:r>
            <w:r w:rsidR="00DD52DF" w:rsidRPr="00681C09">
              <w:rPr>
                <w:rFonts w:cs="Arial"/>
                <w:sz w:val="22"/>
                <w:szCs w:val="22"/>
                <w:lang w:val="ro-RO"/>
              </w:rPr>
              <w:t>populației</w:t>
            </w:r>
            <w:r w:rsidRPr="00681C09">
              <w:rPr>
                <w:rFonts w:cs="Arial"/>
                <w:sz w:val="22"/>
                <w:szCs w:val="22"/>
                <w:lang w:val="ro-RO"/>
              </w:rPr>
              <w:t>.</w:t>
            </w:r>
          </w:p>
          <w:p w:rsidR="00AA2BDE" w:rsidRPr="00681C09" w:rsidRDefault="00DD52DF"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Totodată</w:t>
            </w:r>
            <w:r w:rsidR="00AA2BDE" w:rsidRPr="00681C09">
              <w:rPr>
                <w:rFonts w:cs="Arial"/>
                <w:sz w:val="22"/>
                <w:szCs w:val="22"/>
                <w:lang w:val="ro-RO"/>
              </w:rPr>
              <w:t xml:space="preserve">, implementarea prevederilor planului va determina </w:t>
            </w:r>
            <w:r w:rsidRPr="00681C09">
              <w:rPr>
                <w:rFonts w:cs="Arial"/>
                <w:sz w:val="22"/>
                <w:szCs w:val="22"/>
                <w:lang w:val="ro-RO"/>
              </w:rPr>
              <w:t>modificări</w:t>
            </w:r>
            <w:r w:rsidR="00FD7883" w:rsidRPr="00681C09">
              <w:rPr>
                <w:rFonts w:cs="Arial"/>
                <w:sz w:val="22"/>
                <w:szCs w:val="22"/>
                <w:lang w:val="ro-RO"/>
              </w:rPr>
              <w:t xml:space="preserve"> în </w:t>
            </w:r>
            <w:r w:rsidR="00AA2BDE" w:rsidRPr="00681C09">
              <w:rPr>
                <w:rFonts w:cs="Arial"/>
                <w:sz w:val="22"/>
                <w:szCs w:val="22"/>
                <w:lang w:val="ro-RO"/>
              </w:rPr>
              <w:t>utilizarea terenurilor, cu efecte asupra solului</w:t>
            </w:r>
            <w:r w:rsidR="00FD7883" w:rsidRPr="00681C09">
              <w:rPr>
                <w:rFonts w:cs="Arial"/>
                <w:sz w:val="22"/>
                <w:szCs w:val="22"/>
                <w:lang w:val="ro-RO"/>
              </w:rPr>
              <w:t xml:space="preserve"> și </w:t>
            </w:r>
            <w:r w:rsidR="00AA2BDE" w:rsidRPr="00681C09">
              <w:rPr>
                <w:rFonts w:cs="Arial"/>
                <w:sz w:val="22"/>
                <w:szCs w:val="22"/>
                <w:lang w:val="ro-RO"/>
              </w:rPr>
              <w:t>faunei de pe terenurile utilizate</w:t>
            </w:r>
            <w:r w:rsidR="00FD7883" w:rsidRPr="00681C09">
              <w:rPr>
                <w:rFonts w:cs="Arial"/>
                <w:sz w:val="22"/>
                <w:szCs w:val="22"/>
                <w:lang w:val="ro-RO"/>
              </w:rPr>
              <w:t xml:space="preserve"> în </w:t>
            </w:r>
            <w:r w:rsidR="00AA2BDE" w:rsidRPr="00681C09">
              <w:rPr>
                <w:rFonts w:cs="Arial"/>
                <w:sz w:val="22"/>
                <w:szCs w:val="22"/>
                <w:lang w:val="ro-RO"/>
              </w:rPr>
              <w:t xml:space="preserve">prezent pentru </w:t>
            </w:r>
            <w:r w:rsidRPr="00681C09">
              <w:rPr>
                <w:rFonts w:cs="Arial"/>
                <w:sz w:val="22"/>
                <w:szCs w:val="22"/>
                <w:lang w:val="ro-RO"/>
              </w:rPr>
              <w:t>activități</w:t>
            </w:r>
            <w:r w:rsidR="00AA2BDE" w:rsidRPr="00681C09">
              <w:rPr>
                <w:rFonts w:cs="Arial"/>
                <w:sz w:val="22"/>
                <w:szCs w:val="22"/>
                <w:lang w:val="ro-RO"/>
              </w:rPr>
              <w:t xml:space="preserve"> agricole.</w:t>
            </w:r>
          </w:p>
        </w:tc>
      </w:tr>
      <w:tr w:rsidR="00AA2BDE" w:rsidRPr="00681C09" w:rsidTr="00AA2BDE">
        <w:tc>
          <w:tcPr>
            <w:tcW w:w="609"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eastAsia="Arial,Bold" w:cs="Arial,Bold"/>
                <w:b/>
                <w:bCs/>
                <w:sz w:val="22"/>
                <w:szCs w:val="22"/>
                <w:lang w:val="ro-RO"/>
              </w:rPr>
              <w:lastRenderedPageBreak/>
              <w:t>Flora</w:t>
            </w:r>
            <w:r w:rsidR="00FD7883" w:rsidRPr="00681C09">
              <w:rPr>
                <w:rFonts w:eastAsia="Arial,Bold" w:cs="Arial,Bold"/>
                <w:b/>
                <w:bCs/>
                <w:sz w:val="22"/>
                <w:szCs w:val="22"/>
                <w:lang w:val="ro-RO"/>
              </w:rPr>
              <w:t xml:space="preserve"> și </w:t>
            </w:r>
            <w:r w:rsidRPr="00681C09">
              <w:rPr>
                <w:rFonts w:eastAsia="Arial,Bold" w:cs="Arial,Bold"/>
                <w:b/>
                <w:bCs/>
                <w:sz w:val="22"/>
                <w:szCs w:val="22"/>
                <w:lang w:val="ro-RO"/>
              </w:rPr>
              <w:t>fauna</w:t>
            </w:r>
          </w:p>
        </w:tc>
        <w:tc>
          <w:tcPr>
            <w:tcW w:w="1751"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 xml:space="preserve">Principalele forme de impact sunt asociate, pe de o parte, </w:t>
            </w:r>
            <w:r w:rsidR="00DD52DF" w:rsidRPr="00681C09">
              <w:rPr>
                <w:rFonts w:cs="Arial"/>
                <w:sz w:val="22"/>
                <w:szCs w:val="22"/>
                <w:lang w:val="ro-RO"/>
              </w:rPr>
              <w:t>creșterii</w:t>
            </w:r>
            <w:r w:rsidR="00FD7883" w:rsidRPr="00681C09">
              <w:rPr>
                <w:rFonts w:cs="Arial"/>
                <w:sz w:val="22"/>
                <w:szCs w:val="22"/>
                <w:lang w:val="ro-RO"/>
              </w:rPr>
              <w:t xml:space="preserve"> și </w:t>
            </w:r>
            <w:r w:rsidR="00DD52DF" w:rsidRPr="00681C09">
              <w:rPr>
                <w:rFonts w:cs="Arial"/>
                <w:sz w:val="22"/>
                <w:szCs w:val="22"/>
                <w:lang w:val="ro-RO"/>
              </w:rPr>
              <w:t>reorganizării</w:t>
            </w:r>
            <w:r w:rsidRPr="00681C09">
              <w:rPr>
                <w:rFonts w:cs="Arial"/>
                <w:sz w:val="22"/>
                <w:szCs w:val="22"/>
                <w:lang w:val="ro-RO"/>
              </w:rPr>
              <w:t xml:space="preserve"> spatiilor plantate, iar pe de alta parte, </w:t>
            </w:r>
            <w:r w:rsidR="00DD52DF" w:rsidRPr="00681C09">
              <w:rPr>
                <w:rFonts w:cs="Arial"/>
                <w:sz w:val="22"/>
                <w:szCs w:val="22"/>
                <w:lang w:val="ro-RO"/>
              </w:rPr>
              <w:t>modificării</w:t>
            </w:r>
            <w:r w:rsidRPr="00681C09">
              <w:rPr>
                <w:rFonts w:cs="Arial"/>
                <w:sz w:val="22"/>
                <w:szCs w:val="22"/>
                <w:lang w:val="ro-RO"/>
              </w:rPr>
              <w:t xml:space="preserve"> </w:t>
            </w:r>
            <w:r w:rsidR="00DD52DF" w:rsidRPr="00681C09">
              <w:rPr>
                <w:rFonts w:cs="Arial"/>
                <w:sz w:val="22"/>
                <w:szCs w:val="22"/>
                <w:lang w:val="ro-RO"/>
              </w:rPr>
              <w:t>utilizării</w:t>
            </w:r>
            <w:r w:rsidRPr="00681C09">
              <w:rPr>
                <w:rFonts w:cs="Arial"/>
                <w:sz w:val="22"/>
                <w:szCs w:val="22"/>
                <w:lang w:val="ro-RO"/>
              </w:rPr>
              <w:t xml:space="preserve"> unor terenuri agricole. Ca urmare, impactul este </w:t>
            </w:r>
            <w:r w:rsidRPr="00681C09">
              <w:rPr>
                <w:rFonts w:eastAsia="Arial,Bold" w:cs="Arial"/>
                <w:b/>
                <w:bCs/>
                <w:sz w:val="22"/>
                <w:szCs w:val="22"/>
                <w:lang w:val="ro-RO"/>
              </w:rPr>
              <w:t xml:space="preserve">negativ nesemnificativ </w:t>
            </w:r>
            <w:r w:rsidRPr="00681C09">
              <w:rPr>
                <w:rFonts w:cs="Arial"/>
                <w:sz w:val="22"/>
                <w:szCs w:val="22"/>
                <w:lang w:val="ro-RO"/>
              </w:rPr>
              <w:t>asupra faunei mici adaptate terenurilor agricole (</w:t>
            </w:r>
            <w:r w:rsidR="00DD52DF" w:rsidRPr="00681C09">
              <w:rPr>
                <w:rFonts w:cs="Arial"/>
                <w:sz w:val="22"/>
                <w:szCs w:val="22"/>
                <w:lang w:val="ro-RO"/>
              </w:rPr>
              <w:t>secționarea</w:t>
            </w:r>
            <w:r w:rsidR="00FD7883" w:rsidRPr="00681C09">
              <w:rPr>
                <w:rFonts w:cs="Arial"/>
                <w:sz w:val="22"/>
                <w:szCs w:val="22"/>
                <w:lang w:val="ro-RO"/>
              </w:rPr>
              <w:t xml:space="preserve"> și </w:t>
            </w:r>
            <w:r w:rsidRPr="00681C09">
              <w:rPr>
                <w:rFonts w:cs="Arial"/>
                <w:sz w:val="22"/>
                <w:szCs w:val="22"/>
                <w:lang w:val="ro-RO"/>
              </w:rPr>
              <w:t xml:space="preserve">pierderea </w:t>
            </w:r>
            <w:r w:rsidR="00DD52DF" w:rsidRPr="00681C09">
              <w:rPr>
                <w:rFonts w:cs="Arial"/>
                <w:sz w:val="22"/>
                <w:szCs w:val="22"/>
                <w:lang w:val="ro-RO"/>
              </w:rPr>
              <w:t>parțială</w:t>
            </w:r>
            <w:r w:rsidRPr="00681C09">
              <w:rPr>
                <w:rFonts w:cs="Arial"/>
                <w:sz w:val="22"/>
                <w:szCs w:val="22"/>
                <w:lang w:val="ro-RO"/>
              </w:rPr>
              <w:t xml:space="preserve"> a habitatelor).</w:t>
            </w:r>
          </w:p>
        </w:tc>
        <w:tc>
          <w:tcPr>
            <w:tcW w:w="740"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Mediul economic</w:t>
            </w:r>
            <w:r w:rsidR="00FD7883" w:rsidRPr="00681C09">
              <w:rPr>
                <w:rFonts w:cs="Arial"/>
                <w:sz w:val="22"/>
                <w:szCs w:val="22"/>
                <w:lang w:val="ro-RO"/>
              </w:rPr>
              <w:t xml:space="preserve"> și </w:t>
            </w:r>
            <w:r w:rsidRPr="00681C09">
              <w:rPr>
                <w:rFonts w:cs="Arial"/>
                <w:sz w:val="22"/>
                <w:szCs w:val="22"/>
                <w:lang w:val="ro-RO"/>
              </w:rPr>
              <w:t>social, Solul, Apa, Factorii climatici, Peisajul</w:t>
            </w:r>
          </w:p>
        </w:tc>
        <w:tc>
          <w:tcPr>
            <w:tcW w:w="1900" w:type="pct"/>
          </w:tcPr>
          <w:p w:rsidR="00AA2BDE" w:rsidRPr="00681C09" w:rsidRDefault="00AA2BDE"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Implementarea prevederilor planului cu privire la spatiile verzi va determina </w:t>
            </w:r>
            <w:r w:rsidR="00DD52DF" w:rsidRPr="00681C09">
              <w:rPr>
                <w:rFonts w:cs="Arial"/>
                <w:sz w:val="22"/>
                <w:szCs w:val="22"/>
                <w:lang w:val="ro-RO"/>
              </w:rPr>
              <w:t>îmbunătățirea</w:t>
            </w:r>
            <w:r w:rsidRPr="00681C09">
              <w:rPr>
                <w:rFonts w:cs="Arial"/>
                <w:sz w:val="22"/>
                <w:szCs w:val="22"/>
                <w:lang w:val="ro-RO"/>
              </w:rPr>
              <w:t xml:space="preserve"> </w:t>
            </w:r>
            <w:r w:rsidR="00DD52DF" w:rsidRPr="00681C09">
              <w:rPr>
                <w:rFonts w:cs="Arial"/>
                <w:sz w:val="22"/>
                <w:szCs w:val="22"/>
                <w:lang w:val="ro-RO"/>
              </w:rPr>
              <w:t>calității</w:t>
            </w:r>
            <w:r w:rsidR="00FD7883" w:rsidRPr="00681C09">
              <w:rPr>
                <w:rFonts w:cs="Arial"/>
                <w:sz w:val="22"/>
                <w:szCs w:val="22"/>
                <w:lang w:val="ro-RO"/>
              </w:rPr>
              <w:t xml:space="preserve"> și </w:t>
            </w:r>
            <w:r w:rsidR="00DD52DF" w:rsidRPr="00681C09">
              <w:rPr>
                <w:rFonts w:cs="Arial"/>
                <w:sz w:val="22"/>
                <w:szCs w:val="22"/>
                <w:lang w:val="ro-RO"/>
              </w:rPr>
              <w:t>fertilității</w:t>
            </w:r>
            <w:r w:rsidRPr="00681C09">
              <w:rPr>
                <w:rFonts w:cs="Arial"/>
                <w:sz w:val="22"/>
                <w:szCs w:val="22"/>
                <w:lang w:val="ro-RO"/>
              </w:rPr>
              <w:t xml:space="preserve"> solului</w:t>
            </w:r>
            <w:r w:rsidR="00FD7883" w:rsidRPr="00681C09">
              <w:rPr>
                <w:rFonts w:cs="Arial"/>
                <w:sz w:val="22"/>
                <w:szCs w:val="22"/>
                <w:lang w:val="ro-RO"/>
              </w:rPr>
              <w:t xml:space="preserve"> în </w:t>
            </w:r>
            <w:r w:rsidRPr="00681C09">
              <w:rPr>
                <w:rFonts w:cs="Arial"/>
                <w:sz w:val="22"/>
                <w:szCs w:val="22"/>
                <w:lang w:val="ro-RO"/>
              </w:rPr>
              <w:t xml:space="preserve">ariile care </w:t>
            </w:r>
            <w:r w:rsidR="00DD52DF" w:rsidRPr="00681C09">
              <w:rPr>
                <w:rFonts w:cs="Arial"/>
                <w:sz w:val="22"/>
                <w:szCs w:val="22"/>
                <w:lang w:val="ro-RO"/>
              </w:rPr>
              <w:t>urmează</w:t>
            </w:r>
            <w:r w:rsidRPr="00681C09">
              <w:rPr>
                <w:rFonts w:cs="Arial"/>
                <w:sz w:val="22"/>
                <w:szCs w:val="22"/>
                <w:lang w:val="ro-RO"/>
              </w:rPr>
              <w:t xml:space="preserve"> a fi amenajate, </w:t>
            </w:r>
            <w:r w:rsidR="00DD52DF" w:rsidRPr="00681C09">
              <w:rPr>
                <w:rFonts w:cs="Arial"/>
                <w:sz w:val="22"/>
                <w:szCs w:val="22"/>
                <w:lang w:val="ro-RO"/>
              </w:rPr>
              <w:t>îmbunătățirea</w:t>
            </w:r>
            <w:r w:rsidRPr="00681C09">
              <w:rPr>
                <w:rFonts w:cs="Arial"/>
                <w:sz w:val="22"/>
                <w:szCs w:val="22"/>
                <w:lang w:val="ro-RO"/>
              </w:rPr>
              <w:t xml:space="preserve"> valorii estetice a peisajului, cu efecte benefice asupra mediului social</w:t>
            </w:r>
            <w:r w:rsidR="00FD7883" w:rsidRPr="00681C09">
              <w:rPr>
                <w:rFonts w:cs="Arial"/>
                <w:sz w:val="22"/>
                <w:szCs w:val="22"/>
                <w:lang w:val="ro-RO"/>
              </w:rPr>
              <w:t xml:space="preserve"> și </w:t>
            </w:r>
            <w:r w:rsidRPr="00681C09">
              <w:rPr>
                <w:rFonts w:cs="Arial"/>
                <w:sz w:val="22"/>
                <w:szCs w:val="22"/>
                <w:lang w:val="ro-RO"/>
              </w:rPr>
              <w:t>economic.</w:t>
            </w:r>
          </w:p>
        </w:tc>
      </w:tr>
      <w:tr w:rsidR="00AA2BDE" w:rsidRPr="00681C09" w:rsidTr="00AA2BDE">
        <w:tc>
          <w:tcPr>
            <w:tcW w:w="609"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eastAsia="Arial,Bold" w:cs="Arial,Bold"/>
                <w:b/>
                <w:bCs/>
                <w:sz w:val="22"/>
                <w:szCs w:val="22"/>
                <w:lang w:val="ro-RO"/>
              </w:rPr>
              <w:t>Apa</w:t>
            </w:r>
          </w:p>
        </w:tc>
        <w:tc>
          <w:tcPr>
            <w:tcW w:w="1751" w:type="pct"/>
          </w:tcPr>
          <w:p w:rsidR="00AA2BDE" w:rsidRPr="00681C09" w:rsidRDefault="00AA2BDE"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Principalele forme de impact sunt asociate realizării sistemelor de canalizare</w:t>
            </w:r>
            <w:r w:rsidR="00FD7883" w:rsidRPr="00681C09">
              <w:rPr>
                <w:rFonts w:cs="Arial"/>
                <w:sz w:val="22"/>
                <w:szCs w:val="22"/>
                <w:lang w:val="ro-RO"/>
              </w:rPr>
              <w:t xml:space="preserve"> și </w:t>
            </w:r>
            <w:r w:rsidR="00DD52DF" w:rsidRPr="00681C09">
              <w:rPr>
                <w:rFonts w:cs="Arial"/>
                <w:sz w:val="22"/>
                <w:szCs w:val="22"/>
                <w:lang w:val="ro-RO"/>
              </w:rPr>
              <w:t>protejării</w:t>
            </w:r>
            <w:r w:rsidRPr="00681C09">
              <w:rPr>
                <w:rFonts w:cs="Arial"/>
                <w:sz w:val="22"/>
                <w:szCs w:val="22"/>
                <w:lang w:val="ro-RO"/>
              </w:rPr>
              <w:t xml:space="preserve"> </w:t>
            </w:r>
            <w:r w:rsidR="00DD52DF" w:rsidRPr="00681C09">
              <w:rPr>
                <w:rFonts w:cs="Arial"/>
                <w:sz w:val="22"/>
                <w:szCs w:val="22"/>
                <w:lang w:val="ro-RO"/>
              </w:rPr>
              <w:t>calității</w:t>
            </w:r>
            <w:r w:rsidRPr="00681C09">
              <w:rPr>
                <w:rFonts w:cs="Arial"/>
                <w:sz w:val="22"/>
                <w:szCs w:val="22"/>
                <w:lang w:val="ro-RO"/>
              </w:rPr>
              <w:t xml:space="preserve"> apelor de </w:t>
            </w:r>
            <w:r w:rsidR="00DD52DF" w:rsidRPr="00681C09">
              <w:rPr>
                <w:rFonts w:cs="Arial"/>
                <w:sz w:val="22"/>
                <w:szCs w:val="22"/>
                <w:lang w:val="ro-RO"/>
              </w:rPr>
              <w:t>suprafața</w:t>
            </w:r>
            <w:r w:rsidR="00FD7883" w:rsidRPr="00681C09">
              <w:rPr>
                <w:rFonts w:cs="Arial"/>
                <w:sz w:val="22"/>
                <w:szCs w:val="22"/>
                <w:lang w:val="ro-RO"/>
              </w:rPr>
              <w:t xml:space="preserve"> și </w:t>
            </w:r>
            <w:r w:rsidRPr="00681C09">
              <w:rPr>
                <w:rFonts w:cs="Arial"/>
                <w:sz w:val="22"/>
                <w:szCs w:val="22"/>
                <w:lang w:val="ro-RO"/>
              </w:rPr>
              <w:t xml:space="preserve">apei freatice. Implementarea planului va determina un impact cumulat apreciat ca fiind </w:t>
            </w:r>
            <w:r w:rsidRPr="00681C09">
              <w:rPr>
                <w:rFonts w:eastAsia="Arial,Bold" w:cs="Arial"/>
                <w:b/>
                <w:bCs/>
                <w:sz w:val="22"/>
                <w:szCs w:val="22"/>
                <w:lang w:val="ro-RO"/>
              </w:rPr>
              <w:t>pozitiv</w:t>
            </w:r>
          </w:p>
        </w:tc>
        <w:tc>
          <w:tcPr>
            <w:tcW w:w="740"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Mediul economic</w:t>
            </w:r>
            <w:r w:rsidR="00FD7883" w:rsidRPr="00681C09">
              <w:rPr>
                <w:rFonts w:cs="Arial"/>
                <w:sz w:val="22"/>
                <w:szCs w:val="22"/>
                <w:lang w:val="ro-RO"/>
              </w:rPr>
              <w:t xml:space="preserve"> și </w:t>
            </w:r>
            <w:r w:rsidRPr="00681C09">
              <w:rPr>
                <w:rFonts w:cs="Arial"/>
                <w:sz w:val="22"/>
                <w:szCs w:val="22"/>
                <w:lang w:val="ro-RO"/>
              </w:rPr>
              <w:t xml:space="preserve">social, Solul, Peisajul, </w:t>
            </w:r>
            <w:r w:rsidR="00DD52DF" w:rsidRPr="00681C09">
              <w:rPr>
                <w:rFonts w:cs="Arial"/>
                <w:sz w:val="22"/>
                <w:szCs w:val="22"/>
                <w:lang w:val="ro-RO"/>
              </w:rPr>
              <w:t>Populația</w:t>
            </w:r>
            <w:r w:rsidR="00823E81">
              <w:rPr>
                <w:rFonts w:cs="Arial"/>
                <w:sz w:val="22"/>
                <w:szCs w:val="22"/>
                <w:lang w:val="ro-RO"/>
              </w:rPr>
              <w:t xml:space="preserve"> și </w:t>
            </w:r>
            <w:r w:rsidR="00DD52DF" w:rsidRPr="00681C09">
              <w:rPr>
                <w:rFonts w:cs="Arial"/>
                <w:sz w:val="22"/>
                <w:szCs w:val="22"/>
                <w:lang w:val="ro-RO"/>
              </w:rPr>
              <w:t>sănătatea</w:t>
            </w:r>
            <w:r w:rsidRPr="00681C09">
              <w:rPr>
                <w:rFonts w:cs="Arial"/>
                <w:sz w:val="22"/>
                <w:szCs w:val="22"/>
                <w:lang w:val="ro-RO"/>
              </w:rPr>
              <w:t xml:space="preserve"> umana</w:t>
            </w:r>
          </w:p>
        </w:tc>
        <w:tc>
          <w:tcPr>
            <w:tcW w:w="1900"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Implementarea planului va determina efecte benefice asupra </w:t>
            </w:r>
            <w:r w:rsidR="00DD52DF" w:rsidRPr="00681C09">
              <w:rPr>
                <w:rFonts w:cs="Arial"/>
                <w:sz w:val="22"/>
                <w:szCs w:val="22"/>
                <w:lang w:val="ro-RO"/>
              </w:rPr>
              <w:t>condițiilor</w:t>
            </w:r>
            <w:r w:rsidRPr="00681C09">
              <w:rPr>
                <w:rFonts w:cs="Arial"/>
                <w:sz w:val="22"/>
                <w:szCs w:val="22"/>
                <w:lang w:val="ro-RO"/>
              </w:rPr>
              <w:t xml:space="preserve"> de </w:t>
            </w:r>
            <w:r w:rsidR="00DD52DF" w:rsidRPr="00681C09">
              <w:rPr>
                <w:rFonts w:cs="Arial"/>
                <w:sz w:val="22"/>
                <w:szCs w:val="22"/>
                <w:lang w:val="ro-RO"/>
              </w:rPr>
              <w:t>viată</w:t>
            </w:r>
            <w:r w:rsidR="00FD7883" w:rsidRPr="00681C09">
              <w:rPr>
                <w:rFonts w:cs="Arial"/>
                <w:sz w:val="22"/>
                <w:szCs w:val="22"/>
                <w:lang w:val="ro-RO"/>
              </w:rPr>
              <w:t xml:space="preserve"> și </w:t>
            </w:r>
            <w:r w:rsidR="00DD52DF" w:rsidRPr="00681C09">
              <w:rPr>
                <w:rFonts w:cs="Arial"/>
                <w:sz w:val="22"/>
                <w:szCs w:val="22"/>
                <w:lang w:val="ro-RO"/>
              </w:rPr>
              <w:t>sănătății</w:t>
            </w:r>
            <w:r w:rsidRPr="00681C09">
              <w:rPr>
                <w:rFonts w:cs="Arial"/>
                <w:sz w:val="22"/>
                <w:szCs w:val="22"/>
                <w:lang w:val="ro-RO"/>
              </w:rPr>
              <w:t xml:space="preserve"> </w:t>
            </w:r>
            <w:r w:rsidR="00DD52DF" w:rsidRPr="00681C09">
              <w:rPr>
                <w:rFonts w:cs="Arial"/>
                <w:sz w:val="22"/>
                <w:szCs w:val="22"/>
                <w:lang w:val="ro-RO"/>
              </w:rPr>
              <w:t>populației</w:t>
            </w:r>
            <w:r w:rsidRPr="00681C09">
              <w:rPr>
                <w:rFonts w:cs="Arial"/>
                <w:sz w:val="22"/>
                <w:szCs w:val="22"/>
                <w:lang w:val="ro-RO"/>
              </w:rPr>
              <w:t>, mediului economic</w:t>
            </w:r>
            <w:r w:rsidR="00FD7883" w:rsidRPr="00681C09">
              <w:rPr>
                <w:rFonts w:cs="Arial"/>
                <w:sz w:val="22"/>
                <w:szCs w:val="22"/>
                <w:lang w:val="ro-RO"/>
              </w:rPr>
              <w:t xml:space="preserve"> și </w:t>
            </w:r>
            <w:r w:rsidRPr="00681C09">
              <w:rPr>
                <w:rFonts w:cs="Arial"/>
                <w:sz w:val="22"/>
                <w:szCs w:val="22"/>
                <w:lang w:val="ro-RO"/>
              </w:rPr>
              <w:t>social, solului</w:t>
            </w:r>
            <w:r w:rsidR="00823E81">
              <w:rPr>
                <w:rFonts w:cs="Arial"/>
                <w:sz w:val="22"/>
                <w:szCs w:val="22"/>
                <w:lang w:val="ro-RO"/>
              </w:rPr>
              <w:t xml:space="preserve"> și </w:t>
            </w:r>
            <w:r w:rsidRPr="00681C09">
              <w:rPr>
                <w:rFonts w:cs="Arial"/>
                <w:sz w:val="22"/>
                <w:szCs w:val="22"/>
                <w:lang w:val="ro-RO"/>
              </w:rPr>
              <w:t>peisajului.</w:t>
            </w:r>
          </w:p>
        </w:tc>
      </w:tr>
      <w:tr w:rsidR="00AA2BDE" w:rsidRPr="00681C09" w:rsidTr="00AA2BDE">
        <w:tc>
          <w:tcPr>
            <w:tcW w:w="609" w:type="pct"/>
          </w:tcPr>
          <w:p w:rsidR="00AA2BDE" w:rsidRPr="00681C09" w:rsidRDefault="00AA2BDE" w:rsidP="00AA2BDE">
            <w:pPr>
              <w:tabs>
                <w:tab w:val="left" w:pos="900"/>
                <w:tab w:val="left" w:pos="5220"/>
                <w:tab w:val="left" w:pos="5580"/>
              </w:tabs>
              <w:autoSpaceDE w:val="0"/>
              <w:autoSpaceDN w:val="0"/>
              <w:adjustRightInd w:val="0"/>
              <w:spacing w:before="0" w:after="0"/>
              <w:rPr>
                <w:rFonts w:eastAsia="Arial,Bold" w:cs="Arial,Bold"/>
                <w:b/>
                <w:bCs/>
                <w:sz w:val="22"/>
                <w:szCs w:val="22"/>
                <w:lang w:val="ro-RO"/>
              </w:rPr>
            </w:pPr>
            <w:r w:rsidRPr="00681C09">
              <w:rPr>
                <w:rFonts w:eastAsia="Arial,Bold" w:cs="Arial,Bold"/>
                <w:b/>
                <w:bCs/>
                <w:sz w:val="22"/>
                <w:szCs w:val="22"/>
                <w:lang w:val="ro-RO"/>
              </w:rPr>
              <w:t>Aerul</w:t>
            </w:r>
          </w:p>
        </w:tc>
        <w:tc>
          <w:tcPr>
            <w:tcW w:w="1751"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Principalele forme de impact sunt asociate cu emisiile rezultate în urma depozitarii deșeurilor.</w:t>
            </w:r>
          </w:p>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 xml:space="preserve">Ca urmare, impactul se </w:t>
            </w:r>
            <w:r w:rsidR="00DD52DF" w:rsidRPr="00681C09">
              <w:rPr>
                <w:rFonts w:cs="Arial"/>
                <w:sz w:val="22"/>
                <w:szCs w:val="22"/>
                <w:lang w:val="ro-RO"/>
              </w:rPr>
              <w:t>apreciază</w:t>
            </w:r>
            <w:r w:rsidRPr="00681C09">
              <w:rPr>
                <w:rFonts w:cs="Arial"/>
                <w:sz w:val="22"/>
                <w:szCs w:val="22"/>
                <w:lang w:val="ro-RO"/>
              </w:rPr>
              <w:t xml:space="preserve"> ca va fi:</w:t>
            </w:r>
          </w:p>
          <w:p w:rsidR="00AA2BDE" w:rsidRPr="00681C09" w:rsidRDefault="00AA2BDE" w:rsidP="00DD52DF">
            <w:pPr>
              <w:autoSpaceDE w:val="0"/>
              <w:autoSpaceDN w:val="0"/>
              <w:adjustRightInd w:val="0"/>
              <w:spacing w:before="0" w:after="0"/>
              <w:rPr>
                <w:rFonts w:cs="Arial"/>
                <w:sz w:val="22"/>
                <w:szCs w:val="22"/>
                <w:lang w:val="ro-RO"/>
              </w:rPr>
            </w:pPr>
            <w:r w:rsidRPr="00681C09">
              <w:rPr>
                <w:rFonts w:cs="Arial"/>
                <w:sz w:val="22"/>
                <w:szCs w:val="22"/>
                <w:lang w:val="ro-RO"/>
              </w:rPr>
              <w:t xml:space="preserve">- impact </w:t>
            </w:r>
            <w:r w:rsidRPr="00681C09">
              <w:rPr>
                <w:rFonts w:eastAsia="Arial,Bold" w:cs="Arial"/>
                <w:b/>
                <w:bCs/>
                <w:sz w:val="22"/>
                <w:szCs w:val="22"/>
                <w:lang w:val="ro-RO"/>
              </w:rPr>
              <w:t xml:space="preserve">negativ minor </w:t>
            </w:r>
            <w:r w:rsidRPr="00681C09">
              <w:rPr>
                <w:rFonts w:cs="Arial"/>
                <w:sz w:val="22"/>
                <w:szCs w:val="22"/>
                <w:lang w:val="ro-RO"/>
              </w:rPr>
              <w:t xml:space="preserve">asupra </w:t>
            </w:r>
            <w:r w:rsidR="00DD52DF" w:rsidRPr="00681C09">
              <w:rPr>
                <w:rFonts w:cs="Arial"/>
                <w:sz w:val="22"/>
                <w:szCs w:val="22"/>
                <w:lang w:val="ro-RO"/>
              </w:rPr>
              <w:t>calității</w:t>
            </w:r>
            <w:r w:rsidRPr="00681C09">
              <w:rPr>
                <w:rFonts w:cs="Arial"/>
                <w:sz w:val="22"/>
                <w:szCs w:val="22"/>
                <w:lang w:val="ro-RO"/>
              </w:rPr>
              <w:t xml:space="preserve"> aerului</w:t>
            </w:r>
            <w:r w:rsidR="00FD7883" w:rsidRPr="00681C09">
              <w:rPr>
                <w:rFonts w:cs="Arial"/>
                <w:sz w:val="22"/>
                <w:szCs w:val="22"/>
                <w:lang w:val="ro-RO"/>
              </w:rPr>
              <w:t xml:space="preserve"> în </w:t>
            </w:r>
            <w:r w:rsidRPr="00681C09">
              <w:rPr>
                <w:rFonts w:cs="Arial"/>
                <w:sz w:val="22"/>
                <w:szCs w:val="22"/>
                <w:lang w:val="ro-RO"/>
              </w:rPr>
              <w:t xml:space="preserve">ariile limitrofe </w:t>
            </w:r>
            <w:r w:rsidR="00DD52DF" w:rsidRPr="00681C09">
              <w:rPr>
                <w:rFonts w:cs="Arial"/>
                <w:sz w:val="22"/>
                <w:szCs w:val="22"/>
                <w:lang w:val="ro-RO"/>
              </w:rPr>
              <w:t>instalației de valorificare a deșeurilor</w:t>
            </w:r>
            <w:r w:rsidRPr="00681C09">
              <w:rPr>
                <w:rFonts w:cs="Arial"/>
                <w:sz w:val="22"/>
                <w:szCs w:val="22"/>
                <w:lang w:val="ro-RO"/>
              </w:rPr>
              <w:t>.</w:t>
            </w:r>
          </w:p>
        </w:tc>
        <w:tc>
          <w:tcPr>
            <w:tcW w:w="740" w:type="pct"/>
          </w:tcPr>
          <w:p w:rsidR="00AA2BDE" w:rsidRPr="00681C09" w:rsidRDefault="00DD52DF"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Populația</w:t>
            </w:r>
            <w:r w:rsidR="00823E81">
              <w:rPr>
                <w:rFonts w:cs="Arial"/>
                <w:sz w:val="22"/>
                <w:szCs w:val="22"/>
                <w:lang w:val="ro-RO"/>
              </w:rPr>
              <w:t xml:space="preserve"> și </w:t>
            </w:r>
            <w:r w:rsidRPr="00681C09">
              <w:rPr>
                <w:rFonts w:cs="Arial"/>
                <w:sz w:val="22"/>
                <w:szCs w:val="22"/>
                <w:lang w:val="ro-RO"/>
              </w:rPr>
              <w:t>sănătatea umană</w:t>
            </w:r>
            <w:r w:rsidR="00AA2BDE" w:rsidRPr="00681C09">
              <w:rPr>
                <w:rFonts w:cs="Arial"/>
                <w:sz w:val="22"/>
                <w:szCs w:val="22"/>
                <w:lang w:val="ro-RO"/>
              </w:rPr>
              <w:t>, Biodiversitate, Apa.</w:t>
            </w:r>
          </w:p>
        </w:tc>
        <w:tc>
          <w:tcPr>
            <w:tcW w:w="1900"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Depozitarea deșeurilor nepericuloase în cadrul depozitului va genera un impact negativ minor, asupra factorilor de mediu. Totuși măsurile prevăzute prin PUZ sunt de natură să diminueze la maxim acest impact negativ minor.</w:t>
            </w:r>
          </w:p>
        </w:tc>
      </w:tr>
      <w:tr w:rsidR="00AA2BDE" w:rsidRPr="00681C09" w:rsidTr="00AA2BDE">
        <w:tc>
          <w:tcPr>
            <w:tcW w:w="609"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eastAsia="Arial,Bold" w:cs="Arial,Bold"/>
                <w:b/>
                <w:bCs/>
                <w:sz w:val="22"/>
                <w:szCs w:val="22"/>
                <w:lang w:val="ro-RO"/>
              </w:rPr>
              <w:t>Zgomotul</w:t>
            </w:r>
            <w:r w:rsidR="00823E81">
              <w:rPr>
                <w:rFonts w:eastAsia="Arial,Bold" w:cs="Arial,Bold"/>
                <w:b/>
                <w:bCs/>
                <w:sz w:val="22"/>
                <w:szCs w:val="22"/>
                <w:lang w:val="ro-RO"/>
              </w:rPr>
              <w:t xml:space="preserve"> și </w:t>
            </w:r>
            <w:r w:rsidR="00DD52DF" w:rsidRPr="00681C09">
              <w:rPr>
                <w:rFonts w:eastAsia="Arial,Bold" w:cs="Arial,Bold"/>
                <w:b/>
                <w:bCs/>
                <w:sz w:val="22"/>
                <w:szCs w:val="22"/>
                <w:lang w:val="ro-RO"/>
              </w:rPr>
              <w:t>vibrațiile</w:t>
            </w:r>
          </w:p>
        </w:tc>
        <w:tc>
          <w:tcPr>
            <w:tcW w:w="1751"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 xml:space="preserve">Principalele forme de impact sunt asociate, pe de o parte, </w:t>
            </w:r>
            <w:r w:rsidR="00DD52DF" w:rsidRPr="00681C09">
              <w:rPr>
                <w:rFonts w:cs="Arial"/>
                <w:sz w:val="22"/>
                <w:szCs w:val="22"/>
                <w:lang w:val="ro-RO"/>
              </w:rPr>
              <w:t>îmbunătățirii</w:t>
            </w:r>
            <w:r w:rsidRPr="00681C09">
              <w:rPr>
                <w:rFonts w:cs="Arial"/>
                <w:sz w:val="22"/>
                <w:szCs w:val="22"/>
                <w:lang w:val="ro-RO"/>
              </w:rPr>
              <w:t xml:space="preserve"> infrastructurii de transport, iar pe de alta parte, </w:t>
            </w:r>
            <w:r w:rsidR="00DD52DF" w:rsidRPr="00681C09">
              <w:rPr>
                <w:rFonts w:cs="Arial"/>
                <w:sz w:val="22"/>
                <w:szCs w:val="22"/>
                <w:lang w:val="ro-RO"/>
              </w:rPr>
              <w:t>dezvoltării</w:t>
            </w:r>
            <w:r w:rsidRPr="00681C09">
              <w:rPr>
                <w:rFonts w:cs="Arial"/>
                <w:sz w:val="22"/>
                <w:szCs w:val="22"/>
                <w:lang w:val="ro-RO"/>
              </w:rPr>
              <w:t xml:space="preserve"> zonei.</w:t>
            </w:r>
          </w:p>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 xml:space="preserve">Ca urmare, impactul se </w:t>
            </w:r>
            <w:r w:rsidR="00DD52DF" w:rsidRPr="00681C09">
              <w:rPr>
                <w:rFonts w:cs="Arial"/>
                <w:sz w:val="22"/>
                <w:szCs w:val="22"/>
                <w:lang w:val="ro-RO"/>
              </w:rPr>
              <w:t>apreciază că</w:t>
            </w:r>
            <w:r w:rsidRPr="00681C09">
              <w:rPr>
                <w:rFonts w:cs="Arial"/>
                <w:sz w:val="22"/>
                <w:szCs w:val="22"/>
                <w:lang w:val="ro-RO"/>
              </w:rPr>
              <w:t xml:space="preserve"> va fi:</w:t>
            </w:r>
          </w:p>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 xml:space="preserve">- impact </w:t>
            </w:r>
            <w:r w:rsidRPr="00681C09">
              <w:rPr>
                <w:rFonts w:eastAsia="Arial,Bold" w:cs="Arial"/>
                <w:b/>
                <w:bCs/>
                <w:sz w:val="22"/>
                <w:szCs w:val="22"/>
                <w:lang w:val="ro-RO"/>
              </w:rPr>
              <w:t xml:space="preserve">pozitiv </w:t>
            </w:r>
            <w:r w:rsidRPr="00681C09">
              <w:rPr>
                <w:rFonts w:cs="Arial"/>
                <w:sz w:val="22"/>
                <w:szCs w:val="22"/>
                <w:lang w:val="ro-RO"/>
              </w:rPr>
              <w:t>asupra nivelurilor de zgomot si</w:t>
            </w:r>
          </w:p>
          <w:p w:rsidR="00AA2BDE" w:rsidRPr="00681C09" w:rsidRDefault="00DD52DF" w:rsidP="00AA2BDE">
            <w:pPr>
              <w:autoSpaceDE w:val="0"/>
              <w:autoSpaceDN w:val="0"/>
              <w:adjustRightInd w:val="0"/>
              <w:spacing w:before="0" w:after="0"/>
              <w:rPr>
                <w:rFonts w:cs="Arial"/>
                <w:sz w:val="22"/>
                <w:szCs w:val="22"/>
                <w:lang w:val="ro-RO"/>
              </w:rPr>
            </w:pPr>
            <w:r w:rsidRPr="00681C09">
              <w:rPr>
                <w:rFonts w:cs="Arial"/>
                <w:sz w:val="22"/>
                <w:szCs w:val="22"/>
                <w:lang w:val="ro-RO"/>
              </w:rPr>
              <w:t>vibrații</w:t>
            </w:r>
            <w:r w:rsidR="00FD7883" w:rsidRPr="00681C09">
              <w:rPr>
                <w:rFonts w:cs="Arial"/>
                <w:sz w:val="22"/>
                <w:szCs w:val="22"/>
                <w:lang w:val="ro-RO"/>
              </w:rPr>
              <w:t xml:space="preserve"> în </w:t>
            </w:r>
            <w:r w:rsidR="00AA2BDE" w:rsidRPr="00681C09">
              <w:rPr>
                <w:rFonts w:cs="Arial"/>
                <w:sz w:val="22"/>
                <w:szCs w:val="22"/>
                <w:lang w:val="ro-RO"/>
              </w:rPr>
              <w:t xml:space="preserve">ariile limitrofe actualelor cai de </w:t>
            </w:r>
            <w:r w:rsidRPr="00681C09">
              <w:rPr>
                <w:rFonts w:cs="Arial"/>
                <w:sz w:val="22"/>
                <w:szCs w:val="22"/>
                <w:lang w:val="ro-RO"/>
              </w:rPr>
              <w:t>circulație</w:t>
            </w:r>
            <w:r w:rsidR="00AA2BDE" w:rsidRPr="00681C09">
              <w:rPr>
                <w:rFonts w:cs="Arial"/>
                <w:sz w:val="22"/>
                <w:szCs w:val="22"/>
                <w:lang w:val="ro-RO"/>
              </w:rPr>
              <w:t>.</w:t>
            </w:r>
          </w:p>
          <w:p w:rsidR="00AA2BDE" w:rsidRPr="00681C09" w:rsidRDefault="00AA2BDE" w:rsidP="00AA2BDE">
            <w:pPr>
              <w:autoSpaceDE w:val="0"/>
              <w:autoSpaceDN w:val="0"/>
              <w:adjustRightInd w:val="0"/>
              <w:spacing w:before="0" w:after="0"/>
              <w:rPr>
                <w:sz w:val="22"/>
                <w:szCs w:val="22"/>
                <w:lang w:val="ro-RO"/>
              </w:rPr>
            </w:pPr>
            <w:r w:rsidRPr="00681C09">
              <w:rPr>
                <w:rFonts w:cs="Arial"/>
                <w:sz w:val="22"/>
                <w:szCs w:val="22"/>
                <w:lang w:val="ro-RO"/>
              </w:rPr>
              <w:t>-impact negativ prin creșterea circulației în zonă;</w:t>
            </w:r>
          </w:p>
        </w:tc>
        <w:tc>
          <w:tcPr>
            <w:tcW w:w="740" w:type="pct"/>
          </w:tcPr>
          <w:p w:rsidR="00AA2BDE" w:rsidRPr="00681C09" w:rsidRDefault="00DD52DF"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Populația</w:t>
            </w:r>
            <w:r w:rsidR="00823E81">
              <w:rPr>
                <w:rFonts w:cs="Arial"/>
                <w:sz w:val="22"/>
                <w:szCs w:val="22"/>
                <w:lang w:val="ro-RO"/>
              </w:rPr>
              <w:t xml:space="preserve"> și </w:t>
            </w:r>
            <w:r w:rsidRPr="00681C09">
              <w:rPr>
                <w:rFonts w:cs="Arial"/>
                <w:sz w:val="22"/>
                <w:szCs w:val="22"/>
                <w:lang w:val="ro-RO"/>
              </w:rPr>
              <w:t>sănătatea</w:t>
            </w:r>
            <w:r w:rsidR="00AA2BDE" w:rsidRPr="00681C09">
              <w:rPr>
                <w:rFonts w:cs="Arial"/>
                <w:sz w:val="22"/>
                <w:szCs w:val="22"/>
                <w:lang w:val="ro-RO"/>
              </w:rPr>
              <w:t xml:space="preserve"> uman</w:t>
            </w:r>
            <w:r w:rsidRPr="00681C09">
              <w:rPr>
                <w:rFonts w:cs="Arial"/>
                <w:sz w:val="22"/>
                <w:szCs w:val="22"/>
                <w:lang w:val="ro-RO"/>
              </w:rPr>
              <w:t>ă</w:t>
            </w:r>
            <w:r w:rsidR="00AA2BDE" w:rsidRPr="00681C09">
              <w:rPr>
                <w:rFonts w:cs="Arial"/>
                <w:sz w:val="22"/>
                <w:szCs w:val="22"/>
                <w:lang w:val="ro-RO"/>
              </w:rPr>
              <w:t>, Aerul, Zona analizată</w:t>
            </w:r>
          </w:p>
        </w:tc>
        <w:tc>
          <w:tcPr>
            <w:tcW w:w="1900"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Reabilitarea</w:t>
            </w:r>
            <w:r w:rsidR="00823E81">
              <w:rPr>
                <w:rFonts w:cs="Arial"/>
                <w:sz w:val="22"/>
                <w:szCs w:val="22"/>
                <w:lang w:val="ro-RO"/>
              </w:rPr>
              <w:t xml:space="preserve"> și </w:t>
            </w:r>
            <w:r w:rsidR="00DD52DF" w:rsidRPr="00681C09">
              <w:rPr>
                <w:rFonts w:cs="Arial"/>
                <w:sz w:val="22"/>
                <w:szCs w:val="22"/>
                <w:lang w:val="ro-RO"/>
              </w:rPr>
              <w:t>îmbunătățirea</w:t>
            </w:r>
            <w:r w:rsidRPr="00681C09">
              <w:rPr>
                <w:rFonts w:cs="Arial"/>
                <w:sz w:val="22"/>
                <w:szCs w:val="22"/>
                <w:lang w:val="ro-RO"/>
              </w:rPr>
              <w:t xml:space="preserve"> infrastructurii de transport va determina reducerea nivelurilor de zgomot</w:t>
            </w:r>
            <w:r w:rsidR="00823E81">
              <w:rPr>
                <w:rFonts w:cs="Arial"/>
                <w:sz w:val="22"/>
                <w:szCs w:val="22"/>
                <w:lang w:val="ro-RO"/>
              </w:rPr>
              <w:t xml:space="preserve"> și </w:t>
            </w:r>
            <w:r w:rsidR="00DD52DF" w:rsidRPr="00681C09">
              <w:rPr>
                <w:rFonts w:cs="Arial"/>
                <w:sz w:val="22"/>
                <w:szCs w:val="22"/>
                <w:lang w:val="ro-RO"/>
              </w:rPr>
              <w:t>vibrații</w:t>
            </w:r>
            <w:r w:rsidRPr="00681C09">
              <w:rPr>
                <w:rFonts w:cs="Arial"/>
                <w:sz w:val="22"/>
                <w:szCs w:val="22"/>
                <w:lang w:val="ro-RO"/>
              </w:rPr>
              <w:t xml:space="preserve">, cu efecte benefice asupra </w:t>
            </w:r>
            <w:r w:rsidR="00DD52DF" w:rsidRPr="00681C09">
              <w:rPr>
                <w:rFonts w:cs="Arial"/>
                <w:sz w:val="22"/>
                <w:szCs w:val="22"/>
                <w:lang w:val="ro-RO"/>
              </w:rPr>
              <w:t>sănătății</w:t>
            </w:r>
            <w:r w:rsidRPr="00681C09">
              <w:rPr>
                <w:rFonts w:cs="Arial"/>
                <w:sz w:val="22"/>
                <w:szCs w:val="22"/>
                <w:lang w:val="ro-RO"/>
              </w:rPr>
              <w:t xml:space="preserve"> umane</w:t>
            </w:r>
            <w:r w:rsidR="00823E81">
              <w:rPr>
                <w:rFonts w:cs="Arial"/>
                <w:sz w:val="22"/>
                <w:szCs w:val="22"/>
                <w:lang w:val="ro-RO"/>
              </w:rPr>
              <w:t xml:space="preserve"> și </w:t>
            </w:r>
            <w:r w:rsidRPr="00681C09">
              <w:rPr>
                <w:rFonts w:cs="Arial"/>
                <w:sz w:val="22"/>
                <w:szCs w:val="22"/>
                <w:lang w:val="ro-RO"/>
              </w:rPr>
              <w:t>mediului urban.</w:t>
            </w:r>
          </w:p>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Construirea unor noi perimetre destinate </w:t>
            </w:r>
            <w:r w:rsidR="00DD52DF" w:rsidRPr="00681C09">
              <w:rPr>
                <w:rFonts w:cs="Arial"/>
                <w:sz w:val="22"/>
                <w:szCs w:val="22"/>
                <w:lang w:val="ro-RO"/>
              </w:rPr>
              <w:t>activităților</w:t>
            </w:r>
            <w:r w:rsidRPr="00681C09">
              <w:rPr>
                <w:rFonts w:cs="Arial"/>
                <w:sz w:val="22"/>
                <w:szCs w:val="22"/>
                <w:lang w:val="ro-RO"/>
              </w:rPr>
              <w:t xml:space="preserve"> economice va determina local </w:t>
            </w:r>
            <w:r w:rsidR="00DD52DF" w:rsidRPr="00681C09">
              <w:rPr>
                <w:rFonts w:cs="Arial"/>
                <w:sz w:val="22"/>
                <w:szCs w:val="22"/>
                <w:lang w:val="ro-RO"/>
              </w:rPr>
              <w:t>creșterea</w:t>
            </w:r>
            <w:r w:rsidRPr="00681C09">
              <w:rPr>
                <w:rFonts w:cs="Arial"/>
                <w:sz w:val="22"/>
                <w:szCs w:val="22"/>
                <w:lang w:val="ro-RO"/>
              </w:rPr>
              <w:t xml:space="preserve"> nivelurilor actuale de zgomot</w:t>
            </w:r>
            <w:r w:rsidR="00823E81">
              <w:rPr>
                <w:rFonts w:cs="Arial"/>
                <w:sz w:val="22"/>
                <w:szCs w:val="22"/>
                <w:lang w:val="ro-RO"/>
              </w:rPr>
              <w:t xml:space="preserve"> și </w:t>
            </w:r>
            <w:r w:rsidR="00DD52DF" w:rsidRPr="00681C09">
              <w:rPr>
                <w:rFonts w:cs="Arial"/>
                <w:sz w:val="22"/>
                <w:szCs w:val="22"/>
                <w:lang w:val="ro-RO"/>
              </w:rPr>
              <w:t>vibrații</w:t>
            </w:r>
            <w:r w:rsidRPr="00681C09">
              <w:rPr>
                <w:rFonts w:cs="Arial"/>
                <w:sz w:val="22"/>
                <w:szCs w:val="22"/>
                <w:lang w:val="ro-RO"/>
              </w:rPr>
              <w:t xml:space="preserve">, dar </w:t>
            </w:r>
            <w:r w:rsidR="00DD52DF" w:rsidRPr="00681C09">
              <w:rPr>
                <w:rFonts w:cs="Arial"/>
                <w:sz w:val="22"/>
                <w:szCs w:val="22"/>
                <w:lang w:val="ro-RO"/>
              </w:rPr>
              <w:t>atât</w:t>
            </w:r>
            <w:r w:rsidRPr="00681C09">
              <w:rPr>
                <w:rFonts w:cs="Arial"/>
                <w:sz w:val="22"/>
                <w:szCs w:val="22"/>
                <w:lang w:val="ro-RO"/>
              </w:rPr>
              <w:t xml:space="preserve"> aceste niveluri,</w:t>
            </w:r>
            <w:r w:rsidR="00823E81">
              <w:rPr>
                <w:rFonts w:cs="Arial"/>
                <w:sz w:val="22"/>
                <w:szCs w:val="22"/>
                <w:lang w:val="ro-RO"/>
              </w:rPr>
              <w:t xml:space="preserve"> cât </w:t>
            </w:r>
            <w:r w:rsidR="00FD7883" w:rsidRPr="00681C09">
              <w:rPr>
                <w:rFonts w:cs="Arial"/>
                <w:sz w:val="22"/>
                <w:szCs w:val="22"/>
                <w:lang w:val="ro-RO"/>
              </w:rPr>
              <w:lastRenderedPageBreak/>
              <w:t xml:space="preserve">și </w:t>
            </w:r>
            <w:r w:rsidRPr="00681C09">
              <w:rPr>
                <w:rFonts w:cs="Arial"/>
                <w:sz w:val="22"/>
                <w:szCs w:val="22"/>
                <w:lang w:val="ro-RO"/>
              </w:rPr>
              <w:t xml:space="preserve">cele ale </w:t>
            </w:r>
            <w:r w:rsidR="00DD52DF" w:rsidRPr="00681C09">
              <w:rPr>
                <w:rFonts w:cs="Arial"/>
                <w:sz w:val="22"/>
                <w:szCs w:val="22"/>
                <w:lang w:val="ro-RO"/>
              </w:rPr>
              <w:t>concentrațiilor</w:t>
            </w:r>
            <w:r w:rsidRPr="00681C09">
              <w:rPr>
                <w:rFonts w:cs="Arial"/>
                <w:sz w:val="22"/>
                <w:szCs w:val="22"/>
                <w:lang w:val="ro-RO"/>
              </w:rPr>
              <w:t xml:space="preserve"> de </w:t>
            </w:r>
            <w:r w:rsidR="00DD52DF" w:rsidRPr="00681C09">
              <w:rPr>
                <w:rFonts w:cs="Arial"/>
                <w:sz w:val="22"/>
                <w:szCs w:val="22"/>
                <w:lang w:val="ro-RO"/>
              </w:rPr>
              <w:t>poluanți</w:t>
            </w:r>
            <w:r w:rsidR="00FD7883" w:rsidRPr="00681C09">
              <w:rPr>
                <w:rFonts w:cs="Arial"/>
                <w:sz w:val="22"/>
                <w:szCs w:val="22"/>
                <w:lang w:val="ro-RO"/>
              </w:rPr>
              <w:t xml:space="preserve"> în </w:t>
            </w:r>
            <w:r w:rsidRPr="00681C09">
              <w:rPr>
                <w:rFonts w:cs="Arial"/>
                <w:sz w:val="22"/>
                <w:szCs w:val="22"/>
                <w:lang w:val="ro-RO"/>
              </w:rPr>
              <w:t xml:space="preserve">aer se vor situa sub valorile limita pentru </w:t>
            </w:r>
            <w:r w:rsidR="00DD52DF" w:rsidRPr="00681C09">
              <w:rPr>
                <w:rFonts w:cs="Arial"/>
                <w:sz w:val="22"/>
                <w:szCs w:val="22"/>
                <w:lang w:val="ro-RO"/>
              </w:rPr>
              <w:t>protecția</w:t>
            </w:r>
            <w:r w:rsidRPr="00681C09">
              <w:rPr>
                <w:rFonts w:cs="Arial"/>
                <w:sz w:val="22"/>
                <w:szCs w:val="22"/>
                <w:lang w:val="ro-RO"/>
              </w:rPr>
              <w:t xml:space="preserve"> </w:t>
            </w:r>
            <w:r w:rsidR="00DD52DF" w:rsidRPr="00681C09">
              <w:rPr>
                <w:rFonts w:cs="Arial"/>
                <w:sz w:val="22"/>
                <w:szCs w:val="22"/>
                <w:lang w:val="ro-RO"/>
              </w:rPr>
              <w:t>sănătății</w:t>
            </w:r>
            <w:r w:rsidRPr="00681C09">
              <w:rPr>
                <w:rFonts w:cs="Arial"/>
                <w:sz w:val="22"/>
                <w:szCs w:val="22"/>
                <w:lang w:val="ro-RO"/>
              </w:rPr>
              <w:t xml:space="preserve"> </w:t>
            </w:r>
            <w:r w:rsidR="00DD52DF" w:rsidRPr="00681C09">
              <w:rPr>
                <w:rFonts w:cs="Arial"/>
                <w:sz w:val="22"/>
                <w:szCs w:val="22"/>
                <w:lang w:val="ro-RO"/>
              </w:rPr>
              <w:t>populației</w:t>
            </w:r>
            <w:r w:rsidRPr="00681C09">
              <w:rPr>
                <w:rFonts w:cs="Arial"/>
                <w:sz w:val="22"/>
                <w:szCs w:val="22"/>
                <w:lang w:val="ro-RO"/>
              </w:rPr>
              <w:t>.</w:t>
            </w:r>
          </w:p>
        </w:tc>
      </w:tr>
      <w:tr w:rsidR="00AA2BDE" w:rsidRPr="00681C09" w:rsidTr="00AA2BDE">
        <w:tc>
          <w:tcPr>
            <w:tcW w:w="609"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eastAsia="Arial,Bold" w:cs="Arial,Bold"/>
                <w:b/>
                <w:bCs/>
                <w:sz w:val="22"/>
                <w:szCs w:val="22"/>
                <w:lang w:val="ro-RO"/>
              </w:rPr>
              <w:lastRenderedPageBreak/>
              <w:t>Factorii climatici</w:t>
            </w:r>
          </w:p>
        </w:tc>
        <w:tc>
          <w:tcPr>
            <w:tcW w:w="1751" w:type="pct"/>
          </w:tcPr>
          <w:p w:rsidR="00AA2BDE" w:rsidRPr="00681C09" w:rsidRDefault="00AA2BDE"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Principalele forme de impact sunt asociate, pe de o parte, </w:t>
            </w:r>
            <w:r w:rsidR="00DD52DF" w:rsidRPr="00681C09">
              <w:rPr>
                <w:rFonts w:cs="Arial"/>
                <w:sz w:val="22"/>
                <w:szCs w:val="22"/>
                <w:lang w:val="ro-RO"/>
              </w:rPr>
              <w:t>creșterii</w:t>
            </w:r>
            <w:r w:rsidR="00FD7883" w:rsidRPr="00681C09">
              <w:rPr>
                <w:rFonts w:cs="Arial"/>
                <w:sz w:val="22"/>
                <w:szCs w:val="22"/>
                <w:lang w:val="ro-RO"/>
              </w:rPr>
              <w:t xml:space="preserve"> și </w:t>
            </w:r>
            <w:r w:rsidR="00DD52DF" w:rsidRPr="00681C09">
              <w:rPr>
                <w:rFonts w:cs="Arial"/>
                <w:sz w:val="22"/>
                <w:szCs w:val="22"/>
                <w:lang w:val="ro-RO"/>
              </w:rPr>
              <w:t>reorganizării</w:t>
            </w:r>
            <w:r w:rsidRPr="00681C09">
              <w:rPr>
                <w:rFonts w:cs="Arial"/>
                <w:sz w:val="22"/>
                <w:szCs w:val="22"/>
                <w:lang w:val="ro-RO"/>
              </w:rPr>
              <w:t xml:space="preserve"> spatiilor plantate, iar pe de alta parte, </w:t>
            </w:r>
            <w:r w:rsidR="00DD52DF" w:rsidRPr="00681C09">
              <w:rPr>
                <w:rFonts w:cs="Arial"/>
                <w:sz w:val="22"/>
                <w:szCs w:val="22"/>
                <w:lang w:val="ro-RO"/>
              </w:rPr>
              <w:t>modificării</w:t>
            </w:r>
            <w:r w:rsidRPr="00681C09">
              <w:rPr>
                <w:rFonts w:cs="Arial"/>
                <w:sz w:val="22"/>
                <w:szCs w:val="22"/>
                <w:lang w:val="ro-RO"/>
              </w:rPr>
              <w:t xml:space="preserve"> </w:t>
            </w:r>
            <w:r w:rsidR="00DD52DF" w:rsidRPr="00681C09">
              <w:rPr>
                <w:rFonts w:cs="Arial"/>
                <w:sz w:val="22"/>
                <w:szCs w:val="22"/>
                <w:lang w:val="ro-RO"/>
              </w:rPr>
              <w:t>utilizării</w:t>
            </w:r>
            <w:r w:rsidRPr="00681C09">
              <w:rPr>
                <w:rFonts w:cs="Arial"/>
                <w:sz w:val="22"/>
                <w:szCs w:val="22"/>
                <w:lang w:val="ro-RO"/>
              </w:rPr>
              <w:t xml:space="preserve"> unor terenuri agricole și a realizării </w:t>
            </w:r>
            <w:r w:rsidR="00DD52DF" w:rsidRPr="00681C09">
              <w:rPr>
                <w:rFonts w:cs="Arial"/>
                <w:sz w:val="22"/>
                <w:szCs w:val="22"/>
                <w:lang w:val="ro-RO"/>
              </w:rPr>
              <w:t>obiectivelor propuse</w:t>
            </w:r>
            <w:r w:rsidRPr="00681C09">
              <w:rPr>
                <w:rFonts w:cs="Arial"/>
                <w:sz w:val="22"/>
                <w:szCs w:val="22"/>
                <w:lang w:val="ro-RO"/>
              </w:rPr>
              <w:t xml:space="preserve">. Ca urmare, impactul se </w:t>
            </w:r>
            <w:r w:rsidR="00DD52DF" w:rsidRPr="00681C09">
              <w:rPr>
                <w:rFonts w:cs="Arial"/>
                <w:sz w:val="22"/>
                <w:szCs w:val="22"/>
                <w:lang w:val="ro-RO"/>
              </w:rPr>
              <w:t>apreciază</w:t>
            </w:r>
            <w:r w:rsidRPr="00681C09">
              <w:rPr>
                <w:rFonts w:cs="Arial"/>
                <w:sz w:val="22"/>
                <w:szCs w:val="22"/>
                <w:lang w:val="ro-RO"/>
              </w:rPr>
              <w:t xml:space="preserve"> ca fiind </w:t>
            </w:r>
            <w:r w:rsidRPr="00681C09">
              <w:rPr>
                <w:rFonts w:eastAsia="Arial,Bold" w:cs="Arial"/>
                <w:b/>
                <w:bCs/>
                <w:sz w:val="22"/>
                <w:szCs w:val="22"/>
                <w:lang w:val="ro-RO"/>
              </w:rPr>
              <w:t>neutru.</w:t>
            </w:r>
          </w:p>
        </w:tc>
        <w:tc>
          <w:tcPr>
            <w:tcW w:w="740" w:type="pct"/>
          </w:tcPr>
          <w:p w:rsidR="00AA2BDE" w:rsidRPr="00681C09" w:rsidRDefault="00DD52DF"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Populația</w:t>
            </w:r>
            <w:r w:rsidR="00FD7883" w:rsidRPr="00681C09">
              <w:rPr>
                <w:rFonts w:cs="Arial"/>
                <w:sz w:val="22"/>
                <w:szCs w:val="22"/>
                <w:lang w:val="ro-RO"/>
              </w:rPr>
              <w:t xml:space="preserve"> și </w:t>
            </w:r>
            <w:r w:rsidRPr="00681C09">
              <w:rPr>
                <w:rFonts w:cs="Arial"/>
                <w:sz w:val="22"/>
                <w:szCs w:val="22"/>
                <w:lang w:val="ro-RO"/>
              </w:rPr>
              <w:t>sănătatea</w:t>
            </w:r>
            <w:r w:rsidR="00AA2BDE" w:rsidRPr="00681C09">
              <w:rPr>
                <w:rFonts w:cs="Arial"/>
                <w:sz w:val="22"/>
                <w:szCs w:val="22"/>
                <w:lang w:val="ro-RO"/>
              </w:rPr>
              <w:t xml:space="preserve"> uman</w:t>
            </w:r>
            <w:r w:rsidRPr="00681C09">
              <w:rPr>
                <w:rFonts w:cs="Arial"/>
                <w:sz w:val="22"/>
                <w:szCs w:val="22"/>
                <w:lang w:val="ro-RO"/>
              </w:rPr>
              <w:t>ă</w:t>
            </w:r>
            <w:r w:rsidR="00AA2BDE" w:rsidRPr="00681C09">
              <w:rPr>
                <w:rFonts w:cs="Arial"/>
                <w:sz w:val="22"/>
                <w:szCs w:val="22"/>
                <w:lang w:val="ro-RO"/>
              </w:rPr>
              <w:t>, Solul, Flora</w:t>
            </w:r>
            <w:r w:rsidR="00FD7883" w:rsidRPr="00681C09">
              <w:rPr>
                <w:rFonts w:cs="Arial"/>
                <w:sz w:val="22"/>
                <w:szCs w:val="22"/>
                <w:lang w:val="ro-RO"/>
              </w:rPr>
              <w:t xml:space="preserve"> și </w:t>
            </w:r>
            <w:r w:rsidR="00AA2BDE" w:rsidRPr="00681C09">
              <w:rPr>
                <w:rFonts w:cs="Arial"/>
                <w:sz w:val="22"/>
                <w:szCs w:val="22"/>
                <w:lang w:val="ro-RO"/>
              </w:rPr>
              <w:t>fauna, Apa, Peisajul</w:t>
            </w:r>
          </w:p>
        </w:tc>
        <w:tc>
          <w:tcPr>
            <w:tcW w:w="1900" w:type="pct"/>
          </w:tcPr>
          <w:p w:rsidR="00AA2BDE" w:rsidRPr="00681C09" w:rsidRDefault="00DD52DF"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Condițiile</w:t>
            </w:r>
            <w:r w:rsidR="00AA2BDE" w:rsidRPr="00681C09">
              <w:rPr>
                <w:rFonts w:cs="Arial"/>
                <w:sz w:val="22"/>
                <w:szCs w:val="22"/>
                <w:lang w:val="ro-RO"/>
              </w:rPr>
              <w:t xml:space="preserve"> climatice au influenta asupra </w:t>
            </w:r>
            <w:r w:rsidRPr="00681C09">
              <w:rPr>
                <w:rFonts w:cs="Arial"/>
                <w:sz w:val="22"/>
                <w:szCs w:val="22"/>
                <w:lang w:val="ro-RO"/>
              </w:rPr>
              <w:t>calității</w:t>
            </w:r>
            <w:r w:rsidR="00AA2BDE" w:rsidRPr="00681C09">
              <w:rPr>
                <w:rFonts w:cs="Arial"/>
                <w:sz w:val="22"/>
                <w:szCs w:val="22"/>
                <w:lang w:val="ro-RO"/>
              </w:rPr>
              <w:t xml:space="preserve"> </w:t>
            </w:r>
            <w:r w:rsidRPr="00681C09">
              <w:rPr>
                <w:rFonts w:cs="Arial"/>
                <w:sz w:val="22"/>
                <w:szCs w:val="22"/>
                <w:lang w:val="ro-RO"/>
              </w:rPr>
              <w:t>vieții</w:t>
            </w:r>
            <w:r w:rsidR="00FD7883" w:rsidRPr="00681C09">
              <w:rPr>
                <w:rFonts w:cs="Arial"/>
                <w:sz w:val="22"/>
                <w:szCs w:val="22"/>
                <w:lang w:val="ro-RO"/>
              </w:rPr>
              <w:t xml:space="preserve"> și </w:t>
            </w:r>
            <w:r w:rsidRPr="00681C09">
              <w:rPr>
                <w:rFonts w:cs="Arial"/>
                <w:sz w:val="22"/>
                <w:szCs w:val="22"/>
                <w:lang w:val="ro-RO"/>
              </w:rPr>
              <w:t>sănătății</w:t>
            </w:r>
            <w:r w:rsidR="00AA2BDE" w:rsidRPr="00681C09">
              <w:rPr>
                <w:rFonts w:cs="Arial"/>
                <w:sz w:val="22"/>
                <w:szCs w:val="22"/>
                <w:lang w:val="ro-RO"/>
              </w:rPr>
              <w:t xml:space="preserve"> </w:t>
            </w:r>
            <w:r w:rsidRPr="00681C09">
              <w:rPr>
                <w:rFonts w:cs="Arial"/>
                <w:sz w:val="22"/>
                <w:szCs w:val="22"/>
                <w:lang w:val="ro-RO"/>
              </w:rPr>
              <w:t>populației</w:t>
            </w:r>
            <w:r w:rsidR="00AA2BDE" w:rsidRPr="00681C09">
              <w:rPr>
                <w:rFonts w:cs="Arial"/>
                <w:sz w:val="22"/>
                <w:szCs w:val="22"/>
                <w:lang w:val="ro-RO"/>
              </w:rPr>
              <w:t>, regimului hidric al zonei, asupra solului</w:t>
            </w:r>
            <w:r w:rsidR="00FD7883" w:rsidRPr="00681C09">
              <w:rPr>
                <w:rFonts w:cs="Arial"/>
                <w:sz w:val="22"/>
                <w:szCs w:val="22"/>
                <w:lang w:val="ro-RO"/>
              </w:rPr>
              <w:t xml:space="preserve"> și </w:t>
            </w:r>
            <w:r w:rsidR="00AA2BDE" w:rsidRPr="00681C09">
              <w:rPr>
                <w:rFonts w:cs="Arial"/>
                <w:sz w:val="22"/>
                <w:szCs w:val="22"/>
                <w:lang w:val="ro-RO"/>
              </w:rPr>
              <w:t xml:space="preserve">habitatelor, </w:t>
            </w:r>
            <w:r w:rsidRPr="00681C09">
              <w:rPr>
                <w:rFonts w:cs="Arial"/>
                <w:sz w:val="22"/>
                <w:szCs w:val="22"/>
                <w:lang w:val="ro-RO"/>
              </w:rPr>
              <w:t>condițiilor</w:t>
            </w:r>
            <w:r w:rsidR="00AA2BDE" w:rsidRPr="00681C09">
              <w:rPr>
                <w:rFonts w:cs="Arial"/>
                <w:sz w:val="22"/>
                <w:szCs w:val="22"/>
                <w:lang w:val="ro-RO"/>
              </w:rPr>
              <w:t xml:space="preserve"> de dezvoltare a </w:t>
            </w:r>
            <w:r w:rsidRPr="00681C09">
              <w:rPr>
                <w:rFonts w:cs="Arial"/>
                <w:sz w:val="22"/>
                <w:szCs w:val="22"/>
                <w:lang w:val="ro-RO"/>
              </w:rPr>
              <w:t>vegetației</w:t>
            </w:r>
            <w:r w:rsidR="00AA2BDE" w:rsidRPr="00681C09">
              <w:rPr>
                <w:rFonts w:cs="Arial"/>
                <w:sz w:val="22"/>
                <w:szCs w:val="22"/>
                <w:lang w:val="ro-RO"/>
              </w:rPr>
              <w:t>.</w:t>
            </w:r>
          </w:p>
        </w:tc>
      </w:tr>
      <w:tr w:rsidR="00AA2BDE" w:rsidRPr="00681C09" w:rsidTr="00AA2BDE">
        <w:tc>
          <w:tcPr>
            <w:tcW w:w="609"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highlight w:val="yellow"/>
                <w:lang w:val="ro-RO"/>
              </w:rPr>
            </w:pPr>
            <w:r w:rsidRPr="00681C09">
              <w:rPr>
                <w:rFonts w:eastAsia="Arial,Bold" w:cs="Arial,Bold"/>
                <w:b/>
                <w:bCs/>
                <w:sz w:val="22"/>
                <w:szCs w:val="22"/>
                <w:lang w:val="ro-RO"/>
              </w:rPr>
              <w:t>Peisajul</w:t>
            </w:r>
          </w:p>
        </w:tc>
        <w:tc>
          <w:tcPr>
            <w:tcW w:w="1751"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Principalele forme de impact sunt asociate, pe de o parte prevederilor referitoare la amenajarea spatiilor verzi</w:t>
            </w:r>
            <w:r w:rsidR="00FD7883" w:rsidRPr="00681C09">
              <w:rPr>
                <w:rFonts w:cs="Arial"/>
                <w:sz w:val="22"/>
                <w:szCs w:val="22"/>
                <w:lang w:val="ro-RO"/>
              </w:rPr>
              <w:t xml:space="preserve"> și </w:t>
            </w:r>
            <w:r w:rsidRPr="00681C09">
              <w:rPr>
                <w:rFonts w:cs="Arial"/>
                <w:sz w:val="22"/>
                <w:szCs w:val="22"/>
                <w:lang w:val="ro-RO"/>
              </w:rPr>
              <w:t xml:space="preserve">la </w:t>
            </w:r>
            <w:r w:rsidR="00DD52DF" w:rsidRPr="00681C09">
              <w:rPr>
                <w:rFonts w:cs="Arial"/>
                <w:sz w:val="22"/>
                <w:szCs w:val="22"/>
                <w:lang w:val="ro-RO"/>
              </w:rPr>
              <w:t>reglementările</w:t>
            </w:r>
            <w:r w:rsidRPr="00681C09">
              <w:rPr>
                <w:rFonts w:cs="Arial"/>
                <w:sz w:val="22"/>
                <w:szCs w:val="22"/>
                <w:lang w:val="ro-RO"/>
              </w:rPr>
              <w:t xml:space="preserve"> de construire, iar pe de alta parte, </w:t>
            </w:r>
            <w:r w:rsidR="00DD52DF" w:rsidRPr="00681C09">
              <w:rPr>
                <w:rFonts w:cs="Arial"/>
                <w:sz w:val="22"/>
                <w:szCs w:val="22"/>
                <w:lang w:val="ro-RO"/>
              </w:rPr>
              <w:t>modificării</w:t>
            </w:r>
            <w:r w:rsidRPr="00681C09">
              <w:rPr>
                <w:rFonts w:cs="Arial"/>
                <w:sz w:val="22"/>
                <w:szCs w:val="22"/>
                <w:lang w:val="ro-RO"/>
              </w:rPr>
              <w:t xml:space="preserve"> </w:t>
            </w:r>
            <w:r w:rsidR="00DD52DF" w:rsidRPr="00681C09">
              <w:rPr>
                <w:rFonts w:cs="Arial"/>
                <w:sz w:val="22"/>
                <w:szCs w:val="22"/>
                <w:lang w:val="ro-RO"/>
              </w:rPr>
              <w:t>folosințelor</w:t>
            </w:r>
            <w:r w:rsidR="00823E81">
              <w:rPr>
                <w:rFonts w:cs="Arial"/>
                <w:sz w:val="22"/>
                <w:szCs w:val="22"/>
                <w:lang w:val="ro-RO"/>
              </w:rPr>
              <w:t xml:space="preserve"> și </w:t>
            </w:r>
            <w:r w:rsidR="00DD52DF" w:rsidRPr="00681C09">
              <w:rPr>
                <w:rFonts w:cs="Arial"/>
                <w:sz w:val="22"/>
                <w:szCs w:val="22"/>
                <w:lang w:val="ro-RO"/>
              </w:rPr>
              <w:t>utilizării</w:t>
            </w:r>
            <w:r w:rsidRPr="00681C09">
              <w:rPr>
                <w:rFonts w:cs="Arial"/>
                <w:sz w:val="22"/>
                <w:szCs w:val="22"/>
                <w:lang w:val="ro-RO"/>
              </w:rPr>
              <w:t xml:space="preserve"> unor terenuri agricole.</w:t>
            </w:r>
          </w:p>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Impactul este </w:t>
            </w:r>
            <w:r w:rsidRPr="00681C09">
              <w:rPr>
                <w:rFonts w:eastAsia="Arial,Bold" w:cs="Arial"/>
                <w:b/>
                <w:bCs/>
                <w:sz w:val="22"/>
                <w:szCs w:val="22"/>
                <w:lang w:val="ro-RO"/>
              </w:rPr>
              <w:t xml:space="preserve">pozitiv </w:t>
            </w:r>
            <w:r w:rsidRPr="00681C09">
              <w:rPr>
                <w:rFonts w:cs="Arial"/>
                <w:sz w:val="22"/>
                <w:szCs w:val="22"/>
                <w:lang w:val="ro-RO"/>
              </w:rPr>
              <w:t xml:space="preserve">ca urmare a refacerii peisagistice a zonei, a organizării sistemelor de spații verzi. </w:t>
            </w:r>
            <w:r w:rsidR="00DD52DF" w:rsidRPr="00681C09">
              <w:rPr>
                <w:rFonts w:cs="Arial"/>
                <w:sz w:val="22"/>
                <w:szCs w:val="22"/>
                <w:lang w:val="ro-RO"/>
              </w:rPr>
              <w:t>Reglementările</w:t>
            </w:r>
            <w:r w:rsidRPr="00681C09">
              <w:rPr>
                <w:rFonts w:cs="Arial"/>
                <w:sz w:val="22"/>
                <w:szCs w:val="22"/>
                <w:lang w:val="ro-RO"/>
              </w:rPr>
              <w:t xml:space="preserve"> de construire vor asigura un peisaj armonios, cu impact vizual </w:t>
            </w:r>
            <w:r w:rsidR="00DD52DF" w:rsidRPr="00681C09">
              <w:rPr>
                <w:rFonts w:cs="Arial"/>
                <w:sz w:val="22"/>
                <w:szCs w:val="22"/>
                <w:lang w:val="ro-RO"/>
              </w:rPr>
              <w:t>plăcut</w:t>
            </w:r>
            <w:r w:rsidRPr="00681C09">
              <w:rPr>
                <w:rFonts w:cs="Arial"/>
                <w:sz w:val="22"/>
                <w:szCs w:val="22"/>
                <w:lang w:val="ro-RO"/>
              </w:rPr>
              <w:t>.</w:t>
            </w:r>
          </w:p>
        </w:tc>
        <w:tc>
          <w:tcPr>
            <w:tcW w:w="740" w:type="pct"/>
          </w:tcPr>
          <w:p w:rsidR="00AA2BDE" w:rsidRPr="00681C09" w:rsidRDefault="00AA2BDE"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Zona analizată, </w:t>
            </w:r>
            <w:r w:rsidR="00DD52DF" w:rsidRPr="00681C09">
              <w:rPr>
                <w:rFonts w:cs="Arial"/>
                <w:sz w:val="22"/>
                <w:szCs w:val="22"/>
                <w:lang w:val="ro-RO"/>
              </w:rPr>
              <w:t>Populația</w:t>
            </w:r>
            <w:r w:rsidR="00FD7883" w:rsidRPr="00681C09">
              <w:rPr>
                <w:rFonts w:cs="Arial"/>
                <w:sz w:val="22"/>
                <w:szCs w:val="22"/>
                <w:lang w:val="ro-RO"/>
              </w:rPr>
              <w:t xml:space="preserve"> și </w:t>
            </w:r>
            <w:r w:rsidR="00DD52DF" w:rsidRPr="00681C09">
              <w:rPr>
                <w:rFonts w:cs="Arial"/>
                <w:sz w:val="22"/>
                <w:szCs w:val="22"/>
                <w:lang w:val="ro-RO"/>
              </w:rPr>
              <w:t>sănătatea</w:t>
            </w:r>
            <w:r w:rsidRPr="00681C09">
              <w:rPr>
                <w:rFonts w:cs="Arial"/>
                <w:sz w:val="22"/>
                <w:szCs w:val="22"/>
                <w:lang w:val="ro-RO"/>
              </w:rPr>
              <w:t xml:space="preserve"> uman</w:t>
            </w:r>
            <w:r w:rsidR="00DD52DF" w:rsidRPr="00681C09">
              <w:rPr>
                <w:rFonts w:cs="Arial"/>
                <w:sz w:val="22"/>
                <w:szCs w:val="22"/>
                <w:lang w:val="ro-RO"/>
              </w:rPr>
              <w:t>ă</w:t>
            </w:r>
            <w:r w:rsidRPr="00681C09">
              <w:rPr>
                <w:rFonts w:cs="Arial"/>
                <w:sz w:val="22"/>
                <w:szCs w:val="22"/>
                <w:lang w:val="ro-RO"/>
              </w:rPr>
              <w:t>, Mediul economic</w:t>
            </w:r>
            <w:r w:rsidR="00823E81">
              <w:rPr>
                <w:rFonts w:cs="Arial"/>
                <w:sz w:val="22"/>
                <w:szCs w:val="22"/>
                <w:lang w:val="ro-RO"/>
              </w:rPr>
              <w:t xml:space="preserve"> și </w:t>
            </w:r>
            <w:r w:rsidRPr="00681C09">
              <w:rPr>
                <w:rFonts w:cs="Arial"/>
                <w:sz w:val="22"/>
                <w:szCs w:val="22"/>
                <w:lang w:val="ro-RO"/>
              </w:rPr>
              <w:t>social, Solul, Flora</w:t>
            </w:r>
            <w:r w:rsidR="00FD7883" w:rsidRPr="00681C09">
              <w:rPr>
                <w:rFonts w:cs="Arial"/>
                <w:sz w:val="22"/>
                <w:szCs w:val="22"/>
                <w:lang w:val="ro-RO"/>
              </w:rPr>
              <w:t xml:space="preserve"> și </w:t>
            </w:r>
            <w:r w:rsidRPr="00681C09">
              <w:rPr>
                <w:rFonts w:cs="Arial"/>
                <w:sz w:val="22"/>
                <w:szCs w:val="22"/>
                <w:lang w:val="ro-RO"/>
              </w:rPr>
              <w:t>fauna, Factorii climatici</w:t>
            </w:r>
          </w:p>
        </w:tc>
        <w:tc>
          <w:tcPr>
            <w:tcW w:w="1900"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Crearea unui peisaj adecvat va determina </w:t>
            </w:r>
            <w:r w:rsidR="00DD52DF" w:rsidRPr="00681C09">
              <w:rPr>
                <w:rFonts w:cs="Arial"/>
                <w:sz w:val="22"/>
                <w:szCs w:val="22"/>
                <w:lang w:val="ro-RO"/>
              </w:rPr>
              <w:t>îmbunătățirea</w:t>
            </w:r>
            <w:r w:rsidRPr="00681C09">
              <w:rPr>
                <w:rFonts w:cs="Arial"/>
                <w:sz w:val="22"/>
                <w:szCs w:val="22"/>
                <w:lang w:val="ro-RO"/>
              </w:rPr>
              <w:t xml:space="preserve"> </w:t>
            </w:r>
            <w:r w:rsidR="00DD52DF" w:rsidRPr="00681C09">
              <w:rPr>
                <w:rFonts w:cs="Arial"/>
                <w:sz w:val="22"/>
                <w:szCs w:val="22"/>
                <w:lang w:val="ro-RO"/>
              </w:rPr>
              <w:t>calității</w:t>
            </w:r>
            <w:r w:rsidRPr="00681C09">
              <w:rPr>
                <w:rFonts w:cs="Arial"/>
                <w:sz w:val="22"/>
                <w:szCs w:val="22"/>
                <w:lang w:val="ro-RO"/>
              </w:rPr>
              <w:t xml:space="preserve"> zonei</w:t>
            </w:r>
            <w:r w:rsidR="00FD7883" w:rsidRPr="00681C09">
              <w:rPr>
                <w:rFonts w:cs="Arial"/>
                <w:sz w:val="22"/>
                <w:szCs w:val="22"/>
                <w:lang w:val="ro-RO"/>
              </w:rPr>
              <w:t xml:space="preserve"> și </w:t>
            </w:r>
            <w:r w:rsidRPr="00681C09">
              <w:rPr>
                <w:rFonts w:cs="Arial"/>
                <w:sz w:val="22"/>
                <w:szCs w:val="22"/>
                <w:lang w:val="ro-RO"/>
              </w:rPr>
              <w:t xml:space="preserve">a </w:t>
            </w:r>
            <w:r w:rsidR="00DD52DF" w:rsidRPr="00681C09">
              <w:rPr>
                <w:rFonts w:cs="Arial"/>
                <w:sz w:val="22"/>
                <w:szCs w:val="22"/>
                <w:lang w:val="ro-RO"/>
              </w:rPr>
              <w:t>calității</w:t>
            </w:r>
            <w:r w:rsidRPr="00681C09">
              <w:rPr>
                <w:rFonts w:cs="Arial"/>
                <w:sz w:val="22"/>
                <w:szCs w:val="22"/>
                <w:lang w:val="ro-RO"/>
              </w:rPr>
              <w:t xml:space="preserve"> </w:t>
            </w:r>
            <w:r w:rsidR="00DD52DF" w:rsidRPr="00681C09">
              <w:rPr>
                <w:rFonts w:cs="Arial"/>
                <w:sz w:val="22"/>
                <w:szCs w:val="22"/>
                <w:lang w:val="ro-RO"/>
              </w:rPr>
              <w:t>vieții</w:t>
            </w:r>
            <w:r w:rsidRPr="00681C09">
              <w:rPr>
                <w:rFonts w:cs="Arial"/>
                <w:sz w:val="22"/>
                <w:szCs w:val="22"/>
                <w:lang w:val="ro-RO"/>
              </w:rPr>
              <w:t xml:space="preserve">. De asemenea, va determina </w:t>
            </w:r>
            <w:r w:rsidR="00DD52DF" w:rsidRPr="00681C09">
              <w:rPr>
                <w:rFonts w:cs="Arial"/>
                <w:sz w:val="22"/>
                <w:szCs w:val="22"/>
                <w:lang w:val="ro-RO"/>
              </w:rPr>
              <w:t>creșterea</w:t>
            </w:r>
            <w:r w:rsidRPr="00681C09">
              <w:rPr>
                <w:rFonts w:cs="Arial"/>
                <w:sz w:val="22"/>
                <w:szCs w:val="22"/>
                <w:lang w:val="ro-RO"/>
              </w:rPr>
              <w:t xml:space="preserve"> </w:t>
            </w:r>
            <w:r w:rsidR="00DD52DF" w:rsidRPr="00681C09">
              <w:rPr>
                <w:rFonts w:cs="Arial"/>
                <w:sz w:val="22"/>
                <w:szCs w:val="22"/>
                <w:lang w:val="ro-RO"/>
              </w:rPr>
              <w:t>atractivității</w:t>
            </w:r>
            <w:r w:rsidRPr="00681C09">
              <w:rPr>
                <w:rFonts w:cs="Arial"/>
                <w:sz w:val="22"/>
                <w:szCs w:val="22"/>
                <w:lang w:val="ro-RO"/>
              </w:rPr>
              <w:t xml:space="preserve">  zonei și extinderea</w:t>
            </w:r>
            <w:r w:rsidR="00823E81">
              <w:rPr>
                <w:rFonts w:cs="Arial"/>
                <w:sz w:val="22"/>
                <w:szCs w:val="22"/>
                <w:lang w:val="ro-RO"/>
              </w:rPr>
              <w:t xml:space="preserve"> și </w:t>
            </w:r>
            <w:r w:rsidRPr="00681C09">
              <w:rPr>
                <w:rFonts w:cs="Arial"/>
                <w:sz w:val="22"/>
                <w:szCs w:val="22"/>
                <w:lang w:val="ro-RO"/>
              </w:rPr>
              <w:t xml:space="preserve">organizarea </w:t>
            </w:r>
            <w:r w:rsidR="00DD52DF" w:rsidRPr="00681C09">
              <w:rPr>
                <w:rFonts w:cs="Arial"/>
                <w:sz w:val="22"/>
                <w:szCs w:val="22"/>
                <w:lang w:val="ro-RO"/>
              </w:rPr>
              <w:t>corespunzătoare</w:t>
            </w:r>
            <w:r w:rsidRPr="00681C09">
              <w:rPr>
                <w:rFonts w:cs="Arial"/>
                <w:sz w:val="22"/>
                <w:szCs w:val="22"/>
                <w:lang w:val="ro-RO"/>
              </w:rPr>
              <w:t xml:space="preserve"> a spatiilor plantate va influenta pozitiv solul, flora, fauna</w:t>
            </w:r>
            <w:r w:rsidR="00FD7883" w:rsidRPr="00681C09">
              <w:rPr>
                <w:rFonts w:cs="Arial"/>
                <w:sz w:val="22"/>
                <w:szCs w:val="22"/>
                <w:lang w:val="ro-RO"/>
              </w:rPr>
              <w:t xml:space="preserve"> și </w:t>
            </w:r>
            <w:r w:rsidRPr="00681C09">
              <w:rPr>
                <w:rFonts w:cs="Arial"/>
                <w:sz w:val="22"/>
                <w:szCs w:val="22"/>
                <w:lang w:val="ro-RO"/>
              </w:rPr>
              <w:t>factorii climatici.</w:t>
            </w:r>
          </w:p>
        </w:tc>
      </w:tr>
    </w:tbl>
    <w:p w:rsidR="00DC7378" w:rsidRPr="00681C09" w:rsidRDefault="00DC7378" w:rsidP="002B2C6A">
      <w:pPr>
        <w:rPr>
          <w:lang w:val="ro-RO"/>
        </w:rPr>
      </w:pPr>
    </w:p>
    <w:p w:rsidR="00DC7378" w:rsidRPr="00681C09" w:rsidRDefault="00DC7378" w:rsidP="002B2C6A">
      <w:pPr>
        <w:rPr>
          <w:lang w:val="ro-RO"/>
        </w:rPr>
      </w:pPr>
    </w:p>
    <w:p w:rsidR="00DC7378" w:rsidRPr="00681C09" w:rsidRDefault="00DC7378" w:rsidP="002B2C6A">
      <w:pPr>
        <w:rPr>
          <w:lang w:val="ro-RO"/>
        </w:rPr>
        <w:sectPr w:rsidR="00DC7378" w:rsidRPr="00681C09" w:rsidSect="00DC7378">
          <w:pgSz w:w="16838" w:h="11906" w:orient="landscape" w:code="9"/>
          <w:pgMar w:top="1440" w:right="1440" w:bottom="1440" w:left="1440" w:header="720" w:footer="720" w:gutter="0"/>
          <w:cols w:space="720"/>
          <w:docGrid w:linePitch="360"/>
        </w:sectPr>
      </w:pPr>
    </w:p>
    <w:p w:rsidR="002B2C6A" w:rsidRPr="00681C09" w:rsidRDefault="005C536D" w:rsidP="005C536D">
      <w:pPr>
        <w:pStyle w:val="Heading1"/>
      </w:pPr>
      <w:bookmarkStart w:id="107" w:name="_Toc456544944"/>
      <w:r w:rsidRPr="00681C09">
        <w:lastRenderedPageBreak/>
        <w:t>Posibile efecte semnificative asupra mediului, inclusiv asupra sănătății, în context transfrontieră</w:t>
      </w:r>
      <w:bookmarkEnd w:id="107"/>
    </w:p>
    <w:p w:rsidR="005C536D" w:rsidRPr="00681C09" w:rsidRDefault="00EC604B" w:rsidP="002B2C6A">
      <w:pPr>
        <w:rPr>
          <w:lang w:val="ro-RO"/>
        </w:rPr>
      </w:pPr>
      <w:r w:rsidRPr="00681C09">
        <w:rPr>
          <w:lang w:val="ro-RO"/>
        </w:rPr>
        <w:t>Amplasamentul analizat prin P.U.Z., prin poziția sa, nu se află în vecinătatea frontierelor tării, cea mai apropiată frontieră fiind cea cu Bulgaria, la o distanță minimă de 60 km de aceasta.</w:t>
      </w:r>
    </w:p>
    <w:p w:rsidR="005C536D" w:rsidRPr="00681C09" w:rsidRDefault="005C536D" w:rsidP="002B2C6A">
      <w:pPr>
        <w:rPr>
          <w:lang w:val="ro-RO"/>
        </w:rPr>
      </w:pPr>
    </w:p>
    <w:p w:rsidR="005C536D" w:rsidRPr="00681C09" w:rsidRDefault="005C536D" w:rsidP="005C536D">
      <w:pPr>
        <w:pStyle w:val="Heading2"/>
      </w:pPr>
      <w:bookmarkStart w:id="108" w:name="_Toc456544945"/>
      <w:r w:rsidRPr="00681C09">
        <w:t>Probleme de mediu existente</w:t>
      </w:r>
      <w:bookmarkEnd w:id="108"/>
    </w:p>
    <w:p w:rsidR="005C536D" w:rsidRPr="00681C09" w:rsidRDefault="00EC604B" w:rsidP="002B2C6A">
      <w:pPr>
        <w:rPr>
          <w:lang w:val="ro-RO"/>
        </w:rPr>
      </w:pPr>
      <w:r w:rsidRPr="00681C09">
        <w:rPr>
          <w:lang w:val="ro-RO"/>
        </w:rPr>
        <w:t xml:space="preserve">În ceea ce privește impactul </w:t>
      </w:r>
      <w:proofErr w:type="spellStart"/>
      <w:r w:rsidRPr="00681C09">
        <w:rPr>
          <w:lang w:val="ro-RO"/>
        </w:rPr>
        <w:t>transfrontieră</w:t>
      </w:r>
      <w:proofErr w:type="spellEnd"/>
      <w:r w:rsidRPr="00681C09">
        <w:rPr>
          <w:lang w:val="ro-RO"/>
        </w:rPr>
        <w:t xml:space="preserve"> asupra mediului al activităților desfășurate în prezent în cadrul amplasamentului, nu există probleme de poluare a mediului.</w:t>
      </w:r>
    </w:p>
    <w:p w:rsidR="002B2C6A" w:rsidRPr="00681C09" w:rsidRDefault="002B2C6A" w:rsidP="00926A37">
      <w:pPr>
        <w:rPr>
          <w:lang w:val="ro-RO"/>
        </w:rPr>
      </w:pPr>
    </w:p>
    <w:p w:rsidR="002B2C6A" w:rsidRPr="00681C09" w:rsidRDefault="005C536D" w:rsidP="005C536D">
      <w:pPr>
        <w:pStyle w:val="Heading2"/>
      </w:pPr>
      <w:bookmarkStart w:id="109" w:name="_Toc456544946"/>
      <w:r w:rsidRPr="00681C09">
        <w:t>Efecte transfrontiere generate prin prevederile P.U.Z.</w:t>
      </w:r>
      <w:bookmarkEnd w:id="109"/>
    </w:p>
    <w:p w:rsidR="00EC604B" w:rsidRPr="00681C09" w:rsidRDefault="00EC604B" w:rsidP="00EC604B">
      <w:pPr>
        <w:rPr>
          <w:lang w:val="ro-RO"/>
        </w:rPr>
      </w:pPr>
      <w:r w:rsidRPr="00681C09">
        <w:rPr>
          <w:lang w:val="ro-RO"/>
        </w:rPr>
        <w:t>Propunerile de organizare urbanistică prezentate, așa cum rezultă din capitolele anterioare, vor avea ca efect îmbunătățirea generală a sistematizării zonei și protecția factorilor de mediu în amplasament.</w:t>
      </w:r>
    </w:p>
    <w:p w:rsidR="005C536D" w:rsidRPr="00681C09" w:rsidRDefault="00EC604B" w:rsidP="00EC604B">
      <w:pPr>
        <w:rPr>
          <w:lang w:val="ro-RO"/>
        </w:rPr>
      </w:pPr>
      <w:r w:rsidRPr="00681C09">
        <w:rPr>
          <w:lang w:val="ro-RO"/>
        </w:rPr>
        <w:t>În sinteză, obiectivele P.U.Z. pentru amplasamentul analizat nu au un impact transfrontalier, distanța minimă față de  frontieră fiind de 60 km (frontiera cu Bulgaria).</w:t>
      </w:r>
    </w:p>
    <w:p w:rsidR="005C536D" w:rsidRPr="00681C09" w:rsidRDefault="005C536D" w:rsidP="00926A37">
      <w:pPr>
        <w:rPr>
          <w:lang w:val="ro-RO"/>
        </w:rPr>
      </w:pPr>
    </w:p>
    <w:p w:rsidR="005C536D" w:rsidRPr="00681C09" w:rsidRDefault="005C536D" w:rsidP="00926A37">
      <w:pPr>
        <w:rPr>
          <w:lang w:val="ro-RO"/>
        </w:rPr>
      </w:pPr>
    </w:p>
    <w:p w:rsidR="005C536D" w:rsidRPr="00681C09" w:rsidRDefault="005C536D">
      <w:pPr>
        <w:spacing w:line="276" w:lineRule="auto"/>
        <w:jc w:val="left"/>
        <w:rPr>
          <w:lang w:val="ro-RO"/>
        </w:rPr>
      </w:pPr>
      <w:r w:rsidRPr="00681C09">
        <w:rPr>
          <w:lang w:val="ro-RO"/>
        </w:rPr>
        <w:br w:type="page"/>
      </w:r>
    </w:p>
    <w:p w:rsidR="005C536D" w:rsidRPr="00681C09" w:rsidRDefault="005C536D" w:rsidP="005C536D">
      <w:pPr>
        <w:pStyle w:val="Heading1"/>
      </w:pPr>
      <w:bookmarkStart w:id="110" w:name="_Toc456544947"/>
      <w:r w:rsidRPr="00681C09">
        <w:lastRenderedPageBreak/>
        <w:t>Măsuri propuse prin P.U.Z. pentru prevenirea, reducerea</w:t>
      </w:r>
      <w:r w:rsidR="00823E81">
        <w:t xml:space="preserve"> și </w:t>
      </w:r>
      <w:r w:rsidRPr="00681C09">
        <w:t>compensarea oricărui efect advers asupra mediului</w:t>
      </w:r>
      <w:bookmarkEnd w:id="110"/>
    </w:p>
    <w:p w:rsidR="00DD3887" w:rsidRPr="00681C09" w:rsidRDefault="00DD3887" w:rsidP="00DD3887">
      <w:pPr>
        <w:rPr>
          <w:lang w:val="ro-RO"/>
        </w:rPr>
      </w:pPr>
      <w:r w:rsidRPr="00681C09">
        <w:rPr>
          <w:lang w:val="ro-RO"/>
        </w:rPr>
        <w:t>Se consideră că implementarea planului urbanistic zonal impune dezvoltarea controlată a zonei analizate, însă acest proces nu va fi lipsit de efectele nedorite asupra mediului, atât</w:t>
      </w:r>
      <w:r w:rsidR="00FD7883" w:rsidRPr="00681C09">
        <w:rPr>
          <w:lang w:val="ro-RO"/>
        </w:rPr>
        <w:t xml:space="preserve"> în </w:t>
      </w:r>
      <w:r w:rsidRPr="00681C09">
        <w:rPr>
          <w:lang w:val="ro-RO"/>
        </w:rPr>
        <w:t>perioada de punere</w:t>
      </w:r>
      <w:r w:rsidR="00FD7883" w:rsidRPr="00681C09">
        <w:rPr>
          <w:lang w:val="ro-RO"/>
        </w:rPr>
        <w:t xml:space="preserve"> în </w:t>
      </w:r>
      <w:r w:rsidRPr="00681C09">
        <w:rPr>
          <w:lang w:val="ro-RO"/>
        </w:rPr>
        <w:t>operă a lucrărilor cât</w:t>
      </w:r>
      <w:r w:rsidR="00823E81">
        <w:rPr>
          <w:lang w:val="ro-RO"/>
        </w:rPr>
        <w:t xml:space="preserve"> și </w:t>
      </w:r>
      <w:r w:rsidR="00FD7883" w:rsidRPr="00681C09">
        <w:rPr>
          <w:lang w:val="ro-RO"/>
        </w:rPr>
        <w:t xml:space="preserve">în </w:t>
      </w:r>
      <w:r w:rsidRPr="00681C09">
        <w:rPr>
          <w:lang w:val="ro-RO"/>
        </w:rPr>
        <w:t>timpul funcționarii instalației de valorificare a deșeurilor.</w:t>
      </w:r>
    </w:p>
    <w:p w:rsidR="005C536D" w:rsidRPr="00681C09" w:rsidRDefault="00DD3887" w:rsidP="00DD3887">
      <w:pPr>
        <w:rPr>
          <w:lang w:val="ro-RO"/>
        </w:rPr>
      </w:pPr>
      <w:r w:rsidRPr="00681C09">
        <w:rPr>
          <w:lang w:val="ro-RO"/>
        </w:rPr>
        <w:t>În cele ce urmează se prezintă, în plan general, efectele potențiale ale implementării P.U.Z.-ului ce pot afecta mediul</w:t>
      </w:r>
      <w:r w:rsidR="00FD7883" w:rsidRPr="00681C09">
        <w:rPr>
          <w:lang w:val="ro-RO"/>
        </w:rPr>
        <w:t xml:space="preserve"> și </w:t>
      </w:r>
      <w:r w:rsidRPr="00681C09">
        <w:rPr>
          <w:lang w:val="ro-RO"/>
        </w:rPr>
        <w:t>măsurile necesare pentru limitarea acestor efecte.</w:t>
      </w:r>
    </w:p>
    <w:p w:rsidR="005C536D" w:rsidRPr="00681C09" w:rsidRDefault="005C536D" w:rsidP="005C536D">
      <w:pPr>
        <w:rPr>
          <w:lang w:val="ro-RO"/>
        </w:rPr>
      </w:pPr>
    </w:p>
    <w:p w:rsidR="005C536D" w:rsidRPr="00681C09" w:rsidRDefault="005C536D" w:rsidP="005C536D">
      <w:pPr>
        <w:pStyle w:val="Heading2"/>
      </w:pPr>
      <w:bookmarkStart w:id="111" w:name="_Toc456544948"/>
      <w:r w:rsidRPr="00681C09">
        <w:t>Factorul de mediu apa</w:t>
      </w:r>
      <w:bookmarkEnd w:id="111"/>
    </w:p>
    <w:p w:rsidR="008F65CB" w:rsidRPr="00681C09" w:rsidRDefault="008F65CB" w:rsidP="008F65CB">
      <w:pPr>
        <w:rPr>
          <w:lang w:val="ro-RO"/>
        </w:rPr>
      </w:pPr>
      <w:r w:rsidRPr="00681C09">
        <w:rPr>
          <w:lang w:val="ro-RO"/>
        </w:rPr>
        <w:t>Planul Urbanistic Zonal asigură protecția factorului de mediu apa, datorita soluției constructive a instalației de valorificare a deșeurilor</w:t>
      </w:r>
      <w:r w:rsidR="00823E81">
        <w:rPr>
          <w:lang w:val="ro-RO"/>
        </w:rPr>
        <w:t xml:space="preserve"> și </w:t>
      </w:r>
      <w:r w:rsidRPr="00681C09">
        <w:rPr>
          <w:lang w:val="ro-RO"/>
        </w:rPr>
        <w:t>a sistemelor de gestionare a colectării apelor uzate și a apelor meteorice, obiectivul ce urmează a se realiza neprezentând pericol de poluare a componentei de mediu - apa.</w:t>
      </w:r>
    </w:p>
    <w:p w:rsidR="008F65CB" w:rsidRPr="00681C09" w:rsidRDefault="008F65CB" w:rsidP="008F65CB">
      <w:pPr>
        <w:rPr>
          <w:lang w:val="ro-RO"/>
        </w:rPr>
      </w:pPr>
      <w:r w:rsidRPr="00681C09">
        <w:rPr>
          <w:lang w:val="ro-RO"/>
        </w:rPr>
        <w:t xml:space="preserve">În </w:t>
      </w:r>
      <w:r w:rsidRPr="00681C09">
        <w:rPr>
          <w:b/>
          <w:u w:val="single"/>
          <w:lang w:val="ro-RO"/>
        </w:rPr>
        <w:t>perioada de execuție</w:t>
      </w:r>
      <w:r w:rsidRPr="00681C09">
        <w:rPr>
          <w:lang w:val="ro-RO"/>
        </w:rPr>
        <w:t xml:space="preserve"> a diferitelor lucrări pentru realizarea lucrărilor la instalația de valorificare a deșeurilor și a utilităților necesare acesteia, poluare a apelor poate fi realizată de:</w:t>
      </w:r>
    </w:p>
    <w:p w:rsidR="008F65CB" w:rsidRPr="00681C09" w:rsidRDefault="008F65CB" w:rsidP="008F65CB">
      <w:pPr>
        <w:pStyle w:val="ListParagraph"/>
      </w:pPr>
      <w:r w:rsidRPr="00681C09">
        <w:t>tehnologiile de execuție propriu-zise;</w:t>
      </w:r>
    </w:p>
    <w:p w:rsidR="008F65CB" w:rsidRPr="00681C09" w:rsidRDefault="008F65CB" w:rsidP="008F65CB">
      <w:pPr>
        <w:pStyle w:val="ListParagraph"/>
      </w:pPr>
      <w:r w:rsidRPr="00681C09">
        <w:t>utilajele terasiere și cele de transport;</w:t>
      </w:r>
    </w:p>
    <w:p w:rsidR="008F65CB" w:rsidRPr="00681C09" w:rsidRDefault="008F65CB" w:rsidP="008F65CB">
      <w:pPr>
        <w:pStyle w:val="ListParagraph"/>
      </w:pPr>
      <w:r w:rsidRPr="00681C09">
        <w:t>activitatea umană.</w:t>
      </w:r>
    </w:p>
    <w:p w:rsidR="008F65CB" w:rsidRPr="00681C09" w:rsidRDefault="008F65CB" w:rsidP="008F65CB">
      <w:pPr>
        <w:rPr>
          <w:b/>
          <w:i/>
          <w:lang w:val="ro-RO"/>
        </w:rPr>
      </w:pPr>
    </w:p>
    <w:p w:rsidR="008F65CB" w:rsidRPr="00681C09" w:rsidRDefault="008F65CB" w:rsidP="008F65CB">
      <w:pPr>
        <w:rPr>
          <w:b/>
          <w:i/>
          <w:lang w:val="ro-RO"/>
        </w:rPr>
      </w:pPr>
      <w:r w:rsidRPr="00681C09">
        <w:rPr>
          <w:b/>
          <w:i/>
          <w:lang w:val="ro-RO"/>
        </w:rPr>
        <w:t>Tehnologiile de execuție propriu-zise</w:t>
      </w:r>
    </w:p>
    <w:p w:rsidR="008F65CB" w:rsidRPr="00681C09" w:rsidRDefault="008F65CB" w:rsidP="008F65CB">
      <w:pPr>
        <w:pStyle w:val="ListParagraph"/>
      </w:pPr>
      <w:r w:rsidRPr="00681C09">
        <w:t>Execuția lucrărilor de realizare a obiectivelor proiectate, constituie principalele tipuri de activități cu impact direct asupra apelor de suprafață și subterane.</w:t>
      </w:r>
    </w:p>
    <w:p w:rsidR="008F65CB" w:rsidRPr="00681C09" w:rsidRDefault="008F65CB" w:rsidP="008F65CB">
      <w:pPr>
        <w:pStyle w:val="ListParagraph"/>
      </w:pPr>
      <w:r w:rsidRPr="00681C09">
        <w:t xml:space="preserve">Lucrările prevăzute în proiect au în vedere excavarea și depozitarea unor  cantități importante de pământ, steril și material din excavații. Aceste depozite pot fi antrenate de apa meteorică. Ca urmare a precipitațiilor, scurgerile de suprafață spală și  antrenează fracțiuni de material sau mase de pământ. </w:t>
      </w:r>
    </w:p>
    <w:p w:rsidR="008F65CB" w:rsidRPr="00681C09" w:rsidRDefault="008F65CB" w:rsidP="008F65CB">
      <w:pPr>
        <w:pStyle w:val="ListParagraph"/>
      </w:pPr>
      <w:r w:rsidRPr="00681C09">
        <w:t>Manipularea și punerea în operă a materialelor de construcții (beton, agregate etc.) determină emisii specifice fiecărui tip de material și fiecărei operații de construcție, emisii care se pot depune pe sol</w:t>
      </w:r>
      <w:r w:rsidR="00823E81">
        <w:t xml:space="preserve"> și </w:t>
      </w:r>
      <w:r w:rsidRPr="00681C09">
        <w:t>pot fi antrenate de apele meteorice.</w:t>
      </w:r>
    </w:p>
    <w:p w:rsidR="008F65CB" w:rsidRPr="00681C09" w:rsidRDefault="008F65CB" w:rsidP="008F65CB">
      <w:pPr>
        <w:rPr>
          <w:lang w:val="ro-RO"/>
        </w:rPr>
      </w:pPr>
    </w:p>
    <w:p w:rsidR="008F65CB" w:rsidRPr="00681C09" w:rsidRDefault="008F65CB" w:rsidP="008F65CB">
      <w:pPr>
        <w:rPr>
          <w:b/>
          <w:i/>
          <w:lang w:val="ro-RO"/>
        </w:rPr>
      </w:pPr>
      <w:r w:rsidRPr="00681C09">
        <w:rPr>
          <w:b/>
          <w:i/>
          <w:lang w:val="ro-RO"/>
        </w:rPr>
        <w:t>Utilajele terasiere și de transport</w:t>
      </w:r>
    </w:p>
    <w:p w:rsidR="008F65CB" w:rsidRPr="00681C09" w:rsidRDefault="008F65CB" w:rsidP="008F65CB">
      <w:pPr>
        <w:rPr>
          <w:lang w:val="ro-RO"/>
        </w:rPr>
      </w:pPr>
      <w:r w:rsidRPr="00681C09">
        <w:rPr>
          <w:lang w:val="ro-RO"/>
        </w:rPr>
        <w:t>Modul de lucru, vechimea utilajelor</w:t>
      </w:r>
      <w:r w:rsidR="00823E81">
        <w:rPr>
          <w:lang w:val="ro-RO"/>
        </w:rPr>
        <w:t xml:space="preserve"> și </w:t>
      </w:r>
      <w:r w:rsidRPr="00681C09">
        <w:rPr>
          <w:lang w:val="ro-RO"/>
        </w:rPr>
        <w:t>starea lor tehnică sunt elemente care pot provoca în timpul execuției poluări ale apelor.</w:t>
      </w:r>
    </w:p>
    <w:p w:rsidR="008F65CB" w:rsidRPr="00681C09" w:rsidRDefault="008F65CB" w:rsidP="008F65CB">
      <w:pPr>
        <w:rPr>
          <w:lang w:val="ro-RO"/>
        </w:rPr>
      </w:pPr>
      <w:r w:rsidRPr="00681C09">
        <w:rPr>
          <w:lang w:val="ro-RO"/>
        </w:rPr>
        <w:t>Principalii poluanți sunt motorina</w:t>
      </w:r>
      <w:r w:rsidR="00823E81">
        <w:rPr>
          <w:lang w:val="ro-RO"/>
        </w:rPr>
        <w:t xml:space="preserve"> și </w:t>
      </w:r>
      <w:r w:rsidRPr="00681C09">
        <w:rPr>
          <w:lang w:val="ro-RO"/>
        </w:rPr>
        <w:t xml:space="preserve">uleiurile arse. </w:t>
      </w:r>
    </w:p>
    <w:p w:rsidR="008F65CB" w:rsidRPr="00681C09" w:rsidRDefault="008F65CB" w:rsidP="008F65CB">
      <w:pPr>
        <w:rPr>
          <w:lang w:val="ro-RO"/>
        </w:rPr>
      </w:pPr>
      <w:r w:rsidRPr="00681C09">
        <w:rPr>
          <w:lang w:val="ro-RO"/>
        </w:rPr>
        <w:lastRenderedPageBreak/>
        <w:t>Acestea pot ajunge să afecteze calitatea apei prin:</w:t>
      </w:r>
    </w:p>
    <w:p w:rsidR="008F65CB" w:rsidRPr="00681C09" w:rsidRDefault="008F65CB" w:rsidP="008F65CB">
      <w:pPr>
        <w:pStyle w:val="ListParagraph"/>
      </w:pPr>
      <w:r w:rsidRPr="00681C09">
        <w:t>spălarea utilajelor sau a autovehiculelor pe suprafețe neamenajate, direct pe sol;</w:t>
      </w:r>
    </w:p>
    <w:p w:rsidR="008F65CB" w:rsidRPr="00681C09" w:rsidRDefault="008F65CB" w:rsidP="008F65CB">
      <w:pPr>
        <w:pStyle w:val="ListParagraph"/>
      </w:pPr>
      <w:r w:rsidRPr="00681C09">
        <w:t>pierderi accidentale de materiale, combustibili, uleiuri din mașinile și utilajele șantierului;</w:t>
      </w:r>
    </w:p>
    <w:p w:rsidR="008F65CB" w:rsidRPr="00681C09" w:rsidRDefault="008F65CB" w:rsidP="008F65CB">
      <w:pPr>
        <w:pStyle w:val="ListParagraph"/>
      </w:pPr>
      <w:r w:rsidRPr="00681C09">
        <w:t xml:space="preserve">repararea utilajelor, efectuarea schimburilor de ulei în spatii neamenajate; </w:t>
      </w:r>
    </w:p>
    <w:p w:rsidR="008F65CB" w:rsidRPr="00681C09" w:rsidRDefault="008F65CB" w:rsidP="008F65CB">
      <w:pPr>
        <w:pStyle w:val="ListParagraph"/>
      </w:pPr>
      <w:r w:rsidRPr="00681C09">
        <w:t>stocarea motorinei sau a uleiurilor arse în depozite sau recipiente improprii.</w:t>
      </w:r>
    </w:p>
    <w:p w:rsidR="008F65CB" w:rsidRPr="00681C09" w:rsidRDefault="008F65CB" w:rsidP="008F65CB">
      <w:pPr>
        <w:rPr>
          <w:lang w:val="ro-RO"/>
        </w:rPr>
      </w:pPr>
      <w:r w:rsidRPr="00681C09">
        <w:rPr>
          <w:lang w:val="ro-RO"/>
        </w:rPr>
        <w:t>Traficul greu, specific șantierului, determină diverse emisii de substanțe poluante în atmosferă (</w:t>
      </w:r>
      <w:proofErr w:type="spellStart"/>
      <w:r w:rsidRPr="00681C09">
        <w:rPr>
          <w:lang w:val="ro-RO"/>
        </w:rPr>
        <w:t>NOx</w:t>
      </w:r>
      <w:proofErr w:type="spellEnd"/>
      <w:r w:rsidRPr="00681C09">
        <w:rPr>
          <w:lang w:val="ro-RO"/>
        </w:rPr>
        <w:t xml:space="preserve">, CO, </w:t>
      </w:r>
      <w:proofErr w:type="spellStart"/>
      <w:r w:rsidRPr="00681C09">
        <w:rPr>
          <w:lang w:val="ro-RO"/>
        </w:rPr>
        <w:t>SOx</w:t>
      </w:r>
      <w:proofErr w:type="spellEnd"/>
      <w:r w:rsidRPr="00681C09">
        <w:rPr>
          <w:lang w:val="ro-RO"/>
        </w:rPr>
        <w:t xml:space="preserve"> - caracteristice carburantului motorină -, particule în suspensie etc.). De asemenea, vor fi</w:t>
      </w:r>
      <w:r w:rsidR="00823E81">
        <w:rPr>
          <w:lang w:val="ro-RO"/>
        </w:rPr>
        <w:t xml:space="preserve"> și </w:t>
      </w:r>
      <w:r w:rsidRPr="00681C09">
        <w:rPr>
          <w:lang w:val="ro-RO"/>
        </w:rPr>
        <w:t>particule rezultate prin frecare și uzură (din calea de rulare, din pneuri). Atmosfera este și ea spălată de ploi, astfel încât poluanții din aer sunt transferați în ceilalți factori de mediu (apa de suprafață și subterană, sol etc.).</w:t>
      </w:r>
    </w:p>
    <w:p w:rsidR="008F65CB" w:rsidRPr="00681C09" w:rsidRDefault="008F65CB" w:rsidP="008F65CB">
      <w:pPr>
        <w:rPr>
          <w:b/>
          <w:i/>
          <w:lang w:val="ro-RO"/>
        </w:rPr>
      </w:pPr>
    </w:p>
    <w:p w:rsidR="008F65CB" w:rsidRPr="00681C09" w:rsidRDefault="008F65CB" w:rsidP="008F65CB">
      <w:pPr>
        <w:rPr>
          <w:b/>
          <w:i/>
          <w:lang w:val="ro-RO"/>
        </w:rPr>
      </w:pPr>
      <w:r w:rsidRPr="00681C09">
        <w:rPr>
          <w:b/>
          <w:i/>
          <w:lang w:val="ro-RO"/>
        </w:rPr>
        <w:t>Activitatea umană</w:t>
      </w:r>
    </w:p>
    <w:p w:rsidR="008F65CB" w:rsidRPr="00681C09" w:rsidRDefault="008F65CB" w:rsidP="008F65CB">
      <w:pPr>
        <w:rPr>
          <w:lang w:val="ro-RO"/>
        </w:rPr>
      </w:pPr>
      <w:r w:rsidRPr="00681C09">
        <w:rPr>
          <w:lang w:val="ro-RO"/>
        </w:rPr>
        <w:t>Activitatea salariaților din șantier este la rândul ei generatoare de poluanți cu impact asupra apelor, deoarece:</w:t>
      </w:r>
    </w:p>
    <w:p w:rsidR="008F65CB" w:rsidRPr="00681C09" w:rsidRDefault="008F65CB" w:rsidP="008F65CB">
      <w:pPr>
        <w:pStyle w:val="ListParagraph"/>
      </w:pPr>
      <w:r w:rsidRPr="00681C09">
        <w:t>produce deșeuri menajere care, depozitate în locuri necorespunzătoare pot fi antrenate de ape sau pot produce levigat care să afecteze apa subterană;</w:t>
      </w:r>
    </w:p>
    <w:p w:rsidR="008F65CB" w:rsidRPr="00681C09" w:rsidRDefault="008F65CB" w:rsidP="008F65CB">
      <w:pPr>
        <w:pStyle w:val="ListParagraph"/>
      </w:pPr>
      <w:r w:rsidRPr="00681C09">
        <w:t>evacuările fecaloid menajere aferente organizărilor de șantier, pot și ele să afecteze calitatea apelor, dacă grupurile sanitare sunt improvizate;</w:t>
      </w:r>
    </w:p>
    <w:p w:rsidR="008F65CB" w:rsidRPr="00681C09" w:rsidRDefault="008F65CB" w:rsidP="008F65CB">
      <w:pPr>
        <w:pStyle w:val="ListParagraph"/>
      </w:pPr>
      <w:r w:rsidRPr="00681C09">
        <w:t>manipularea neglijentă a materialelor de construcție</w:t>
      </w:r>
      <w:r w:rsidR="00823E81">
        <w:t xml:space="preserve"> și </w:t>
      </w:r>
      <w:r w:rsidRPr="00681C09">
        <w:t>depozitarea acestora în locuri de unde pot fi antrenate în apa de suprafață și subterană</w:t>
      </w:r>
    </w:p>
    <w:p w:rsidR="008F65CB" w:rsidRPr="00681C09" w:rsidRDefault="008F65CB" w:rsidP="008F65CB">
      <w:pPr>
        <w:pStyle w:val="ListParagraph"/>
      </w:pPr>
      <w:r w:rsidRPr="00681C09">
        <w:t>manevrarea defectuoasă a autovehiculelor care transportă materialele necesare sau a utilajelor în apropierea cursurilor de apă pot conduce la producerea unor deversări accidentale de poluanți în acestea.</w:t>
      </w:r>
    </w:p>
    <w:p w:rsidR="008F65CB" w:rsidRPr="00681C09" w:rsidRDefault="008F65CB" w:rsidP="008F65CB">
      <w:pPr>
        <w:rPr>
          <w:lang w:val="ro-RO"/>
        </w:rPr>
      </w:pPr>
      <w:r w:rsidRPr="00681C09">
        <w:rPr>
          <w:lang w:val="ro-RO"/>
        </w:rPr>
        <w:t>Condițiile de contractare vor trebui să cuprindă măsuri specifice de managementul apelor din zonă pentru a evita poluarea chimică a apelor de suprafață (și subterane), specificând:</w:t>
      </w:r>
    </w:p>
    <w:p w:rsidR="008F65CB" w:rsidRPr="00681C09" w:rsidRDefault="008F65CB" w:rsidP="008F65CB">
      <w:pPr>
        <w:pStyle w:val="ListParagraph"/>
        <w:numPr>
          <w:ilvl w:val="0"/>
          <w:numId w:val="29"/>
        </w:numPr>
      </w:pPr>
      <w:r w:rsidRPr="00681C09">
        <w:t>Orice rezervor de stocare a combustibililor și carburanților va fi atent etanșat. Orice material utilizat în construcții va fi depozitat în spatii închise.</w:t>
      </w:r>
    </w:p>
    <w:p w:rsidR="008F65CB" w:rsidRPr="00681C09" w:rsidRDefault="008F65CB" w:rsidP="008F65CB">
      <w:pPr>
        <w:pStyle w:val="ListParagraph"/>
        <w:numPr>
          <w:ilvl w:val="0"/>
          <w:numId w:val="29"/>
        </w:numPr>
      </w:pPr>
      <w:r w:rsidRPr="00681C09">
        <w:t>Folosirea oricăror substanțe toxice în procesul de construcție se va face doar după obținerea aprobărilor necesare, funcție de caracteristicile acestora, inclusiv măsurile de depozitare.</w:t>
      </w:r>
    </w:p>
    <w:p w:rsidR="008F65CB" w:rsidRPr="00681C09" w:rsidRDefault="008F65CB" w:rsidP="008F65CB">
      <w:pPr>
        <w:pStyle w:val="ListParagraph"/>
        <w:numPr>
          <w:ilvl w:val="0"/>
          <w:numId w:val="29"/>
        </w:numPr>
      </w:pPr>
      <w:r w:rsidRPr="00681C09">
        <w:t>Depozitarea substanțelor inflamabile sau explozive se va face cu respectarea strictă a normelor legale specifice.</w:t>
      </w:r>
    </w:p>
    <w:p w:rsidR="008F65CB" w:rsidRPr="00681C09" w:rsidRDefault="008F65CB" w:rsidP="008F65CB">
      <w:pPr>
        <w:pStyle w:val="ListParagraph"/>
        <w:numPr>
          <w:ilvl w:val="0"/>
          <w:numId w:val="29"/>
        </w:numPr>
      </w:pPr>
      <w:r w:rsidRPr="00681C09">
        <w:t>Manipularea combustibililor astfel încât să se evite scăpările</w:t>
      </w:r>
      <w:r w:rsidR="00823E81">
        <w:t xml:space="preserve"> și </w:t>
      </w:r>
      <w:r w:rsidRPr="00681C09">
        <w:t>împrăștierea acestora pe sol.</w:t>
      </w:r>
    </w:p>
    <w:p w:rsidR="008F65CB" w:rsidRPr="00681C09" w:rsidRDefault="008F65CB" w:rsidP="008F65CB">
      <w:pPr>
        <w:pStyle w:val="ListParagraph"/>
        <w:numPr>
          <w:ilvl w:val="0"/>
          <w:numId w:val="29"/>
        </w:numPr>
      </w:pPr>
      <w:r w:rsidRPr="00681C09">
        <w:t>Manipularea materialelor, a pământului</w:t>
      </w:r>
      <w:r w:rsidR="00823E81">
        <w:t xml:space="preserve"> și </w:t>
      </w:r>
      <w:r w:rsidRPr="00681C09">
        <w:t>a altor substanțe folosite astfel încât să se evite dizolvarea și antrenarea lor de către apele de precipitații.</w:t>
      </w:r>
    </w:p>
    <w:p w:rsidR="008F65CB" w:rsidRPr="00681C09" w:rsidRDefault="008F65CB" w:rsidP="008F65CB">
      <w:pPr>
        <w:pStyle w:val="ListParagraph"/>
        <w:numPr>
          <w:ilvl w:val="0"/>
          <w:numId w:val="29"/>
        </w:numPr>
      </w:pPr>
      <w:r w:rsidRPr="00681C09">
        <w:t>Înlocuirea foselor utilizate în mod obișnuit în timpul executării lucrărilor cu toalete tip cabine ecologice.</w:t>
      </w:r>
    </w:p>
    <w:p w:rsidR="008F65CB" w:rsidRPr="00681C09" w:rsidRDefault="008F65CB" w:rsidP="008F65CB">
      <w:pPr>
        <w:pStyle w:val="ListParagraph"/>
        <w:numPr>
          <w:ilvl w:val="0"/>
          <w:numId w:val="29"/>
        </w:numPr>
      </w:pPr>
      <w:r w:rsidRPr="00681C09">
        <w:lastRenderedPageBreak/>
        <w:t>Orice activitate sau lucrare prin care se va afecta dinamica naturală a apelor va fi realizată doar după obținerea aprobărilor din partea organelor abilitate.</w:t>
      </w:r>
    </w:p>
    <w:p w:rsidR="008F65CB" w:rsidRPr="00681C09" w:rsidRDefault="008F65CB" w:rsidP="008F65CB">
      <w:pPr>
        <w:pStyle w:val="ListParagraph"/>
        <w:numPr>
          <w:ilvl w:val="0"/>
          <w:numId w:val="29"/>
        </w:numPr>
      </w:pPr>
      <w:r w:rsidRPr="00681C09">
        <w:t>Constructorul va fi obligat să asigure măsuri de protecție a apelor de suprafață și a apelor subterane din zonă.</w:t>
      </w:r>
    </w:p>
    <w:p w:rsidR="008F65CB" w:rsidRPr="00681C09" w:rsidRDefault="008F65CB" w:rsidP="008F65CB">
      <w:pPr>
        <w:rPr>
          <w:lang w:val="ro-RO"/>
        </w:rPr>
      </w:pPr>
      <w:r w:rsidRPr="00681C09">
        <w:rPr>
          <w:lang w:val="ro-RO"/>
        </w:rPr>
        <w:t>În plus, constructorul va fi obligat să asigure colectarea</w:t>
      </w:r>
      <w:r w:rsidR="00823E81">
        <w:rPr>
          <w:lang w:val="ro-RO"/>
        </w:rPr>
        <w:t xml:space="preserve"> și </w:t>
      </w:r>
      <w:r w:rsidRPr="00681C09">
        <w:rPr>
          <w:lang w:val="ro-RO"/>
        </w:rPr>
        <w:t>descărcarea controlată a apelor de precipitații din platforma afectată de lucrările șantierului astfel încât apele încărcate cu compuși solizi sau substanțe dizolvate contaminante să nu fie descărcate în afara zonei. Va fi necesar ca pe toată durata construcției să se asigure măsuri de verificare a apelor descărcate</w:t>
      </w:r>
      <w:r w:rsidR="00823E81">
        <w:rPr>
          <w:lang w:val="ro-RO"/>
        </w:rPr>
        <w:t xml:space="preserve"> și </w:t>
      </w:r>
      <w:r w:rsidRPr="00681C09">
        <w:rPr>
          <w:lang w:val="ro-RO"/>
        </w:rPr>
        <w:t>să identifice soluțiile de remediere.</w:t>
      </w:r>
    </w:p>
    <w:p w:rsidR="005C536D" w:rsidRPr="00681C09" w:rsidRDefault="008F65CB" w:rsidP="008F65CB">
      <w:pPr>
        <w:rPr>
          <w:lang w:val="ro-RO"/>
        </w:rPr>
      </w:pPr>
      <w:r w:rsidRPr="00681C09">
        <w:rPr>
          <w:lang w:val="ro-RO"/>
        </w:rPr>
        <w:t xml:space="preserve">În </w:t>
      </w:r>
      <w:r w:rsidRPr="00681C09">
        <w:rPr>
          <w:b/>
          <w:u w:val="single"/>
          <w:lang w:val="ro-RO"/>
        </w:rPr>
        <w:t>perioada de exploatare</w:t>
      </w:r>
      <w:r w:rsidRPr="00681C09">
        <w:rPr>
          <w:lang w:val="ro-RO"/>
        </w:rPr>
        <w:t xml:space="preserve"> lucrările propuse prin P.U.Z. pot contribui la protecția apelor de suprafață și subterane prin realizarea sistemelor de utilități în zonă. Nu se estimează un impact negativ semnificativ asupra calității apei de suprafață și a apelor subterane în perioada de exploatare a lucrărilor care fac obiectul P.U.Z.</w:t>
      </w:r>
      <w:r w:rsidR="00F824AC" w:rsidRPr="00681C09">
        <w:rPr>
          <w:lang w:val="ro-RO"/>
        </w:rPr>
        <w:t xml:space="preserve"> O atenție specială </w:t>
      </w:r>
      <w:r w:rsidR="00866FA9" w:rsidRPr="00681C09">
        <w:rPr>
          <w:lang w:val="ro-RO"/>
        </w:rPr>
        <w:t xml:space="preserve">(măsuri propuse) </w:t>
      </w:r>
      <w:r w:rsidR="00F824AC" w:rsidRPr="00681C09">
        <w:rPr>
          <w:lang w:val="ro-RO"/>
        </w:rPr>
        <w:t>trebuie acordată în timpul exploatării următoarelor aspecte:</w:t>
      </w:r>
    </w:p>
    <w:p w:rsidR="00F824AC" w:rsidRPr="00681C09" w:rsidRDefault="00F824AC" w:rsidP="00F824AC">
      <w:pPr>
        <w:rPr>
          <w:u w:val="single"/>
          <w:lang w:val="ro-RO"/>
        </w:rPr>
      </w:pPr>
      <w:r w:rsidRPr="00681C09">
        <w:rPr>
          <w:u w:val="single"/>
          <w:lang w:val="ro-RO"/>
        </w:rPr>
        <w:t>Gestionarea adecvata a deșeurilor:</w:t>
      </w:r>
    </w:p>
    <w:p w:rsidR="00F824AC" w:rsidRPr="00681C09" w:rsidRDefault="00F824AC" w:rsidP="00F824AC">
      <w:pPr>
        <w:pStyle w:val="ListParagraph"/>
      </w:pPr>
      <w:r w:rsidRPr="00681C09">
        <w:t>utilizarea unei spațiu special destinat (platforma betonată) pentru recipientele în care sunt colectate deșeurile tehnologice;</w:t>
      </w:r>
    </w:p>
    <w:p w:rsidR="00F824AC" w:rsidRPr="00681C09" w:rsidRDefault="00F824AC" w:rsidP="00F824AC">
      <w:pPr>
        <w:pStyle w:val="ListParagraph"/>
      </w:pPr>
      <w:r w:rsidRPr="00681C09">
        <w:t>utilizarea unor recipiente etanșe pentru colectarea deșeurilor tehnologice (materiale filtrante, uleiuri uzate)</w:t>
      </w:r>
      <w:r w:rsidR="00823E81">
        <w:t xml:space="preserve"> și </w:t>
      </w:r>
      <w:r w:rsidRPr="00681C09">
        <w:t>predarea acestora unor operatori autorizați în vederea valorificării/eliminării;</w:t>
      </w:r>
    </w:p>
    <w:p w:rsidR="00F824AC" w:rsidRPr="00681C09" w:rsidRDefault="00F824AC" w:rsidP="00F824AC">
      <w:pPr>
        <w:pStyle w:val="ListParagraph"/>
      </w:pPr>
      <w:r w:rsidRPr="00681C09">
        <w:t>instruirea personalului cu privire la colectarea selectivă a deșeurilor;</w:t>
      </w:r>
    </w:p>
    <w:p w:rsidR="00F824AC" w:rsidRPr="00681C09" w:rsidRDefault="00F824AC" w:rsidP="00F824AC">
      <w:pPr>
        <w:pStyle w:val="ListParagraph"/>
      </w:pPr>
      <w:r w:rsidRPr="00681C09">
        <w:t xml:space="preserve">montarea de </w:t>
      </w:r>
      <w:proofErr w:type="spellStart"/>
      <w:r w:rsidRPr="00681C09">
        <w:t>eco</w:t>
      </w:r>
      <w:proofErr w:type="spellEnd"/>
      <w:r w:rsidRPr="00681C09">
        <w:t>-pubele pentru colectarea selectivă a deșeurilor menajere..</w:t>
      </w:r>
    </w:p>
    <w:p w:rsidR="00F824AC" w:rsidRPr="00681C09" w:rsidRDefault="00F824AC" w:rsidP="00F824AC">
      <w:pPr>
        <w:rPr>
          <w:u w:val="single"/>
          <w:lang w:val="ro-RO"/>
        </w:rPr>
      </w:pPr>
      <w:r w:rsidRPr="00681C09">
        <w:rPr>
          <w:u w:val="single"/>
          <w:lang w:val="ro-RO"/>
        </w:rPr>
        <w:t>Modificări calitative</w:t>
      </w:r>
      <w:r w:rsidR="00823E81">
        <w:rPr>
          <w:u w:val="single"/>
          <w:lang w:val="ro-RO"/>
        </w:rPr>
        <w:t xml:space="preserve"> și </w:t>
      </w:r>
      <w:r w:rsidRPr="00681C09">
        <w:rPr>
          <w:u w:val="single"/>
          <w:lang w:val="ro-RO"/>
        </w:rPr>
        <w:t>cantitative asupra receptorului natural determinate de preluarea apelor epurate</w:t>
      </w:r>
    </w:p>
    <w:p w:rsidR="00F824AC" w:rsidRPr="00681C09" w:rsidRDefault="00F824AC" w:rsidP="00F824AC">
      <w:pPr>
        <w:pStyle w:val="ListParagraph"/>
      </w:pPr>
      <w:r w:rsidRPr="00681C09">
        <w:t>în vederea prevenirii</w:t>
      </w:r>
      <w:r w:rsidR="00FD7883" w:rsidRPr="00681C09">
        <w:t xml:space="preserve"> și </w:t>
      </w:r>
      <w:r w:rsidRPr="00681C09">
        <w:t>reducerii impactului asupra apelor subterane</w:t>
      </w:r>
      <w:r w:rsidR="00FD7883" w:rsidRPr="00681C09">
        <w:t xml:space="preserve"> și </w:t>
      </w:r>
      <w:r w:rsidRPr="00681C09">
        <w:t xml:space="preserve">de suprafață, prin proiect a fost prevăzut un bazin betonat etanș </w:t>
      </w:r>
      <w:proofErr w:type="spellStart"/>
      <w:r w:rsidRPr="00681C09">
        <w:t>vidanjabil</w:t>
      </w:r>
      <w:proofErr w:type="spellEnd"/>
      <w:r w:rsidRPr="00681C09">
        <w:t>.</w:t>
      </w:r>
    </w:p>
    <w:p w:rsidR="00F824AC" w:rsidRPr="00681C09" w:rsidRDefault="00F824AC" w:rsidP="00F824AC">
      <w:pPr>
        <w:rPr>
          <w:u w:val="single"/>
          <w:lang w:val="ro-RO"/>
        </w:rPr>
      </w:pPr>
      <w:r w:rsidRPr="00681C09">
        <w:rPr>
          <w:u w:val="single"/>
          <w:lang w:val="ro-RO"/>
        </w:rPr>
        <w:t>Contaminarea potențială receptorului cu poluanți</w:t>
      </w:r>
      <w:r w:rsidR="00FD7883" w:rsidRPr="00681C09">
        <w:rPr>
          <w:u w:val="single"/>
          <w:lang w:val="ro-RO"/>
        </w:rPr>
        <w:t xml:space="preserve"> în </w:t>
      </w:r>
      <w:r w:rsidRPr="00681C09">
        <w:rPr>
          <w:u w:val="single"/>
          <w:lang w:val="ro-RO"/>
        </w:rPr>
        <w:t>cazul unor scurgeri accidentale din instalațiile</w:t>
      </w:r>
      <w:r w:rsidR="00823E81">
        <w:rPr>
          <w:u w:val="single"/>
          <w:lang w:val="ro-RO"/>
        </w:rPr>
        <w:t xml:space="preserve"> și </w:t>
      </w:r>
      <w:r w:rsidRPr="00681C09">
        <w:rPr>
          <w:u w:val="single"/>
          <w:lang w:val="ro-RO"/>
        </w:rPr>
        <w:t>echipamentele componente sau deteriorări ale rețelei de canalizare</w:t>
      </w:r>
    </w:p>
    <w:p w:rsidR="00F824AC" w:rsidRPr="00681C09" w:rsidRDefault="00F824AC" w:rsidP="00F824AC">
      <w:pPr>
        <w:pStyle w:val="ListParagraph"/>
      </w:pPr>
      <w:r w:rsidRPr="00681C09">
        <w:t>utilizarea unui sistem separativ de colectare a apelor uzate;</w:t>
      </w:r>
    </w:p>
    <w:p w:rsidR="00F824AC" w:rsidRPr="00681C09" w:rsidRDefault="00F824AC" w:rsidP="00F824AC">
      <w:pPr>
        <w:pStyle w:val="ListParagraph"/>
      </w:pPr>
      <w:r w:rsidRPr="00681C09">
        <w:t>utilizarea unor conducte confecționate din materiale puțin corozive;</w:t>
      </w:r>
    </w:p>
    <w:p w:rsidR="00F824AC" w:rsidRPr="00681C09" w:rsidRDefault="00F824AC" w:rsidP="00866FA9">
      <w:pPr>
        <w:pStyle w:val="ListParagraph"/>
      </w:pPr>
      <w:r w:rsidRPr="00681C09">
        <w:t>utilizarea unui plan de mentenanța a echipamentelor</w:t>
      </w:r>
      <w:r w:rsidR="00823E81">
        <w:t xml:space="preserve"> și </w:t>
      </w:r>
      <w:r w:rsidRPr="00681C09">
        <w:t>utilajelor rețelelor de alimentare cu apă</w:t>
      </w:r>
      <w:r w:rsidR="00823E81">
        <w:t xml:space="preserve"> și </w:t>
      </w:r>
      <w:r w:rsidRPr="00681C09">
        <w:t>a rețelelor de canalizare menajeră și pluvială;</w:t>
      </w:r>
    </w:p>
    <w:p w:rsidR="00F824AC" w:rsidRPr="00681C09" w:rsidRDefault="00F824AC" w:rsidP="00F824AC">
      <w:pPr>
        <w:pStyle w:val="ListParagraph"/>
      </w:pPr>
      <w:r w:rsidRPr="00681C09">
        <w:t xml:space="preserve"> implementarea unui plan de prevenire</w:t>
      </w:r>
      <w:r w:rsidR="00FD7883" w:rsidRPr="00681C09">
        <w:t xml:space="preserve"> și </w:t>
      </w:r>
      <w:r w:rsidRPr="00681C09">
        <w:t>intervenție</w:t>
      </w:r>
      <w:r w:rsidR="00FD7883" w:rsidRPr="00681C09">
        <w:t xml:space="preserve"> în </w:t>
      </w:r>
      <w:r w:rsidRPr="00681C09">
        <w:t>cazul poluărilor accidentale</w:t>
      </w:r>
      <w:r w:rsidR="00FD7883" w:rsidRPr="00681C09">
        <w:t xml:space="preserve"> și </w:t>
      </w:r>
      <w:r w:rsidRPr="00681C09">
        <w:t>instruirea periodica a personalului care este responsabil cu întreținerea</w:t>
      </w:r>
      <w:r w:rsidR="00FD7883" w:rsidRPr="00681C09">
        <w:t xml:space="preserve"> și </w:t>
      </w:r>
      <w:r w:rsidRPr="00681C09">
        <w:t>exploatarea instalațiilor</w:t>
      </w:r>
      <w:r w:rsidR="00FD7883" w:rsidRPr="00681C09">
        <w:t xml:space="preserve"> și </w:t>
      </w:r>
      <w:r w:rsidRPr="00681C09">
        <w:t>echipamentelor de apa /canalizare;</w:t>
      </w:r>
    </w:p>
    <w:p w:rsidR="00F824AC" w:rsidRPr="00681C09" w:rsidRDefault="00F824AC" w:rsidP="00F824AC">
      <w:pPr>
        <w:pStyle w:val="ListParagraph"/>
      </w:pPr>
      <w:r w:rsidRPr="00681C09">
        <w:t>utilizarea de materiale absorbante</w:t>
      </w:r>
      <w:r w:rsidR="00823E81">
        <w:t xml:space="preserve"> și </w:t>
      </w:r>
      <w:r w:rsidRPr="00681C09">
        <w:t>echipamente corespunzătoare de intervenție</w:t>
      </w:r>
      <w:r w:rsidR="00FD7883" w:rsidRPr="00681C09">
        <w:t xml:space="preserve"> în </w:t>
      </w:r>
      <w:r w:rsidRPr="00681C09">
        <w:t>cazul unor poluări accidentale;</w:t>
      </w:r>
    </w:p>
    <w:p w:rsidR="00F824AC" w:rsidRPr="00681C09" w:rsidRDefault="00F824AC" w:rsidP="00F824AC">
      <w:pPr>
        <w:pStyle w:val="ListParagraph"/>
      </w:pPr>
      <w:r w:rsidRPr="00681C09">
        <w:t>asigurarea unui management riguros, cu responsabilități clar stabilite pentru toate activitățile care folosesc produse ce ar putea afecta calitatea apelor evacuate;</w:t>
      </w:r>
    </w:p>
    <w:p w:rsidR="00F824AC" w:rsidRPr="00681C09" w:rsidRDefault="00F824AC" w:rsidP="00F824AC">
      <w:pPr>
        <w:rPr>
          <w:u w:val="single"/>
          <w:lang w:val="ro-RO"/>
        </w:rPr>
      </w:pPr>
      <w:r w:rsidRPr="00681C09">
        <w:rPr>
          <w:u w:val="single"/>
          <w:lang w:val="ro-RO"/>
        </w:rPr>
        <w:lastRenderedPageBreak/>
        <w:t>Contaminarea apelor subterane cu scurgeri accidentale de produse petroliere (provenite din zona parcărilor interioare) și/sau uleiuri uzate.</w:t>
      </w:r>
    </w:p>
    <w:p w:rsidR="00F824AC" w:rsidRPr="00681C09" w:rsidRDefault="00F824AC" w:rsidP="00866FA9">
      <w:pPr>
        <w:pStyle w:val="ListParagraph"/>
      </w:pPr>
      <w:r w:rsidRPr="00681C09">
        <w:t>utilizarea zonelor special amenajate (parcări) pentru vehiculele</w:t>
      </w:r>
      <w:r w:rsidR="00FD7883" w:rsidRPr="00681C09">
        <w:t xml:space="preserve"> în </w:t>
      </w:r>
      <w:r w:rsidRPr="00681C09">
        <w:t>tranzit și/sau staționare;</w:t>
      </w:r>
    </w:p>
    <w:p w:rsidR="00F824AC" w:rsidRPr="00681C09" w:rsidRDefault="00F824AC" w:rsidP="00F824AC">
      <w:pPr>
        <w:pStyle w:val="ListParagraph"/>
      </w:pPr>
      <w:r w:rsidRPr="00681C09">
        <w:t>utilizarea de materiale absorbante</w:t>
      </w:r>
      <w:r w:rsidR="00823E81">
        <w:t xml:space="preserve"> și </w:t>
      </w:r>
      <w:r w:rsidRPr="00681C09">
        <w:t>echipamente corespunzătoare de intervenție</w:t>
      </w:r>
      <w:r w:rsidR="00FD7883" w:rsidRPr="00681C09">
        <w:t xml:space="preserve"> în </w:t>
      </w:r>
      <w:r w:rsidRPr="00681C09">
        <w:t>cazul unor scurgeri accidentale de carburanți</w:t>
      </w:r>
      <w:r w:rsidR="00FD7883" w:rsidRPr="00681C09">
        <w:t xml:space="preserve"> și </w:t>
      </w:r>
      <w:r w:rsidRPr="00681C09">
        <w:t>ulei.</w:t>
      </w:r>
    </w:p>
    <w:p w:rsidR="005C536D" w:rsidRPr="00681C09" w:rsidRDefault="005C536D" w:rsidP="005C536D">
      <w:pPr>
        <w:rPr>
          <w:lang w:val="ro-RO"/>
        </w:rPr>
      </w:pPr>
    </w:p>
    <w:p w:rsidR="005C536D" w:rsidRPr="00681C09" w:rsidRDefault="005C536D" w:rsidP="005C536D">
      <w:pPr>
        <w:pStyle w:val="Heading2"/>
      </w:pPr>
      <w:bookmarkStart w:id="112" w:name="_Toc456544949"/>
      <w:r w:rsidRPr="00681C09">
        <w:t>Factorul de mediu aer</w:t>
      </w:r>
      <w:bookmarkEnd w:id="112"/>
    </w:p>
    <w:p w:rsidR="008F65CB" w:rsidRPr="00681C09" w:rsidRDefault="008F65CB" w:rsidP="008F65CB">
      <w:pPr>
        <w:rPr>
          <w:lang w:val="ro-RO"/>
        </w:rPr>
      </w:pPr>
      <w:r w:rsidRPr="00681C09">
        <w:rPr>
          <w:lang w:val="ro-RO"/>
        </w:rPr>
        <w:t xml:space="preserve">În </w:t>
      </w:r>
      <w:r w:rsidRPr="00681C09">
        <w:rPr>
          <w:b/>
          <w:u w:val="single"/>
          <w:lang w:val="ro-RO"/>
        </w:rPr>
        <w:t>perioada de execuție</w:t>
      </w:r>
      <w:r w:rsidRPr="00681C09">
        <w:rPr>
          <w:lang w:val="ro-RO"/>
        </w:rPr>
        <w:t xml:space="preserve"> a lucrărilor</w:t>
      </w:r>
      <w:r w:rsidR="00FD7883" w:rsidRPr="00681C09">
        <w:rPr>
          <w:lang w:val="ro-RO"/>
        </w:rPr>
        <w:t xml:space="preserve"> în </w:t>
      </w:r>
      <w:r w:rsidRPr="00681C09">
        <w:rPr>
          <w:lang w:val="ro-RO"/>
        </w:rPr>
        <w:t>vederea realizării obiectivelor menționate se consideră că factorul de mediu aer poate fi influențat de următoarele:</w:t>
      </w:r>
    </w:p>
    <w:p w:rsidR="008F65CB" w:rsidRPr="00681C09" w:rsidRDefault="008F65CB" w:rsidP="008F65CB">
      <w:pPr>
        <w:pStyle w:val="ListParagraph"/>
      </w:pPr>
      <w:r w:rsidRPr="00681C09">
        <w:t>Sursele de impurificare a atmosferei asociate activităților care vor avea loc în perioada de execuții în amplasamentul analizat sunt surse libere, deschise, diseminate pe suprafețe mari, având cu totul alte particularități decât sursele aferente unor activități industriale sau asemănătoare. Ca urmare, nu se poate pune problema unor instalații de captare - epurare - evacuare în atmosferă a aerului impurificat/gazelor reziduale.</w:t>
      </w:r>
    </w:p>
    <w:p w:rsidR="008F65CB" w:rsidRPr="00681C09" w:rsidRDefault="008F65CB" w:rsidP="008F65CB">
      <w:pPr>
        <w:pStyle w:val="ListParagraph"/>
      </w:pPr>
      <w:r w:rsidRPr="00681C09">
        <w:t>Referitor la emisiile de la vehiculele de transport, acestea trebuie să corespundă condițiilor tehnice prevăzute la inspecțiile tehnice care se efectuează periodic pe toată durata utilizării tuturor autovehiculelor înmatriculate în țară.</w:t>
      </w:r>
    </w:p>
    <w:p w:rsidR="008F65CB" w:rsidRPr="00681C09" w:rsidRDefault="008F65CB" w:rsidP="008F65CB">
      <w:pPr>
        <w:pStyle w:val="ListParagraph"/>
      </w:pPr>
      <w:r w:rsidRPr="00681C09">
        <w:t>Lucrările de organizare a șantierului trebuie să fie corect concepute și executate, cu dotări moderne, care să reducă emisiile de noxe în aer, apă</w:t>
      </w:r>
      <w:r w:rsidR="00823E81">
        <w:t xml:space="preserve"> și </w:t>
      </w:r>
      <w:r w:rsidRPr="00681C09">
        <w:t>pe sol. Concentrarea lor într-un singur amplasament este benefică diminuând zonele de impact</w:t>
      </w:r>
      <w:r w:rsidR="00823E81">
        <w:t xml:space="preserve"> și </w:t>
      </w:r>
      <w:r w:rsidRPr="00681C09">
        <w:t>favorizând o exploatare controlată</w:t>
      </w:r>
      <w:r w:rsidR="00823E81">
        <w:t xml:space="preserve"> și </w:t>
      </w:r>
      <w:r w:rsidRPr="00681C09">
        <w:t>corectă.</w:t>
      </w:r>
    </w:p>
    <w:p w:rsidR="008F65CB" w:rsidRPr="00681C09" w:rsidRDefault="008F65CB" w:rsidP="008F65CB">
      <w:pPr>
        <w:pStyle w:val="ListParagraph"/>
      </w:pPr>
      <w:r w:rsidRPr="00681C09">
        <w:t>Dacă lucrările prognozate vor fi executate</w:t>
      </w:r>
      <w:r w:rsidR="00823E81">
        <w:t xml:space="preserve"> și </w:t>
      </w:r>
      <w:r w:rsidRPr="00681C09">
        <w:t xml:space="preserve">pe durata iernii, parcurile de utilaje și mijloace de transport vor fi dotate cu roboți electrici de pornire, pentru a se evita evacuarea de gaze de eșapament pe timpul unor demarări lungi sau dificile. </w:t>
      </w:r>
    </w:p>
    <w:p w:rsidR="008F65CB" w:rsidRPr="00681C09" w:rsidRDefault="008F65CB" w:rsidP="008F65CB">
      <w:pPr>
        <w:pStyle w:val="ListParagraph"/>
      </w:pPr>
      <w:r w:rsidRPr="00681C09">
        <w:t>Utilajele</w:t>
      </w:r>
      <w:r w:rsidR="00823E81">
        <w:t xml:space="preserve"> și </w:t>
      </w:r>
      <w:r w:rsidRPr="00681C09">
        <w:t>mijloacele de transport vor fi verificate periodic în ceea ce privește nivelul de monoxid de carbon</w:t>
      </w:r>
      <w:r w:rsidR="00823E81">
        <w:t xml:space="preserve"> și </w:t>
      </w:r>
      <w:r w:rsidRPr="00681C09">
        <w:t>concentrațiile de emisii în gazele de eșapament</w:t>
      </w:r>
      <w:r w:rsidR="00823E81">
        <w:t xml:space="preserve"> și </w:t>
      </w:r>
      <w:r w:rsidRPr="00681C09">
        <w:t>vor fi puse în funcțiune numai după remedierea eventualelor defecțiuni. Se recomandă ca la lucrări să se folosească numai utilaje și mijloace de transport dotate cu motoare Diesel care nu produc emisii de Pb</w:t>
      </w:r>
      <w:r w:rsidR="00823E81">
        <w:t xml:space="preserve"> și </w:t>
      </w:r>
      <w:r w:rsidRPr="00681C09">
        <w:t>foarte puțin monoxid de carbon.</w:t>
      </w:r>
    </w:p>
    <w:p w:rsidR="008F65CB" w:rsidRPr="00681C09" w:rsidRDefault="008F65CB" w:rsidP="008F65CB">
      <w:pPr>
        <w:pStyle w:val="ListParagraph"/>
      </w:pPr>
      <w:r w:rsidRPr="00681C09">
        <w:t xml:space="preserve">Alimentarea cu carburanți a mijloacelor de transport se va face în stații de alimentare carburanți. </w:t>
      </w:r>
    </w:p>
    <w:p w:rsidR="008F65CB" w:rsidRPr="00681C09" w:rsidRDefault="008F65CB" w:rsidP="008F65CB">
      <w:pPr>
        <w:pStyle w:val="ListParagraph"/>
      </w:pPr>
      <w:r w:rsidRPr="00681C09">
        <w:t xml:space="preserve">Procesele tehnologice care produc mult praf vor fi reduse în perioadele cu vânt puternic, sau se va urmări o umectare mai intensă a suprafețelor. </w:t>
      </w:r>
    </w:p>
    <w:p w:rsidR="008F65CB" w:rsidRPr="00681C09" w:rsidRDefault="008F65CB" w:rsidP="008F65CB">
      <w:pPr>
        <w:pStyle w:val="ListParagraph"/>
      </w:pPr>
      <w:r w:rsidRPr="00681C09">
        <w:t>Drumurile de șantier vor fi permanent întreținute prin nivelare și stropire cu apă pentru a se reduce praful.</w:t>
      </w:r>
    </w:p>
    <w:p w:rsidR="008F65CB" w:rsidRPr="00681C09" w:rsidRDefault="008F65CB" w:rsidP="008F65CB">
      <w:pPr>
        <w:rPr>
          <w:lang w:val="ro-RO"/>
        </w:rPr>
      </w:pPr>
      <w:r w:rsidRPr="00681C09">
        <w:rPr>
          <w:lang w:val="ro-RO"/>
        </w:rPr>
        <w:t xml:space="preserve">În </w:t>
      </w:r>
      <w:r w:rsidRPr="00681C09">
        <w:rPr>
          <w:b/>
          <w:u w:val="single"/>
          <w:lang w:val="ro-RO"/>
        </w:rPr>
        <w:t>perioada de exploatare</w:t>
      </w:r>
      <w:r w:rsidRPr="00681C09">
        <w:rPr>
          <w:lang w:val="ro-RO"/>
        </w:rPr>
        <w:t xml:space="preserve"> a lucrărilor se va acorda importanță monitorizării emisiilor de gaze și mirosuri de la </w:t>
      </w:r>
      <w:r w:rsidR="000A5F8E" w:rsidRPr="00681C09">
        <w:rPr>
          <w:lang w:val="ro-RO"/>
        </w:rPr>
        <w:t>stația de valorificare a deșeurilor</w:t>
      </w:r>
      <w:r w:rsidRPr="00681C09">
        <w:rPr>
          <w:lang w:val="ro-RO"/>
        </w:rPr>
        <w:t>.</w:t>
      </w:r>
    </w:p>
    <w:p w:rsidR="005C536D" w:rsidRPr="00681C09" w:rsidRDefault="000A5F8E" w:rsidP="008F65CB">
      <w:pPr>
        <w:rPr>
          <w:lang w:val="ro-RO"/>
        </w:rPr>
      </w:pPr>
      <w:r w:rsidRPr="00681C09">
        <w:rPr>
          <w:lang w:val="ro-RO"/>
        </w:rPr>
        <w:t>Î</w:t>
      </w:r>
      <w:r w:rsidR="008F65CB" w:rsidRPr="00681C09">
        <w:rPr>
          <w:lang w:val="ro-RO"/>
        </w:rPr>
        <w:t xml:space="preserve">n vederea </w:t>
      </w:r>
      <w:r w:rsidRPr="00681C09">
        <w:rPr>
          <w:lang w:val="ro-RO"/>
        </w:rPr>
        <w:t>diminuării</w:t>
      </w:r>
      <w:r w:rsidR="008F65CB" w:rsidRPr="00681C09">
        <w:rPr>
          <w:lang w:val="ro-RO"/>
        </w:rPr>
        <w:t xml:space="preserve"> presiunii asupra factorului de mediu AER, prin proiect au fost </w:t>
      </w:r>
      <w:r w:rsidRPr="00681C09">
        <w:rPr>
          <w:lang w:val="ro-RO"/>
        </w:rPr>
        <w:t>prevăzute</w:t>
      </w:r>
      <w:r w:rsidR="008F65CB" w:rsidRPr="00681C09">
        <w:rPr>
          <w:lang w:val="ro-RO"/>
        </w:rPr>
        <w:t xml:space="preserve">  masuri de diminuare a noxelor</w:t>
      </w:r>
      <w:r w:rsidR="00FD7883" w:rsidRPr="00681C09">
        <w:rPr>
          <w:lang w:val="ro-RO"/>
        </w:rPr>
        <w:t xml:space="preserve"> în </w:t>
      </w:r>
      <w:r w:rsidR="008F65CB" w:rsidRPr="00681C09">
        <w:rPr>
          <w:lang w:val="ro-RO"/>
        </w:rPr>
        <w:t xml:space="preserve">aer prin realizarea unor </w:t>
      </w:r>
      <w:r w:rsidRPr="00681C09">
        <w:rPr>
          <w:lang w:val="ro-RO"/>
        </w:rPr>
        <w:t>plantații</w:t>
      </w:r>
      <w:r w:rsidR="008F65CB" w:rsidRPr="00681C09">
        <w:rPr>
          <w:lang w:val="ro-RO"/>
        </w:rPr>
        <w:t xml:space="preserve"> de aliniament pentru </w:t>
      </w:r>
      <w:r w:rsidRPr="00681C09">
        <w:rPr>
          <w:lang w:val="ro-RO"/>
        </w:rPr>
        <w:lastRenderedPageBreak/>
        <w:t>îmbunătățirea</w:t>
      </w:r>
      <w:r w:rsidR="008F65CB" w:rsidRPr="00681C09">
        <w:rPr>
          <w:lang w:val="ro-RO"/>
        </w:rPr>
        <w:t xml:space="preserve"> </w:t>
      </w:r>
      <w:r w:rsidRPr="00681C09">
        <w:rPr>
          <w:lang w:val="ro-RO"/>
        </w:rPr>
        <w:t>capacitații</w:t>
      </w:r>
      <w:r w:rsidR="008F65CB" w:rsidRPr="00681C09">
        <w:rPr>
          <w:lang w:val="ro-RO"/>
        </w:rPr>
        <w:t xml:space="preserve"> de regenerare a atmosferei, </w:t>
      </w:r>
      <w:r w:rsidRPr="00681C09">
        <w:rPr>
          <w:lang w:val="ro-RO"/>
        </w:rPr>
        <w:t>protecția</w:t>
      </w:r>
      <w:r w:rsidR="008F65CB" w:rsidRPr="00681C09">
        <w:rPr>
          <w:lang w:val="ro-RO"/>
        </w:rPr>
        <w:t xml:space="preserve"> fonica</w:t>
      </w:r>
      <w:r w:rsidR="00823E81">
        <w:rPr>
          <w:lang w:val="ro-RO"/>
        </w:rPr>
        <w:t xml:space="preserve"> și </w:t>
      </w:r>
      <w:r w:rsidR="008F65CB" w:rsidRPr="00681C09">
        <w:rPr>
          <w:lang w:val="ro-RO"/>
        </w:rPr>
        <w:t xml:space="preserve">eoliana, conform prevederilor Legii 265/2006. De asemenea tot ca măsuri de minimizare a impactului asupra factorului de mediu aer, se va realiza un control al traficului auto în </w:t>
      </w:r>
      <w:r w:rsidRPr="00681C09">
        <w:rPr>
          <w:lang w:val="ro-RO"/>
        </w:rPr>
        <w:t>interiorul</w:t>
      </w:r>
      <w:r w:rsidR="00FD7883" w:rsidRPr="00681C09">
        <w:rPr>
          <w:lang w:val="ro-RO"/>
        </w:rPr>
        <w:t xml:space="preserve"> și </w:t>
      </w:r>
      <w:r w:rsidR="008F65CB" w:rsidRPr="00681C09">
        <w:rPr>
          <w:lang w:val="ro-RO"/>
        </w:rPr>
        <w:t xml:space="preserve">exteriorul depozitului pentru optimizarea traficului, se vor </w:t>
      </w:r>
      <w:r w:rsidRPr="00681C09">
        <w:rPr>
          <w:lang w:val="ro-RO"/>
        </w:rPr>
        <w:t>întreține</w:t>
      </w:r>
      <w:r w:rsidR="008F65CB" w:rsidRPr="00681C09">
        <w:rPr>
          <w:lang w:val="ro-RO"/>
        </w:rPr>
        <w:t xml:space="preserve"> corespunzător drumurile de acces</w:t>
      </w:r>
      <w:r w:rsidR="00FD7883" w:rsidRPr="00681C09">
        <w:rPr>
          <w:lang w:val="ro-RO"/>
        </w:rPr>
        <w:t xml:space="preserve"> și </w:t>
      </w:r>
      <w:r w:rsidR="008F65CB" w:rsidRPr="00681C09">
        <w:rPr>
          <w:lang w:val="ro-RO"/>
        </w:rPr>
        <w:t>se va evita pe cât posibil antrenarea prafului</w:t>
      </w:r>
      <w:r w:rsidR="00FD7883" w:rsidRPr="00681C09">
        <w:rPr>
          <w:lang w:val="ro-RO"/>
        </w:rPr>
        <w:t xml:space="preserve"> și </w:t>
      </w:r>
      <w:r w:rsidR="008F65CB" w:rsidRPr="00681C09">
        <w:rPr>
          <w:lang w:val="ro-RO"/>
        </w:rPr>
        <w:t>a pulberilor fine.</w:t>
      </w:r>
      <w:r w:rsidRPr="00681C09">
        <w:rPr>
          <w:lang w:val="ro-RO"/>
        </w:rPr>
        <w:t xml:space="preserve"> De asemenea, instalația de valorificare a deșeurilor va fi periodic verificată astfel încât să se prevină</w:t>
      </w:r>
      <w:r w:rsidR="00823E81">
        <w:rPr>
          <w:lang w:val="ro-RO"/>
        </w:rPr>
        <w:t xml:space="preserve"> și </w:t>
      </w:r>
      <w:r w:rsidRPr="00681C09">
        <w:rPr>
          <w:lang w:val="ro-RO"/>
        </w:rPr>
        <w:t>să se remedieze în cel mai scurt timp orice problemă apărută în funcționarea normală a acesteia.</w:t>
      </w:r>
    </w:p>
    <w:p w:rsidR="00B5231A" w:rsidRPr="00681C09" w:rsidRDefault="00B5231A" w:rsidP="00B5231A">
      <w:pPr>
        <w:rPr>
          <w:lang w:val="ro-RO"/>
        </w:rPr>
      </w:pPr>
      <w:r w:rsidRPr="00681C09">
        <w:rPr>
          <w:lang w:val="ro-RO"/>
        </w:rPr>
        <w:t>O atenție specială</w:t>
      </w:r>
      <w:r w:rsidR="00866FA9" w:rsidRPr="00681C09">
        <w:rPr>
          <w:lang w:val="ro-RO"/>
        </w:rPr>
        <w:t xml:space="preserve"> (măsuri propuse)</w:t>
      </w:r>
      <w:r w:rsidRPr="00681C09">
        <w:rPr>
          <w:lang w:val="ro-RO"/>
        </w:rPr>
        <w:t xml:space="preserve"> trebuie acordată în timpul exploatării următoarelor aspecte:</w:t>
      </w:r>
    </w:p>
    <w:p w:rsidR="00866FA9" w:rsidRPr="00681C09" w:rsidRDefault="00866FA9" w:rsidP="00866FA9">
      <w:pPr>
        <w:rPr>
          <w:u w:val="single"/>
          <w:lang w:val="ro-RO"/>
        </w:rPr>
      </w:pPr>
      <w:r w:rsidRPr="00681C09">
        <w:rPr>
          <w:u w:val="single"/>
          <w:lang w:val="ro-RO"/>
        </w:rPr>
        <w:t>Emisii de mirosuri datorate manevrării (descărcare/ încărcare) materiilor prime</w:t>
      </w:r>
    </w:p>
    <w:p w:rsidR="00866FA9" w:rsidRPr="00681C09" w:rsidRDefault="00866FA9" w:rsidP="00866FA9">
      <w:pPr>
        <w:pStyle w:val="ListParagraph"/>
      </w:pPr>
      <w:r w:rsidRPr="00681C09">
        <w:t>proiectarea unui spațiu tehnic închis pentru descărcarea</w:t>
      </w:r>
      <w:r w:rsidR="00823E81">
        <w:t xml:space="preserve"> și </w:t>
      </w:r>
      <w:r w:rsidRPr="00681C09">
        <w:t>transportul materiilor prime;</w:t>
      </w:r>
    </w:p>
    <w:p w:rsidR="00866FA9" w:rsidRPr="00681C09" w:rsidRDefault="00866FA9" w:rsidP="00866FA9">
      <w:pPr>
        <w:pStyle w:val="ListParagraph"/>
      </w:pPr>
      <w:r w:rsidRPr="00681C09">
        <w:t>evacuarea emisiilor</w:t>
      </w:r>
      <w:r w:rsidR="00FD7883" w:rsidRPr="00681C09">
        <w:t xml:space="preserve"> în </w:t>
      </w:r>
      <w:r w:rsidRPr="00681C09">
        <w:t>spațiul de descărcare se face pentru reținerea substanțelor producătoare de mirosuri;</w:t>
      </w:r>
    </w:p>
    <w:p w:rsidR="00866FA9" w:rsidRPr="00681C09" w:rsidRDefault="00866FA9" w:rsidP="00866FA9">
      <w:pPr>
        <w:pStyle w:val="ListParagraph"/>
      </w:pPr>
      <w:r w:rsidRPr="00681C09">
        <w:t>stocarea materiei prime se va face</w:t>
      </w:r>
      <w:r w:rsidR="00FD7883" w:rsidRPr="00681C09">
        <w:t xml:space="preserve"> în </w:t>
      </w:r>
      <w:r w:rsidRPr="00681C09">
        <w:t>rezervoare special destinate, etanșe;</w:t>
      </w:r>
    </w:p>
    <w:p w:rsidR="00866FA9" w:rsidRPr="00681C09" w:rsidRDefault="00866FA9" w:rsidP="00866FA9">
      <w:pPr>
        <w:pStyle w:val="ListParagraph"/>
      </w:pPr>
      <w:r w:rsidRPr="00681C09">
        <w:t>descărcarea autovehiculelor cu materii prime</w:t>
      </w:r>
      <w:r w:rsidR="00FD7883" w:rsidRPr="00681C09">
        <w:t xml:space="preserve"> în </w:t>
      </w:r>
      <w:r w:rsidRPr="00681C09">
        <w:t>conformitate cu prevederile BAT, după cum urmează:</w:t>
      </w:r>
    </w:p>
    <w:p w:rsidR="00866FA9" w:rsidRPr="00681C09" w:rsidRDefault="00866FA9" w:rsidP="00866FA9">
      <w:pPr>
        <w:pStyle w:val="ListParagraph"/>
        <w:numPr>
          <w:ilvl w:val="1"/>
          <w:numId w:val="7"/>
        </w:numPr>
      </w:pPr>
      <w:r w:rsidRPr="00681C09">
        <w:t xml:space="preserve">Menținerea poluanților din aerul </w:t>
      </w:r>
      <w:proofErr w:type="spellStart"/>
      <w:r w:rsidRPr="00681C09">
        <w:t>exhaustat</w:t>
      </w:r>
      <w:proofErr w:type="spellEnd"/>
      <w:r w:rsidRPr="00681C09">
        <w:t xml:space="preserve"> la un nivel scăzut prin:</w:t>
      </w:r>
    </w:p>
    <w:p w:rsidR="00866FA9" w:rsidRPr="00681C09" w:rsidRDefault="00866FA9" w:rsidP="00866FA9">
      <w:pPr>
        <w:pStyle w:val="ListParagraph"/>
        <w:numPr>
          <w:ilvl w:val="2"/>
          <w:numId w:val="7"/>
        </w:numPr>
      </w:pPr>
      <w:r w:rsidRPr="00681C09">
        <w:t>devierea rutelor de trafic</w:t>
      </w:r>
      <w:r w:rsidR="00FD7883" w:rsidRPr="00681C09">
        <w:t xml:space="preserve"> în </w:t>
      </w:r>
      <w:r w:rsidRPr="00681C09">
        <w:t>afara zonei de livrare;</w:t>
      </w:r>
    </w:p>
    <w:p w:rsidR="00866FA9" w:rsidRPr="00681C09" w:rsidRDefault="00866FA9" w:rsidP="00866FA9">
      <w:pPr>
        <w:pStyle w:val="ListParagraph"/>
        <w:numPr>
          <w:ilvl w:val="2"/>
          <w:numId w:val="7"/>
        </w:numPr>
      </w:pPr>
      <w:r w:rsidRPr="00681C09">
        <w:t>utilizarea suprafețelor</w:t>
      </w:r>
      <w:r w:rsidR="00823E81">
        <w:t xml:space="preserve"> și </w:t>
      </w:r>
      <w:r w:rsidRPr="00681C09">
        <w:t>echipamentelor de lucru ușor de curățat;</w:t>
      </w:r>
    </w:p>
    <w:p w:rsidR="00866FA9" w:rsidRPr="00681C09" w:rsidRDefault="00866FA9" w:rsidP="00866FA9">
      <w:pPr>
        <w:pStyle w:val="ListParagraph"/>
        <w:numPr>
          <w:ilvl w:val="2"/>
          <w:numId w:val="7"/>
        </w:numPr>
      </w:pPr>
      <w:r w:rsidRPr="00681C09">
        <w:t>minimizarea timpului de depozitare al deșeurilor</w:t>
      </w:r>
      <w:r w:rsidR="00FD7883" w:rsidRPr="00681C09">
        <w:t xml:space="preserve"> în </w:t>
      </w:r>
      <w:r w:rsidRPr="00681C09">
        <w:t>zona de livrare;</w:t>
      </w:r>
    </w:p>
    <w:p w:rsidR="00866FA9" w:rsidRPr="00681C09" w:rsidRDefault="00866FA9" w:rsidP="00866FA9">
      <w:pPr>
        <w:pStyle w:val="ListParagraph"/>
        <w:numPr>
          <w:ilvl w:val="2"/>
          <w:numId w:val="7"/>
        </w:numPr>
      </w:pPr>
      <w:r w:rsidRPr="00681C09">
        <w:t>curățarea benzilor transportoare</w:t>
      </w:r>
      <w:r w:rsidR="00FD7883" w:rsidRPr="00681C09">
        <w:t xml:space="preserve"> și </w:t>
      </w:r>
      <w:r w:rsidRPr="00681C09">
        <w:t>a celorlalte echipamente cel puțin odată pe săptămâna;</w:t>
      </w:r>
    </w:p>
    <w:p w:rsidR="00866FA9" w:rsidRPr="00681C09" w:rsidRDefault="00866FA9" w:rsidP="00866FA9">
      <w:pPr>
        <w:pStyle w:val="ListParagraph"/>
        <w:numPr>
          <w:ilvl w:val="1"/>
          <w:numId w:val="7"/>
        </w:numPr>
      </w:pPr>
      <w:r w:rsidRPr="00681C09">
        <w:t>în plus,</w:t>
      </w:r>
      <w:r w:rsidR="00FD7883" w:rsidRPr="00681C09">
        <w:t xml:space="preserve"> în </w:t>
      </w:r>
      <w:r w:rsidRPr="00681C09">
        <w:t>timpul operațiilor de depozitare</w:t>
      </w:r>
      <w:r w:rsidR="00FD7883" w:rsidRPr="00681C09">
        <w:t xml:space="preserve"> și </w:t>
      </w:r>
      <w:r w:rsidRPr="00681C09">
        <w:t>manipulare, următoarele măsuri sunt aplicabile pentru minimizarea emisiilor de praf:</w:t>
      </w:r>
    </w:p>
    <w:p w:rsidR="00866FA9" w:rsidRPr="00681C09" w:rsidRDefault="00866FA9" w:rsidP="00866FA9">
      <w:pPr>
        <w:pStyle w:val="ListParagraph"/>
        <w:numPr>
          <w:ilvl w:val="2"/>
          <w:numId w:val="7"/>
        </w:numPr>
      </w:pPr>
      <w:r w:rsidRPr="00681C09">
        <w:t>curățarea cu regularitate a spatiilor aferente agregatelor, pardoselilor</w:t>
      </w:r>
      <w:r w:rsidR="00FD7883" w:rsidRPr="00681C09">
        <w:t xml:space="preserve"> și </w:t>
      </w:r>
      <w:r w:rsidRPr="00681C09">
        <w:t>rutelor de trafic;</w:t>
      </w:r>
    </w:p>
    <w:p w:rsidR="00866FA9" w:rsidRPr="00681C09" w:rsidRDefault="00866FA9" w:rsidP="00866FA9">
      <w:pPr>
        <w:pStyle w:val="ListParagraph"/>
        <w:numPr>
          <w:ilvl w:val="2"/>
          <w:numId w:val="7"/>
        </w:numPr>
      </w:pPr>
      <w:r w:rsidRPr="00681C09">
        <w:t>spălarea cauciucurilor camioanelor pentru prevenirea dispersiei deșeurilor preluate pe roti</w:t>
      </w:r>
      <w:r w:rsidR="00FD7883" w:rsidRPr="00681C09">
        <w:t xml:space="preserve"> în </w:t>
      </w:r>
      <w:r w:rsidRPr="00681C09">
        <w:t>afară amplasamentului;</w:t>
      </w:r>
    </w:p>
    <w:p w:rsidR="00866FA9" w:rsidRPr="00681C09" w:rsidRDefault="00866FA9" w:rsidP="00866FA9">
      <w:pPr>
        <w:rPr>
          <w:u w:val="single"/>
          <w:lang w:val="ro-RO"/>
        </w:rPr>
      </w:pPr>
      <w:r w:rsidRPr="00681C09">
        <w:rPr>
          <w:u w:val="single"/>
          <w:lang w:val="ro-RO"/>
        </w:rPr>
        <w:t xml:space="preserve">Emisii de compuși organici volatili la manevrarea materialelor </w:t>
      </w:r>
    </w:p>
    <w:p w:rsidR="00866FA9" w:rsidRPr="00681C09" w:rsidRDefault="00866FA9" w:rsidP="00866FA9">
      <w:pPr>
        <w:pStyle w:val="ListParagraph"/>
      </w:pPr>
      <w:r w:rsidRPr="00681C09">
        <w:t>Pentru reducerea emisiilor de COV, manevrarea</w:t>
      </w:r>
      <w:r w:rsidR="00823E81">
        <w:t xml:space="preserve"> și </w:t>
      </w:r>
      <w:r w:rsidRPr="00681C09">
        <w:t>depozitarea sunt realizate controlat.</w:t>
      </w:r>
    </w:p>
    <w:p w:rsidR="00866FA9" w:rsidRPr="00681C09" w:rsidRDefault="00866FA9" w:rsidP="00866FA9">
      <w:pPr>
        <w:rPr>
          <w:u w:val="single"/>
          <w:lang w:val="ro-RO"/>
        </w:rPr>
      </w:pPr>
      <w:r w:rsidRPr="00681C09">
        <w:rPr>
          <w:u w:val="single"/>
          <w:lang w:val="ro-RO"/>
        </w:rPr>
        <w:t>Emisii de CH</w:t>
      </w:r>
      <w:r w:rsidRPr="00681C09">
        <w:rPr>
          <w:u w:val="single"/>
          <w:vertAlign w:val="subscript"/>
          <w:lang w:val="ro-RO"/>
        </w:rPr>
        <w:t>4</w:t>
      </w:r>
      <w:r w:rsidR="00823E81">
        <w:rPr>
          <w:u w:val="single"/>
          <w:lang w:val="ro-RO"/>
        </w:rPr>
        <w:t xml:space="preserve"> și </w:t>
      </w:r>
      <w:r w:rsidRPr="00681C09">
        <w:rPr>
          <w:u w:val="single"/>
          <w:lang w:val="ro-RO"/>
        </w:rPr>
        <w:t>H</w:t>
      </w:r>
      <w:r w:rsidRPr="00681C09">
        <w:rPr>
          <w:u w:val="single"/>
          <w:vertAlign w:val="subscript"/>
          <w:lang w:val="ro-RO"/>
        </w:rPr>
        <w:t>2</w:t>
      </w:r>
      <w:r w:rsidRPr="00681C09">
        <w:rPr>
          <w:u w:val="single"/>
          <w:lang w:val="ro-RO"/>
        </w:rPr>
        <w:t>S rezultate din neetanșeități, scurgeri accidentale</w:t>
      </w:r>
      <w:r w:rsidR="00823E81">
        <w:rPr>
          <w:u w:val="single"/>
          <w:lang w:val="ro-RO"/>
        </w:rPr>
        <w:t xml:space="preserve"> și </w:t>
      </w:r>
      <w:r w:rsidRPr="00681C09">
        <w:rPr>
          <w:u w:val="single"/>
          <w:lang w:val="ro-RO"/>
        </w:rPr>
        <w:t>gestionare incorecta a traseelor tehnologice pentru biogaz (nedirijate)</w:t>
      </w:r>
    </w:p>
    <w:p w:rsidR="00866FA9" w:rsidRPr="00681C09" w:rsidRDefault="00866FA9" w:rsidP="00866FA9">
      <w:pPr>
        <w:pStyle w:val="ListParagraph"/>
      </w:pPr>
      <w:r w:rsidRPr="00681C09">
        <w:t>Biogazul este stocat</w:t>
      </w:r>
      <w:r w:rsidR="00FD7883" w:rsidRPr="00681C09">
        <w:t xml:space="preserve"> în </w:t>
      </w:r>
      <w:r w:rsidRPr="00681C09">
        <w:t>partea superioara a rezervorului de post fermentare prevăzut cu doua membrane. Stocarea biogazului se face sub prima membrana a acestuia.</w:t>
      </w:r>
    </w:p>
    <w:p w:rsidR="00866FA9" w:rsidRPr="00681C09" w:rsidRDefault="00866FA9" w:rsidP="00866FA9">
      <w:pPr>
        <w:pStyle w:val="ListParagraph"/>
      </w:pPr>
      <w:r w:rsidRPr="00681C09">
        <w:t>Sistemul de depozitare a biogazului va prezenta etanșeitate împotriva scurgerilor de gaze rezistenta la funcționarea sub presiune. Ca măsura de prevenire a unor accidente înainte de punerea</w:t>
      </w:r>
      <w:r w:rsidR="00FD7883" w:rsidRPr="00681C09">
        <w:t xml:space="preserve"> în </w:t>
      </w:r>
      <w:r w:rsidRPr="00681C09">
        <w:t>funcțiune.</w:t>
      </w:r>
    </w:p>
    <w:p w:rsidR="00866FA9" w:rsidRPr="00681C09" w:rsidRDefault="00866FA9" w:rsidP="00866FA9">
      <w:pPr>
        <w:pStyle w:val="ListParagraph"/>
      </w:pPr>
      <w:r w:rsidRPr="00681C09">
        <w:lastRenderedPageBreak/>
        <w:t>In faza de proiectare</w:t>
      </w:r>
      <w:r w:rsidR="00823E81">
        <w:t xml:space="preserve"> și </w:t>
      </w:r>
      <w:r w:rsidRPr="00681C09">
        <w:t>execuție se va avea</w:t>
      </w:r>
      <w:r w:rsidR="00FD7883" w:rsidRPr="00681C09">
        <w:t xml:space="preserve"> în </w:t>
      </w:r>
      <w:r w:rsidRPr="00681C09">
        <w:t>vedere ca spațiul de depozitare sa perimata stocarea a cel puțin o pătrime din producția zilnica</w:t>
      </w:r>
      <w:r w:rsidR="00823E81">
        <w:t xml:space="preserve"> și </w:t>
      </w:r>
      <w:r w:rsidRPr="00681C09">
        <w:t>s-a avut</w:t>
      </w:r>
      <w:r w:rsidR="00FD7883" w:rsidRPr="00681C09">
        <w:t xml:space="preserve"> în </w:t>
      </w:r>
      <w:r w:rsidRPr="00681C09">
        <w:t>vedere montarea de detectoare pentru emisiile de gaze</w:t>
      </w:r>
      <w:r w:rsidR="00FD7883" w:rsidRPr="00681C09">
        <w:t xml:space="preserve"> în </w:t>
      </w:r>
      <w:r w:rsidRPr="00681C09">
        <w:t>scopul facilitării intervențiilor rapide.</w:t>
      </w:r>
    </w:p>
    <w:p w:rsidR="00866FA9" w:rsidRPr="00681C09" w:rsidRDefault="00866FA9" w:rsidP="00866FA9">
      <w:pPr>
        <w:pStyle w:val="ListParagraph"/>
      </w:pPr>
      <w:r w:rsidRPr="00681C09">
        <w:t>Toate procesele de digestie anaeroba se desfășoară</w:t>
      </w:r>
      <w:r w:rsidR="00FD7883" w:rsidRPr="00681C09">
        <w:t xml:space="preserve"> în </w:t>
      </w:r>
      <w:r w:rsidRPr="00681C09">
        <w:t>spatii închise, etanșe.</w:t>
      </w:r>
    </w:p>
    <w:p w:rsidR="00866FA9" w:rsidRPr="00681C09" w:rsidRDefault="00866FA9" w:rsidP="00866FA9">
      <w:pPr>
        <w:rPr>
          <w:u w:val="single"/>
          <w:lang w:val="ro-RO"/>
        </w:rPr>
      </w:pPr>
      <w:r w:rsidRPr="00681C09">
        <w:rPr>
          <w:u w:val="single"/>
          <w:lang w:val="ro-RO"/>
        </w:rPr>
        <w:t>Emisii de gaze de ardere rezultate din combustia biogazului</w:t>
      </w:r>
      <w:r w:rsidR="00FD7883" w:rsidRPr="00681C09">
        <w:rPr>
          <w:u w:val="single"/>
          <w:lang w:val="ro-RO"/>
        </w:rPr>
        <w:t xml:space="preserve"> în </w:t>
      </w:r>
      <w:r w:rsidRPr="00681C09">
        <w:rPr>
          <w:u w:val="single"/>
          <w:lang w:val="ro-RO"/>
        </w:rPr>
        <w:t>generator</w:t>
      </w:r>
    </w:p>
    <w:p w:rsidR="00866FA9" w:rsidRPr="00681C09" w:rsidRDefault="00866FA9" w:rsidP="000E1483">
      <w:pPr>
        <w:pStyle w:val="ListParagraph"/>
      </w:pPr>
      <w:r w:rsidRPr="00681C09">
        <w:t xml:space="preserve">Pentru </w:t>
      </w:r>
      <w:r w:rsidR="000E1483" w:rsidRPr="00681C09">
        <w:t>menținerea</w:t>
      </w:r>
      <w:r w:rsidRPr="00681C09">
        <w:t xml:space="preserve"> emisiilor de gaze la un nivel redus, beneficiarul, prin</w:t>
      </w:r>
      <w:r w:rsidR="000E1483" w:rsidRPr="00681C09">
        <w:t xml:space="preserve"> </w:t>
      </w:r>
      <w:r w:rsidRPr="00681C09">
        <w:t xml:space="preserve">planul de </w:t>
      </w:r>
      <w:r w:rsidR="000E1483" w:rsidRPr="00681C09">
        <w:t>mentenanța</w:t>
      </w:r>
      <w:r w:rsidRPr="00681C09">
        <w:t xml:space="preserve"> a </w:t>
      </w:r>
      <w:r w:rsidR="000E1483" w:rsidRPr="00681C09">
        <w:t>instalației</w:t>
      </w:r>
      <w:r w:rsidR="00823E81">
        <w:t xml:space="preserve"> și </w:t>
      </w:r>
      <w:r w:rsidRPr="00681C09">
        <w:t xml:space="preserve">inclusiv a generatorului, va asigura </w:t>
      </w:r>
      <w:r w:rsidR="000E1483" w:rsidRPr="00681C09">
        <w:t>funcționarea</w:t>
      </w:r>
      <w:r w:rsidR="00FD7883" w:rsidRPr="00681C09">
        <w:t xml:space="preserve"> în </w:t>
      </w:r>
      <w:r w:rsidR="000E1483" w:rsidRPr="00681C09">
        <w:t>condiții</w:t>
      </w:r>
      <w:r w:rsidRPr="00681C09">
        <w:t xml:space="preserve"> normale.</w:t>
      </w:r>
      <w:r w:rsidR="000E1483" w:rsidRPr="00681C09">
        <w:t xml:space="preserve"> Ținând</w:t>
      </w:r>
      <w:r w:rsidRPr="00681C09">
        <w:t xml:space="preserve"> cont de prevederile BAT, epurarea fluxurilor gazoase rezultate din arderea biogazului nu se justifica economic</w:t>
      </w:r>
      <w:r w:rsidR="00FD7883" w:rsidRPr="00681C09">
        <w:t xml:space="preserve"> și </w:t>
      </w:r>
      <w:r w:rsidRPr="00681C09">
        <w:t xml:space="preserve">nici din punct de vedere al </w:t>
      </w:r>
      <w:r w:rsidR="000E1483" w:rsidRPr="00681C09">
        <w:t>protecției</w:t>
      </w:r>
      <w:r w:rsidRPr="00681C09">
        <w:t xml:space="preserve"> mediului.</w:t>
      </w:r>
    </w:p>
    <w:p w:rsidR="00866FA9" w:rsidRPr="00681C09" w:rsidRDefault="00866FA9" w:rsidP="00866FA9">
      <w:pPr>
        <w:rPr>
          <w:u w:val="single"/>
          <w:lang w:val="ro-RO"/>
        </w:rPr>
      </w:pPr>
      <w:r w:rsidRPr="00681C09">
        <w:rPr>
          <w:u w:val="single"/>
          <w:lang w:val="ro-RO"/>
        </w:rPr>
        <w:t xml:space="preserve">Emisii punctuale rezultate de la arderea de </w:t>
      </w:r>
      <w:r w:rsidR="000E1483" w:rsidRPr="00681C09">
        <w:rPr>
          <w:u w:val="single"/>
          <w:lang w:val="ro-RO"/>
        </w:rPr>
        <w:t>siguranță a biogazului (dirijate)</w:t>
      </w:r>
    </w:p>
    <w:p w:rsidR="00866FA9" w:rsidRPr="00681C09" w:rsidRDefault="00866FA9" w:rsidP="000E1483">
      <w:pPr>
        <w:pStyle w:val="ListParagraph"/>
      </w:pPr>
      <w:r w:rsidRPr="00681C09">
        <w:t xml:space="preserve">Prin programul de </w:t>
      </w:r>
      <w:r w:rsidR="000E1483" w:rsidRPr="00681C09">
        <w:t>mentenanța</w:t>
      </w:r>
      <w:r w:rsidRPr="00681C09">
        <w:t xml:space="preserve"> se va asigura buna </w:t>
      </w:r>
      <w:r w:rsidR="000E1483" w:rsidRPr="00681C09">
        <w:t>funcționare</w:t>
      </w:r>
      <w:r w:rsidRPr="00681C09">
        <w:t xml:space="preserve"> a faclei,</w:t>
      </w:r>
      <w:r w:rsidR="000E1483" w:rsidRPr="00681C09">
        <w:t xml:space="preserve"> asigurând</w:t>
      </w:r>
      <w:r w:rsidRPr="00681C09">
        <w:t xml:space="preserve"> arderea biogazului la o temperatura de cca 1000 </w:t>
      </w:r>
      <w:r w:rsidR="000E1483" w:rsidRPr="00681C09">
        <w:t>°</w:t>
      </w:r>
      <w:r w:rsidRPr="00681C09">
        <w:t xml:space="preserve">C cu un timp de </w:t>
      </w:r>
      <w:r w:rsidR="000E1483" w:rsidRPr="00681C09">
        <w:t>staționare</w:t>
      </w:r>
      <w:r w:rsidRPr="00681C09">
        <w:t xml:space="preserve"> 0,3 secunde. Emisiile rezultate de la arderea de </w:t>
      </w:r>
      <w:r w:rsidR="000E1483" w:rsidRPr="00681C09">
        <w:t>siguranță</w:t>
      </w:r>
      <w:r w:rsidRPr="00681C09">
        <w:t xml:space="preserve"> vor fi reduse.</w:t>
      </w:r>
    </w:p>
    <w:p w:rsidR="00B5231A" w:rsidRPr="00681C09" w:rsidRDefault="000E1483" w:rsidP="00866FA9">
      <w:pPr>
        <w:rPr>
          <w:lang w:val="ro-RO"/>
        </w:rPr>
      </w:pPr>
      <w:r w:rsidRPr="00681C09">
        <w:rPr>
          <w:lang w:val="ro-RO"/>
        </w:rPr>
        <w:t>Având în vedere mă</w:t>
      </w:r>
      <w:r w:rsidR="00866FA9" w:rsidRPr="00681C09">
        <w:rPr>
          <w:lang w:val="ro-RO"/>
        </w:rPr>
        <w:t>surile de prevenire dar</w:t>
      </w:r>
      <w:r w:rsidR="00FD7883" w:rsidRPr="00681C09">
        <w:rPr>
          <w:lang w:val="ro-RO"/>
        </w:rPr>
        <w:t xml:space="preserve"> și </w:t>
      </w:r>
      <w:r w:rsidRPr="00681C09">
        <w:rPr>
          <w:lang w:val="ro-RO"/>
        </w:rPr>
        <w:t>comparația</w:t>
      </w:r>
      <w:r w:rsidR="00866FA9" w:rsidRPr="00681C09">
        <w:rPr>
          <w:lang w:val="ro-RO"/>
        </w:rPr>
        <w:t xml:space="preserve"> cu BAT, impactul prognozat asupra aerului</w:t>
      </w:r>
      <w:r w:rsidR="00FD7883" w:rsidRPr="00681C09">
        <w:rPr>
          <w:lang w:val="ro-RO"/>
        </w:rPr>
        <w:t xml:space="preserve"> în </w:t>
      </w:r>
      <w:r w:rsidR="00866FA9" w:rsidRPr="00681C09">
        <w:rPr>
          <w:lang w:val="ro-RO"/>
        </w:rPr>
        <w:t xml:space="preserve">faza de </w:t>
      </w:r>
      <w:r w:rsidRPr="00681C09">
        <w:rPr>
          <w:lang w:val="ro-RO"/>
        </w:rPr>
        <w:t>construcție</w:t>
      </w:r>
      <w:r w:rsidR="00866FA9" w:rsidRPr="00681C09">
        <w:rPr>
          <w:lang w:val="ro-RO"/>
        </w:rPr>
        <w:t xml:space="preserve"> va fi limitat</w:t>
      </w:r>
      <w:r w:rsidR="00823E81">
        <w:rPr>
          <w:lang w:val="ro-RO"/>
        </w:rPr>
        <w:t xml:space="preserve"> și </w:t>
      </w:r>
      <w:r w:rsidRPr="00681C09">
        <w:rPr>
          <w:lang w:val="ro-RO"/>
        </w:rPr>
        <w:t>restrâns</w:t>
      </w:r>
      <w:r w:rsidR="00866FA9" w:rsidRPr="00681C09">
        <w:rPr>
          <w:lang w:val="ro-RO"/>
        </w:rPr>
        <w:t xml:space="preserve"> ca arie, iar</w:t>
      </w:r>
      <w:r w:rsidR="00FD7883" w:rsidRPr="00681C09">
        <w:rPr>
          <w:lang w:val="ro-RO"/>
        </w:rPr>
        <w:t xml:space="preserve"> în </w:t>
      </w:r>
      <w:r w:rsidR="00866FA9" w:rsidRPr="00681C09">
        <w:rPr>
          <w:lang w:val="ro-RO"/>
        </w:rPr>
        <w:t xml:space="preserve">faza de exploatare acesta va fi </w:t>
      </w:r>
      <w:r w:rsidRPr="00681C09">
        <w:rPr>
          <w:lang w:val="ro-RO"/>
        </w:rPr>
        <w:t xml:space="preserve">negativ </w:t>
      </w:r>
      <w:r w:rsidR="00866FA9" w:rsidRPr="00681C09">
        <w:rPr>
          <w:lang w:val="ro-RO"/>
        </w:rPr>
        <w:t>redus.</w:t>
      </w:r>
    </w:p>
    <w:p w:rsidR="00B5231A" w:rsidRPr="00681C09" w:rsidRDefault="00B5231A" w:rsidP="005C536D">
      <w:pPr>
        <w:rPr>
          <w:lang w:val="ro-RO"/>
        </w:rPr>
      </w:pPr>
    </w:p>
    <w:p w:rsidR="005C536D" w:rsidRPr="00681C09" w:rsidRDefault="005C536D" w:rsidP="005C536D">
      <w:pPr>
        <w:pStyle w:val="Heading2"/>
      </w:pPr>
      <w:bookmarkStart w:id="113" w:name="_Toc456544950"/>
      <w:r w:rsidRPr="00681C09">
        <w:t>Factorul de mediu sol</w:t>
      </w:r>
      <w:bookmarkEnd w:id="113"/>
    </w:p>
    <w:p w:rsidR="005C536D" w:rsidRPr="00681C09" w:rsidRDefault="000A5F8E" w:rsidP="005C536D">
      <w:pPr>
        <w:rPr>
          <w:lang w:val="ro-RO"/>
        </w:rPr>
      </w:pPr>
      <w:r w:rsidRPr="00681C09">
        <w:rPr>
          <w:lang w:val="ro-RO"/>
        </w:rPr>
        <w:t>Instalația de valorificare a deșeurilor va fi realizată în conformitate cu normele de protecție a mediului impuse de standardele Uniunii Europene, respectiv de standardele românești în vigoare.</w:t>
      </w:r>
    </w:p>
    <w:p w:rsidR="000A5F8E" w:rsidRPr="00681C09" w:rsidRDefault="000A5F8E" w:rsidP="000A5F8E">
      <w:pPr>
        <w:rPr>
          <w:lang w:val="ro-RO"/>
        </w:rPr>
      </w:pPr>
      <w:r w:rsidRPr="00681C09">
        <w:rPr>
          <w:lang w:val="ro-RO"/>
        </w:rPr>
        <w:t xml:space="preserve">În </w:t>
      </w:r>
      <w:r w:rsidRPr="00681C09">
        <w:rPr>
          <w:b/>
          <w:u w:val="single"/>
          <w:lang w:val="ro-RO"/>
        </w:rPr>
        <w:t>perioada de execuție</w:t>
      </w:r>
      <w:r w:rsidRPr="00681C09">
        <w:rPr>
          <w:lang w:val="ro-RO"/>
        </w:rPr>
        <w:t xml:space="preserve"> a lucrărilor</w:t>
      </w:r>
      <w:r w:rsidR="00FD7883" w:rsidRPr="00681C09">
        <w:rPr>
          <w:lang w:val="ro-RO"/>
        </w:rPr>
        <w:t xml:space="preserve"> în </w:t>
      </w:r>
      <w:r w:rsidRPr="00681C09">
        <w:rPr>
          <w:lang w:val="ro-RO"/>
        </w:rPr>
        <w:t>vederea realizării obiectivelor menționate mai sus se considera că factorul de mediu sol poate fi influențat de următoarele:</w:t>
      </w:r>
    </w:p>
    <w:p w:rsidR="000A5F8E" w:rsidRPr="00681C09" w:rsidRDefault="00652034" w:rsidP="00652034">
      <w:pPr>
        <w:pStyle w:val="ListParagraph"/>
      </w:pPr>
      <w:r w:rsidRPr="00681C09">
        <w:t>depozitarea necontrolată pe spaț</w:t>
      </w:r>
      <w:r w:rsidR="000A5F8E" w:rsidRPr="00681C09">
        <w:t xml:space="preserve">ii neamenajate a </w:t>
      </w:r>
      <w:r w:rsidRPr="00681C09">
        <w:t>deșeurilor</w:t>
      </w:r>
      <w:r w:rsidR="000A5F8E" w:rsidRPr="00681C09">
        <w:t xml:space="preserve"> rezultate din </w:t>
      </w:r>
      <w:r w:rsidRPr="00681C09">
        <w:t>activitățile</w:t>
      </w:r>
      <w:r w:rsidR="000A5F8E" w:rsidRPr="00681C09">
        <w:t xml:space="preserve"> de </w:t>
      </w:r>
      <w:r w:rsidRPr="00681C09">
        <w:t>construcții</w:t>
      </w:r>
      <w:r w:rsidR="000A5F8E" w:rsidRPr="00681C09">
        <w:t>;</w:t>
      </w:r>
    </w:p>
    <w:p w:rsidR="000A5F8E" w:rsidRPr="00681C09" w:rsidRDefault="000A5F8E" w:rsidP="00652034">
      <w:pPr>
        <w:pStyle w:val="ListParagraph"/>
      </w:pPr>
      <w:r w:rsidRPr="00681C09">
        <w:t>depunerea pulberilor</w:t>
      </w:r>
      <w:r w:rsidR="00823E81">
        <w:t xml:space="preserve"> și </w:t>
      </w:r>
      <w:r w:rsidRPr="00681C09">
        <w:t>a gazelor</w:t>
      </w:r>
      <w:r w:rsidR="00652034" w:rsidRPr="00681C09">
        <w:t xml:space="preserve"> din motoarele cu ardere internă</w:t>
      </w:r>
      <w:r w:rsidRPr="00681C09">
        <w:t xml:space="preserve"> a utilajelor</w:t>
      </w:r>
      <w:r w:rsidR="00823E81">
        <w:t xml:space="preserve"> și </w:t>
      </w:r>
      <w:r w:rsidR="00652034" w:rsidRPr="00681C09">
        <w:t>spălarea</w:t>
      </w:r>
      <w:r w:rsidRPr="00681C09">
        <w:t xml:space="preserve"> acestora de </w:t>
      </w:r>
      <w:r w:rsidR="00652034" w:rsidRPr="00681C09">
        <w:t>către</w:t>
      </w:r>
      <w:r w:rsidRPr="00681C09">
        <w:t xml:space="preserve"> apele </w:t>
      </w:r>
      <w:r w:rsidR="00652034" w:rsidRPr="00681C09">
        <w:t>pluviale urmate de infiltrarea î</w:t>
      </w:r>
      <w:r w:rsidRPr="00681C09">
        <w:t>n subteran;</w:t>
      </w:r>
    </w:p>
    <w:p w:rsidR="000A5F8E" w:rsidRPr="00681C09" w:rsidRDefault="00652034" w:rsidP="00652034">
      <w:pPr>
        <w:pStyle w:val="ListParagraph"/>
      </w:pPr>
      <w:r w:rsidRPr="00681C09">
        <w:t>scăpări</w:t>
      </w:r>
      <w:r w:rsidR="000A5F8E" w:rsidRPr="00681C09">
        <w:t xml:space="preserve"> accidentale sau </w:t>
      </w:r>
      <w:r w:rsidRPr="00681C09">
        <w:t>intenționate</w:t>
      </w:r>
      <w:r w:rsidR="000A5F8E" w:rsidRPr="00681C09">
        <w:t xml:space="preserve"> de </w:t>
      </w:r>
      <w:r w:rsidRPr="00681C09">
        <w:t>carburanți</w:t>
      </w:r>
      <w:r w:rsidR="000A5F8E" w:rsidRPr="00681C09">
        <w:t xml:space="preserve">, uleiuri, ciment, </w:t>
      </w:r>
      <w:r w:rsidRPr="00681C09">
        <w:t>substanțe</w:t>
      </w:r>
      <w:r w:rsidR="000A5F8E" w:rsidRPr="00681C09">
        <w:t xml:space="preserve"> chimice sau alte materiale poluante,</w:t>
      </w:r>
      <w:r w:rsidR="00FD7883" w:rsidRPr="00681C09">
        <w:t xml:space="preserve"> în </w:t>
      </w:r>
      <w:r w:rsidR="000A5F8E" w:rsidRPr="00681C09">
        <w:t xml:space="preserve">timpul </w:t>
      </w:r>
      <w:r w:rsidRPr="00681C09">
        <w:t>manipulării</w:t>
      </w:r>
      <w:r w:rsidR="000A5F8E" w:rsidRPr="00681C09">
        <w:t xml:space="preserve"> sau </w:t>
      </w:r>
      <w:r w:rsidRPr="00681C09">
        <w:t>stocării</w:t>
      </w:r>
      <w:r w:rsidR="000A5F8E" w:rsidRPr="00681C09">
        <w:t xml:space="preserve"> acestora.</w:t>
      </w:r>
    </w:p>
    <w:p w:rsidR="000A5F8E" w:rsidRPr="00681C09" w:rsidRDefault="00652034" w:rsidP="00652034">
      <w:pPr>
        <w:pStyle w:val="ListParagraph"/>
      </w:pPr>
      <w:r w:rsidRPr="00681C09">
        <w:t>spălarea</w:t>
      </w:r>
      <w:r w:rsidR="000A5F8E" w:rsidRPr="00681C09">
        <w:t xml:space="preserve"> agregatelor, utilajelor de </w:t>
      </w:r>
      <w:r w:rsidRPr="00681C09">
        <w:t>construcții</w:t>
      </w:r>
      <w:r w:rsidR="000A5F8E" w:rsidRPr="00681C09">
        <w:t xml:space="preserve"> sau a altor </w:t>
      </w:r>
      <w:r w:rsidRPr="00681C09">
        <w:t>substanțe</w:t>
      </w:r>
      <w:r w:rsidR="000A5F8E" w:rsidRPr="00681C09">
        <w:t xml:space="preserve"> de </w:t>
      </w:r>
      <w:r w:rsidRPr="00681C09">
        <w:t>către</w:t>
      </w:r>
      <w:r w:rsidR="000A5F8E" w:rsidRPr="00681C09">
        <w:t xml:space="preserve"> apele de </w:t>
      </w:r>
      <w:r w:rsidRPr="00681C09">
        <w:t>precipitații</w:t>
      </w:r>
      <w:r w:rsidR="000A5F8E" w:rsidRPr="00681C09">
        <w:t xml:space="preserve"> poate constitui o alta surs</w:t>
      </w:r>
      <w:r w:rsidRPr="00681C09">
        <w:t>ă</w:t>
      </w:r>
      <w:r w:rsidR="000A5F8E" w:rsidRPr="00681C09">
        <w:t xml:space="preserve"> de poluare a solului;</w:t>
      </w:r>
    </w:p>
    <w:p w:rsidR="000A5F8E" w:rsidRPr="00681C09" w:rsidRDefault="000A5F8E" w:rsidP="00652034">
      <w:pPr>
        <w:pStyle w:val="ListParagraph"/>
      </w:pPr>
      <w:r w:rsidRPr="00681C09">
        <w:t xml:space="preserve">perturbarea structurii geologice prin </w:t>
      </w:r>
      <w:r w:rsidR="00652034" w:rsidRPr="00681C09">
        <w:t>lucrările</w:t>
      </w:r>
      <w:r w:rsidRPr="00681C09">
        <w:t xml:space="preserve"> de </w:t>
      </w:r>
      <w:r w:rsidR="00652034" w:rsidRPr="00681C09">
        <w:t>excavații</w:t>
      </w:r>
      <w:r w:rsidRPr="00681C09">
        <w:t xml:space="preserve"> pentru realizarea </w:t>
      </w:r>
      <w:r w:rsidR="00652034" w:rsidRPr="00681C09">
        <w:t>fundațiilor</w:t>
      </w:r>
      <w:r w:rsidR="00FD7883" w:rsidRPr="00681C09">
        <w:t xml:space="preserve"> și </w:t>
      </w:r>
      <w:r w:rsidRPr="00681C09">
        <w:t xml:space="preserve">ale structurii </w:t>
      </w:r>
      <w:r w:rsidR="00652034" w:rsidRPr="00681C09">
        <w:t>clădirilor</w:t>
      </w:r>
      <w:r w:rsidRPr="00681C09">
        <w:t>.</w:t>
      </w:r>
    </w:p>
    <w:p w:rsidR="000A5F8E" w:rsidRPr="00681C09" w:rsidRDefault="000A5F8E" w:rsidP="000A5F8E">
      <w:pPr>
        <w:rPr>
          <w:lang w:val="ro-RO"/>
        </w:rPr>
      </w:pPr>
      <w:r w:rsidRPr="00681C09">
        <w:rPr>
          <w:lang w:val="ro-RO"/>
        </w:rPr>
        <w:t xml:space="preserve">Se </w:t>
      </w:r>
      <w:r w:rsidR="00652034" w:rsidRPr="00681C09">
        <w:rPr>
          <w:lang w:val="ro-RO"/>
        </w:rPr>
        <w:t>menționează</w:t>
      </w:r>
      <w:r w:rsidRPr="00681C09">
        <w:rPr>
          <w:lang w:val="ro-RO"/>
        </w:rPr>
        <w:t xml:space="preserve"> c</w:t>
      </w:r>
      <w:r w:rsidR="00652034" w:rsidRPr="00681C09">
        <w:rPr>
          <w:lang w:val="ro-RO"/>
        </w:rPr>
        <w:t>ă</w:t>
      </w:r>
      <w:r w:rsidRPr="00681C09">
        <w:rPr>
          <w:lang w:val="ro-RO"/>
        </w:rPr>
        <w:t xml:space="preserve"> activitatea ce se va </w:t>
      </w:r>
      <w:r w:rsidR="00652034" w:rsidRPr="00681C09">
        <w:rPr>
          <w:lang w:val="ro-RO"/>
        </w:rPr>
        <w:t>desfășura</w:t>
      </w:r>
      <w:r w:rsidR="00FD7883" w:rsidRPr="00681C09">
        <w:rPr>
          <w:lang w:val="ro-RO"/>
        </w:rPr>
        <w:t xml:space="preserve"> în </w:t>
      </w:r>
      <w:r w:rsidRPr="00681C09">
        <w:rPr>
          <w:lang w:val="ro-RO"/>
        </w:rPr>
        <w:t xml:space="preserve">perioada de </w:t>
      </w:r>
      <w:r w:rsidR="00652034" w:rsidRPr="00681C09">
        <w:rPr>
          <w:lang w:val="ro-RO"/>
        </w:rPr>
        <w:t>execuție</w:t>
      </w:r>
      <w:r w:rsidRPr="00681C09">
        <w:rPr>
          <w:lang w:val="ro-RO"/>
        </w:rPr>
        <w:t xml:space="preserve"> va avea caracter temporar, manifest</w:t>
      </w:r>
      <w:r w:rsidR="00652034" w:rsidRPr="00681C09">
        <w:rPr>
          <w:lang w:val="ro-RO"/>
        </w:rPr>
        <w:t>â</w:t>
      </w:r>
      <w:r w:rsidRPr="00681C09">
        <w:rPr>
          <w:lang w:val="ro-RO"/>
        </w:rPr>
        <w:t>ndu-se</w:t>
      </w:r>
      <w:r w:rsidR="00FD7883" w:rsidRPr="00681C09">
        <w:rPr>
          <w:lang w:val="ro-RO"/>
        </w:rPr>
        <w:t xml:space="preserve"> și </w:t>
      </w:r>
      <w:r w:rsidRPr="00681C09">
        <w:rPr>
          <w:lang w:val="ro-RO"/>
        </w:rPr>
        <w:t xml:space="preserve">prin ocuparea pe o perioada limitata a unor </w:t>
      </w:r>
      <w:r w:rsidR="00652034" w:rsidRPr="00681C09">
        <w:rPr>
          <w:lang w:val="ro-RO"/>
        </w:rPr>
        <w:t>suprafețe</w:t>
      </w:r>
      <w:r w:rsidRPr="00681C09">
        <w:rPr>
          <w:lang w:val="ro-RO"/>
        </w:rPr>
        <w:t xml:space="preserve"> de teren pentru </w:t>
      </w:r>
      <w:r w:rsidR="00652034" w:rsidRPr="00681C09">
        <w:rPr>
          <w:lang w:val="ro-RO"/>
        </w:rPr>
        <w:t>organizarea</w:t>
      </w:r>
      <w:r w:rsidRPr="00681C09">
        <w:rPr>
          <w:lang w:val="ro-RO"/>
        </w:rPr>
        <w:t xml:space="preserve"> de </w:t>
      </w:r>
      <w:r w:rsidR="00652034" w:rsidRPr="00681C09">
        <w:rPr>
          <w:lang w:val="ro-RO"/>
        </w:rPr>
        <w:t>șantier</w:t>
      </w:r>
      <w:r w:rsidR="00823E81">
        <w:rPr>
          <w:lang w:val="ro-RO"/>
        </w:rPr>
        <w:t xml:space="preserve"> și </w:t>
      </w:r>
      <w:r w:rsidRPr="00681C09">
        <w:rPr>
          <w:lang w:val="ro-RO"/>
        </w:rPr>
        <w:t>drumurile de acces.</w:t>
      </w:r>
    </w:p>
    <w:p w:rsidR="000A5F8E" w:rsidRPr="00681C09" w:rsidRDefault="00652034" w:rsidP="000A5F8E">
      <w:pPr>
        <w:rPr>
          <w:lang w:val="ro-RO"/>
        </w:rPr>
      </w:pPr>
      <w:r w:rsidRPr="00681C09">
        <w:rPr>
          <w:lang w:val="ro-RO"/>
        </w:rPr>
        <w:lastRenderedPageBreak/>
        <w:t>Î</w:t>
      </w:r>
      <w:r w:rsidR="000A5F8E" w:rsidRPr="00681C09">
        <w:rPr>
          <w:lang w:val="ro-RO"/>
        </w:rPr>
        <w:t xml:space="preserve">n </w:t>
      </w:r>
      <w:r w:rsidR="000A5F8E" w:rsidRPr="00681C09">
        <w:rPr>
          <w:b/>
          <w:u w:val="single"/>
          <w:lang w:val="ro-RO"/>
        </w:rPr>
        <w:t>perioada de exploatare</w:t>
      </w:r>
      <w:r w:rsidR="000A5F8E" w:rsidRPr="00681C09">
        <w:rPr>
          <w:lang w:val="ro-RO"/>
        </w:rPr>
        <w:t xml:space="preserve"> se consider</w:t>
      </w:r>
      <w:r w:rsidRPr="00681C09">
        <w:rPr>
          <w:lang w:val="ro-RO"/>
        </w:rPr>
        <w:t>ă</w:t>
      </w:r>
      <w:r w:rsidR="000A5F8E" w:rsidRPr="00681C09">
        <w:rPr>
          <w:lang w:val="ro-RO"/>
        </w:rPr>
        <w:t xml:space="preserve"> ca factorul de mediu sol va fi afectat de ocuparea definitiv a terenului cu diferite </w:t>
      </w:r>
      <w:r w:rsidRPr="00681C09">
        <w:rPr>
          <w:lang w:val="ro-RO"/>
        </w:rPr>
        <w:t>amenajări</w:t>
      </w:r>
      <w:r w:rsidR="00FD7883" w:rsidRPr="00681C09">
        <w:rPr>
          <w:lang w:val="ro-RO"/>
        </w:rPr>
        <w:t xml:space="preserve"> și </w:t>
      </w:r>
      <w:r w:rsidRPr="00681C09">
        <w:rPr>
          <w:lang w:val="ro-RO"/>
        </w:rPr>
        <w:t>construcții</w:t>
      </w:r>
      <w:r w:rsidR="000A5F8E" w:rsidRPr="00681C09">
        <w:rPr>
          <w:lang w:val="ro-RO"/>
        </w:rPr>
        <w:t xml:space="preserve">. În ansamblu, </w:t>
      </w:r>
      <w:r w:rsidRPr="00681C09">
        <w:rPr>
          <w:lang w:val="ro-RO"/>
        </w:rPr>
        <w:t>activitățile</w:t>
      </w:r>
      <w:r w:rsidR="000A5F8E" w:rsidRPr="00681C09">
        <w:rPr>
          <w:lang w:val="ro-RO"/>
        </w:rPr>
        <w:t xml:space="preserve"> </w:t>
      </w:r>
      <w:r w:rsidRPr="00681C09">
        <w:rPr>
          <w:lang w:val="ro-RO"/>
        </w:rPr>
        <w:t>desfășurate</w:t>
      </w:r>
      <w:r w:rsidR="000A5F8E" w:rsidRPr="00681C09">
        <w:rPr>
          <w:lang w:val="ro-RO"/>
        </w:rPr>
        <w:t xml:space="preserve"> în zona obiectivului analizat nu reprezintă un factor de poluare pentru zonă, </w:t>
      </w:r>
      <w:r w:rsidRPr="00681C09">
        <w:rPr>
          <w:lang w:val="ro-RO"/>
        </w:rPr>
        <w:t>existenta</w:t>
      </w:r>
      <w:r w:rsidR="000A5F8E" w:rsidRPr="00681C09">
        <w:rPr>
          <w:lang w:val="ro-RO"/>
        </w:rPr>
        <w:t xml:space="preserve"> lui, prin modul de </w:t>
      </w:r>
      <w:r w:rsidRPr="00681C09">
        <w:rPr>
          <w:lang w:val="ro-RO"/>
        </w:rPr>
        <w:t>proiectare</w:t>
      </w:r>
      <w:r w:rsidR="000A5F8E" w:rsidRPr="00681C09">
        <w:rPr>
          <w:lang w:val="ro-RO"/>
        </w:rPr>
        <w:t xml:space="preserve">, prin măsurile de </w:t>
      </w:r>
      <w:r w:rsidRPr="00681C09">
        <w:rPr>
          <w:lang w:val="ro-RO"/>
        </w:rPr>
        <w:t>protecție</w:t>
      </w:r>
      <w:r w:rsidR="000A5F8E" w:rsidRPr="00681C09">
        <w:rPr>
          <w:lang w:val="ro-RO"/>
        </w:rPr>
        <w:t xml:space="preserve"> luate reprezentând o măsură </w:t>
      </w:r>
      <w:r w:rsidRPr="00681C09">
        <w:rPr>
          <w:lang w:val="ro-RO"/>
        </w:rPr>
        <w:t>de protecție</w:t>
      </w:r>
      <w:r w:rsidR="000A5F8E" w:rsidRPr="00681C09">
        <w:rPr>
          <w:lang w:val="ro-RO"/>
        </w:rPr>
        <w:t xml:space="preserve">. </w:t>
      </w:r>
      <w:r w:rsidRPr="00681C09">
        <w:rPr>
          <w:lang w:val="ro-RO"/>
        </w:rPr>
        <w:t>Instalația de valorificare a deșeurilor</w:t>
      </w:r>
      <w:r w:rsidR="000A5F8E" w:rsidRPr="00681C09">
        <w:rPr>
          <w:lang w:val="ro-RO"/>
        </w:rPr>
        <w:t xml:space="preserve"> reprezintă e</w:t>
      </w:r>
      <w:r w:rsidRPr="00681C09">
        <w:rPr>
          <w:lang w:val="ro-RO"/>
        </w:rPr>
        <w:t>a</w:t>
      </w:r>
      <w:r w:rsidR="000A5F8E" w:rsidRPr="00681C09">
        <w:rPr>
          <w:lang w:val="ro-RO"/>
        </w:rPr>
        <w:t xml:space="preserve"> </w:t>
      </w:r>
      <w:r w:rsidRPr="00681C09">
        <w:rPr>
          <w:lang w:val="ro-RO"/>
        </w:rPr>
        <w:t>însăși</w:t>
      </w:r>
      <w:r w:rsidR="000A5F8E" w:rsidRPr="00681C09">
        <w:rPr>
          <w:lang w:val="ro-RO"/>
        </w:rPr>
        <w:t xml:space="preserve"> o măsură de </w:t>
      </w:r>
      <w:r w:rsidRPr="00681C09">
        <w:rPr>
          <w:lang w:val="ro-RO"/>
        </w:rPr>
        <w:t>protecție</w:t>
      </w:r>
      <w:r w:rsidR="000A5F8E" w:rsidRPr="00681C09">
        <w:rPr>
          <w:lang w:val="ro-RO"/>
        </w:rPr>
        <w:t xml:space="preserve"> a factorilor de mediu.</w:t>
      </w:r>
    </w:p>
    <w:p w:rsidR="005C536D" w:rsidRPr="00681C09" w:rsidRDefault="005C536D" w:rsidP="005C536D">
      <w:pPr>
        <w:rPr>
          <w:lang w:val="ro-RO"/>
        </w:rPr>
      </w:pPr>
    </w:p>
    <w:p w:rsidR="005C536D" w:rsidRPr="00681C09" w:rsidRDefault="005C536D" w:rsidP="005C536D">
      <w:pPr>
        <w:pStyle w:val="Heading2"/>
      </w:pPr>
      <w:bookmarkStart w:id="114" w:name="_Toc456544951"/>
      <w:r w:rsidRPr="00681C09">
        <w:t>Zgomotul</w:t>
      </w:r>
      <w:bookmarkEnd w:id="114"/>
    </w:p>
    <w:p w:rsidR="00652034" w:rsidRPr="00681C09" w:rsidRDefault="00652034" w:rsidP="00652034">
      <w:pPr>
        <w:rPr>
          <w:lang w:val="ro-RO"/>
        </w:rPr>
      </w:pPr>
      <w:r w:rsidRPr="00681C09">
        <w:rPr>
          <w:lang w:val="ro-RO"/>
        </w:rPr>
        <w:t xml:space="preserve">În </w:t>
      </w:r>
      <w:r w:rsidRPr="00681C09">
        <w:rPr>
          <w:b/>
          <w:u w:val="single"/>
          <w:lang w:val="ro-RO"/>
        </w:rPr>
        <w:t>perioada de execuție</w:t>
      </w:r>
      <w:r w:rsidRPr="00681C09">
        <w:rPr>
          <w:lang w:val="ro-RO"/>
        </w:rPr>
        <w:t xml:space="preserve"> a lucrărilor</w:t>
      </w:r>
      <w:r w:rsidR="002D0570" w:rsidRPr="00681C09">
        <w:rPr>
          <w:lang w:val="ro-RO"/>
        </w:rPr>
        <w:t xml:space="preserve"> </w:t>
      </w:r>
      <w:r w:rsidRPr="00681C09">
        <w:rPr>
          <w:lang w:val="ro-RO"/>
        </w:rPr>
        <w:t>pentru implementarea obiectivelor propuse prin P</w:t>
      </w:r>
      <w:r w:rsidR="002D0570" w:rsidRPr="00681C09">
        <w:rPr>
          <w:lang w:val="ro-RO"/>
        </w:rPr>
        <w:t>.</w:t>
      </w:r>
      <w:r w:rsidRPr="00681C09">
        <w:rPr>
          <w:lang w:val="ro-RO"/>
        </w:rPr>
        <w:t>U</w:t>
      </w:r>
      <w:r w:rsidR="002D0570" w:rsidRPr="00681C09">
        <w:rPr>
          <w:lang w:val="ro-RO"/>
        </w:rPr>
        <w:t>.</w:t>
      </w:r>
      <w:r w:rsidRPr="00681C09">
        <w:rPr>
          <w:lang w:val="ro-RO"/>
        </w:rPr>
        <w:t>Z</w:t>
      </w:r>
      <w:r w:rsidR="002D0570" w:rsidRPr="00681C09">
        <w:rPr>
          <w:lang w:val="ro-RO"/>
        </w:rPr>
        <w:t>.</w:t>
      </w:r>
      <w:r w:rsidRPr="00681C09">
        <w:rPr>
          <w:lang w:val="ro-RO"/>
        </w:rPr>
        <w:t xml:space="preserve"> se vor genera emisii sonore, </w:t>
      </w:r>
      <w:r w:rsidR="002D0570" w:rsidRPr="00681C09">
        <w:rPr>
          <w:lang w:val="ro-RO"/>
        </w:rPr>
        <w:t>însă</w:t>
      </w:r>
      <w:r w:rsidRPr="00681C09">
        <w:rPr>
          <w:lang w:val="ro-RO"/>
        </w:rPr>
        <w:t xml:space="preserve"> acestea vor trebui s</w:t>
      </w:r>
      <w:r w:rsidR="002D0570" w:rsidRPr="00681C09">
        <w:rPr>
          <w:lang w:val="ro-RO"/>
        </w:rPr>
        <w:t>ă</w:t>
      </w:r>
      <w:r w:rsidRPr="00681C09">
        <w:rPr>
          <w:lang w:val="ro-RO"/>
        </w:rPr>
        <w:t xml:space="preserve"> se </w:t>
      </w:r>
      <w:r w:rsidR="002D0570" w:rsidRPr="00681C09">
        <w:rPr>
          <w:lang w:val="ro-RO"/>
        </w:rPr>
        <w:t>încadreze</w:t>
      </w:r>
      <w:r w:rsidR="00FD7883" w:rsidRPr="00681C09">
        <w:rPr>
          <w:lang w:val="ro-RO"/>
        </w:rPr>
        <w:t xml:space="preserve"> în </w:t>
      </w:r>
      <w:r w:rsidRPr="00681C09">
        <w:rPr>
          <w:lang w:val="ro-RO"/>
        </w:rPr>
        <w:t xml:space="preserve">limitele impuse de </w:t>
      </w:r>
      <w:r w:rsidR="002D0570" w:rsidRPr="00681C09">
        <w:rPr>
          <w:lang w:val="ro-RO"/>
        </w:rPr>
        <w:t>legislația</w:t>
      </w:r>
      <w:r w:rsidR="00FD7883" w:rsidRPr="00681C09">
        <w:rPr>
          <w:lang w:val="ro-RO"/>
        </w:rPr>
        <w:t xml:space="preserve"> în </w:t>
      </w:r>
      <w:r w:rsidRPr="00681C09">
        <w:rPr>
          <w:lang w:val="ro-RO"/>
        </w:rPr>
        <w:t xml:space="preserve">vigoare chiar daca perioada de </w:t>
      </w:r>
      <w:r w:rsidR="002D0570" w:rsidRPr="00681C09">
        <w:rPr>
          <w:lang w:val="ro-RO"/>
        </w:rPr>
        <w:t>execuție are durata limitată</w:t>
      </w:r>
      <w:r w:rsidRPr="00681C09">
        <w:rPr>
          <w:lang w:val="ro-RO"/>
        </w:rPr>
        <w:t xml:space="preserve">. Ca </w:t>
      </w:r>
      <w:r w:rsidR="002D0570" w:rsidRPr="00681C09">
        <w:rPr>
          <w:lang w:val="ro-RO"/>
        </w:rPr>
        <w:t>măsura</w:t>
      </w:r>
      <w:r w:rsidRPr="00681C09">
        <w:rPr>
          <w:lang w:val="ro-RO"/>
        </w:rPr>
        <w:t xml:space="preserve"> de reducere a zgomotului generat de un </w:t>
      </w:r>
      <w:r w:rsidR="002D0570" w:rsidRPr="00681C09">
        <w:rPr>
          <w:lang w:val="ro-RO"/>
        </w:rPr>
        <w:t>șantier</w:t>
      </w:r>
      <w:r w:rsidRPr="00681C09">
        <w:rPr>
          <w:lang w:val="ro-RO"/>
        </w:rPr>
        <w:t xml:space="preserve"> se poate adopta instalarea de panouri fonoabsorbante pe durata </w:t>
      </w:r>
      <w:r w:rsidR="002D0570" w:rsidRPr="00681C09">
        <w:rPr>
          <w:lang w:val="ro-RO"/>
        </w:rPr>
        <w:t>executării</w:t>
      </w:r>
      <w:r w:rsidRPr="00681C09">
        <w:rPr>
          <w:lang w:val="ro-RO"/>
        </w:rPr>
        <w:t xml:space="preserve"> </w:t>
      </w:r>
      <w:r w:rsidR="002D0570" w:rsidRPr="00681C09">
        <w:rPr>
          <w:lang w:val="ro-RO"/>
        </w:rPr>
        <w:t>lucrărilor</w:t>
      </w:r>
      <w:r w:rsidRPr="00681C09">
        <w:rPr>
          <w:lang w:val="ro-RO"/>
        </w:rPr>
        <w:t>.</w:t>
      </w:r>
    </w:p>
    <w:p w:rsidR="00652034" w:rsidRPr="00681C09" w:rsidRDefault="00652034" w:rsidP="00652034">
      <w:pPr>
        <w:rPr>
          <w:lang w:val="ro-RO"/>
        </w:rPr>
      </w:pPr>
      <w:r w:rsidRPr="00681C09">
        <w:rPr>
          <w:lang w:val="ro-RO"/>
        </w:rPr>
        <w:t>De asemenea, se recomand</w:t>
      </w:r>
      <w:r w:rsidR="002D0570" w:rsidRPr="00681C09">
        <w:rPr>
          <w:lang w:val="ro-RO"/>
        </w:rPr>
        <w:t>ă</w:t>
      </w:r>
      <w:r w:rsidRPr="00681C09">
        <w:rPr>
          <w:lang w:val="ro-RO"/>
        </w:rPr>
        <w:t xml:space="preserve"> constructorului s</w:t>
      </w:r>
      <w:r w:rsidR="002D0570" w:rsidRPr="00681C09">
        <w:rPr>
          <w:lang w:val="ro-RO"/>
        </w:rPr>
        <w:t>ă</w:t>
      </w:r>
      <w:r w:rsidRPr="00681C09">
        <w:rPr>
          <w:lang w:val="ro-RO"/>
        </w:rPr>
        <w:t xml:space="preserve"> </w:t>
      </w:r>
      <w:r w:rsidR="002D0570" w:rsidRPr="00681C09">
        <w:rPr>
          <w:lang w:val="ro-RO"/>
        </w:rPr>
        <w:t>achiziționeze</w:t>
      </w:r>
      <w:r w:rsidRPr="00681C09">
        <w:rPr>
          <w:lang w:val="ro-RO"/>
        </w:rPr>
        <w:t xml:space="preserve"> utilaje performante care s</w:t>
      </w:r>
      <w:r w:rsidR="002D0570" w:rsidRPr="00681C09">
        <w:rPr>
          <w:lang w:val="ro-RO"/>
        </w:rPr>
        <w:t>ă</w:t>
      </w:r>
      <w:r w:rsidRPr="00681C09">
        <w:rPr>
          <w:lang w:val="ro-RO"/>
        </w:rPr>
        <w:t xml:space="preserve"> </w:t>
      </w:r>
      <w:r w:rsidR="002D0570" w:rsidRPr="00681C09">
        <w:rPr>
          <w:lang w:val="ro-RO"/>
        </w:rPr>
        <w:t>funcționeze</w:t>
      </w:r>
      <w:r w:rsidRPr="00681C09">
        <w:rPr>
          <w:lang w:val="ro-RO"/>
        </w:rPr>
        <w:t xml:space="preserve"> la nivele reduse de zgomot</w:t>
      </w:r>
      <w:r w:rsidR="00823E81">
        <w:rPr>
          <w:lang w:val="ro-RO"/>
        </w:rPr>
        <w:t xml:space="preserve"> și </w:t>
      </w:r>
      <w:r w:rsidRPr="00681C09">
        <w:rPr>
          <w:lang w:val="ro-RO"/>
        </w:rPr>
        <w:t xml:space="preserve">cu consum redus de </w:t>
      </w:r>
      <w:r w:rsidR="002D0570" w:rsidRPr="00681C09">
        <w:rPr>
          <w:lang w:val="ro-RO"/>
        </w:rPr>
        <w:t>carburanți</w:t>
      </w:r>
      <w:r w:rsidRPr="00681C09">
        <w:rPr>
          <w:lang w:val="ro-RO"/>
        </w:rPr>
        <w:t xml:space="preserve">. </w:t>
      </w:r>
    </w:p>
    <w:p w:rsidR="00652034" w:rsidRPr="00681C09" w:rsidRDefault="00652034" w:rsidP="00652034">
      <w:pPr>
        <w:rPr>
          <w:lang w:val="ro-RO"/>
        </w:rPr>
      </w:pPr>
      <w:r w:rsidRPr="00681C09">
        <w:rPr>
          <w:lang w:val="ro-RO"/>
        </w:rPr>
        <w:t>Măsurile de diminuare a impactului zgomotului în perioada de execuție, țin de:</w:t>
      </w:r>
    </w:p>
    <w:p w:rsidR="00652034" w:rsidRPr="00681C09" w:rsidRDefault="00652034" w:rsidP="002D0570">
      <w:pPr>
        <w:pStyle w:val="ListParagraph"/>
      </w:pPr>
      <w:r w:rsidRPr="00681C09">
        <w:t xml:space="preserve">Limitarea traseelor ce străbat zonele locuite de către utilajele </w:t>
      </w:r>
      <w:r w:rsidR="002D0570" w:rsidRPr="00681C09">
        <w:t>aparținând</w:t>
      </w:r>
      <w:r w:rsidRPr="00681C09">
        <w:t xml:space="preserve"> </w:t>
      </w:r>
      <w:r w:rsidR="002D0570" w:rsidRPr="00681C09">
        <w:t>șantierului</w:t>
      </w:r>
      <w:r w:rsidRPr="00681C09">
        <w:t xml:space="preserve"> </w:t>
      </w:r>
      <w:r w:rsidR="002D0570" w:rsidRPr="00681C09">
        <w:t>și</w:t>
      </w:r>
      <w:r w:rsidRPr="00681C09">
        <w:t xml:space="preserve">, mai ales, de către autobasculantele ce deservesc </w:t>
      </w:r>
      <w:r w:rsidR="002D0570" w:rsidRPr="00681C09">
        <w:t>șantierul</w:t>
      </w:r>
      <w:r w:rsidRPr="00681C09">
        <w:t>, care efectuează numeroase curse</w:t>
      </w:r>
      <w:r w:rsidR="00823E81">
        <w:t xml:space="preserve"> și </w:t>
      </w:r>
      <w:r w:rsidRPr="00681C09">
        <w:t xml:space="preserve">au mase mari </w:t>
      </w:r>
      <w:r w:rsidR="002D0570" w:rsidRPr="00681C09">
        <w:t>și</w:t>
      </w:r>
      <w:r w:rsidRPr="00681C09">
        <w:t xml:space="preserve"> emisii sonore importante.</w:t>
      </w:r>
    </w:p>
    <w:p w:rsidR="00652034" w:rsidRPr="00681C09" w:rsidRDefault="00652034" w:rsidP="002D0570">
      <w:pPr>
        <w:pStyle w:val="ListParagraph"/>
      </w:pPr>
      <w:r w:rsidRPr="00681C09">
        <w:t xml:space="preserve">Pentru </w:t>
      </w:r>
      <w:r w:rsidR="002D0570" w:rsidRPr="00681C09">
        <w:t>protecția</w:t>
      </w:r>
      <w:r w:rsidRPr="00681C09">
        <w:t xml:space="preserve"> anti-zgomot, amplasarea unor </w:t>
      </w:r>
      <w:r w:rsidR="002D0570" w:rsidRPr="00681C09">
        <w:t>construcții</w:t>
      </w:r>
      <w:r w:rsidRPr="00681C09">
        <w:t xml:space="preserve"> ale </w:t>
      </w:r>
      <w:r w:rsidR="002D0570" w:rsidRPr="00681C09">
        <w:t>șantierului</w:t>
      </w:r>
      <w:r w:rsidRPr="00681C09">
        <w:t xml:space="preserve"> se va face în </w:t>
      </w:r>
      <w:r w:rsidR="002D0570" w:rsidRPr="00681C09">
        <w:t>așa</w:t>
      </w:r>
      <w:r w:rsidRPr="00681C09">
        <w:t xml:space="preserve"> fel încât să constituie ecrane între </w:t>
      </w:r>
      <w:r w:rsidR="002D0570" w:rsidRPr="00681C09">
        <w:t>șantier</w:t>
      </w:r>
      <w:r w:rsidR="00823E81">
        <w:t xml:space="preserve"> și </w:t>
      </w:r>
      <w:r w:rsidRPr="00681C09">
        <w:t>zonele sensibile.</w:t>
      </w:r>
    </w:p>
    <w:p w:rsidR="00652034" w:rsidRPr="00681C09" w:rsidRDefault="00652034" w:rsidP="002D0570">
      <w:pPr>
        <w:pStyle w:val="ListParagraph"/>
      </w:pPr>
      <w:r w:rsidRPr="00681C09">
        <w:t xml:space="preserve">Depozitele de materiale utile trebuie realizate în sprijinul constituirii unor ecrane între </w:t>
      </w:r>
      <w:r w:rsidR="002D0570" w:rsidRPr="00681C09">
        <w:t>șantier</w:t>
      </w:r>
      <w:r w:rsidR="00823E81">
        <w:t xml:space="preserve"> și </w:t>
      </w:r>
      <w:r w:rsidRPr="00681C09">
        <w:t>zonele sensibile.</w:t>
      </w:r>
    </w:p>
    <w:p w:rsidR="00652034" w:rsidRPr="00681C09" w:rsidRDefault="002D0570" w:rsidP="002D0570">
      <w:pPr>
        <w:pStyle w:val="ListParagraph"/>
      </w:pPr>
      <w:r w:rsidRPr="00681C09">
        <w:t>Întreținerea</w:t>
      </w:r>
      <w:r w:rsidR="00652034" w:rsidRPr="00681C09">
        <w:t xml:space="preserve"> permanentă a drumurilor contribuie la reducerea impactului sonor.</w:t>
      </w:r>
    </w:p>
    <w:p w:rsidR="00652034" w:rsidRPr="00681C09" w:rsidRDefault="002D0570" w:rsidP="002D0570">
      <w:pPr>
        <w:pStyle w:val="ListParagraph"/>
      </w:pPr>
      <w:r w:rsidRPr="00681C09">
        <w:t>Întreținerea</w:t>
      </w:r>
      <w:r w:rsidR="00652034" w:rsidRPr="00681C09">
        <w:t xml:space="preserve"> corespunzătoare a </w:t>
      </w:r>
      <w:r w:rsidRPr="00681C09">
        <w:t>instalațiilor</w:t>
      </w:r>
      <w:r w:rsidR="00652034" w:rsidRPr="00681C09">
        <w:t xml:space="preserve"> contribuie la reducerea nivelului de zgomot în zona de </w:t>
      </w:r>
      <w:r w:rsidRPr="00681C09">
        <w:t>influență</w:t>
      </w:r>
      <w:r w:rsidR="00652034" w:rsidRPr="00681C09">
        <w:t xml:space="preserve"> a acestora.</w:t>
      </w:r>
    </w:p>
    <w:p w:rsidR="00652034" w:rsidRPr="00681C09" w:rsidRDefault="00652034" w:rsidP="002D0570">
      <w:pPr>
        <w:pStyle w:val="ListParagraph"/>
      </w:pPr>
      <w:r w:rsidRPr="00681C09">
        <w:t xml:space="preserve">În cazul unor </w:t>
      </w:r>
      <w:r w:rsidR="002D0570" w:rsidRPr="00681C09">
        <w:t>reclamații</w:t>
      </w:r>
      <w:r w:rsidRPr="00681C09">
        <w:t xml:space="preserve"> din partea </w:t>
      </w:r>
      <w:r w:rsidR="002D0570" w:rsidRPr="00681C09">
        <w:t>populației</w:t>
      </w:r>
      <w:r w:rsidRPr="00681C09">
        <w:t xml:space="preserve"> se vor modifica traseele de </w:t>
      </w:r>
      <w:r w:rsidR="002D0570" w:rsidRPr="00681C09">
        <w:t>circulație</w:t>
      </w:r>
      <w:r w:rsidRPr="00681C09">
        <w:t xml:space="preserve"> </w:t>
      </w:r>
      <w:r w:rsidR="002D0570" w:rsidRPr="00681C09">
        <w:t>și</w:t>
      </w:r>
      <w:r w:rsidRPr="00681C09">
        <w:t xml:space="preserve"> se vor adopta </w:t>
      </w:r>
      <w:r w:rsidR="002D0570" w:rsidRPr="00681C09">
        <w:t>și</w:t>
      </w:r>
      <w:r w:rsidRPr="00681C09">
        <w:t xml:space="preserve"> alte măsuri de </w:t>
      </w:r>
      <w:r w:rsidR="002D0570" w:rsidRPr="00681C09">
        <w:t>protecție</w:t>
      </w:r>
      <w:r w:rsidRPr="00681C09">
        <w:t xml:space="preserve">. </w:t>
      </w:r>
    </w:p>
    <w:p w:rsidR="005C536D" w:rsidRPr="00681C09" w:rsidRDefault="00652034" w:rsidP="00652034">
      <w:pPr>
        <w:rPr>
          <w:lang w:val="ro-RO"/>
        </w:rPr>
      </w:pPr>
      <w:r w:rsidRPr="00681C09">
        <w:rPr>
          <w:lang w:val="ro-RO"/>
        </w:rPr>
        <w:t xml:space="preserve">În </w:t>
      </w:r>
      <w:r w:rsidRPr="00681C09">
        <w:rPr>
          <w:b/>
          <w:u w:val="single"/>
          <w:lang w:val="ro-RO"/>
        </w:rPr>
        <w:t>perioada de exploatare</w:t>
      </w:r>
      <w:r w:rsidRPr="00681C09">
        <w:rPr>
          <w:lang w:val="ro-RO"/>
        </w:rPr>
        <w:t xml:space="preserve"> nu se preconizează o creștere semnificativă a zgomotului. Acesta va fi generat de traficului auto în </w:t>
      </w:r>
      <w:r w:rsidR="002D0570" w:rsidRPr="00681C09">
        <w:rPr>
          <w:lang w:val="ro-RO"/>
        </w:rPr>
        <w:t>zonă și de exploatarea instalației de valorificare a deșeurilor</w:t>
      </w:r>
      <w:r w:rsidRPr="00681C09">
        <w:rPr>
          <w:lang w:val="ro-RO"/>
        </w:rPr>
        <w:t>.</w:t>
      </w:r>
    </w:p>
    <w:p w:rsidR="005C536D" w:rsidRPr="00681C09" w:rsidRDefault="005C536D" w:rsidP="005C536D">
      <w:pPr>
        <w:rPr>
          <w:lang w:val="ro-RO"/>
        </w:rPr>
      </w:pPr>
    </w:p>
    <w:p w:rsidR="005C536D" w:rsidRPr="00681C09" w:rsidRDefault="005C536D" w:rsidP="005C536D">
      <w:pPr>
        <w:pStyle w:val="Heading2"/>
      </w:pPr>
      <w:bookmarkStart w:id="115" w:name="_Toc456544952"/>
      <w:r w:rsidRPr="00681C09">
        <w:t>Biodiversitatea</w:t>
      </w:r>
      <w:bookmarkEnd w:id="115"/>
    </w:p>
    <w:p w:rsidR="00AE3594" w:rsidRPr="00681C09" w:rsidRDefault="00AE3594" w:rsidP="00AE3594">
      <w:pPr>
        <w:rPr>
          <w:lang w:val="ro-RO"/>
        </w:rPr>
      </w:pPr>
      <w:r w:rsidRPr="00681C09">
        <w:rPr>
          <w:lang w:val="ro-RO"/>
        </w:rPr>
        <w:t xml:space="preserve">Măsurile de protecție a biodiversității, pentru </w:t>
      </w:r>
      <w:r w:rsidRPr="00681C09">
        <w:rPr>
          <w:b/>
          <w:u w:val="single"/>
          <w:lang w:val="ro-RO"/>
        </w:rPr>
        <w:t>perioada de execuți</w:t>
      </w:r>
      <w:r w:rsidR="002C6D47" w:rsidRPr="00681C09">
        <w:rPr>
          <w:b/>
          <w:u w:val="single"/>
          <w:lang w:val="ro-RO"/>
        </w:rPr>
        <w:t>e</w:t>
      </w:r>
      <w:r w:rsidRPr="00681C09">
        <w:rPr>
          <w:lang w:val="ro-RO"/>
        </w:rPr>
        <w:t xml:space="preserve"> se iau din faza de proiectare și organizare a lucrărilor, astfel:</w:t>
      </w:r>
    </w:p>
    <w:p w:rsidR="00AE3594" w:rsidRPr="00681C09" w:rsidRDefault="00AE3594" w:rsidP="00AE3594">
      <w:pPr>
        <w:pStyle w:val="ListParagraph"/>
      </w:pPr>
      <w:r w:rsidRPr="00681C09">
        <w:t>La amplasamentului viitoarelor construcții se vor evita zonele sensibile.</w:t>
      </w:r>
    </w:p>
    <w:p w:rsidR="00AE3594" w:rsidRPr="00681C09" w:rsidRDefault="00AE3594" w:rsidP="00AE3594">
      <w:pPr>
        <w:pStyle w:val="ListParagraph"/>
      </w:pPr>
      <w:r w:rsidRPr="00681C09">
        <w:t>Amplasamentul organizărilor de șantier</w:t>
      </w:r>
      <w:r w:rsidR="00823E81">
        <w:t xml:space="preserve"> și </w:t>
      </w:r>
      <w:r w:rsidRPr="00681C09">
        <w:t>traseul drumurilor de acces sunt astfel stabilite încât să aducă prejudicii minime mediului natural.</w:t>
      </w:r>
    </w:p>
    <w:p w:rsidR="00AE3594" w:rsidRPr="00681C09" w:rsidRDefault="00AE3594" w:rsidP="00AE3594">
      <w:pPr>
        <w:pStyle w:val="ListParagraph"/>
      </w:pPr>
      <w:r w:rsidRPr="00681C09">
        <w:lastRenderedPageBreak/>
        <w:t>La alegerea acestor amplasamente se ține seama să se evite locurile de cuibărit</w:t>
      </w:r>
      <w:r w:rsidR="00823E81">
        <w:t xml:space="preserve"> și </w:t>
      </w:r>
      <w:r w:rsidRPr="00681C09">
        <w:t>reproducere și potecile de adăpat.</w:t>
      </w:r>
    </w:p>
    <w:p w:rsidR="00AE3594" w:rsidRPr="00681C09" w:rsidRDefault="00AE3594" w:rsidP="00AE3594">
      <w:pPr>
        <w:pStyle w:val="ListParagraph"/>
      </w:pPr>
      <w:r w:rsidRPr="00681C09">
        <w:t>Suprafața de teren ocupată temporar în perioada de construcție trebuie limitată judicios la strictul necesar.</w:t>
      </w:r>
    </w:p>
    <w:p w:rsidR="00AE3594" w:rsidRPr="00681C09" w:rsidRDefault="00AE3594" w:rsidP="00AE3594">
      <w:pPr>
        <w:pStyle w:val="ListParagraph"/>
      </w:pPr>
      <w:r w:rsidRPr="00681C09">
        <w:t>Pentru evitarea accidentelor în care, pe lângă oameni pot fi implicate și animale, constructorul va prevedea bariere fizice care să oprească accesul în locuri periculoase sau expuse.</w:t>
      </w:r>
    </w:p>
    <w:p w:rsidR="00AE3594" w:rsidRPr="00681C09" w:rsidRDefault="00AE3594" w:rsidP="00AE3594">
      <w:pPr>
        <w:pStyle w:val="ListParagraph"/>
      </w:pPr>
      <w:r w:rsidRPr="00681C09">
        <w:t>Traficul de șantier</w:t>
      </w:r>
      <w:r w:rsidR="00823E81">
        <w:t xml:space="preserve"> și </w:t>
      </w:r>
      <w:r w:rsidRPr="00681C09">
        <w:t>funcționarea utilajelor se limitează la traseele și programul de lucru specificat.</w:t>
      </w:r>
    </w:p>
    <w:p w:rsidR="00AE3594" w:rsidRPr="00681C09" w:rsidRDefault="00AE3594" w:rsidP="00AE3594">
      <w:pPr>
        <w:pStyle w:val="ListParagraph"/>
      </w:pPr>
      <w:r w:rsidRPr="00681C09">
        <w:t>Se evită depozitarea necontrolată a sterilului și vegetației ce rezultă în urma lucrărilor de terasamente respectându-se cu strictețe depozitarea în locurile stabilite de autoritățile locale pentru protecția mediului.</w:t>
      </w:r>
    </w:p>
    <w:p w:rsidR="00AE3594" w:rsidRPr="00681C09" w:rsidRDefault="00AE3594" w:rsidP="00AE3594">
      <w:pPr>
        <w:pStyle w:val="ListParagraph"/>
      </w:pPr>
      <w:r w:rsidRPr="00681C09">
        <w:t>Colectarea</w:t>
      </w:r>
      <w:r w:rsidR="00823E81">
        <w:t xml:space="preserve"> și </w:t>
      </w:r>
      <w:r w:rsidRPr="00681C09">
        <w:t>evacuarea ritmică a deșeurilor menajere și tehnologice pentru a nu tenta animalele</w:t>
      </w:r>
      <w:r w:rsidR="00823E81">
        <w:t xml:space="preserve"> și </w:t>
      </w:r>
      <w:r w:rsidRPr="00681C09">
        <w:t>evita riscul de îmbolnăvire</w:t>
      </w:r>
      <w:r w:rsidR="00823E81">
        <w:t xml:space="preserve"> și </w:t>
      </w:r>
      <w:r w:rsidRPr="00681C09">
        <w:t>accidentare a acestora.</w:t>
      </w:r>
    </w:p>
    <w:p w:rsidR="00AE3594" w:rsidRPr="00681C09" w:rsidRDefault="00AE3594" w:rsidP="00AE3594">
      <w:pPr>
        <w:pStyle w:val="ListParagraph"/>
      </w:pPr>
      <w:r w:rsidRPr="00681C09">
        <w:t>La sfârșitul lucrărilor de execuții proiectantul trebuie să prevadă fondurile necesare refacerii ecologice a suprafețelor de teren ocupate temporar și redarea acestora folosințelor inițiale.</w:t>
      </w:r>
    </w:p>
    <w:p w:rsidR="00AE3594" w:rsidRPr="00681C09" w:rsidRDefault="00AE3594" w:rsidP="00AE3594">
      <w:pPr>
        <w:rPr>
          <w:lang w:val="ro-RO"/>
        </w:rPr>
      </w:pPr>
      <w:r w:rsidRPr="00681C09">
        <w:rPr>
          <w:lang w:val="ro-RO"/>
        </w:rPr>
        <w:t xml:space="preserve">În </w:t>
      </w:r>
      <w:r w:rsidRPr="00681C09">
        <w:rPr>
          <w:b/>
          <w:u w:val="single"/>
          <w:lang w:val="ro-RO"/>
        </w:rPr>
        <w:t>perioada de exploatare</w:t>
      </w:r>
      <w:r w:rsidRPr="00681C09">
        <w:rPr>
          <w:lang w:val="ro-RO"/>
        </w:rPr>
        <w:t xml:space="preserve"> a lucrărilor pentru implementarea obiectivelor P.U.Z., o atenție deosebită se va acorda controlului emisiilor de gaze și mirosuri ce pot afecta fauna</w:t>
      </w:r>
      <w:r w:rsidR="00823E81">
        <w:rPr>
          <w:lang w:val="ro-RO"/>
        </w:rPr>
        <w:t xml:space="preserve"> și </w:t>
      </w:r>
      <w:r w:rsidRPr="00681C09">
        <w:rPr>
          <w:lang w:val="ro-RO"/>
        </w:rPr>
        <w:t>flora locală. Proiectul viitoarei instalații de valorificare a deșeurilor, prin măsurile propuse asigură protecția factorului de mediu aer și implicit a factorului biodiversitate. În perioada de exploatare a instalației de valorificare a deșeurilor nu sunt generate emisii de poluanți atmosferici care să influențeze semnificativ componentele biologice din zona analizată.</w:t>
      </w:r>
    </w:p>
    <w:p w:rsidR="00AE3594" w:rsidRPr="00681C09" w:rsidRDefault="00AE3594" w:rsidP="00AE3594">
      <w:pPr>
        <w:rPr>
          <w:lang w:val="ro-RO"/>
        </w:rPr>
      </w:pPr>
      <w:r w:rsidRPr="00681C09">
        <w:rPr>
          <w:lang w:val="ro-RO"/>
        </w:rPr>
        <w:t>Măsurile de reducere a impactului asupra florei și faunei vor fi constituite în special din protejarea spațiilor verzi, prin:</w:t>
      </w:r>
    </w:p>
    <w:p w:rsidR="00AE3594" w:rsidRPr="00681C09" w:rsidRDefault="00AE3594" w:rsidP="00AE3594">
      <w:pPr>
        <w:pStyle w:val="ListParagraph"/>
      </w:pPr>
      <w:r w:rsidRPr="00681C09">
        <w:t>respectarea tuturor interdicțiilor stabilite de autorități;</w:t>
      </w:r>
    </w:p>
    <w:p w:rsidR="00AE3594" w:rsidRPr="00681C09" w:rsidRDefault="00AE3594" w:rsidP="00AE3594">
      <w:pPr>
        <w:pStyle w:val="ListParagraph"/>
      </w:pPr>
      <w:r w:rsidRPr="00681C09">
        <w:t>întreținerea corespunzătoare a spațiilor verzi;.</w:t>
      </w:r>
    </w:p>
    <w:p w:rsidR="005C536D" w:rsidRPr="00681C09" w:rsidRDefault="00AE3594" w:rsidP="00AE3594">
      <w:pPr>
        <w:pStyle w:val="ListParagraph"/>
      </w:pPr>
      <w:r w:rsidRPr="00681C09">
        <w:t>refacerea vegetației pe suprafețele ocupate temporar</w:t>
      </w:r>
      <w:r w:rsidR="00823E81">
        <w:t xml:space="preserve"> și </w:t>
      </w:r>
      <w:r w:rsidRPr="00681C09">
        <w:t>asigurarea folosințelor actuale.</w:t>
      </w:r>
    </w:p>
    <w:p w:rsidR="005C536D" w:rsidRPr="00681C09" w:rsidRDefault="005C536D" w:rsidP="00926A37">
      <w:pPr>
        <w:rPr>
          <w:lang w:val="ro-RO"/>
        </w:rPr>
      </w:pPr>
    </w:p>
    <w:p w:rsidR="005C536D" w:rsidRPr="00681C09" w:rsidRDefault="005C536D" w:rsidP="005C536D">
      <w:pPr>
        <w:pStyle w:val="Heading2"/>
      </w:pPr>
      <w:bookmarkStart w:id="116" w:name="_Toc456544953"/>
      <w:r w:rsidRPr="00681C09">
        <w:t>Populația</w:t>
      </w:r>
      <w:bookmarkEnd w:id="116"/>
    </w:p>
    <w:p w:rsidR="002C6D47" w:rsidRPr="00681C09" w:rsidRDefault="002C6D47" w:rsidP="002C6D47">
      <w:pPr>
        <w:rPr>
          <w:lang w:val="ro-RO"/>
        </w:rPr>
      </w:pPr>
      <w:r w:rsidRPr="00681C09">
        <w:rPr>
          <w:lang w:val="ro-RO"/>
        </w:rPr>
        <w:t xml:space="preserve">În </w:t>
      </w:r>
      <w:r w:rsidRPr="00681C09">
        <w:rPr>
          <w:b/>
          <w:u w:val="single"/>
          <w:lang w:val="ro-RO"/>
        </w:rPr>
        <w:t>perioada de execuție</w:t>
      </w:r>
      <w:r w:rsidRPr="00681C09">
        <w:rPr>
          <w:lang w:val="ro-RO"/>
        </w:rPr>
        <w:t xml:space="preserve"> a lucrărilor propuse prin P.U.Z. (Construire instalație de valorificare a deșeurilor în scopul producerii de energie electrică</w:t>
      </w:r>
      <w:r w:rsidR="00823E81">
        <w:rPr>
          <w:lang w:val="ro-RO"/>
        </w:rPr>
        <w:t xml:space="preserve"> și </w:t>
      </w:r>
      <w:r w:rsidRPr="00681C09">
        <w:rPr>
          <w:lang w:val="ro-RO"/>
        </w:rPr>
        <w:t xml:space="preserve">termică, împrejmuire teren, utilități) populația ce poate fi afectată este constituită din muncitorii ce lucrează la realizarea lucrărilor propuse și de lucrătorii agricoli ai terenurilor din vecinătatea amplasamentului. </w:t>
      </w:r>
    </w:p>
    <w:p w:rsidR="002C6D47" w:rsidRPr="00681C09" w:rsidRDefault="002C6D47" w:rsidP="002C6D47">
      <w:pPr>
        <w:rPr>
          <w:lang w:val="ro-RO"/>
        </w:rPr>
      </w:pPr>
      <w:r w:rsidRPr="00681C09">
        <w:rPr>
          <w:lang w:val="ro-RO"/>
        </w:rPr>
        <w:t>Populația poate fi afectată de zgomotul produs de utilajele de construcții, de praful degajat de lucrările de excavație, de emisiile de gaze poluante generate de arderea combustibilului</w:t>
      </w:r>
      <w:r w:rsidR="00FD7883" w:rsidRPr="00681C09">
        <w:rPr>
          <w:lang w:val="ro-RO"/>
        </w:rPr>
        <w:t xml:space="preserve"> în </w:t>
      </w:r>
      <w:r w:rsidRPr="00681C09">
        <w:rPr>
          <w:lang w:val="ro-RO"/>
        </w:rPr>
        <w:t>motoarele utilajelor de construcție, însă toate aceste activități vor avea caracter temporar</w:t>
      </w:r>
      <w:r w:rsidR="00FD7883" w:rsidRPr="00681C09">
        <w:rPr>
          <w:lang w:val="ro-RO"/>
        </w:rPr>
        <w:t xml:space="preserve"> și </w:t>
      </w:r>
      <w:r w:rsidRPr="00681C09">
        <w:rPr>
          <w:lang w:val="ro-RO"/>
        </w:rPr>
        <w:t xml:space="preserve">se vor desfășura pe o anumita suprafață de teren delimitata, chiar daca activitățile de </w:t>
      </w:r>
      <w:r w:rsidRPr="00681C09">
        <w:rPr>
          <w:lang w:val="ro-RO"/>
        </w:rPr>
        <w:lastRenderedPageBreak/>
        <w:t>construcție au durată limitată, emisiile de poluanți generați pe durata execuției trebuie să se încadreze</w:t>
      </w:r>
      <w:r w:rsidR="00FD7883" w:rsidRPr="00681C09">
        <w:rPr>
          <w:lang w:val="ro-RO"/>
        </w:rPr>
        <w:t xml:space="preserve"> în </w:t>
      </w:r>
      <w:r w:rsidRPr="00681C09">
        <w:rPr>
          <w:lang w:val="ro-RO"/>
        </w:rPr>
        <w:t>limitele impuse de lege.</w:t>
      </w:r>
    </w:p>
    <w:p w:rsidR="002C6D47" w:rsidRPr="00681C09" w:rsidRDefault="002C6D47" w:rsidP="002C6D47">
      <w:pPr>
        <w:rPr>
          <w:lang w:val="ro-RO"/>
        </w:rPr>
      </w:pPr>
      <w:r w:rsidRPr="00681C09">
        <w:rPr>
          <w:lang w:val="ro-RO"/>
        </w:rPr>
        <w:t>În capitolele de mai sus au fost menționate măsurile</w:t>
      </w:r>
      <w:r w:rsidR="00FD7883" w:rsidRPr="00681C09">
        <w:rPr>
          <w:lang w:val="ro-RO"/>
        </w:rPr>
        <w:t xml:space="preserve"> în </w:t>
      </w:r>
      <w:r w:rsidRPr="00681C09">
        <w:rPr>
          <w:lang w:val="ro-RO"/>
        </w:rPr>
        <w:t>vederea diminuării efectelor generate de activitatea de construire, ce au</w:t>
      </w:r>
      <w:r w:rsidR="00FD7883" w:rsidRPr="00681C09">
        <w:rPr>
          <w:lang w:val="ro-RO"/>
        </w:rPr>
        <w:t xml:space="preserve"> în </w:t>
      </w:r>
      <w:r w:rsidRPr="00681C09">
        <w:rPr>
          <w:lang w:val="ro-RO"/>
        </w:rPr>
        <w:t>vedere protecția apei, aerului, solului, vegetației, măsuri ce se aplică</w:t>
      </w:r>
      <w:r w:rsidR="00823E81">
        <w:rPr>
          <w:lang w:val="ro-RO"/>
        </w:rPr>
        <w:t xml:space="preserve"> și </w:t>
      </w:r>
      <w:r w:rsidRPr="00681C09">
        <w:rPr>
          <w:lang w:val="ro-RO"/>
        </w:rPr>
        <w:t>pentru populație. Aceste măsuri pot fi completate cu:</w:t>
      </w:r>
    </w:p>
    <w:p w:rsidR="002C6D47" w:rsidRPr="00681C09" w:rsidRDefault="002C6D47" w:rsidP="002C6D47">
      <w:pPr>
        <w:pStyle w:val="ListParagraph"/>
      </w:pPr>
      <w:r w:rsidRPr="00681C09">
        <w:t xml:space="preserve">În cazul folosirii drumurilor publice pentru transportul betoanelor </w:t>
      </w:r>
      <w:r w:rsidR="00DF3E16" w:rsidRPr="00681C09">
        <w:t>și</w:t>
      </w:r>
      <w:r w:rsidRPr="00681C09">
        <w:t xml:space="preserve"> altor materiale de </w:t>
      </w:r>
      <w:r w:rsidR="00DF3E16" w:rsidRPr="00681C09">
        <w:t>construcție</w:t>
      </w:r>
      <w:r w:rsidRPr="00681C09">
        <w:t xml:space="preserve">, se vor prevedea puncte de </w:t>
      </w:r>
      <w:r w:rsidR="00DF3E16" w:rsidRPr="00681C09">
        <w:t>curățire</w:t>
      </w:r>
      <w:r w:rsidRPr="00681C09">
        <w:t xml:space="preserve"> manuală sau mecanizată a pneurilor de reziduuri din </w:t>
      </w:r>
      <w:r w:rsidR="00DF3E16" w:rsidRPr="00681C09">
        <w:t>șantier</w:t>
      </w:r>
      <w:r w:rsidRPr="00681C09">
        <w:t>.</w:t>
      </w:r>
    </w:p>
    <w:p w:rsidR="002C6D47" w:rsidRPr="00681C09" w:rsidRDefault="002C6D47" w:rsidP="002C6D47">
      <w:pPr>
        <w:pStyle w:val="ListParagraph"/>
      </w:pPr>
      <w:r w:rsidRPr="00681C09">
        <w:t>Se va exercita un control sever la transportul de beton din ciment cu autobetoniere pentru a se elimina în totalitate descărcări accidentale pe traseu sau spălarea tobelor</w:t>
      </w:r>
      <w:r w:rsidR="00823E81">
        <w:t xml:space="preserve"> și </w:t>
      </w:r>
      <w:r w:rsidRPr="00681C09">
        <w:t xml:space="preserve">aruncarea apei cu lapte de ciment în parcursul din </w:t>
      </w:r>
      <w:r w:rsidR="00DF3E16" w:rsidRPr="00681C09">
        <w:t>șantier</w:t>
      </w:r>
      <w:r w:rsidRPr="00681C09">
        <w:t xml:space="preserve"> sau drumurile publice.</w:t>
      </w:r>
    </w:p>
    <w:p w:rsidR="002C6D47" w:rsidRPr="00681C09" w:rsidRDefault="002C6D47" w:rsidP="002C6D47">
      <w:pPr>
        <w:pStyle w:val="ListParagraph"/>
      </w:pPr>
      <w:r w:rsidRPr="00681C09">
        <w:t xml:space="preserve">În frontul de lucru se vor prevedea </w:t>
      </w:r>
      <w:r w:rsidR="00DF3E16" w:rsidRPr="00681C09">
        <w:t>instalații</w:t>
      </w:r>
      <w:r w:rsidRPr="00681C09">
        <w:t xml:space="preserve"> sanitare, de </w:t>
      </w:r>
      <w:r w:rsidR="00DF3E16" w:rsidRPr="00681C09">
        <w:t>preferință</w:t>
      </w:r>
      <w:r w:rsidRPr="00681C09">
        <w:t xml:space="preserve"> mobile, cu neutralizare chimică sau fose </w:t>
      </w:r>
      <w:r w:rsidR="00DF3E16" w:rsidRPr="00681C09">
        <w:t>etanșe</w:t>
      </w:r>
      <w:r w:rsidRPr="00681C09">
        <w:t xml:space="preserve"> vidanjate periodic. </w:t>
      </w:r>
    </w:p>
    <w:p w:rsidR="002C6D47" w:rsidRPr="00681C09" w:rsidRDefault="002C6D47" w:rsidP="002C6D47">
      <w:pPr>
        <w:pStyle w:val="ListParagraph"/>
      </w:pPr>
      <w:r w:rsidRPr="00681C09">
        <w:t xml:space="preserve">De asemenea, aici se vor interzice </w:t>
      </w:r>
      <w:r w:rsidR="00DF3E16" w:rsidRPr="00681C09">
        <w:t>operațiuni</w:t>
      </w:r>
      <w:r w:rsidRPr="00681C09">
        <w:t xml:space="preserve"> de schimbare a uleiului, demontarea sau dezasamblarea utilajelor sau mijloacelor de transport.</w:t>
      </w:r>
    </w:p>
    <w:p w:rsidR="002C6D47" w:rsidRPr="00681C09" w:rsidRDefault="002C6D47" w:rsidP="002C6D47">
      <w:pPr>
        <w:pStyle w:val="ListParagraph"/>
      </w:pPr>
      <w:r w:rsidRPr="00681C09">
        <w:t>Apele rezultate din procese tehnologice vor fi controlate, pentru a nu se evacua pe terenuri limitrofe, iar pentru a preveni eventualele deversări se vor construi rigole de captare.</w:t>
      </w:r>
    </w:p>
    <w:p w:rsidR="002C6D47" w:rsidRPr="00681C09" w:rsidRDefault="00DF3E16" w:rsidP="002C6D47">
      <w:pPr>
        <w:pStyle w:val="ListParagraph"/>
      </w:pPr>
      <w:r w:rsidRPr="00681C09">
        <w:t>Șantierul</w:t>
      </w:r>
      <w:r w:rsidR="002C6D47" w:rsidRPr="00681C09">
        <w:t xml:space="preserve"> pentru lucrările proiectate va fi împrejmuit pentru a se demarca perimetrele ce întră în răspunderea </w:t>
      </w:r>
      <w:r w:rsidRPr="00681C09">
        <w:t>executanților</w:t>
      </w:r>
      <w:r w:rsidR="002C6D47" w:rsidRPr="00681C09">
        <w:t>. De asemenea, vor fi marcate cu panouri mobile pe care se vor înscrie elementele lucrării, cu numele</w:t>
      </w:r>
      <w:r w:rsidR="00823E81">
        <w:t xml:space="preserve"> și </w:t>
      </w:r>
      <w:r w:rsidR="002C6D47" w:rsidRPr="00681C09">
        <w:t>telefonul persoanei de contact responsabile.</w:t>
      </w:r>
    </w:p>
    <w:p w:rsidR="002C6D47" w:rsidRPr="00681C09" w:rsidRDefault="002C6D47" w:rsidP="002C6D47">
      <w:pPr>
        <w:pStyle w:val="ListParagraph"/>
      </w:pPr>
      <w:r w:rsidRPr="00681C09">
        <w:t xml:space="preserve">Pe perioada efectivă de lucru un </w:t>
      </w:r>
      <w:r w:rsidR="00DF3E16" w:rsidRPr="00681C09">
        <w:t>șantier</w:t>
      </w:r>
      <w:r w:rsidRPr="00681C09">
        <w:t xml:space="preserve"> poate afecta la modul general peisajul, dar dacă este bine organizat </w:t>
      </w:r>
      <w:r w:rsidR="00DF3E16" w:rsidRPr="00681C09">
        <w:t>și</w:t>
      </w:r>
      <w:r w:rsidRPr="00681C09">
        <w:t xml:space="preserve"> gospodărit se creează în final o imagine dinamică, uneori chiar de apreciere a unei lucrări noi, în curs de edificare.</w:t>
      </w:r>
    </w:p>
    <w:p w:rsidR="002C6D47" w:rsidRPr="00681C09" w:rsidRDefault="00DF3E16" w:rsidP="002C6D47">
      <w:pPr>
        <w:pStyle w:val="ListParagraph"/>
      </w:pPr>
      <w:r w:rsidRPr="00681C09">
        <w:t>E</w:t>
      </w:r>
      <w:r w:rsidR="002C6D47" w:rsidRPr="00681C09">
        <w:t>ste de dorit ca frontul de lucru activ să fie marcat</w:t>
      </w:r>
      <w:r w:rsidR="00823E81">
        <w:t xml:space="preserve"> și </w:t>
      </w:r>
      <w:r w:rsidR="002C6D47" w:rsidRPr="00681C09">
        <w:t>cu panouri publicitare.</w:t>
      </w:r>
    </w:p>
    <w:p w:rsidR="000E1483" w:rsidRPr="00681C09" w:rsidRDefault="002C6D47" w:rsidP="000E1483">
      <w:pPr>
        <w:rPr>
          <w:lang w:val="ro-RO"/>
        </w:rPr>
      </w:pPr>
      <w:r w:rsidRPr="00681C09">
        <w:rPr>
          <w:lang w:val="ro-RO"/>
        </w:rPr>
        <w:t xml:space="preserve">În </w:t>
      </w:r>
      <w:r w:rsidRPr="00681C09">
        <w:rPr>
          <w:b/>
          <w:u w:val="single"/>
          <w:lang w:val="ro-RO"/>
        </w:rPr>
        <w:t>perioada de exploatare</w:t>
      </w:r>
      <w:r w:rsidRPr="00681C09">
        <w:rPr>
          <w:lang w:val="ro-RO"/>
        </w:rPr>
        <w:t xml:space="preserve"> după realizarea lucrărilor propuse prin P.U.Z., populația va beneficia de noi locuri de muncă, de căi de acces în </w:t>
      </w:r>
      <w:r w:rsidR="00DF3E16" w:rsidRPr="00681C09">
        <w:rPr>
          <w:lang w:val="ro-RO"/>
        </w:rPr>
        <w:t>amplasament</w:t>
      </w:r>
      <w:r w:rsidRPr="00681C09">
        <w:rPr>
          <w:lang w:val="ro-RO"/>
        </w:rPr>
        <w:t>.</w:t>
      </w:r>
      <w:r w:rsidR="000E1483" w:rsidRPr="00681C09">
        <w:rPr>
          <w:lang w:val="ro-RO"/>
        </w:rPr>
        <w:t xml:space="preserve"> Impactul potențial asupra sănătății publice</w:t>
      </w:r>
      <w:r w:rsidR="00FD7883" w:rsidRPr="00681C09">
        <w:rPr>
          <w:lang w:val="ro-RO"/>
        </w:rPr>
        <w:t xml:space="preserve"> în </w:t>
      </w:r>
      <w:r w:rsidR="000E1483" w:rsidRPr="00681C09">
        <w:rPr>
          <w:lang w:val="ro-RO"/>
        </w:rPr>
        <w:t>faza de exploatare poate fi dat de:</w:t>
      </w:r>
    </w:p>
    <w:p w:rsidR="000E1483" w:rsidRPr="00681C09" w:rsidRDefault="000E1483" w:rsidP="000E1483">
      <w:pPr>
        <w:pStyle w:val="ListParagraph"/>
      </w:pPr>
      <w:r w:rsidRPr="00681C09">
        <w:t>emisii de noxe (gaze arse)</w:t>
      </w:r>
      <w:r w:rsidR="00FD7883" w:rsidRPr="00681C09">
        <w:t xml:space="preserve"> în </w:t>
      </w:r>
      <w:r w:rsidRPr="00681C09">
        <w:t>aer, care ar putea afecta sănătatea publica;</w:t>
      </w:r>
    </w:p>
    <w:p w:rsidR="000E1483" w:rsidRPr="00681C09" w:rsidRDefault="000E1483" w:rsidP="000E1483">
      <w:pPr>
        <w:pStyle w:val="ListParagraph"/>
      </w:pPr>
      <w:r w:rsidRPr="00681C09">
        <w:t>emisii de substanțe periculoase</w:t>
      </w:r>
      <w:r w:rsidR="00FD7883" w:rsidRPr="00681C09">
        <w:t xml:space="preserve"> în </w:t>
      </w:r>
      <w:r w:rsidRPr="00681C09">
        <w:t>sol</w:t>
      </w:r>
      <w:r w:rsidR="00823E81">
        <w:t xml:space="preserve"> și </w:t>
      </w:r>
      <w:r w:rsidRPr="00681C09">
        <w:t>apele freatice, care ar putea afecta pe de-o parte calitatea solului din zona</w:t>
      </w:r>
      <w:r w:rsidR="00FD7883" w:rsidRPr="00681C09">
        <w:t xml:space="preserve"> și </w:t>
      </w:r>
      <w:r w:rsidRPr="00681C09">
        <w:t>implicit</w:t>
      </w:r>
      <w:r w:rsidR="00FD7883" w:rsidRPr="00681C09">
        <w:t xml:space="preserve"> și </w:t>
      </w:r>
      <w:r w:rsidRPr="00681C09">
        <w:t>sănătatea publica (in zonă există terenuri agricole), iar pe de alta parte calitatea apelor freatice de mica adâncime</w:t>
      </w:r>
      <w:r w:rsidR="00823E81">
        <w:t xml:space="preserve"> și </w:t>
      </w:r>
      <w:r w:rsidRPr="00681C09">
        <w:t>respectiv</w:t>
      </w:r>
      <w:r w:rsidR="00823E81">
        <w:t xml:space="preserve"> și </w:t>
      </w:r>
      <w:r w:rsidRPr="00681C09">
        <w:t>calitatea vieții din zona afectată;</w:t>
      </w:r>
    </w:p>
    <w:p w:rsidR="000E1483" w:rsidRPr="00681C09" w:rsidRDefault="000E1483" w:rsidP="000E1483">
      <w:pPr>
        <w:pStyle w:val="ListParagraph"/>
      </w:pPr>
      <w:r w:rsidRPr="00681C09">
        <w:t>emisii de biogaz</w:t>
      </w:r>
      <w:r w:rsidR="00FD7883" w:rsidRPr="00681C09">
        <w:t xml:space="preserve"> în </w:t>
      </w:r>
      <w:r w:rsidRPr="00681C09">
        <w:t>caz de avarie: expunerea localnicilor la emisiile de gaze cu efect de sera generate de instalație</w:t>
      </w:r>
      <w:r w:rsidR="00FD7883" w:rsidRPr="00681C09">
        <w:t xml:space="preserve"> în </w:t>
      </w:r>
      <w:r w:rsidRPr="00681C09">
        <w:t>caz de avarie poate afecta sănătatea acestora;</w:t>
      </w:r>
    </w:p>
    <w:p w:rsidR="000E1483" w:rsidRPr="00681C09" w:rsidRDefault="000E1483" w:rsidP="000E1483">
      <w:pPr>
        <w:pStyle w:val="ListParagraph"/>
      </w:pPr>
      <w:r w:rsidRPr="00681C09">
        <w:t>emisii si/sau scurgeri de substanțe poluante generate de transportul de materii prime.</w:t>
      </w:r>
    </w:p>
    <w:p w:rsidR="000E1483" w:rsidRPr="00681C09" w:rsidRDefault="000E1483" w:rsidP="000E1483">
      <w:pPr>
        <w:rPr>
          <w:lang w:val="ro-RO"/>
        </w:rPr>
      </w:pPr>
      <w:r w:rsidRPr="00681C09">
        <w:rPr>
          <w:lang w:val="ro-RO"/>
        </w:rPr>
        <w:t>Prin realizarea proiectului impactul asupra mediului social</w:t>
      </w:r>
      <w:r w:rsidR="00FD7883" w:rsidRPr="00681C09">
        <w:rPr>
          <w:lang w:val="ro-RO"/>
        </w:rPr>
        <w:t xml:space="preserve"> și </w:t>
      </w:r>
      <w:r w:rsidRPr="00681C09">
        <w:rPr>
          <w:lang w:val="ro-RO"/>
        </w:rPr>
        <w:t>economic va fi unul benefic. Acesta s-a apreciat datorita următoarelor argumente:</w:t>
      </w:r>
    </w:p>
    <w:p w:rsidR="000E1483" w:rsidRPr="00681C09" w:rsidRDefault="000E1483" w:rsidP="000E1483">
      <w:pPr>
        <w:pStyle w:val="ListParagraph"/>
      </w:pPr>
      <w:r w:rsidRPr="00681C09">
        <w:lastRenderedPageBreak/>
        <w:t>diversificarea surselor de producere a energiei</w:t>
      </w:r>
      <w:r w:rsidR="00823E81">
        <w:t xml:space="preserve"> și </w:t>
      </w:r>
      <w:r w:rsidRPr="00681C09">
        <w:t>reducerea dependenței de resursele de energie primara;</w:t>
      </w:r>
    </w:p>
    <w:p w:rsidR="000E1483" w:rsidRPr="00681C09" w:rsidRDefault="000E1483" w:rsidP="000E1483">
      <w:pPr>
        <w:pStyle w:val="ListParagraph"/>
      </w:pPr>
      <w:r w:rsidRPr="00681C09">
        <w:t>identificarea</w:t>
      </w:r>
      <w:r w:rsidR="00FD7883" w:rsidRPr="00681C09">
        <w:t xml:space="preserve"> și </w:t>
      </w:r>
      <w:r w:rsidRPr="00681C09">
        <w:t>dezvoltarea unor noi tehnologii energetice în vederea dezvoltării durabile și competitivității industriale;</w:t>
      </w:r>
    </w:p>
    <w:p w:rsidR="005C536D" w:rsidRPr="00681C09" w:rsidRDefault="000E1483" w:rsidP="000E1483">
      <w:pPr>
        <w:pStyle w:val="ListParagraph"/>
      </w:pPr>
      <w:r w:rsidRPr="00681C09">
        <w:t>utilizarea deșeurilor</w:t>
      </w:r>
      <w:r w:rsidR="00FD7883" w:rsidRPr="00681C09">
        <w:t xml:space="preserve"> și </w:t>
      </w:r>
      <w:r w:rsidRPr="00681C09">
        <w:t>valorificarea acestora în vederea producerii de energie electrică</w:t>
      </w:r>
      <w:r w:rsidR="00823E81">
        <w:t xml:space="preserve"> și </w:t>
      </w:r>
      <w:r w:rsidRPr="00681C09">
        <w:t>termică.</w:t>
      </w:r>
    </w:p>
    <w:p w:rsidR="005C536D" w:rsidRPr="00681C09" w:rsidRDefault="005C536D" w:rsidP="00926A37">
      <w:pPr>
        <w:rPr>
          <w:lang w:val="ro-RO"/>
        </w:rPr>
      </w:pPr>
    </w:p>
    <w:p w:rsidR="005C536D" w:rsidRPr="00681C09" w:rsidRDefault="005C536D" w:rsidP="005C536D">
      <w:pPr>
        <w:pStyle w:val="Heading2"/>
      </w:pPr>
      <w:bookmarkStart w:id="117" w:name="_Toc456544954"/>
      <w:r w:rsidRPr="00681C09">
        <w:t>Peisajul</w:t>
      </w:r>
      <w:bookmarkEnd w:id="117"/>
    </w:p>
    <w:p w:rsidR="001F4BAC" w:rsidRPr="00681C09" w:rsidRDefault="001F4BAC" w:rsidP="001F4BAC">
      <w:pPr>
        <w:rPr>
          <w:lang w:val="ro-RO"/>
        </w:rPr>
      </w:pPr>
      <w:r w:rsidRPr="00681C09">
        <w:rPr>
          <w:lang w:val="ro-RO"/>
        </w:rPr>
        <w:t>Proiectul va avea efecte benefice asupra peisajului prin realizarea unor construcții îngrijite cu un aspect vizual plăcut, vopsite în culori odihnitoare, care dau senzația de modernism industrial și de eficiență.</w:t>
      </w:r>
    </w:p>
    <w:p w:rsidR="001F4BAC" w:rsidRPr="00681C09" w:rsidRDefault="001F4BAC" w:rsidP="001F4BAC">
      <w:pPr>
        <w:rPr>
          <w:lang w:val="ro-RO"/>
        </w:rPr>
      </w:pPr>
      <w:r w:rsidRPr="00681C09">
        <w:rPr>
          <w:lang w:val="ro-RO"/>
        </w:rPr>
        <w:t>Se menționează amenajările spațiilor verzi proiectate, căile de acces în interiorul incintei sistematizate, care conferă aspectul îngrijit al lucrării și senzația de siguranță.</w:t>
      </w:r>
    </w:p>
    <w:p w:rsidR="000E1483" w:rsidRPr="00681C09" w:rsidRDefault="000E1483" w:rsidP="000E1483">
      <w:pPr>
        <w:rPr>
          <w:lang w:val="ro-RO"/>
        </w:rPr>
      </w:pPr>
      <w:r w:rsidRPr="00681C09">
        <w:rPr>
          <w:lang w:val="ro-RO"/>
        </w:rPr>
        <w:t xml:space="preserve">În timpul </w:t>
      </w:r>
      <w:r w:rsidRPr="00681C09">
        <w:rPr>
          <w:b/>
          <w:u w:val="single"/>
          <w:lang w:val="ro-RO"/>
        </w:rPr>
        <w:t>perioadei de exploatare</w:t>
      </w:r>
      <w:r w:rsidRPr="00681C09">
        <w:rPr>
          <w:lang w:val="ro-RO"/>
        </w:rPr>
        <w:t>, impactul asupra peisajului este generat de transportul, manipularea</w:t>
      </w:r>
      <w:r w:rsidR="00FD7883" w:rsidRPr="00681C09">
        <w:rPr>
          <w:lang w:val="ro-RO"/>
        </w:rPr>
        <w:t xml:space="preserve"> și </w:t>
      </w:r>
      <w:r w:rsidRPr="00681C09">
        <w:rPr>
          <w:lang w:val="ro-RO"/>
        </w:rPr>
        <w:t>depozitarea materiilor prime. Ținând cont ca aceste activități se vor realiza controlat, conform planurilor de management a organizației</w:t>
      </w:r>
      <w:r w:rsidR="00FD7883" w:rsidRPr="00681C09">
        <w:rPr>
          <w:lang w:val="ro-RO"/>
        </w:rPr>
        <w:t xml:space="preserve"> și </w:t>
      </w:r>
      <w:r w:rsidRPr="00681C09">
        <w:rPr>
          <w:lang w:val="ro-RO"/>
        </w:rPr>
        <w:t>prevederilor legale</w:t>
      </w:r>
      <w:r w:rsidR="00FD7883" w:rsidRPr="00681C09">
        <w:rPr>
          <w:lang w:val="ro-RO"/>
        </w:rPr>
        <w:t xml:space="preserve"> în </w:t>
      </w:r>
      <w:r w:rsidRPr="00681C09">
        <w:rPr>
          <w:lang w:val="ro-RO"/>
        </w:rPr>
        <w:t>vigoare consideram ca impactul asupra mediului vizual va fi redus.</w:t>
      </w:r>
    </w:p>
    <w:p w:rsidR="000E1483" w:rsidRPr="00681C09" w:rsidRDefault="000E1483" w:rsidP="000E1483">
      <w:pPr>
        <w:rPr>
          <w:lang w:val="ro-RO"/>
        </w:rPr>
      </w:pPr>
      <w:r w:rsidRPr="00681C09">
        <w:rPr>
          <w:lang w:val="ro-RO"/>
        </w:rPr>
        <w:t>O analiza a tipului</w:t>
      </w:r>
      <w:r w:rsidR="00FD7883" w:rsidRPr="00681C09">
        <w:rPr>
          <w:lang w:val="ro-RO"/>
        </w:rPr>
        <w:t xml:space="preserve"> și </w:t>
      </w:r>
      <w:r w:rsidRPr="00681C09">
        <w:rPr>
          <w:lang w:val="ro-RO"/>
        </w:rPr>
        <w:t>valorii estetice a peisajului</w:t>
      </w:r>
      <w:r w:rsidR="00FD7883" w:rsidRPr="00681C09">
        <w:rPr>
          <w:lang w:val="ro-RO"/>
        </w:rPr>
        <w:t xml:space="preserve"> în </w:t>
      </w:r>
      <w:r w:rsidRPr="00681C09">
        <w:rPr>
          <w:lang w:val="ro-RO"/>
        </w:rPr>
        <w:t>împrejurimi arata un impact general pozitiv al activităților economice planificate.</w:t>
      </w:r>
    </w:p>
    <w:p w:rsidR="000E1483" w:rsidRPr="00681C09" w:rsidRDefault="000E1483" w:rsidP="000E1483">
      <w:pPr>
        <w:rPr>
          <w:lang w:val="ro-RO"/>
        </w:rPr>
      </w:pPr>
      <w:r w:rsidRPr="00681C09">
        <w:rPr>
          <w:lang w:val="ro-RO"/>
        </w:rPr>
        <w:t>Construcția</w:t>
      </w:r>
      <w:r w:rsidR="00FD7883" w:rsidRPr="00681C09">
        <w:rPr>
          <w:lang w:val="ro-RO"/>
        </w:rPr>
        <w:t xml:space="preserve"> și </w:t>
      </w:r>
      <w:r w:rsidRPr="00681C09">
        <w:rPr>
          <w:lang w:val="ro-RO"/>
        </w:rPr>
        <w:t>operarea infrastructurii interioare</w:t>
      </w:r>
      <w:r w:rsidR="00FD7883" w:rsidRPr="00681C09">
        <w:rPr>
          <w:lang w:val="ro-RO"/>
        </w:rPr>
        <w:t xml:space="preserve"> și </w:t>
      </w:r>
      <w:r w:rsidRPr="00681C09">
        <w:rPr>
          <w:lang w:val="ro-RO"/>
        </w:rPr>
        <w:t>periferice a instalației va deteriora temporar unele dintre resursele estetice ale zonei din imediata vecinătate, însă după finalizarea lucrărilor de construcții (inclusiv realizării bretelei de drum), impactul asupra peisajului din zona va fi diminuat considerabil. Ținând cont de specificul instalației - valorificarea biomasei</w:t>
      </w:r>
      <w:r w:rsidR="00823E81">
        <w:rPr>
          <w:lang w:val="ro-RO"/>
        </w:rPr>
        <w:t xml:space="preserve"> și </w:t>
      </w:r>
      <w:r w:rsidRPr="00681C09">
        <w:rPr>
          <w:lang w:val="ro-RO"/>
        </w:rPr>
        <w:t>evitarea depozitarii necontrolate a acestora – aceasta va avea un efect pozitiv semnificativ asupra peisajului la nivel regional sau chiar național.</w:t>
      </w:r>
    </w:p>
    <w:p w:rsidR="000E1483" w:rsidRPr="00681C09" w:rsidRDefault="000E1483" w:rsidP="000E1483">
      <w:pPr>
        <w:rPr>
          <w:lang w:val="ro-RO"/>
        </w:rPr>
      </w:pPr>
      <w:r w:rsidRPr="00681C09">
        <w:rPr>
          <w:lang w:val="ro-RO"/>
        </w:rPr>
        <w:t>Având</w:t>
      </w:r>
      <w:r w:rsidR="00FD7883" w:rsidRPr="00681C09">
        <w:rPr>
          <w:lang w:val="ro-RO"/>
        </w:rPr>
        <w:t xml:space="preserve"> în </w:t>
      </w:r>
      <w:r w:rsidRPr="00681C09">
        <w:rPr>
          <w:lang w:val="ro-RO"/>
        </w:rPr>
        <w:t>vedere aspectele pozitive semnificative</w:t>
      </w:r>
      <w:r w:rsidR="00FD7883" w:rsidRPr="00681C09">
        <w:rPr>
          <w:lang w:val="ro-RO"/>
        </w:rPr>
        <w:t xml:space="preserve"> și </w:t>
      </w:r>
      <w:r w:rsidRPr="00681C09">
        <w:rPr>
          <w:lang w:val="ro-RO"/>
        </w:rPr>
        <w:t>aspectele negative nesemnificative, impactul general al proiectului propus asupra peisajului este benefic.</w:t>
      </w:r>
    </w:p>
    <w:p w:rsidR="005C536D" w:rsidRPr="00681C09" w:rsidRDefault="005C536D" w:rsidP="00926A37">
      <w:pPr>
        <w:rPr>
          <w:lang w:val="ro-RO"/>
        </w:rPr>
      </w:pPr>
    </w:p>
    <w:p w:rsidR="001F4BAC" w:rsidRPr="00681C09" w:rsidRDefault="001F4BAC" w:rsidP="001F4BAC">
      <w:pPr>
        <w:pStyle w:val="Heading2"/>
      </w:pPr>
      <w:bookmarkStart w:id="118" w:name="_Toc456544955"/>
      <w:r w:rsidRPr="00681C09">
        <w:t>Patrimoniul cultural</w:t>
      </w:r>
      <w:bookmarkEnd w:id="118"/>
    </w:p>
    <w:p w:rsidR="001F4BAC" w:rsidRPr="00681C09" w:rsidRDefault="001F4BAC" w:rsidP="001F4BAC">
      <w:pPr>
        <w:rPr>
          <w:lang w:val="ro-RO"/>
        </w:rPr>
      </w:pPr>
      <w:r w:rsidRPr="00681C09">
        <w:rPr>
          <w:lang w:val="ro-RO"/>
        </w:rPr>
        <w:t xml:space="preserve">În </w:t>
      </w:r>
      <w:r w:rsidRPr="00681C09">
        <w:rPr>
          <w:b/>
          <w:lang w:val="ro-RO"/>
        </w:rPr>
        <w:t>perioada de execuție</w:t>
      </w:r>
      <w:r w:rsidRPr="00681C09">
        <w:rPr>
          <w:lang w:val="ro-RO"/>
        </w:rPr>
        <w:t xml:space="preserve"> a lucrărilor</w:t>
      </w:r>
      <w:r w:rsidR="00FD7883" w:rsidRPr="00681C09">
        <w:rPr>
          <w:lang w:val="ro-RO"/>
        </w:rPr>
        <w:t xml:space="preserve"> în </w:t>
      </w:r>
      <w:r w:rsidRPr="00681C09">
        <w:rPr>
          <w:lang w:val="ro-RO"/>
        </w:rPr>
        <w:t xml:space="preserve">vederea realizării instalației de valorificare a deșeurilor se considera ca patrimoniul cultural nu va fi afectat. </w:t>
      </w:r>
    </w:p>
    <w:p w:rsidR="001F4BAC" w:rsidRPr="00681C09" w:rsidRDefault="001F4BAC" w:rsidP="001F4BAC">
      <w:pPr>
        <w:rPr>
          <w:lang w:val="ro-RO"/>
        </w:rPr>
      </w:pPr>
      <w:r w:rsidRPr="00681C09">
        <w:rPr>
          <w:lang w:val="ro-RO"/>
        </w:rPr>
        <w:t>În situația în care în amplasamentul lucrărilor proiectate, în urma realizării excavațiilor, se identifică posibile site-uri arheologice, se vor opri lucrările</w:t>
      </w:r>
      <w:r w:rsidR="00823E81">
        <w:rPr>
          <w:lang w:val="ro-RO"/>
        </w:rPr>
        <w:t xml:space="preserve"> și </w:t>
      </w:r>
      <w:r w:rsidRPr="00681C09">
        <w:rPr>
          <w:lang w:val="ro-RO"/>
        </w:rPr>
        <w:t>se va contacta un reprezentant al autorităților abilitate în vederea stabilirii soluțiilor necesare.</w:t>
      </w:r>
    </w:p>
    <w:p w:rsidR="001F4BAC" w:rsidRPr="00681C09" w:rsidRDefault="001F4BAC" w:rsidP="001F4BAC">
      <w:pPr>
        <w:rPr>
          <w:lang w:val="ro-RO"/>
        </w:rPr>
      </w:pPr>
      <w:r w:rsidRPr="00681C09">
        <w:rPr>
          <w:lang w:val="ro-RO"/>
        </w:rPr>
        <w:t xml:space="preserve">În </w:t>
      </w:r>
      <w:r w:rsidRPr="00681C09">
        <w:rPr>
          <w:b/>
          <w:u w:val="single"/>
          <w:lang w:val="ro-RO"/>
        </w:rPr>
        <w:t>perioada de exploatare</w:t>
      </w:r>
      <w:r w:rsidRPr="00681C09">
        <w:rPr>
          <w:lang w:val="ro-RO"/>
        </w:rPr>
        <w:t xml:space="preserve"> lucrările propuse prin P.U.Z. nu sunt în măsură să contribuie la afectarea patrimoniului cultural.</w:t>
      </w:r>
    </w:p>
    <w:p w:rsidR="005C536D" w:rsidRPr="00681C09" w:rsidRDefault="005C536D">
      <w:pPr>
        <w:spacing w:line="276" w:lineRule="auto"/>
        <w:jc w:val="left"/>
        <w:rPr>
          <w:lang w:val="ro-RO"/>
        </w:rPr>
      </w:pPr>
      <w:r w:rsidRPr="00681C09">
        <w:rPr>
          <w:lang w:val="ro-RO"/>
        </w:rPr>
        <w:br w:type="page"/>
      </w:r>
    </w:p>
    <w:p w:rsidR="005C536D" w:rsidRPr="00681C09" w:rsidRDefault="005C536D" w:rsidP="005C536D">
      <w:pPr>
        <w:pStyle w:val="Heading1"/>
      </w:pPr>
      <w:bookmarkStart w:id="119" w:name="_Toc456544956"/>
      <w:r w:rsidRPr="00681C09">
        <w:lastRenderedPageBreak/>
        <w:t>Expunerea motivelor care au condus la selectarea variantelor alese</w:t>
      </w:r>
      <w:bookmarkEnd w:id="119"/>
    </w:p>
    <w:p w:rsidR="000E1483" w:rsidRPr="00681C09" w:rsidRDefault="000E1483" w:rsidP="000E1483">
      <w:pPr>
        <w:rPr>
          <w:lang w:val="ro-RO"/>
        </w:rPr>
      </w:pPr>
      <w:r w:rsidRPr="00681C09">
        <w:rPr>
          <w:lang w:val="ro-RO"/>
        </w:rPr>
        <w:t>Efectuarea evaluării impactului s-a făcut pe baza documentației elaborata de S.C. ARUA CREATE DESIGN  S.R.L. în cadrul proiectului Plan Urbanistic Zonal – Construire instalație de valorificare a deșeurilor</w:t>
      </w:r>
      <w:r w:rsidR="00FD7883" w:rsidRPr="00681C09">
        <w:rPr>
          <w:lang w:val="ro-RO"/>
        </w:rPr>
        <w:t xml:space="preserve"> în </w:t>
      </w:r>
      <w:r w:rsidRPr="00681C09">
        <w:rPr>
          <w:lang w:val="ro-RO"/>
        </w:rPr>
        <w:t>scopul producerii de energie electrica</w:t>
      </w:r>
      <w:r w:rsidR="00823E81">
        <w:rPr>
          <w:lang w:val="ro-RO"/>
        </w:rPr>
        <w:t xml:space="preserve"> și </w:t>
      </w:r>
      <w:r w:rsidRPr="00681C09">
        <w:rPr>
          <w:lang w:val="ro-RO"/>
        </w:rPr>
        <w:t>termică, împrejmuire teren, utilități,</w:t>
      </w:r>
      <w:r w:rsidR="00823E81">
        <w:rPr>
          <w:lang w:val="ro-RO"/>
        </w:rPr>
        <w:t xml:space="preserve"> și </w:t>
      </w:r>
      <w:r w:rsidRPr="00681C09">
        <w:rPr>
          <w:lang w:val="ro-RO"/>
        </w:rPr>
        <w:t xml:space="preserve">cuprinde </w:t>
      </w:r>
    </w:p>
    <w:p w:rsidR="000E1483" w:rsidRPr="00681C09" w:rsidRDefault="000E1483" w:rsidP="00675368">
      <w:pPr>
        <w:pStyle w:val="ListParagraph"/>
      </w:pPr>
      <w:r w:rsidRPr="00681C09">
        <w:t>obiectul P.U.Z.;</w:t>
      </w:r>
    </w:p>
    <w:p w:rsidR="000E1483" w:rsidRPr="00681C09" w:rsidRDefault="000E1483" w:rsidP="00675368">
      <w:pPr>
        <w:pStyle w:val="ListParagraph"/>
      </w:pPr>
      <w:r w:rsidRPr="00681C09">
        <w:t>stadiul actual al dezvoltării urbanistice;</w:t>
      </w:r>
    </w:p>
    <w:p w:rsidR="000E1483" w:rsidRPr="00681C09" w:rsidRDefault="000E1483" w:rsidP="00675368">
      <w:pPr>
        <w:pStyle w:val="ListParagraph"/>
      </w:pPr>
      <w:r w:rsidRPr="00681C09">
        <w:t>elemente ale cadrului natural;</w:t>
      </w:r>
    </w:p>
    <w:p w:rsidR="000E1483" w:rsidRPr="00681C09" w:rsidRDefault="000E1483" w:rsidP="00675368">
      <w:pPr>
        <w:pStyle w:val="ListParagraph"/>
      </w:pPr>
      <w:r w:rsidRPr="00681C09">
        <w:t>conexiunile teritoriale;</w:t>
      </w:r>
    </w:p>
    <w:p w:rsidR="000E1483" w:rsidRPr="00681C09" w:rsidRDefault="000E1483" w:rsidP="00675368">
      <w:pPr>
        <w:pStyle w:val="ListParagraph"/>
      </w:pPr>
      <w:r w:rsidRPr="00681C09">
        <w:t>ocuparea terenurilor;</w:t>
      </w:r>
    </w:p>
    <w:p w:rsidR="000E1483" w:rsidRPr="00681C09" w:rsidRDefault="000E1483" w:rsidP="00675368">
      <w:pPr>
        <w:pStyle w:val="ListParagraph"/>
      </w:pPr>
      <w:r w:rsidRPr="00681C09">
        <w:t>echiparea edilitară</w:t>
      </w:r>
    </w:p>
    <w:p w:rsidR="000E1483" w:rsidRPr="00681C09" w:rsidRDefault="000E1483" w:rsidP="00675368">
      <w:pPr>
        <w:pStyle w:val="ListParagraph"/>
      </w:pPr>
      <w:r w:rsidRPr="00681C09">
        <w:t>prevederi de dezvoltare urbanistică;</w:t>
      </w:r>
    </w:p>
    <w:p w:rsidR="000E1483" w:rsidRPr="00681C09" w:rsidRDefault="000E1483" w:rsidP="00675368">
      <w:pPr>
        <w:pStyle w:val="ListParagraph"/>
      </w:pPr>
      <w:r w:rsidRPr="00681C09">
        <w:t>zonarea funcțională;</w:t>
      </w:r>
    </w:p>
    <w:p w:rsidR="000E1483" w:rsidRPr="00681C09" w:rsidRDefault="000E1483" w:rsidP="00675368">
      <w:pPr>
        <w:pStyle w:val="ListParagraph"/>
      </w:pPr>
      <w:r w:rsidRPr="00681C09">
        <w:t>dezvoltarea echipării edilitare;</w:t>
      </w:r>
    </w:p>
    <w:p w:rsidR="000E1483" w:rsidRPr="00681C09" w:rsidRDefault="000E1483" w:rsidP="00675368">
      <w:pPr>
        <w:pStyle w:val="ListParagraph"/>
      </w:pPr>
      <w:r w:rsidRPr="00681C09">
        <w:t xml:space="preserve">masurile propuse pentru </w:t>
      </w:r>
      <w:r w:rsidR="00675368" w:rsidRPr="00681C09">
        <w:t>protecția</w:t>
      </w:r>
      <w:r w:rsidRPr="00681C09">
        <w:t xml:space="preserve"> mediului.</w:t>
      </w:r>
    </w:p>
    <w:p w:rsidR="000E1483" w:rsidRPr="00681C09" w:rsidRDefault="00675368" w:rsidP="000E1483">
      <w:pPr>
        <w:rPr>
          <w:lang w:val="ro-RO"/>
        </w:rPr>
      </w:pPr>
      <w:r w:rsidRPr="00681C09">
        <w:rPr>
          <w:lang w:val="ro-RO"/>
        </w:rPr>
        <w:t>Opțiunile</w:t>
      </w:r>
      <w:r w:rsidR="000E1483" w:rsidRPr="00681C09">
        <w:rPr>
          <w:lang w:val="ro-RO"/>
        </w:rPr>
        <w:t xml:space="preserve"> propuse pentru </w:t>
      </w:r>
      <w:r w:rsidRPr="00681C09">
        <w:rPr>
          <w:lang w:val="ro-RO"/>
        </w:rPr>
        <w:t>protecția</w:t>
      </w:r>
      <w:r w:rsidR="000E1483" w:rsidRPr="00681C09">
        <w:rPr>
          <w:lang w:val="ro-RO"/>
        </w:rPr>
        <w:t xml:space="preserve"> factorilor de mediu pe domenii de activitate sunt:</w:t>
      </w:r>
    </w:p>
    <w:p w:rsidR="000E1483" w:rsidRPr="00681C09" w:rsidRDefault="00675368" w:rsidP="00675368">
      <w:pPr>
        <w:pStyle w:val="ListParagraph"/>
      </w:pPr>
      <w:r w:rsidRPr="00681C09">
        <w:t>r</w:t>
      </w:r>
      <w:r w:rsidR="000E1483" w:rsidRPr="00681C09">
        <w:t xml:space="preserve">ealizarea </w:t>
      </w:r>
      <w:r w:rsidRPr="00681C09">
        <w:t>lucrărilor</w:t>
      </w:r>
      <w:r w:rsidR="000E1483" w:rsidRPr="00681C09">
        <w:t xml:space="preserve"> se va face numai cu </w:t>
      </w:r>
      <w:r w:rsidRPr="00681C09">
        <w:t>agenți</w:t>
      </w:r>
      <w:r w:rsidR="000E1483" w:rsidRPr="00681C09">
        <w:t xml:space="preserve"> economici </w:t>
      </w:r>
      <w:r w:rsidRPr="00681C09">
        <w:t>specializați</w:t>
      </w:r>
      <w:r w:rsidR="00823E81">
        <w:t xml:space="preserve"> și </w:t>
      </w:r>
      <w:r w:rsidRPr="00681C09">
        <w:t>autorizați</w:t>
      </w:r>
      <w:r w:rsidR="000E1483" w:rsidRPr="00681C09">
        <w:t xml:space="preserve">, care sa </w:t>
      </w:r>
      <w:r w:rsidRPr="00681C09">
        <w:t>cunoască</w:t>
      </w:r>
      <w:r w:rsidR="00FD7883" w:rsidRPr="00681C09">
        <w:t xml:space="preserve"> și </w:t>
      </w:r>
      <w:r w:rsidR="000E1483" w:rsidRPr="00681C09">
        <w:t xml:space="preserve">sa respecte </w:t>
      </w:r>
      <w:r w:rsidRPr="00681C09">
        <w:t>legislația</w:t>
      </w:r>
      <w:r w:rsidR="000E1483" w:rsidRPr="00681C09">
        <w:t xml:space="preserve"> de mediu</w:t>
      </w:r>
      <w:r w:rsidR="00FD7883" w:rsidRPr="00681C09">
        <w:t xml:space="preserve"> în </w:t>
      </w:r>
      <w:r w:rsidR="000E1483" w:rsidRPr="00681C09">
        <w:t xml:space="preserve">ceea ce </w:t>
      </w:r>
      <w:r w:rsidRPr="00681C09">
        <w:t>privește</w:t>
      </w:r>
      <w:r w:rsidR="000E1483" w:rsidRPr="00681C09">
        <w:t xml:space="preserve"> organizarea de </w:t>
      </w:r>
      <w:r w:rsidRPr="00681C09">
        <w:t>șantier</w:t>
      </w:r>
      <w:r w:rsidR="000E1483" w:rsidRPr="00681C09">
        <w:t>, utilizarea materialelor ecologice, a unor tehnologii moderne</w:t>
      </w:r>
      <w:r w:rsidR="00FD7883" w:rsidRPr="00681C09">
        <w:t xml:space="preserve"> și </w:t>
      </w:r>
      <w:r w:rsidR="000E1483" w:rsidRPr="00681C09">
        <w:t xml:space="preserve">nepoluante, cu utilaje performante care sa nu polueze mediul pe perioada </w:t>
      </w:r>
      <w:r w:rsidRPr="00681C09">
        <w:t>executării</w:t>
      </w:r>
      <w:r w:rsidR="000E1483" w:rsidRPr="00681C09">
        <w:t xml:space="preserve"> </w:t>
      </w:r>
      <w:r w:rsidRPr="00681C09">
        <w:t>lucrărilor</w:t>
      </w:r>
      <w:r w:rsidR="00823E81">
        <w:t xml:space="preserve"> și </w:t>
      </w:r>
      <w:r w:rsidR="000E1483" w:rsidRPr="00681C09">
        <w:t xml:space="preserve">care sa ecologizeze zonele de lucru conform </w:t>
      </w:r>
      <w:r w:rsidRPr="00681C09">
        <w:t>obligațiilor</w:t>
      </w:r>
      <w:r w:rsidR="000E1483" w:rsidRPr="00681C09">
        <w:t xml:space="preserve"> din acordurile de mediu;</w:t>
      </w:r>
    </w:p>
    <w:p w:rsidR="000E1483" w:rsidRPr="00681C09" w:rsidRDefault="000E1483" w:rsidP="00675368">
      <w:pPr>
        <w:pStyle w:val="ListParagraph"/>
      </w:pPr>
      <w:r w:rsidRPr="00681C09">
        <w:t xml:space="preserve">evitarea </w:t>
      </w:r>
      <w:r w:rsidR="00675368" w:rsidRPr="00681C09">
        <w:t>degradării</w:t>
      </w:r>
      <w:r w:rsidRPr="00681C09">
        <w:t xml:space="preserve"> mediului natural sau amenajat prin depozitari necontrolate de </w:t>
      </w:r>
      <w:r w:rsidR="00675368" w:rsidRPr="00681C09">
        <w:t>deșeuri</w:t>
      </w:r>
      <w:r w:rsidRPr="00681C09">
        <w:t xml:space="preserve"> de orice fel;</w:t>
      </w:r>
    </w:p>
    <w:p w:rsidR="000E1483" w:rsidRPr="00681C09" w:rsidRDefault="000E1483" w:rsidP="00675368">
      <w:pPr>
        <w:pStyle w:val="ListParagraph"/>
      </w:pPr>
      <w:r w:rsidRPr="00681C09">
        <w:t>crearea, conservarea</w:t>
      </w:r>
      <w:r w:rsidR="00FD7883" w:rsidRPr="00681C09">
        <w:t xml:space="preserve"> și </w:t>
      </w:r>
      <w:r w:rsidRPr="00681C09">
        <w:t>protejarea spatiilor verzi existente;</w:t>
      </w:r>
    </w:p>
    <w:p w:rsidR="000E1483" w:rsidRPr="00681C09" w:rsidRDefault="000E1483" w:rsidP="00675368">
      <w:pPr>
        <w:pStyle w:val="ListParagraph"/>
      </w:pPr>
      <w:r w:rsidRPr="00681C09">
        <w:t>realizarea drumurilor de acces;</w:t>
      </w:r>
    </w:p>
    <w:p w:rsidR="000E1483" w:rsidRPr="00681C09" w:rsidRDefault="000E1483" w:rsidP="00675368">
      <w:pPr>
        <w:pStyle w:val="ListParagraph"/>
      </w:pPr>
      <w:r w:rsidRPr="00681C09">
        <w:t>adoptarea unor politici de mediu transparente</w:t>
      </w:r>
      <w:r w:rsidR="00823E81">
        <w:t xml:space="preserve"> și </w:t>
      </w:r>
      <w:r w:rsidRPr="00681C09">
        <w:t xml:space="preserve">informarea </w:t>
      </w:r>
      <w:r w:rsidR="00675368" w:rsidRPr="00681C09">
        <w:t>populației</w:t>
      </w:r>
      <w:r w:rsidRPr="00681C09">
        <w:t xml:space="preserve"> din zona referitor la </w:t>
      </w:r>
      <w:r w:rsidR="00675368" w:rsidRPr="00681C09">
        <w:t>instalația de valorificare a deșeurilor</w:t>
      </w:r>
      <w:r w:rsidRPr="00681C09">
        <w:t>.</w:t>
      </w:r>
    </w:p>
    <w:p w:rsidR="000E1483" w:rsidRDefault="000E1483" w:rsidP="000E1483">
      <w:pPr>
        <w:rPr>
          <w:lang w:val="ro-RO"/>
        </w:rPr>
      </w:pPr>
      <w:r w:rsidRPr="00681C09">
        <w:rPr>
          <w:lang w:val="ro-RO"/>
        </w:rPr>
        <w:t xml:space="preserve">In afara Variantei 0, </w:t>
      </w:r>
      <w:r w:rsidR="00675368" w:rsidRPr="00681C09">
        <w:rPr>
          <w:lang w:val="ro-RO"/>
        </w:rPr>
        <w:t>î</w:t>
      </w:r>
      <w:r w:rsidRPr="00681C09">
        <w:rPr>
          <w:lang w:val="ro-RO"/>
        </w:rPr>
        <w:t xml:space="preserve">n proiect au mai fost analizată </w:t>
      </w:r>
      <w:r w:rsidR="00675368" w:rsidRPr="00681C09">
        <w:rPr>
          <w:lang w:val="ro-RO"/>
        </w:rPr>
        <w:t>două</w:t>
      </w:r>
      <w:r w:rsidRPr="00681C09">
        <w:rPr>
          <w:lang w:val="ro-RO"/>
        </w:rPr>
        <w:t xml:space="preserve"> variante de P</w:t>
      </w:r>
      <w:r w:rsidR="00675368" w:rsidRPr="00681C09">
        <w:rPr>
          <w:lang w:val="ro-RO"/>
        </w:rPr>
        <w:t>.</w:t>
      </w:r>
      <w:r w:rsidRPr="00681C09">
        <w:rPr>
          <w:lang w:val="ro-RO"/>
        </w:rPr>
        <w:t>U</w:t>
      </w:r>
      <w:r w:rsidR="00675368" w:rsidRPr="00681C09">
        <w:rPr>
          <w:lang w:val="ro-RO"/>
        </w:rPr>
        <w:t>.</w:t>
      </w:r>
      <w:r w:rsidRPr="00681C09">
        <w:rPr>
          <w:lang w:val="ro-RO"/>
        </w:rPr>
        <w:t>Z</w:t>
      </w:r>
      <w:r w:rsidR="00675368" w:rsidRPr="00681C09">
        <w:rPr>
          <w:lang w:val="ro-RO"/>
        </w:rPr>
        <w:t>.</w:t>
      </w:r>
      <w:r w:rsidRPr="00681C09">
        <w:rPr>
          <w:lang w:val="ro-RO"/>
        </w:rPr>
        <w:t xml:space="preserve"> Aceste variante propun diverse </w:t>
      </w:r>
      <w:r w:rsidR="00675368" w:rsidRPr="00681C09">
        <w:rPr>
          <w:lang w:val="ro-RO"/>
        </w:rPr>
        <w:t>zonări</w:t>
      </w:r>
      <w:r w:rsidRPr="00681C09">
        <w:rPr>
          <w:lang w:val="ro-RO"/>
        </w:rPr>
        <w:t xml:space="preserve"> funcționale ale amplasamentului și mod de realizare și exploatare a viitorului obiectiv.</w:t>
      </w:r>
    </w:p>
    <w:p w:rsidR="006D5770" w:rsidRPr="00681C09" w:rsidRDefault="006D5770" w:rsidP="006D5770">
      <w:pPr>
        <w:spacing w:line="276" w:lineRule="auto"/>
        <w:jc w:val="left"/>
        <w:rPr>
          <w:b/>
          <w:i/>
          <w:lang w:val="ro-RO"/>
        </w:rPr>
      </w:pPr>
      <w:r w:rsidRPr="00681C09">
        <w:rPr>
          <w:b/>
          <w:i/>
          <w:lang w:val="ro-RO"/>
        </w:rPr>
        <w:t>Criterii</w:t>
      </w:r>
      <w:r>
        <w:rPr>
          <w:b/>
          <w:i/>
          <w:lang w:val="ro-RO"/>
        </w:rPr>
        <w:t>le</w:t>
      </w:r>
      <w:r w:rsidRPr="00681C09">
        <w:rPr>
          <w:b/>
          <w:i/>
          <w:lang w:val="ro-RO"/>
        </w:rPr>
        <w:t xml:space="preserve"> de evaluare</w:t>
      </w:r>
      <w:r w:rsidRPr="006D5770">
        <w:rPr>
          <w:i/>
          <w:lang w:val="ro-RO"/>
        </w:rPr>
        <w:t xml:space="preserve"> avute în vedere al alegerea variante P.U.Z. au fost:</w:t>
      </w:r>
    </w:p>
    <w:p w:rsidR="006D5770" w:rsidRPr="00681C09" w:rsidRDefault="006D5770" w:rsidP="006D5770">
      <w:pPr>
        <w:rPr>
          <w:lang w:val="ro-RO"/>
        </w:rPr>
      </w:pPr>
      <w:r w:rsidRPr="00681C09">
        <w:rPr>
          <w:u w:val="single"/>
          <w:lang w:val="ro-RO"/>
        </w:rPr>
        <w:t>Criterii economice</w:t>
      </w:r>
      <w:r w:rsidRPr="00681C09">
        <w:rPr>
          <w:lang w:val="ro-RO"/>
        </w:rPr>
        <w:t xml:space="preserve"> (respectiv eficienta investiției); soluția propusă </w:t>
      </w:r>
      <w:r w:rsidR="00AA1E98">
        <w:rPr>
          <w:lang w:val="ro-RO"/>
        </w:rPr>
        <w:t xml:space="preserve">trebuie să </w:t>
      </w:r>
      <w:r w:rsidRPr="00681C09">
        <w:rPr>
          <w:lang w:val="ro-RO"/>
        </w:rPr>
        <w:t>prezint</w:t>
      </w:r>
      <w:r w:rsidR="00AA1E98">
        <w:rPr>
          <w:lang w:val="ro-RO"/>
        </w:rPr>
        <w:t>e</w:t>
      </w:r>
      <w:r w:rsidRPr="00681C09">
        <w:rPr>
          <w:lang w:val="ro-RO"/>
        </w:rPr>
        <w:t xml:space="preserve"> cele mai bune rezultate din punct de vedere al ratei de recuperare se costuri de construcție mai mici comparativ cu alte variante; în mod similar costurile de exploatare sunt mai reduse.</w:t>
      </w:r>
    </w:p>
    <w:p w:rsidR="006D5770" w:rsidRPr="00681C09" w:rsidRDefault="006D5770" w:rsidP="006D5770">
      <w:pPr>
        <w:rPr>
          <w:lang w:val="ro-RO"/>
        </w:rPr>
      </w:pPr>
      <w:r w:rsidRPr="00681C09">
        <w:rPr>
          <w:u w:val="single"/>
          <w:lang w:val="ro-RO"/>
        </w:rPr>
        <w:t>Criterii sociale</w:t>
      </w:r>
      <w:r w:rsidRPr="00681C09">
        <w:rPr>
          <w:lang w:val="ro-RO"/>
        </w:rPr>
        <w:t xml:space="preserve"> (respectiv acceptabilitate socială); soluția </w:t>
      </w:r>
      <w:r w:rsidR="00AA1E98">
        <w:rPr>
          <w:lang w:val="ro-RO"/>
        </w:rPr>
        <w:t xml:space="preserve">trebuie să </w:t>
      </w:r>
      <w:r w:rsidRPr="00681C09">
        <w:rPr>
          <w:lang w:val="ro-RO"/>
        </w:rPr>
        <w:t>prezint</w:t>
      </w:r>
      <w:r w:rsidR="00AA1E98">
        <w:rPr>
          <w:lang w:val="ro-RO"/>
        </w:rPr>
        <w:t>e</w:t>
      </w:r>
      <w:r w:rsidRPr="00681C09">
        <w:rPr>
          <w:lang w:val="ro-RO"/>
        </w:rPr>
        <w:t xml:space="preserve"> cele mai bune rezultate din punct de vedere al susținerii oportunităților de dezvoltare a societății; impactul pozitiv asupra locuitorilor din zonă este semnificativ.</w:t>
      </w:r>
    </w:p>
    <w:p w:rsidR="006D5770" w:rsidRPr="00681C09" w:rsidRDefault="006D5770" w:rsidP="006D5770">
      <w:pPr>
        <w:rPr>
          <w:lang w:val="ro-RO"/>
        </w:rPr>
      </w:pPr>
      <w:r w:rsidRPr="00681C09">
        <w:rPr>
          <w:u w:val="single"/>
          <w:lang w:val="ro-RO"/>
        </w:rPr>
        <w:lastRenderedPageBreak/>
        <w:t>Criterii de mediu</w:t>
      </w:r>
      <w:r w:rsidRPr="00681C09">
        <w:rPr>
          <w:lang w:val="ro-RO"/>
        </w:rPr>
        <w:t xml:space="preserve"> (respectiv durabilitatea pentru mediu). Soluția propusă </w:t>
      </w:r>
      <w:r w:rsidR="00AA1E98">
        <w:rPr>
          <w:lang w:val="ro-RO"/>
        </w:rPr>
        <w:t>trebuie să prezinte</w:t>
      </w:r>
      <w:r w:rsidRPr="00681C09">
        <w:rPr>
          <w:lang w:val="ro-RO"/>
        </w:rPr>
        <w:t xml:space="preserve"> efecte negative minime asupra peisajului, solului, apei, poluării aerului </w:t>
      </w:r>
      <w:r w:rsidR="00AA1E98">
        <w:rPr>
          <w:lang w:val="ro-RO"/>
        </w:rPr>
        <w:t xml:space="preserve">și </w:t>
      </w:r>
      <w:r w:rsidRPr="00681C09">
        <w:rPr>
          <w:lang w:val="ro-RO"/>
        </w:rPr>
        <w:t xml:space="preserve"> asupra patrimoniului cultural, în special pe termen lung, respectiv în perioada de exploatare a acestuia.</w:t>
      </w:r>
    </w:p>
    <w:p w:rsidR="006D5770" w:rsidRDefault="006D5770" w:rsidP="000E1483">
      <w:pPr>
        <w:rPr>
          <w:lang w:val="ro-RO"/>
        </w:rPr>
      </w:pPr>
      <w:r>
        <w:rPr>
          <w:lang w:val="ro-RO"/>
        </w:rPr>
        <w:t xml:space="preserve">De asemenea, </w:t>
      </w:r>
      <w:r w:rsidR="00AA1E98">
        <w:rPr>
          <w:lang w:val="ro-RO"/>
        </w:rPr>
        <w:t>în analiza variantelor P.U.Z. propuse s-a</w:t>
      </w:r>
      <w:r>
        <w:rPr>
          <w:lang w:val="ro-RO"/>
        </w:rPr>
        <w:t xml:space="preserve"> </w:t>
      </w:r>
      <w:r w:rsidR="00AA1E98">
        <w:rPr>
          <w:lang w:val="ro-RO"/>
        </w:rPr>
        <w:t xml:space="preserve">ținut cont și de </w:t>
      </w:r>
      <w:r>
        <w:rPr>
          <w:lang w:val="ro-RO"/>
        </w:rPr>
        <w:t>alternative</w:t>
      </w:r>
      <w:r w:rsidR="00AA1E98">
        <w:rPr>
          <w:lang w:val="ro-RO"/>
        </w:rPr>
        <w:t>le</w:t>
      </w:r>
      <w:r>
        <w:rPr>
          <w:lang w:val="ro-RO"/>
        </w:rPr>
        <w:t xml:space="preserve"> de proiectare precum și </w:t>
      </w:r>
      <w:r w:rsidR="00AA1E98">
        <w:rPr>
          <w:lang w:val="ro-RO"/>
        </w:rPr>
        <w:t xml:space="preserve">de cele </w:t>
      </w:r>
      <w:r>
        <w:rPr>
          <w:lang w:val="ro-RO"/>
        </w:rPr>
        <w:t>privind metodele de execuție.</w:t>
      </w:r>
    </w:p>
    <w:p w:rsidR="006D5770" w:rsidRPr="00681C09" w:rsidRDefault="006D5770" w:rsidP="006D5770">
      <w:pPr>
        <w:spacing w:line="276" w:lineRule="auto"/>
        <w:jc w:val="left"/>
        <w:rPr>
          <w:b/>
          <w:i/>
          <w:lang w:val="ro-RO"/>
        </w:rPr>
      </w:pPr>
      <w:r w:rsidRPr="00681C09">
        <w:rPr>
          <w:b/>
          <w:i/>
          <w:lang w:val="ro-RO"/>
        </w:rPr>
        <w:t>Alternative de proiectare</w:t>
      </w:r>
    </w:p>
    <w:p w:rsidR="006D5770" w:rsidRPr="00681C09" w:rsidRDefault="006D5770" w:rsidP="006D5770">
      <w:pPr>
        <w:rPr>
          <w:lang w:val="ro-RO"/>
        </w:rPr>
      </w:pPr>
      <w:r w:rsidRPr="00681C09">
        <w:rPr>
          <w:lang w:val="ro-RO"/>
        </w:rPr>
        <w:t xml:space="preserve">Alternativele de proiectare ce pot fi evaluate sunt limitate de normativele tehnice care reglementează activitatea de proiectare în domeniul transporturilor, construcțiilor etc. </w:t>
      </w:r>
    </w:p>
    <w:p w:rsidR="006D5770" w:rsidRPr="00681C09" w:rsidRDefault="006D5770" w:rsidP="006D5770">
      <w:pPr>
        <w:rPr>
          <w:lang w:val="ro-RO"/>
        </w:rPr>
      </w:pPr>
      <w:r w:rsidRPr="00681C09">
        <w:rPr>
          <w:lang w:val="ro-RO"/>
        </w:rPr>
        <w:t>Diferențele în potențialele impacturi asupra mediului asociate cu diferite opțiuni de procese tehnologice aferente acestui proiect de amenajare ar putea fi legate de:</w:t>
      </w:r>
    </w:p>
    <w:p w:rsidR="006D5770" w:rsidRPr="00681C09" w:rsidRDefault="006D5770" w:rsidP="006D5770">
      <w:pPr>
        <w:pStyle w:val="ListParagraph"/>
      </w:pPr>
      <w:r w:rsidRPr="00681C09">
        <w:rPr>
          <w:u w:val="single"/>
        </w:rPr>
        <w:t>Fiabilitatea procesului.</w:t>
      </w:r>
      <w:r w:rsidRPr="00681C09">
        <w:t xml:space="preserve"> Preferința pentru rezistență la solicitări, erori sau întreruperi de operare</w:t>
      </w:r>
      <w:r>
        <w:t xml:space="preserve"> și </w:t>
      </w:r>
      <w:r w:rsidRPr="00681C09">
        <w:t>întreținere necorespunzătoare.</w:t>
      </w:r>
    </w:p>
    <w:p w:rsidR="006D5770" w:rsidRPr="00681C09" w:rsidRDefault="006D5770" w:rsidP="006D5770">
      <w:pPr>
        <w:pStyle w:val="ListParagraph"/>
      </w:pPr>
      <w:r w:rsidRPr="00681C09">
        <w:rPr>
          <w:u w:val="single"/>
        </w:rPr>
        <w:t>Calitatea lucrărilor.</w:t>
      </w:r>
      <w:r w:rsidRPr="00681C09">
        <w:t xml:space="preserve"> Capacitatea de a realiza o calitate stabilă pe termen lung a tuturor lucrărilor, care să respecte cerințele impuse prin normativele de calitate specifice fiecărui tip de lucrare în parte.</w:t>
      </w:r>
    </w:p>
    <w:p w:rsidR="006D5770" w:rsidRPr="00681C09" w:rsidRDefault="006D5770" w:rsidP="006D5770">
      <w:pPr>
        <w:pStyle w:val="ListParagraph"/>
      </w:pPr>
      <w:r w:rsidRPr="00681C09">
        <w:rPr>
          <w:u w:val="single"/>
        </w:rPr>
        <w:t>Complexitatea procesului.</w:t>
      </w:r>
      <w:r w:rsidRPr="00681C09">
        <w:t xml:space="preserve"> Preferința pentru procese</w:t>
      </w:r>
      <w:r>
        <w:t xml:space="preserve"> și </w:t>
      </w:r>
      <w:r w:rsidRPr="00681C09">
        <w:t>sisteme de control simple, ușor de urmărit, exploatat și monitorizat</w:t>
      </w:r>
    </w:p>
    <w:p w:rsidR="006D5770" w:rsidRPr="00681C09" w:rsidRDefault="006D5770" w:rsidP="006D5770">
      <w:pPr>
        <w:rPr>
          <w:lang w:val="ro-RO"/>
        </w:rPr>
      </w:pPr>
      <w:r w:rsidRPr="00681C09">
        <w:rPr>
          <w:lang w:val="ro-RO"/>
        </w:rPr>
        <w:t>Nici o altă variantă de proiectare nu ar fi asigurat beneficii de mediu suplimentare comparativ cu varianta aleasă.</w:t>
      </w:r>
    </w:p>
    <w:p w:rsidR="006D5770" w:rsidRPr="00681C09" w:rsidRDefault="006D5770" w:rsidP="006D5770">
      <w:pPr>
        <w:rPr>
          <w:b/>
          <w:i/>
          <w:lang w:val="ro-RO"/>
        </w:rPr>
      </w:pPr>
      <w:r w:rsidRPr="00681C09">
        <w:rPr>
          <w:b/>
          <w:i/>
          <w:lang w:val="ro-RO"/>
        </w:rPr>
        <w:t>Alternative privind metodele de execuție</w:t>
      </w:r>
    </w:p>
    <w:p w:rsidR="006D5770" w:rsidRPr="00681C09" w:rsidRDefault="006D5770" w:rsidP="006D5770">
      <w:pPr>
        <w:rPr>
          <w:lang w:val="ro-RO"/>
        </w:rPr>
      </w:pPr>
      <w:r w:rsidRPr="00681C09">
        <w:rPr>
          <w:lang w:val="ro-RO"/>
        </w:rPr>
        <w:t>Materialele de construcție vor cuprinde materiale simple, general utilizate în astfel de lucrări. Se anticipează că se vor folosi materiale</w:t>
      </w:r>
      <w:r>
        <w:rPr>
          <w:lang w:val="ro-RO"/>
        </w:rPr>
        <w:t xml:space="preserve"> și </w:t>
      </w:r>
      <w:r w:rsidRPr="00681C09">
        <w:rPr>
          <w:lang w:val="ro-RO"/>
        </w:rPr>
        <w:t xml:space="preserve">tehnici de construcție tradiționale, deși, detaliile finale depind de tehnologiile constructorului. </w:t>
      </w:r>
    </w:p>
    <w:p w:rsidR="006D5770" w:rsidRPr="00681C09" w:rsidRDefault="006D5770" w:rsidP="006D5770">
      <w:pPr>
        <w:rPr>
          <w:lang w:val="ro-RO"/>
        </w:rPr>
      </w:pPr>
      <w:r w:rsidRPr="00681C09">
        <w:rPr>
          <w:lang w:val="ro-RO"/>
        </w:rPr>
        <w:t>Soluțiile tehnice propuse sunt moderne</w:t>
      </w:r>
      <w:r>
        <w:rPr>
          <w:lang w:val="ro-RO"/>
        </w:rPr>
        <w:t xml:space="preserve"> și </w:t>
      </w:r>
      <w:r w:rsidRPr="00681C09">
        <w:rPr>
          <w:lang w:val="ro-RO"/>
        </w:rPr>
        <w:t>au ținut cont de:</w:t>
      </w:r>
    </w:p>
    <w:p w:rsidR="006D5770" w:rsidRPr="00681C09" w:rsidRDefault="006D5770" w:rsidP="006D5770">
      <w:pPr>
        <w:pStyle w:val="ListParagraph"/>
      </w:pPr>
      <w:r w:rsidRPr="00681C09">
        <w:t>condițiile de mediu;</w:t>
      </w:r>
    </w:p>
    <w:p w:rsidR="006D5770" w:rsidRPr="00681C09" w:rsidRDefault="006D5770" w:rsidP="006D5770">
      <w:pPr>
        <w:pStyle w:val="ListParagraph"/>
      </w:pPr>
      <w:r w:rsidRPr="00681C09">
        <w:t>tipul și natura lucrărilor existente;</w:t>
      </w:r>
    </w:p>
    <w:p w:rsidR="006D5770" w:rsidRPr="00681C09" w:rsidRDefault="006D5770" w:rsidP="006D5770">
      <w:pPr>
        <w:pStyle w:val="ListParagraph"/>
      </w:pPr>
      <w:r w:rsidRPr="00681C09">
        <w:t>posibilitatea reutilizării unora din materialele mai puțin degradate;</w:t>
      </w:r>
    </w:p>
    <w:p w:rsidR="006D5770" w:rsidRPr="00681C09" w:rsidRDefault="006D5770" w:rsidP="006D5770">
      <w:pPr>
        <w:pStyle w:val="ListParagraph"/>
      </w:pPr>
      <w:r w:rsidRPr="00681C09">
        <w:t>utilitatea tehnică, funcțională</w:t>
      </w:r>
      <w:r>
        <w:t xml:space="preserve"> și </w:t>
      </w:r>
      <w:r w:rsidRPr="00681C09">
        <w:t>de securitatea dezvoltărilor propuse;</w:t>
      </w:r>
    </w:p>
    <w:p w:rsidR="006D5770" w:rsidRPr="00681C09" w:rsidRDefault="006D5770" w:rsidP="006D5770">
      <w:pPr>
        <w:pStyle w:val="ListParagraph"/>
      </w:pPr>
      <w:r w:rsidRPr="00681C09">
        <w:t>dotările, caracteristicile funcționale, geologice, hidrogeologice, hidrologice, instituționale ale zonei, vecinătățile existente etc.</w:t>
      </w:r>
    </w:p>
    <w:p w:rsidR="006D5770" w:rsidRPr="00681C09" w:rsidRDefault="006D5770" w:rsidP="006D5770">
      <w:pPr>
        <w:rPr>
          <w:lang w:val="ro-RO"/>
        </w:rPr>
      </w:pPr>
      <w:r w:rsidRPr="00681C09">
        <w:rPr>
          <w:lang w:val="ro-RO"/>
        </w:rPr>
        <w:t>Prin caietele de sarcini se vor impune constructorului folosirea de echipamente</w:t>
      </w:r>
      <w:r>
        <w:rPr>
          <w:lang w:val="ro-RO"/>
        </w:rPr>
        <w:t xml:space="preserve"> și </w:t>
      </w:r>
      <w:r w:rsidRPr="00681C09">
        <w:rPr>
          <w:lang w:val="ro-RO"/>
        </w:rPr>
        <w:t>utilaje moderne, care să fie conforme cu prescripțiile tehnice impuse de beneficiar, precum</w:t>
      </w:r>
      <w:r>
        <w:rPr>
          <w:lang w:val="ro-RO"/>
        </w:rPr>
        <w:t xml:space="preserve"> și </w:t>
      </w:r>
      <w:r w:rsidRPr="00681C09">
        <w:rPr>
          <w:lang w:val="ro-RO"/>
        </w:rPr>
        <w:t>cu normele EURO practicate actual în domeniul protecției mediului. Se va impune ca acolo unde spațiile de lucru sunt limitate să fie folosită cu precădere munca manuală pentru a reduce la minim impactul lucrărilor de execuții.</w:t>
      </w:r>
    </w:p>
    <w:p w:rsidR="006D5770" w:rsidRDefault="006D5770" w:rsidP="000E1483">
      <w:pPr>
        <w:rPr>
          <w:lang w:val="ro-RO"/>
        </w:rPr>
      </w:pPr>
    </w:p>
    <w:p w:rsidR="006D5770" w:rsidRPr="00681C09" w:rsidRDefault="006D5770" w:rsidP="000E1483">
      <w:pPr>
        <w:rPr>
          <w:lang w:val="ro-RO"/>
        </w:rPr>
      </w:pPr>
      <w:r>
        <w:rPr>
          <w:lang w:val="ro-RO"/>
        </w:rPr>
        <w:lastRenderedPageBreak/>
        <w:t>În continuare se prezintă cele trei variante analizate varianta 0 – „a nu face nimic” și cele două variante P.U.Z. analizate.</w:t>
      </w:r>
    </w:p>
    <w:p w:rsidR="000E1483" w:rsidRPr="00681C09" w:rsidRDefault="000E1483" w:rsidP="000E1483">
      <w:pPr>
        <w:rPr>
          <w:lang w:val="ro-RO"/>
        </w:rPr>
      </w:pPr>
    </w:p>
    <w:p w:rsidR="005C536D" w:rsidRPr="00681C09" w:rsidRDefault="005C536D" w:rsidP="005C536D">
      <w:pPr>
        <w:pStyle w:val="Heading2"/>
      </w:pPr>
      <w:bookmarkStart w:id="120" w:name="_Toc456544957"/>
      <w:r w:rsidRPr="00681C09">
        <w:t>Varianta 0</w:t>
      </w:r>
      <w:bookmarkEnd w:id="120"/>
    </w:p>
    <w:p w:rsidR="00675368" w:rsidRPr="00681C09" w:rsidRDefault="00675368" w:rsidP="00675368">
      <w:pPr>
        <w:rPr>
          <w:lang w:val="ro-RO"/>
        </w:rPr>
      </w:pPr>
      <w:r w:rsidRPr="00681C09">
        <w:rPr>
          <w:lang w:val="ro-RO"/>
        </w:rPr>
        <w:t>După cum s-a menționat</w:t>
      </w:r>
      <w:r w:rsidR="00FD7883" w:rsidRPr="00681C09">
        <w:rPr>
          <w:lang w:val="ro-RO"/>
        </w:rPr>
        <w:t xml:space="preserve"> și </w:t>
      </w:r>
      <w:r w:rsidRPr="00681C09">
        <w:rPr>
          <w:lang w:val="ro-RO"/>
        </w:rPr>
        <w:t>mai sus, varianta 0 – menținerea actualei situații este de natura să determine o înrăutățire a stării factorilor de mediu,</w:t>
      </w:r>
      <w:r w:rsidR="00FD7883" w:rsidRPr="00681C09">
        <w:rPr>
          <w:lang w:val="ro-RO"/>
        </w:rPr>
        <w:t xml:space="preserve"> în </w:t>
      </w:r>
      <w:r w:rsidRPr="00681C09">
        <w:rPr>
          <w:lang w:val="ro-RO"/>
        </w:rPr>
        <w:t>lipsa unor reglementari coerente care să stabilească o zonificare corespunzătoare a teritoriului.</w:t>
      </w:r>
    </w:p>
    <w:p w:rsidR="00675368" w:rsidRPr="00681C09" w:rsidRDefault="00675368" w:rsidP="00675368">
      <w:pPr>
        <w:rPr>
          <w:lang w:val="ro-RO"/>
        </w:rPr>
      </w:pPr>
      <w:r w:rsidRPr="00681C09">
        <w:rPr>
          <w:lang w:val="ro-RO"/>
        </w:rPr>
        <w:t>Menținerea actualei stări a lucrurilor ar conduce la efecte sociale, economice se de mediu care ar putea determina blocarea activităților economice pentru o parte din societate. Principalele efecte sunt:</w:t>
      </w:r>
    </w:p>
    <w:p w:rsidR="00675368" w:rsidRPr="00681C09" w:rsidRDefault="00675368" w:rsidP="00675368">
      <w:pPr>
        <w:pStyle w:val="ListParagraph"/>
      </w:pPr>
      <w:r w:rsidRPr="00681C09">
        <w:t>scăderea eficienței;</w:t>
      </w:r>
    </w:p>
    <w:p w:rsidR="00675368" w:rsidRPr="00681C09" w:rsidRDefault="00675368" w:rsidP="00675368">
      <w:pPr>
        <w:pStyle w:val="ListParagraph"/>
      </w:pPr>
      <w:r w:rsidRPr="00681C09">
        <w:t>restrângerea activităților;</w:t>
      </w:r>
    </w:p>
    <w:p w:rsidR="00675368" w:rsidRPr="00681C09" w:rsidRDefault="00675368" w:rsidP="00675368">
      <w:pPr>
        <w:pStyle w:val="ListParagraph"/>
      </w:pPr>
      <w:r w:rsidRPr="00681C09">
        <w:t>reducerea veniturilor;</w:t>
      </w:r>
    </w:p>
    <w:p w:rsidR="005C536D" w:rsidRPr="00681C09" w:rsidRDefault="00675368" w:rsidP="00675368">
      <w:pPr>
        <w:pStyle w:val="ListParagraph"/>
      </w:pPr>
      <w:r w:rsidRPr="00681C09">
        <w:t>scăderea potențialului economic al zonei.</w:t>
      </w:r>
    </w:p>
    <w:p w:rsidR="005C536D" w:rsidRDefault="004E6A46" w:rsidP="00926A37">
      <w:pPr>
        <w:rPr>
          <w:lang w:val="ro-RO"/>
        </w:rPr>
      </w:pPr>
      <w:r>
        <w:rPr>
          <w:lang w:val="ro-RO"/>
        </w:rPr>
        <w:t xml:space="preserve">Din punct de vedere al protecției mediului, menținerea stării actuale a zonei, reprezintă o situație neacceptabilă conform aspectelor prezentate în capitolul </w:t>
      </w:r>
      <w:r w:rsidR="00AA1E98">
        <w:rPr>
          <w:lang w:val="ro-RO"/>
        </w:rPr>
        <w:t>2.2.</w:t>
      </w:r>
      <w:r w:rsidR="009E5ABE">
        <w:rPr>
          <w:lang w:val="ro-RO"/>
        </w:rPr>
        <w:t xml:space="preserve"> M</w:t>
      </w:r>
      <w:r w:rsidR="009E5ABE" w:rsidRPr="009E5ABE">
        <w:rPr>
          <w:lang w:val="ro-RO"/>
        </w:rPr>
        <w:t xml:space="preserve">enținerea </w:t>
      </w:r>
      <w:r w:rsidR="009E5ABE">
        <w:rPr>
          <w:lang w:val="ro-RO"/>
        </w:rPr>
        <w:t>actualei situații este de natură</w:t>
      </w:r>
      <w:r w:rsidR="009E5ABE" w:rsidRPr="009E5ABE">
        <w:rPr>
          <w:lang w:val="ro-RO"/>
        </w:rPr>
        <w:t xml:space="preserve"> să determine o înrăutățire a stării factorilor de mediu, în lipsa unor reglementări coerente care să stabilească o zonificare corespunzătoare a teritoriului.</w:t>
      </w:r>
      <w:r w:rsidR="009E5ABE">
        <w:rPr>
          <w:lang w:val="ro-RO"/>
        </w:rPr>
        <w:t xml:space="preserve"> </w:t>
      </w:r>
      <w:r w:rsidR="009E5ABE" w:rsidRPr="009E5ABE">
        <w:rPr>
          <w:lang w:val="ro-RO"/>
        </w:rPr>
        <w:t>Creșterea economica ar fi în acest caz împiedicată. Aceasta soluție ar fi deci în neconcordanta cu tendințele actuale ale dezvoltării economice.</w:t>
      </w:r>
    </w:p>
    <w:p w:rsidR="004E6A46" w:rsidRPr="00681C09" w:rsidRDefault="004E6A46" w:rsidP="00926A37">
      <w:pPr>
        <w:rPr>
          <w:lang w:val="ro-RO"/>
        </w:rPr>
      </w:pPr>
    </w:p>
    <w:p w:rsidR="005C536D" w:rsidRPr="00681C09" w:rsidRDefault="005C536D" w:rsidP="005C536D">
      <w:pPr>
        <w:pStyle w:val="Heading2"/>
      </w:pPr>
      <w:bookmarkStart w:id="121" w:name="_Toc456544958"/>
      <w:r w:rsidRPr="00681C09">
        <w:t>Varianta I</w:t>
      </w:r>
      <w:bookmarkEnd w:id="121"/>
    </w:p>
    <w:p w:rsidR="00D04054" w:rsidRDefault="000E1483" w:rsidP="000E1483">
      <w:pPr>
        <w:rPr>
          <w:lang w:val="ro-RO"/>
        </w:rPr>
      </w:pPr>
      <w:r w:rsidRPr="00681C09">
        <w:rPr>
          <w:lang w:val="ro-RO"/>
        </w:rPr>
        <w:t>Se propune amplasarea unei instalații de valorificare a deșeurilor</w:t>
      </w:r>
      <w:r w:rsidR="00FD7883" w:rsidRPr="00681C09">
        <w:rPr>
          <w:lang w:val="ro-RO"/>
        </w:rPr>
        <w:t xml:space="preserve"> în </w:t>
      </w:r>
      <w:r w:rsidRPr="00681C09">
        <w:rPr>
          <w:lang w:val="ro-RO"/>
        </w:rPr>
        <w:t>scopul producerii energiei electrice</w:t>
      </w:r>
      <w:r w:rsidR="00823E81">
        <w:rPr>
          <w:lang w:val="ro-RO"/>
        </w:rPr>
        <w:t xml:space="preserve"> și </w:t>
      </w:r>
      <w:r w:rsidRPr="00681C09">
        <w:rPr>
          <w:lang w:val="ro-RO"/>
        </w:rPr>
        <w:t xml:space="preserve">termica, cu o zonă de protecție de 2 m față de limita terenului, generând o suprafață de 10800 mp (aproximativ 20%) de spațiu verde, suprafață platformelor betonate fiind de 12000 mp. </w:t>
      </w:r>
    </w:p>
    <w:p w:rsidR="005C536D" w:rsidRDefault="000E1483" w:rsidP="000E1483">
      <w:pPr>
        <w:rPr>
          <w:lang w:val="ro-RO"/>
        </w:rPr>
      </w:pPr>
      <w:r w:rsidRPr="00681C09">
        <w:rPr>
          <w:lang w:val="ro-RO"/>
        </w:rPr>
        <w:t xml:space="preserve">Alimentarea cu apă se va realiza din foraj, evacuarea apelor menajere se va realiza printr-un bazin </w:t>
      </w:r>
      <w:proofErr w:type="spellStart"/>
      <w:r w:rsidRPr="00681C09">
        <w:rPr>
          <w:lang w:val="ro-RO"/>
        </w:rPr>
        <w:t>vidanjabil</w:t>
      </w:r>
      <w:proofErr w:type="spellEnd"/>
      <w:r w:rsidRPr="00681C09">
        <w:rPr>
          <w:lang w:val="ro-RO"/>
        </w:rPr>
        <w:t>, iar pentru apele pluviale se va realiza un bazin de retenție. Din punct de vedere al alimentarii cu gaze se propune extinderea rețelelor existente.</w:t>
      </w:r>
    </w:p>
    <w:p w:rsidR="00AC6895" w:rsidRDefault="00D04054" w:rsidP="000E1483">
      <w:pPr>
        <w:rPr>
          <w:lang w:val="ro-RO"/>
        </w:rPr>
      </w:pPr>
      <w:r>
        <w:rPr>
          <w:lang w:val="ro-RO"/>
        </w:rPr>
        <w:t>În tabelul următor se prezintă bilanțul teritorial pentru această variantă a P.U.Z. -ului analizat. Indicatorii urbanistici propuși pentru subzona M1 – servicii, industrie, depozitare sunt:</w:t>
      </w:r>
    </w:p>
    <w:p w:rsidR="00D04054" w:rsidRDefault="00D04054" w:rsidP="00D04054">
      <w:pPr>
        <w:pStyle w:val="ListParagraph"/>
      </w:pPr>
      <w:r>
        <w:t>P.O.T. – 60%</w:t>
      </w:r>
    </w:p>
    <w:p w:rsidR="00D04054" w:rsidRDefault="00D04054" w:rsidP="00D04054">
      <w:pPr>
        <w:pStyle w:val="ListParagraph"/>
      </w:pPr>
      <w:r>
        <w:t>C.U.T. volumetric – 6</w:t>
      </w:r>
    </w:p>
    <w:p w:rsidR="00D04054" w:rsidRDefault="00D04054" w:rsidP="00D04054">
      <w:pPr>
        <w:pStyle w:val="ListParagraph"/>
      </w:pPr>
      <w:r>
        <w:t xml:space="preserve">H </w:t>
      </w:r>
      <w:proofErr w:type="spellStart"/>
      <w:r>
        <w:t>max</w:t>
      </w:r>
      <w:proofErr w:type="spellEnd"/>
      <w:r>
        <w:t xml:space="preserve"> – 12 m.</w:t>
      </w:r>
    </w:p>
    <w:p w:rsidR="00AC6895" w:rsidRPr="00681C09" w:rsidRDefault="00AC6895" w:rsidP="00AC6895">
      <w:pPr>
        <w:pStyle w:val="Caption"/>
        <w:jc w:val="right"/>
        <w:rPr>
          <w:lang w:val="ro-RO"/>
        </w:rPr>
      </w:pPr>
      <w:bookmarkStart w:id="122" w:name="_Toc456545000"/>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13</w:t>
      </w:r>
      <w:r w:rsidRPr="00681C09">
        <w:rPr>
          <w:lang w:val="ro-RO"/>
        </w:rPr>
        <w:fldChar w:fldCharType="end"/>
      </w:r>
      <w:r w:rsidRPr="00681C09">
        <w:rPr>
          <w:lang w:val="ro-RO"/>
        </w:rPr>
        <w:t xml:space="preserve">. </w:t>
      </w:r>
      <w:r>
        <w:rPr>
          <w:b w:val="0"/>
          <w:lang w:val="ro-RO"/>
        </w:rPr>
        <w:t>Bilanț teritorial propus în varianta I</w:t>
      </w:r>
      <w:r w:rsidRPr="00681C09">
        <w:rPr>
          <w:b w:val="0"/>
          <w:lang w:val="ro-RO"/>
        </w:rPr>
        <w:t>.</w:t>
      </w:r>
      <w:bookmarkEnd w:id="122"/>
    </w:p>
    <w:tbl>
      <w:tblPr>
        <w:tblStyle w:val="TableGrid"/>
        <w:tblW w:w="5000" w:type="pct"/>
        <w:tblInd w:w="0" w:type="dxa"/>
        <w:tblLook w:val="04A0" w:firstRow="1" w:lastRow="0" w:firstColumn="1" w:lastColumn="0" w:noHBand="0" w:noVBand="1"/>
      </w:tblPr>
      <w:tblGrid>
        <w:gridCol w:w="1037"/>
        <w:gridCol w:w="3510"/>
        <w:gridCol w:w="2237"/>
        <w:gridCol w:w="2232"/>
      </w:tblGrid>
      <w:tr w:rsidR="00AC6895" w:rsidRPr="00681C09" w:rsidTr="009E5ABE">
        <w:trPr>
          <w:tblHeader/>
        </w:trPr>
        <w:tc>
          <w:tcPr>
            <w:tcW w:w="568" w:type="pct"/>
            <w:shd w:val="clear" w:color="auto" w:fill="0F6FC6" w:themeFill="accent1"/>
            <w:vAlign w:val="center"/>
          </w:tcPr>
          <w:p w:rsidR="00AC6895" w:rsidRPr="00681C09" w:rsidRDefault="00AC6895" w:rsidP="00C43825">
            <w:pPr>
              <w:jc w:val="center"/>
              <w:rPr>
                <w:b/>
                <w:color w:val="FFFFFF" w:themeColor="background1"/>
                <w:sz w:val="22"/>
                <w:lang w:val="ro-RO"/>
              </w:rPr>
            </w:pPr>
            <w:r w:rsidRPr="00681C09">
              <w:rPr>
                <w:b/>
                <w:color w:val="FFFFFF" w:themeColor="background1"/>
                <w:sz w:val="22"/>
                <w:lang w:val="ro-RO"/>
              </w:rPr>
              <w:lastRenderedPageBreak/>
              <w:t>Nr. pct.</w:t>
            </w:r>
          </w:p>
        </w:tc>
        <w:tc>
          <w:tcPr>
            <w:tcW w:w="1949" w:type="pct"/>
            <w:shd w:val="clear" w:color="auto" w:fill="0F6FC6" w:themeFill="accent1"/>
            <w:vAlign w:val="center"/>
          </w:tcPr>
          <w:p w:rsidR="00AC6895" w:rsidRPr="00681C09" w:rsidRDefault="00AC6895" w:rsidP="00C43825">
            <w:pPr>
              <w:jc w:val="center"/>
              <w:rPr>
                <w:b/>
                <w:color w:val="FFFFFF" w:themeColor="background1"/>
                <w:sz w:val="22"/>
                <w:lang w:val="ro-RO"/>
              </w:rPr>
            </w:pPr>
            <w:r w:rsidRPr="00681C09">
              <w:rPr>
                <w:b/>
                <w:color w:val="FFFFFF" w:themeColor="background1"/>
                <w:sz w:val="22"/>
                <w:lang w:val="ro-RO"/>
              </w:rPr>
              <w:t>Specificația</w:t>
            </w:r>
          </w:p>
        </w:tc>
        <w:tc>
          <w:tcPr>
            <w:tcW w:w="1243" w:type="pct"/>
            <w:shd w:val="clear" w:color="auto" w:fill="0F6FC6" w:themeFill="accent1"/>
            <w:vAlign w:val="center"/>
          </w:tcPr>
          <w:p w:rsidR="00AC6895" w:rsidRPr="00681C09" w:rsidRDefault="00AC6895" w:rsidP="00C43825">
            <w:pPr>
              <w:jc w:val="center"/>
              <w:rPr>
                <w:b/>
                <w:color w:val="FFFFFF" w:themeColor="background1"/>
                <w:sz w:val="22"/>
                <w:lang w:val="ro-RO"/>
              </w:rPr>
            </w:pPr>
            <w:r w:rsidRPr="00681C09">
              <w:rPr>
                <w:b/>
                <w:color w:val="FFFFFF" w:themeColor="background1"/>
                <w:sz w:val="22"/>
                <w:lang w:val="ro-RO"/>
              </w:rPr>
              <w:t>Valoarea procentuală (%)</w:t>
            </w:r>
          </w:p>
        </w:tc>
        <w:tc>
          <w:tcPr>
            <w:tcW w:w="1240" w:type="pct"/>
            <w:shd w:val="clear" w:color="auto" w:fill="0F6FC6" w:themeFill="accent1"/>
            <w:vAlign w:val="center"/>
          </w:tcPr>
          <w:p w:rsidR="00AC6895" w:rsidRPr="00681C09" w:rsidRDefault="00AC6895" w:rsidP="00C43825">
            <w:pPr>
              <w:jc w:val="center"/>
              <w:rPr>
                <w:b/>
                <w:color w:val="FFFFFF" w:themeColor="background1"/>
                <w:sz w:val="22"/>
                <w:lang w:val="ro-RO"/>
              </w:rPr>
            </w:pPr>
            <w:r w:rsidRPr="00681C09">
              <w:rPr>
                <w:b/>
                <w:color w:val="FFFFFF" w:themeColor="background1"/>
                <w:sz w:val="22"/>
                <w:lang w:val="ro-RO"/>
              </w:rPr>
              <w:t>Suprafața (m</w:t>
            </w:r>
            <w:r w:rsidRPr="00681C09">
              <w:rPr>
                <w:b/>
                <w:color w:val="FFFFFF" w:themeColor="background1"/>
                <w:sz w:val="22"/>
                <w:vertAlign w:val="superscript"/>
                <w:lang w:val="ro-RO"/>
              </w:rPr>
              <w:t>2</w:t>
            </w:r>
            <w:r w:rsidRPr="00681C09">
              <w:rPr>
                <w:b/>
                <w:color w:val="FFFFFF" w:themeColor="background1"/>
                <w:sz w:val="22"/>
                <w:lang w:val="ro-RO"/>
              </w:rPr>
              <w:t>)</w:t>
            </w:r>
          </w:p>
        </w:tc>
      </w:tr>
      <w:tr w:rsidR="00AC6895" w:rsidRPr="00681C09" w:rsidTr="009E5ABE">
        <w:tc>
          <w:tcPr>
            <w:tcW w:w="568" w:type="pct"/>
            <w:vAlign w:val="center"/>
          </w:tcPr>
          <w:p w:rsidR="00AC6895" w:rsidRPr="00681C09" w:rsidRDefault="00AC6895" w:rsidP="00C43825">
            <w:pPr>
              <w:jc w:val="center"/>
              <w:rPr>
                <w:sz w:val="22"/>
                <w:lang w:val="ro-RO"/>
              </w:rPr>
            </w:pPr>
            <w:r w:rsidRPr="00681C09">
              <w:rPr>
                <w:sz w:val="22"/>
                <w:lang w:val="ro-RO"/>
              </w:rPr>
              <w:t>1.</w:t>
            </w:r>
          </w:p>
        </w:tc>
        <w:tc>
          <w:tcPr>
            <w:tcW w:w="1949" w:type="pct"/>
            <w:vAlign w:val="center"/>
          </w:tcPr>
          <w:p w:rsidR="00AC6895" w:rsidRPr="00681C09" w:rsidRDefault="00AC6895" w:rsidP="00C43825">
            <w:pPr>
              <w:jc w:val="center"/>
              <w:rPr>
                <w:sz w:val="22"/>
                <w:lang w:val="ro-RO"/>
              </w:rPr>
            </w:pPr>
            <w:r w:rsidRPr="00681C09">
              <w:rPr>
                <w:sz w:val="22"/>
                <w:lang w:val="ro-RO"/>
              </w:rPr>
              <w:t>Suprafața totală analizată prin P.U.Z.</w:t>
            </w:r>
          </w:p>
        </w:tc>
        <w:tc>
          <w:tcPr>
            <w:tcW w:w="1243" w:type="pct"/>
            <w:vAlign w:val="center"/>
          </w:tcPr>
          <w:p w:rsidR="00AC6895" w:rsidRPr="00681C09" w:rsidRDefault="00AC6895" w:rsidP="00C43825">
            <w:pPr>
              <w:jc w:val="center"/>
              <w:rPr>
                <w:sz w:val="22"/>
                <w:lang w:val="ro-RO"/>
              </w:rPr>
            </w:pPr>
            <w:r w:rsidRPr="00681C09">
              <w:rPr>
                <w:sz w:val="22"/>
                <w:lang w:val="ro-RO"/>
              </w:rPr>
              <w:t>100</w:t>
            </w:r>
          </w:p>
        </w:tc>
        <w:tc>
          <w:tcPr>
            <w:tcW w:w="1240" w:type="pct"/>
            <w:vAlign w:val="center"/>
          </w:tcPr>
          <w:p w:rsidR="00AC6895" w:rsidRPr="00681C09" w:rsidRDefault="00AC6895" w:rsidP="00C43825">
            <w:pPr>
              <w:jc w:val="center"/>
              <w:rPr>
                <w:sz w:val="22"/>
                <w:lang w:val="ro-RO"/>
              </w:rPr>
            </w:pPr>
            <w:r w:rsidRPr="00681C09">
              <w:rPr>
                <w:sz w:val="22"/>
                <w:lang w:val="ro-RO"/>
              </w:rPr>
              <w:t>52347</w:t>
            </w:r>
          </w:p>
        </w:tc>
      </w:tr>
      <w:tr w:rsidR="00AC6895" w:rsidRPr="00681C09" w:rsidTr="009E5ABE">
        <w:tc>
          <w:tcPr>
            <w:tcW w:w="568" w:type="pct"/>
            <w:vAlign w:val="center"/>
          </w:tcPr>
          <w:p w:rsidR="00AC6895" w:rsidRPr="00681C09" w:rsidRDefault="00AC6895" w:rsidP="00C43825">
            <w:pPr>
              <w:jc w:val="center"/>
              <w:rPr>
                <w:sz w:val="22"/>
                <w:lang w:val="ro-RO"/>
              </w:rPr>
            </w:pPr>
            <w:r w:rsidRPr="00681C09">
              <w:rPr>
                <w:sz w:val="22"/>
                <w:lang w:val="ro-RO"/>
              </w:rPr>
              <w:t>2.</w:t>
            </w:r>
          </w:p>
        </w:tc>
        <w:tc>
          <w:tcPr>
            <w:tcW w:w="1949" w:type="pct"/>
            <w:vAlign w:val="center"/>
          </w:tcPr>
          <w:p w:rsidR="00AC6895" w:rsidRPr="00681C09" w:rsidRDefault="00AC6895" w:rsidP="00C43825">
            <w:pPr>
              <w:jc w:val="center"/>
              <w:rPr>
                <w:sz w:val="22"/>
                <w:lang w:val="ro-RO"/>
              </w:rPr>
            </w:pPr>
            <w:r w:rsidRPr="00681C09">
              <w:rPr>
                <w:sz w:val="22"/>
                <w:lang w:val="ro-RO"/>
              </w:rPr>
              <w:t>Suprafață circulații carosabile</w:t>
            </w:r>
          </w:p>
        </w:tc>
        <w:tc>
          <w:tcPr>
            <w:tcW w:w="1243" w:type="pct"/>
            <w:vAlign w:val="center"/>
          </w:tcPr>
          <w:p w:rsidR="00AC6895" w:rsidRPr="00681C09" w:rsidRDefault="00AC6895" w:rsidP="00C43825">
            <w:pPr>
              <w:jc w:val="center"/>
              <w:rPr>
                <w:sz w:val="22"/>
                <w:lang w:val="ro-RO"/>
              </w:rPr>
            </w:pPr>
            <w:r>
              <w:rPr>
                <w:sz w:val="22"/>
                <w:lang w:val="ro-RO"/>
              </w:rPr>
              <w:t>28,96</w:t>
            </w:r>
          </w:p>
        </w:tc>
        <w:tc>
          <w:tcPr>
            <w:tcW w:w="1240" w:type="pct"/>
            <w:vAlign w:val="center"/>
          </w:tcPr>
          <w:p w:rsidR="00AC6895" w:rsidRPr="00681C09" w:rsidRDefault="00AC6895" w:rsidP="00C43825">
            <w:pPr>
              <w:jc w:val="center"/>
              <w:rPr>
                <w:sz w:val="22"/>
                <w:lang w:val="ro-RO"/>
              </w:rPr>
            </w:pPr>
            <w:r>
              <w:rPr>
                <w:sz w:val="22"/>
                <w:lang w:val="ro-RO"/>
              </w:rPr>
              <w:t>15160,71</w:t>
            </w:r>
          </w:p>
        </w:tc>
      </w:tr>
      <w:tr w:rsidR="00AC6895" w:rsidRPr="00681C09" w:rsidTr="009E5ABE">
        <w:tc>
          <w:tcPr>
            <w:tcW w:w="568" w:type="pct"/>
            <w:vAlign w:val="center"/>
          </w:tcPr>
          <w:p w:rsidR="00AC6895" w:rsidRPr="00681C09" w:rsidRDefault="00AC6895" w:rsidP="00C43825">
            <w:pPr>
              <w:jc w:val="center"/>
              <w:rPr>
                <w:sz w:val="22"/>
                <w:lang w:val="ro-RO"/>
              </w:rPr>
            </w:pPr>
            <w:r w:rsidRPr="00681C09">
              <w:rPr>
                <w:sz w:val="22"/>
                <w:lang w:val="ro-RO"/>
              </w:rPr>
              <w:t>3.</w:t>
            </w:r>
          </w:p>
        </w:tc>
        <w:tc>
          <w:tcPr>
            <w:tcW w:w="1949" w:type="pct"/>
            <w:vAlign w:val="center"/>
          </w:tcPr>
          <w:p w:rsidR="00AC6895" w:rsidRPr="00681C09" w:rsidRDefault="00AC6895" w:rsidP="00C43825">
            <w:pPr>
              <w:jc w:val="center"/>
              <w:rPr>
                <w:sz w:val="22"/>
                <w:lang w:val="ro-RO"/>
              </w:rPr>
            </w:pPr>
            <w:r w:rsidRPr="00681C09">
              <w:rPr>
                <w:sz w:val="22"/>
                <w:lang w:val="ro-RO"/>
              </w:rPr>
              <w:t>Suprafață alei betonate, platforme</w:t>
            </w:r>
          </w:p>
        </w:tc>
        <w:tc>
          <w:tcPr>
            <w:tcW w:w="1243" w:type="pct"/>
            <w:vAlign w:val="center"/>
          </w:tcPr>
          <w:p w:rsidR="00AC6895" w:rsidRPr="00681C09" w:rsidRDefault="00AC6895" w:rsidP="00C43825">
            <w:pPr>
              <w:jc w:val="center"/>
              <w:rPr>
                <w:sz w:val="22"/>
                <w:lang w:val="ro-RO"/>
              </w:rPr>
            </w:pPr>
            <w:r>
              <w:rPr>
                <w:sz w:val="22"/>
                <w:lang w:val="ro-RO"/>
              </w:rPr>
              <w:t>22,94</w:t>
            </w:r>
          </w:p>
        </w:tc>
        <w:tc>
          <w:tcPr>
            <w:tcW w:w="1240" w:type="pct"/>
            <w:vAlign w:val="center"/>
          </w:tcPr>
          <w:p w:rsidR="00AC6895" w:rsidRPr="00681C09" w:rsidRDefault="00AC6895" w:rsidP="00C43825">
            <w:pPr>
              <w:jc w:val="center"/>
              <w:rPr>
                <w:sz w:val="22"/>
                <w:lang w:val="ro-RO"/>
              </w:rPr>
            </w:pPr>
            <w:r>
              <w:rPr>
                <w:sz w:val="22"/>
                <w:lang w:val="ro-RO"/>
              </w:rPr>
              <w:t>12007</w:t>
            </w:r>
          </w:p>
        </w:tc>
      </w:tr>
      <w:tr w:rsidR="00AC6895" w:rsidRPr="00681C09" w:rsidTr="009E5ABE">
        <w:tc>
          <w:tcPr>
            <w:tcW w:w="568" w:type="pct"/>
            <w:vAlign w:val="center"/>
          </w:tcPr>
          <w:p w:rsidR="00AC6895" w:rsidRPr="00681C09" w:rsidRDefault="00AC6895" w:rsidP="00C43825">
            <w:pPr>
              <w:jc w:val="center"/>
              <w:rPr>
                <w:sz w:val="22"/>
                <w:lang w:val="ro-RO"/>
              </w:rPr>
            </w:pPr>
            <w:r w:rsidRPr="00681C09">
              <w:rPr>
                <w:sz w:val="22"/>
                <w:lang w:val="ro-RO"/>
              </w:rPr>
              <w:t>4.</w:t>
            </w:r>
          </w:p>
        </w:tc>
        <w:tc>
          <w:tcPr>
            <w:tcW w:w="1949" w:type="pct"/>
            <w:vAlign w:val="center"/>
          </w:tcPr>
          <w:p w:rsidR="00AC6895" w:rsidRPr="00681C09" w:rsidRDefault="00AC6895" w:rsidP="00C43825">
            <w:pPr>
              <w:jc w:val="center"/>
              <w:rPr>
                <w:sz w:val="22"/>
                <w:lang w:val="ro-RO"/>
              </w:rPr>
            </w:pPr>
            <w:r w:rsidRPr="00681C09">
              <w:rPr>
                <w:sz w:val="22"/>
                <w:lang w:val="ro-RO"/>
              </w:rPr>
              <w:t>Suprafață construită clădiri</w:t>
            </w:r>
          </w:p>
        </w:tc>
        <w:tc>
          <w:tcPr>
            <w:tcW w:w="1243" w:type="pct"/>
            <w:vAlign w:val="center"/>
          </w:tcPr>
          <w:p w:rsidR="00AC6895" w:rsidRPr="00681C09" w:rsidRDefault="00AC6895" w:rsidP="00C43825">
            <w:pPr>
              <w:jc w:val="center"/>
              <w:rPr>
                <w:sz w:val="22"/>
                <w:lang w:val="ro-RO"/>
              </w:rPr>
            </w:pPr>
            <w:r>
              <w:rPr>
                <w:sz w:val="22"/>
                <w:lang w:val="ro-RO"/>
              </w:rPr>
              <w:t>27,47</w:t>
            </w:r>
          </w:p>
        </w:tc>
        <w:tc>
          <w:tcPr>
            <w:tcW w:w="1240" w:type="pct"/>
            <w:vAlign w:val="center"/>
          </w:tcPr>
          <w:p w:rsidR="00AC6895" w:rsidRPr="00681C09" w:rsidRDefault="00AC6895" w:rsidP="00C43825">
            <w:pPr>
              <w:jc w:val="center"/>
              <w:rPr>
                <w:sz w:val="22"/>
                <w:lang w:val="ro-RO"/>
              </w:rPr>
            </w:pPr>
            <w:r>
              <w:rPr>
                <w:sz w:val="22"/>
                <w:lang w:val="ro-RO"/>
              </w:rPr>
              <w:t>14378,29</w:t>
            </w:r>
          </w:p>
        </w:tc>
      </w:tr>
      <w:tr w:rsidR="00AC6895" w:rsidRPr="00681C09" w:rsidTr="009E5ABE">
        <w:tc>
          <w:tcPr>
            <w:tcW w:w="568" w:type="pct"/>
            <w:vAlign w:val="center"/>
          </w:tcPr>
          <w:p w:rsidR="00AC6895" w:rsidRPr="00681C09" w:rsidRDefault="00AC6895" w:rsidP="00C43825">
            <w:pPr>
              <w:jc w:val="center"/>
              <w:rPr>
                <w:sz w:val="22"/>
                <w:lang w:val="ro-RO"/>
              </w:rPr>
            </w:pPr>
            <w:r w:rsidRPr="00681C09">
              <w:rPr>
                <w:sz w:val="22"/>
                <w:lang w:val="ro-RO"/>
              </w:rPr>
              <w:t>5.</w:t>
            </w:r>
          </w:p>
        </w:tc>
        <w:tc>
          <w:tcPr>
            <w:tcW w:w="1949" w:type="pct"/>
            <w:vAlign w:val="center"/>
          </w:tcPr>
          <w:p w:rsidR="00AC6895" w:rsidRPr="00681C09" w:rsidRDefault="00AC6895" w:rsidP="00C43825">
            <w:pPr>
              <w:jc w:val="center"/>
              <w:rPr>
                <w:sz w:val="22"/>
                <w:lang w:val="ro-RO"/>
              </w:rPr>
            </w:pPr>
            <w:r w:rsidRPr="00681C09">
              <w:rPr>
                <w:sz w:val="22"/>
                <w:lang w:val="ro-RO"/>
              </w:rPr>
              <w:t>Suprafață spații verzi</w:t>
            </w:r>
          </w:p>
        </w:tc>
        <w:tc>
          <w:tcPr>
            <w:tcW w:w="1243" w:type="pct"/>
            <w:vAlign w:val="center"/>
          </w:tcPr>
          <w:p w:rsidR="00AC6895" w:rsidRPr="00681C09" w:rsidRDefault="00AC6895" w:rsidP="00C43825">
            <w:pPr>
              <w:jc w:val="center"/>
              <w:rPr>
                <w:sz w:val="22"/>
                <w:lang w:val="ro-RO"/>
              </w:rPr>
            </w:pPr>
            <w:r>
              <w:rPr>
                <w:sz w:val="22"/>
                <w:lang w:val="ro-RO"/>
              </w:rPr>
              <w:t>20,63</w:t>
            </w:r>
          </w:p>
        </w:tc>
        <w:tc>
          <w:tcPr>
            <w:tcW w:w="1240" w:type="pct"/>
            <w:vAlign w:val="center"/>
          </w:tcPr>
          <w:p w:rsidR="00AC6895" w:rsidRPr="00681C09" w:rsidRDefault="00AC6895" w:rsidP="00C43825">
            <w:pPr>
              <w:jc w:val="center"/>
              <w:rPr>
                <w:sz w:val="22"/>
                <w:lang w:val="ro-RO"/>
              </w:rPr>
            </w:pPr>
            <w:r>
              <w:rPr>
                <w:sz w:val="22"/>
                <w:lang w:val="ro-RO"/>
              </w:rPr>
              <w:t>10800</w:t>
            </w:r>
          </w:p>
        </w:tc>
      </w:tr>
      <w:tr w:rsidR="00AC6895" w:rsidRPr="00681C09" w:rsidTr="009E5ABE">
        <w:tc>
          <w:tcPr>
            <w:tcW w:w="568" w:type="pct"/>
            <w:vMerge w:val="restart"/>
            <w:vAlign w:val="center"/>
          </w:tcPr>
          <w:p w:rsidR="00AC6895" w:rsidRPr="00681C09" w:rsidRDefault="00AC6895" w:rsidP="00C43825">
            <w:pPr>
              <w:jc w:val="center"/>
              <w:rPr>
                <w:sz w:val="22"/>
                <w:lang w:val="ro-RO"/>
              </w:rPr>
            </w:pPr>
            <w:r w:rsidRPr="00681C09">
              <w:rPr>
                <w:sz w:val="22"/>
                <w:lang w:val="ro-RO"/>
              </w:rPr>
              <w:t>Detaliere</w:t>
            </w:r>
          </w:p>
        </w:tc>
        <w:tc>
          <w:tcPr>
            <w:tcW w:w="1949" w:type="pct"/>
            <w:vAlign w:val="center"/>
          </w:tcPr>
          <w:p w:rsidR="00AC6895" w:rsidRPr="00681C09" w:rsidRDefault="00AC6895" w:rsidP="00C43825">
            <w:pPr>
              <w:jc w:val="center"/>
              <w:rPr>
                <w:sz w:val="22"/>
                <w:lang w:val="ro-RO"/>
              </w:rPr>
            </w:pPr>
            <w:r w:rsidRPr="00681C09">
              <w:rPr>
                <w:sz w:val="22"/>
                <w:lang w:val="ro-RO"/>
              </w:rPr>
              <w:t>Suprafață terenuri verzi în interiorul loturilor</w:t>
            </w:r>
          </w:p>
        </w:tc>
        <w:tc>
          <w:tcPr>
            <w:tcW w:w="1243" w:type="pct"/>
            <w:vAlign w:val="center"/>
          </w:tcPr>
          <w:p w:rsidR="00AC6895" w:rsidRPr="00681C09" w:rsidRDefault="00AC6895" w:rsidP="00C43825">
            <w:pPr>
              <w:jc w:val="center"/>
              <w:rPr>
                <w:sz w:val="22"/>
                <w:lang w:val="ro-RO"/>
              </w:rPr>
            </w:pPr>
            <w:r>
              <w:rPr>
                <w:sz w:val="22"/>
                <w:lang w:val="ro-RO"/>
              </w:rPr>
              <w:t>4,5</w:t>
            </w:r>
          </w:p>
        </w:tc>
        <w:tc>
          <w:tcPr>
            <w:tcW w:w="1240" w:type="pct"/>
            <w:vAlign w:val="center"/>
          </w:tcPr>
          <w:p w:rsidR="00AC6895" w:rsidRPr="00681C09" w:rsidRDefault="00AC6895" w:rsidP="00C43825">
            <w:pPr>
              <w:jc w:val="center"/>
              <w:rPr>
                <w:sz w:val="22"/>
                <w:lang w:val="ro-RO"/>
              </w:rPr>
            </w:pPr>
            <w:r>
              <w:rPr>
                <w:sz w:val="22"/>
                <w:lang w:val="ro-RO"/>
              </w:rPr>
              <w:t>2350</w:t>
            </w:r>
          </w:p>
        </w:tc>
      </w:tr>
      <w:tr w:rsidR="00AC6895" w:rsidRPr="00681C09" w:rsidTr="009E5ABE">
        <w:tc>
          <w:tcPr>
            <w:tcW w:w="568" w:type="pct"/>
            <w:vMerge/>
            <w:vAlign w:val="center"/>
          </w:tcPr>
          <w:p w:rsidR="00AC6895" w:rsidRPr="00681C09" w:rsidRDefault="00AC6895" w:rsidP="00C43825">
            <w:pPr>
              <w:jc w:val="center"/>
              <w:rPr>
                <w:sz w:val="22"/>
                <w:lang w:val="ro-RO"/>
              </w:rPr>
            </w:pPr>
          </w:p>
        </w:tc>
        <w:tc>
          <w:tcPr>
            <w:tcW w:w="1949" w:type="pct"/>
            <w:vAlign w:val="center"/>
          </w:tcPr>
          <w:p w:rsidR="00AC6895" w:rsidRPr="00681C09" w:rsidRDefault="00AC6895" w:rsidP="00C43825">
            <w:pPr>
              <w:jc w:val="center"/>
              <w:rPr>
                <w:sz w:val="22"/>
                <w:lang w:val="ro-RO"/>
              </w:rPr>
            </w:pPr>
            <w:r w:rsidRPr="00681C09">
              <w:rPr>
                <w:sz w:val="22"/>
                <w:lang w:val="ro-RO"/>
              </w:rPr>
              <w:t>Suprafață terenuri verzi de protecție</w:t>
            </w:r>
          </w:p>
        </w:tc>
        <w:tc>
          <w:tcPr>
            <w:tcW w:w="1243" w:type="pct"/>
            <w:vAlign w:val="center"/>
          </w:tcPr>
          <w:p w:rsidR="00AC6895" w:rsidRPr="00681C09" w:rsidRDefault="00AC6895" w:rsidP="00C43825">
            <w:pPr>
              <w:jc w:val="center"/>
              <w:rPr>
                <w:sz w:val="22"/>
                <w:lang w:val="ro-RO"/>
              </w:rPr>
            </w:pPr>
            <w:r>
              <w:rPr>
                <w:sz w:val="22"/>
                <w:lang w:val="ro-RO"/>
              </w:rPr>
              <w:t>16,1</w:t>
            </w:r>
          </w:p>
        </w:tc>
        <w:tc>
          <w:tcPr>
            <w:tcW w:w="1240" w:type="pct"/>
            <w:vAlign w:val="center"/>
          </w:tcPr>
          <w:p w:rsidR="00AC6895" w:rsidRPr="00681C09" w:rsidRDefault="00AC6895" w:rsidP="00C43825">
            <w:pPr>
              <w:jc w:val="center"/>
              <w:rPr>
                <w:sz w:val="22"/>
                <w:lang w:val="ro-RO"/>
              </w:rPr>
            </w:pPr>
            <w:r>
              <w:rPr>
                <w:sz w:val="22"/>
                <w:lang w:val="ro-RO"/>
              </w:rPr>
              <w:t>8450</w:t>
            </w:r>
          </w:p>
        </w:tc>
      </w:tr>
    </w:tbl>
    <w:p w:rsidR="00AC6895" w:rsidRDefault="00AC6895" w:rsidP="000E1483">
      <w:pPr>
        <w:rPr>
          <w:lang w:val="ro-RO"/>
        </w:rPr>
      </w:pPr>
    </w:p>
    <w:p w:rsidR="00D04054" w:rsidRDefault="00D04054" w:rsidP="00AA1E98">
      <w:pPr>
        <w:jc w:val="center"/>
        <w:rPr>
          <w:lang w:val="ro-RO"/>
        </w:rPr>
      </w:pPr>
      <w:r>
        <w:rPr>
          <w:noProof/>
        </w:rPr>
        <w:drawing>
          <wp:inline distT="0" distB="0" distL="0" distR="0" wp14:anchorId="18414373" wp14:editId="1AC56354">
            <wp:extent cx="5191125" cy="3268465"/>
            <wp:effectExtent l="19050" t="19050" r="9525" b="273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93768" cy="3270129"/>
                    </a:xfrm>
                    <a:prstGeom prst="rect">
                      <a:avLst/>
                    </a:prstGeom>
                    <a:ln>
                      <a:solidFill>
                        <a:schemeClr val="accent1"/>
                      </a:solidFill>
                    </a:ln>
                  </pic:spPr>
                </pic:pic>
              </a:graphicData>
            </a:graphic>
          </wp:inline>
        </w:drawing>
      </w:r>
    </w:p>
    <w:p w:rsidR="00D04054" w:rsidRPr="00681C09" w:rsidRDefault="00D04054" w:rsidP="00D04054">
      <w:pPr>
        <w:pStyle w:val="Caption"/>
        <w:rPr>
          <w:b w:val="0"/>
          <w:lang w:val="ro-RO"/>
        </w:rPr>
      </w:pPr>
      <w:bookmarkStart w:id="123" w:name="_Toc456544986"/>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2C1907">
        <w:rPr>
          <w:noProof/>
          <w:lang w:val="ro-RO"/>
        </w:rPr>
        <w:t>12</w:t>
      </w:r>
      <w:r w:rsidRPr="00681C09">
        <w:rPr>
          <w:lang w:val="ro-RO"/>
        </w:rPr>
        <w:fldChar w:fldCharType="end"/>
      </w:r>
      <w:r w:rsidRPr="00681C09">
        <w:rPr>
          <w:lang w:val="ro-RO"/>
        </w:rPr>
        <w:t xml:space="preserve">. </w:t>
      </w:r>
      <w:r>
        <w:rPr>
          <w:b w:val="0"/>
          <w:lang w:val="ro-RO"/>
        </w:rPr>
        <w:t xml:space="preserve">Zonare funcțională </w:t>
      </w:r>
      <w:r w:rsidRPr="00681C09">
        <w:rPr>
          <w:b w:val="0"/>
          <w:lang w:val="ro-RO"/>
        </w:rPr>
        <w:t>P.U.Z.</w:t>
      </w:r>
      <w:r>
        <w:rPr>
          <w:b w:val="0"/>
          <w:lang w:val="ro-RO"/>
        </w:rPr>
        <w:t xml:space="preserve"> în varianta I.</w:t>
      </w:r>
      <w:r w:rsidR="0056686C">
        <w:rPr>
          <w:b w:val="0"/>
          <w:lang w:val="ro-RO"/>
        </w:rPr>
        <w:t xml:space="preserve"> (a se vedea planșele anexate)</w:t>
      </w:r>
      <w:bookmarkEnd w:id="123"/>
    </w:p>
    <w:p w:rsidR="000E1483" w:rsidRPr="00681C09" w:rsidRDefault="000E1483" w:rsidP="000E1483">
      <w:pPr>
        <w:rPr>
          <w:lang w:val="ro-RO"/>
        </w:rPr>
      </w:pPr>
    </w:p>
    <w:p w:rsidR="005C536D" w:rsidRPr="00681C09" w:rsidRDefault="005C536D" w:rsidP="005C536D">
      <w:pPr>
        <w:pStyle w:val="Heading2"/>
      </w:pPr>
      <w:bookmarkStart w:id="124" w:name="_Toc456544959"/>
      <w:r w:rsidRPr="00681C09">
        <w:t xml:space="preserve">Varianta </w:t>
      </w:r>
      <w:r w:rsidR="000E1483" w:rsidRPr="00681C09">
        <w:t>II</w:t>
      </w:r>
      <w:bookmarkEnd w:id="124"/>
    </w:p>
    <w:p w:rsidR="00AA1E98" w:rsidRDefault="000E1483" w:rsidP="000E1483">
      <w:pPr>
        <w:rPr>
          <w:lang w:val="ro-RO"/>
        </w:rPr>
      </w:pPr>
      <w:r w:rsidRPr="00681C09">
        <w:rPr>
          <w:lang w:val="ro-RO"/>
        </w:rPr>
        <w:t>Se propune amplasarea unei instalații de valorificare a deșeurilor</w:t>
      </w:r>
      <w:r w:rsidR="00FD7883" w:rsidRPr="00681C09">
        <w:rPr>
          <w:lang w:val="ro-RO"/>
        </w:rPr>
        <w:t xml:space="preserve"> în </w:t>
      </w:r>
      <w:r w:rsidRPr="00681C09">
        <w:rPr>
          <w:lang w:val="ro-RO"/>
        </w:rPr>
        <w:t>scopul producerii energiei electrice</w:t>
      </w:r>
      <w:r w:rsidR="00823E81">
        <w:rPr>
          <w:lang w:val="ro-RO"/>
        </w:rPr>
        <w:t xml:space="preserve"> și </w:t>
      </w:r>
      <w:r w:rsidRPr="00681C09">
        <w:rPr>
          <w:lang w:val="ro-RO"/>
        </w:rPr>
        <w:t xml:space="preserve">termica, cu o perdea perimetrala cu arbori de protecție cu lățimea de 15 m fata de limita terenului, generând o suprafață de 12039 mp de spațiu verde, din care 2788 mp de spațiu verde pe lot, suprafața platformelor betonate fiind de 4371 mp. </w:t>
      </w:r>
      <w:r w:rsidR="00675368" w:rsidRPr="00681C09">
        <w:rPr>
          <w:lang w:val="ro-RO"/>
        </w:rPr>
        <w:t xml:space="preserve"> </w:t>
      </w:r>
    </w:p>
    <w:p w:rsidR="005C536D" w:rsidRDefault="000E1483" w:rsidP="000E1483">
      <w:pPr>
        <w:rPr>
          <w:lang w:val="ro-RO"/>
        </w:rPr>
      </w:pPr>
      <w:r w:rsidRPr="00681C09">
        <w:rPr>
          <w:lang w:val="ro-RO"/>
        </w:rPr>
        <w:t xml:space="preserve">Alimentarea cu apa se va realiza din foraj, evacuarea apelor menajere se va realiza printr-un bazin </w:t>
      </w:r>
      <w:proofErr w:type="spellStart"/>
      <w:r w:rsidRPr="00681C09">
        <w:rPr>
          <w:lang w:val="ro-RO"/>
        </w:rPr>
        <w:t>vidanjabil</w:t>
      </w:r>
      <w:proofErr w:type="spellEnd"/>
      <w:r w:rsidRPr="00681C09">
        <w:rPr>
          <w:lang w:val="ro-RO"/>
        </w:rPr>
        <w:t>, iar pentru apele pluviale se va realiza un bazin de retenție. Din punct de vedere al alimentarii cu gaze se propune un rezervor GPL.</w:t>
      </w:r>
    </w:p>
    <w:p w:rsidR="00D04054" w:rsidRDefault="00D04054" w:rsidP="00D04054">
      <w:pPr>
        <w:rPr>
          <w:lang w:val="ro-RO"/>
        </w:rPr>
      </w:pPr>
      <w:r>
        <w:rPr>
          <w:lang w:val="ro-RO"/>
        </w:rPr>
        <w:t>În tabelul următor se prezintă bilanțul teritorial pentru această variantă a P.U.Z. -ului analizat. Indicatorii urbanistici propuși pentru:</w:t>
      </w:r>
    </w:p>
    <w:p w:rsidR="00D04054" w:rsidRDefault="00D04054" w:rsidP="00D04054">
      <w:pPr>
        <w:pStyle w:val="ListParagraph"/>
      </w:pPr>
      <w:r>
        <w:t>subzona M1 – servicii, industrie, depozitare:</w:t>
      </w:r>
    </w:p>
    <w:p w:rsidR="00D04054" w:rsidRDefault="00D04054" w:rsidP="00D04054">
      <w:pPr>
        <w:pStyle w:val="ListParagraph"/>
        <w:numPr>
          <w:ilvl w:val="1"/>
          <w:numId w:val="7"/>
        </w:numPr>
      </w:pPr>
      <w:r>
        <w:lastRenderedPageBreak/>
        <w:t>P.O.T. maxim propus– 60%</w:t>
      </w:r>
    </w:p>
    <w:p w:rsidR="00D04054" w:rsidRDefault="00D04054" w:rsidP="00D04054">
      <w:pPr>
        <w:pStyle w:val="ListParagraph"/>
        <w:numPr>
          <w:ilvl w:val="1"/>
          <w:numId w:val="7"/>
        </w:numPr>
      </w:pPr>
      <w:r>
        <w:t>C.U.T. volumetric maxim propus – 6</w:t>
      </w:r>
    </w:p>
    <w:p w:rsidR="00D04054" w:rsidRDefault="00D04054" w:rsidP="00D04054">
      <w:pPr>
        <w:pStyle w:val="ListParagraph"/>
        <w:numPr>
          <w:ilvl w:val="1"/>
          <w:numId w:val="7"/>
        </w:numPr>
      </w:pPr>
      <w:r>
        <w:t xml:space="preserve">H </w:t>
      </w:r>
      <w:proofErr w:type="spellStart"/>
      <w:r>
        <w:t>max</w:t>
      </w:r>
      <w:proofErr w:type="spellEnd"/>
      <w:r>
        <w:t xml:space="preserve"> – 12 m.</w:t>
      </w:r>
    </w:p>
    <w:p w:rsidR="00D04054" w:rsidRDefault="00D04054" w:rsidP="00D04054">
      <w:pPr>
        <w:pStyle w:val="ListParagraph"/>
      </w:pPr>
      <w:r>
        <w:t>Subzona V1 – spații verzi de protecție: fără obiect</w:t>
      </w:r>
    </w:p>
    <w:p w:rsidR="00D04054" w:rsidRDefault="00D04054" w:rsidP="00D04054">
      <w:pPr>
        <w:pStyle w:val="ListParagraph"/>
      </w:pPr>
      <w:r>
        <w:t>Subzona G1 – utilități:</w:t>
      </w:r>
    </w:p>
    <w:p w:rsidR="00D04054" w:rsidRDefault="00D04054" w:rsidP="00D04054">
      <w:pPr>
        <w:pStyle w:val="ListParagraph"/>
        <w:numPr>
          <w:ilvl w:val="1"/>
          <w:numId w:val="7"/>
        </w:numPr>
      </w:pPr>
      <w:r>
        <w:t>P.O.T. maxim propus– 20%</w:t>
      </w:r>
    </w:p>
    <w:p w:rsidR="00D04054" w:rsidRDefault="00D04054" w:rsidP="00D04054">
      <w:pPr>
        <w:pStyle w:val="ListParagraph"/>
        <w:numPr>
          <w:ilvl w:val="1"/>
          <w:numId w:val="7"/>
        </w:numPr>
      </w:pPr>
      <w:r>
        <w:t>C.U.T. volumetric maxim propus – 0,2</w:t>
      </w:r>
    </w:p>
    <w:p w:rsidR="00D04054" w:rsidRDefault="00D04054" w:rsidP="00D04054">
      <w:pPr>
        <w:pStyle w:val="ListParagraph"/>
        <w:numPr>
          <w:ilvl w:val="1"/>
          <w:numId w:val="7"/>
        </w:numPr>
      </w:pPr>
      <w:r>
        <w:t xml:space="preserve">H </w:t>
      </w:r>
      <w:proofErr w:type="spellStart"/>
      <w:r>
        <w:t>max</w:t>
      </w:r>
      <w:proofErr w:type="spellEnd"/>
      <w:r>
        <w:t xml:space="preserve"> – 5 m.</w:t>
      </w:r>
    </w:p>
    <w:p w:rsidR="00D04054" w:rsidRPr="00681C09" w:rsidRDefault="00D04054" w:rsidP="00D04054">
      <w:pPr>
        <w:pStyle w:val="Caption"/>
        <w:jc w:val="right"/>
        <w:rPr>
          <w:lang w:val="ro-RO"/>
        </w:rPr>
      </w:pPr>
      <w:bookmarkStart w:id="125" w:name="_Toc456545001"/>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14</w:t>
      </w:r>
      <w:r w:rsidRPr="00681C09">
        <w:rPr>
          <w:lang w:val="ro-RO"/>
        </w:rPr>
        <w:fldChar w:fldCharType="end"/>
      </w:r>
      <w:r w:rsidRPr="00681C09">
        <w:rPr>
          <w:lang w:val="ro-RO"/>
        </w:rPr>
        <w:t xml:space="preserve">. </w:t>
      </w:r>
      <w:r>
        <w:rPr>
          <w:b w:val="0"/>
          <w:lang w:val="ro-RO"/>
        </w:rPr>
        <w:t>Bilanț teritorial propus în varianta II</w:t>
      </w:r>
      <w:r w:rsidRPr="00681C09">
        <w:rPr>
          <w:b w:val="0"/>
          <w:lang w:val="ro-RO"/>
        </w:rPr>
        <w:t>.</w:t>
      </w:r>
      <w:bookmarkEnd w:id="125"/>
    </w:p>
    <w:tbl>
      <w:tblPr>
        <w:tblStyle w:val="TableGrid"/>
        <w:tblW w:w="5000" w:type="pct"/>
        <w:tblInd w:w="0" w:type="dxa"/>
        <w:tblLook w:val="04A0" w:firstRow="1" w:lastRow="0" w:firstColumn="1" w:lastColumn="0" w:noHBand="0" w:noVBand="1"/>
      </w:tblPr>
      <w:tblGrid>
        <w:gridCol w:w="1037"/>
        <w:gridCol w:w="3510"/>
        <w:gridCol w:w="2237"/>
        <w:gridCol w:w="2232"/>
      </w:tblGrid>
      <w:tr w:rsidR="00D04054" w:rsidRPr="00681C09" w:rsidTr="00AA1E98">
        <w:trPr>
          <w:tblHeader/>
        </w:trPr>
        <w:tc>
          <w:tcPr>
            <w:tcW w:w="568" w:type="pct"/>
            <w:shd w:val="clear" w:color="auto" w:fill="0F6FC6" w:themeFill="accent1"/>
            <w:vAlign w:val="center"/>
          </w:tcPr>
          <w:p w:rsidR="00D04054" w:rsidRPr="00681C09" w:rsidRDefault="00D04054" w:rsidP="00C43825">
            <w:pPr>
              <w:jc w:val="center"/>
              <w:rPr>
                <w:b/>
                <w:color w:val="FFFFFF" w:themeColor="background1"/>
                <w:sz w:val="22"/>
                <w:lang w:val="ro-RO"/>
              </w:rPr>
            </w:pPr>
            <w:r w:rsidRPr="00681C09">
              <w:rPr>
                <w:b/>
                <w:color w:val="FFFFFF" w:themeColor="background1"/>
                <w:sz w:val="22"/>
                <w:lang w:val="ro-RO"/>
              </w:rPr>
              <w:t>Nr. pct.</w:t>
            </w:r>
          </w:p>
        </w:tc>
        <w:tc>
          <w:tcPr>
            <w:tcW w:w="1949" w:type="pct"/>
            <w:shd w:val="clear" w:color="auto" w:fill="0F6FC6" w:themeFill="accent1"/>
            <w:vAlign w:val="center"/>
          </w:tcPr>
          <w:p w:rsidR="00D04054" w:rsidRPr="00681C09" w:rsidRDefault="00D04054" w:rsidP="00C43825">
            <w:pPr>
              <w:jc w:val="center"/>
              <w:rPr>
                <w:b/>
                <w:color w:val="FFFFFF" w:themeColor="background1"/>
                <w:sz w:val="22"/>
                <w:lang w:val="ro-RO"/>
              </w:rPr>
            </w:pPr>
            <w:r w:rsidRPr="00681C09">
              <w:rPr>
                <w:b/>
                <w:color w:val="FFFFFF" w:themeColor="background1"/>
                <w:sz w:val="22"/>
                <w:lang w:val="ro-RO"/>
              </w:rPr>
              <w:t>Specificația</w:t>
            </w:r>
          </w:p>
        </w:tc>
        <w:tc>
          <w:tcPr>
            <w:tcW w:w="1243" w:type="pct"/>
            <w:shd w:val="clear" w:color="auto" w:fill="0F6FC6" w:themeFill="accent1"/>
            <w:vAlign w:val="center"/>
          </w:tcPr>
          <w:p w:rsidR="00D04054" w:rsidRPr="00681C09" w:rsidRDefault="00D04054" w:rsidP="00C43825">
            <w:pPr>
              <w:jc w:val="center"/>
              <w:rPr>
                <w:b/>
                <w:color w:val="FFFFFF" w:themeColor="background1"/>
                <w:sz w:val="22"/>
                <w:lang w:val="ro-RO"/>
              </w:rPr>
            </w:pPr>
            <w:r w:rsidRPr="00681C09">
              <w:rPr>
                <w:b/>
                <w:color w:val="FFFFFF" w:themeColor="background1"/>
                <w:sz w:val="22"/>
                <w:lang w:val="ro-RO"/>
              </w:rPr>
              <w:t>Valoarea procentuală (%)</w:t>
            </w:r>
          </w:p>
        </w:tc>
        <w:tc>
          <w:tcPr>
            <w:tcW w:w="1240" w:type="pct"/>
            <w:shd w:val="clear" w:color="auto" w:fill="0F6FC6" w:themeFill="accent1"/>
            <w:vAlign w:val="center"/>
          </w:tcPr>
          <w:p w:rsidR="00D04054" w:rsidRPr="00681C09" w:rsidRDefault="00D04054" w:rsidP="00C43825">
            <w:pPr>
              <w:jc w:val="center"/>
              <w:rPr>
                <w:b/>
                <w:color w:val="FFFFFF" w:themeColor="background1"/>
                <w:sz w:val="22"/>
                <w:lang w:val="ro-RO"/>
              </w:rPr>
            </w:pPr>
            <w:r w:rsidRPr="00681C09">
              <w:rPr>
                <w:b/>
                <w:color w:val="FFFFFF" w:themeColor="background1"/>
                <w:sz w:val="22"/>
                <w:lang w:val="ro-RO"/>
              </w:rPr>
              <w:t>Suprafața (m</w:t>
            </w:r>
            <w:r w:rsidRPr="00681C09">
              <w:rPr>
                <w:b/>
                <w:color w:val="FFFFFF" w:themeColor="background1"/>
                <w:sz w:val="22"/>
                <w:vertAlign w:val="superscript"/>
                <w:lang w:val="ro-RO"/>
              </w:rPr>
              <w:t>2</w:t>
            </w:r>
            <w:r w:rsidRPr="00681C09">
              <w:rPr>
                <w:b/>
                <w:color w:val="FFFFFF" w:themeColor="background1"/>
                <w:sz w:val="22"/>
                <w:lang w:val="ro-RO"/>
              </w:rPr>
              <w:t>)</w:t>
            </w:r>
          </w:p>
        </w:tc>
      </w:tr>
      <w:tr w:rsidR="00D04054" w:rsidRPr="00681C09" w:rsidTr="00AA1E98">
        <w:tc>
          <w:tcPr>
            <w:tcW w:w="568" w:type="pct"/>
            <w:vAlign w:val="center"/>
          </w:tcPr>
          <w:p w:rsidR="00D04054" w:rsidRPr="00681C09" w:rsidRDefault="00D04054" w:rsidP="00C43825">
            <w:pPr>
              <w:jc w:val="center"/>
              <w:rPr>
                <w:sz w:val="22"/>
                <w:lang w:val="ro-RO"/>
              </w:rPr>
            </w:pPr>
            <w:r w:rsidRPr="00681C09">
              <w:rPr>
                <w:sz w:val="22"/>
                <w:lang w:val="ro-RO"/>
              </w:rPr>
              <w:t>1.</w:t>
            </w:r>
          </w:p>
        </w:tc>
        <w:tc>
          <w:tcPr>
            <w:tcW w:w="1949" w:type="pct"/>
            <w:vAlign w:val="center"/>
          </w:tcPr>
          <w:p w:rsidR="00D04054" w:rsidRPr="00681C09" w:rsidRDefault="00D04054" w:rsidP="00C43825">
            <w:pPr>
              <w:jc w:val="center"/>
              <w:rPr>
                <w:sz w:val="22"/>
                <w:lang w:val="ro-RO"/>
              </w:rPr>
            </w:pPr>
            <w:r w:rsidRPr="00681C09">
              <w:rPr>
                <w:sz w:val="22"/>
                <w:lang w:val="ro-RO"/>
              </w:rPr>
              <w:t>Suprafața totală analizată prin P.U.Z.</w:t>
            </w:r>
          </w:p>
        </w:tc>
        <w:tc>
          <w:tcPr>
            <w:tcW w:w="1243" w:type="pct"/>
            <w:vAlign w:val="center"/>
          </w:tcPr>
          <w:p w:rsidR="00D04054" w:rsidRPr="00681C09" w:rsidRDefault="00D04054" w:rsidP="00C43825">
            <w:pPr>
              <w:jc w:val="center"/>
              <w:rPr>
                <w:sz w:val="22"/>
                <w:lang w:val="ro-RO"/>
              </w:rPr>
            </w:pPr>
            <w:r w:rsidRPr="00681C09">
              <w:rPr>
                <w:sz w:val="22"/>
                <w:lang w:val="ro-RO"/>
              </w:rPr>
              <w:t>100</w:t>
            </w:r>
          </w:p>
        </w:tc>
        <w:tc>
          <w:tcPr>
            <w:tcW w:w="1240" w:type="pct"/>
            <w:vAlign w:val="center"/>
          </w:tcPr>
          <w:p w:rsidR="00D04054" w:rsidRPr="00681C09" w:rsidRDefault="00D04054" w:rsidP="00C43825">
            <w:pPr>
              <w:jc w:val="center"/>
              <w:rPr>
                <w:sz w:val="22"/>
                <w:lang w:val="ro-RO"/>
              </w:rPr>
            </w:pPr>
            <w:r w:rsidRPr="00681C09">
              <w:rPr>
                <w:sz w:val="22"/>
                <w:lang w:val="ro-RO"/>
              </w:rPr>
              <w:t>52347</w:t>
            </w:r>
          </w:p>
        </w:tc>
      </w:tr>
      <w:tr w:rsidR="00D04054" w:rsidRPr="00681C09" w:rsidTr="00AA1E98">
        <w:tc>
          <w:tcPr>
            <w:tcW w:w="568" w:type="pct"/>
            <w:vAlign w:val="center"/>
          </w:tcPr>
          <w:p w:rsidR="00D04054" w:rsidRPr="00681C09" w:rsidRDefault="00D04054" w:rsidP="00C43825">
            <w:pPr>
              <w:jc w:val="center"/>
              <w:rPr>
                <w:sz w:val="22"/>
                <w:lang w:val="ro-RO"/>
              </w:rPr>
            </w:pPr>
            <w:r w:rsidRPr="00681C09">
              <w:rPr>
                <w:sz w:val="22"/>
                <w:lang w:val="ro-RO"/>
              </w:rPr>
              <w:t>2.</w:t>
            </w:r>
          </w:p>
        </w:tc>
        <w:tc>
          <w:tcPr>
            <w:tcW w:w="1949" w:type="pct"/>
            <w:vAlign w:val="center"/>
          </w:tcPr>
          <w:p w:rsidR="00D04054" w:rsidRPr="00681C09" w:rsidRDefault="00D04054" w:rsidP="00C43825">
            <w:pPr>
              <w:jc w:val="center"/>
              <w:rPr>
                <w:sz w:val="22"/>
                <w:lang w:val="ro-RO"/>
              </w:rPr>
            </w:pPr>
            <w:r w:rsidRPr="00681C09">
              <w:rPr>
                <w:sz w:val="22"/>
                <w:lang w:val="ro-RO"/>
              </w:rPr>
              <w:t>Suprafață circulații carosabile</w:t>
            </w:r>
          </w:p>
        </w:tc>
        <w:tc>
          <w:tcPr>
            <w:tcW w:w="1243" w:type="pct"/>
            <w:vAlign w:val="center"/>
          </w:tcPr>
          <w:p w:rsidR="00D04054" w:rsidRPr="00681C09" w:rsidRDefault="00D04054" w:rsidP="00C43825">
            <w:pPr>
              <w:jc w:val="center"/>
              <w:rPr>
                <w:sz w:val="22"/>
                <w:lang w:val="ro-RO"/>
              </w:rPr>
            </w:pPr>
            <w:r w:rsidRPr="00681C09">
              <w:rPr>
                <w:sz w:val="22"/>
                <w:lang w:val="ro-RO"/>
              </w:rPr>
              <w:t>24,77</w:t>
            </w:r>
          </w:p>
        </w:tc>
        <w:tc>
          <w:tcPr>
            <w:tcW w:w="1240" w:type="pct"/>
            <w:vAlign w:val="center"/>
          </w:tcPr>
          <w:p w:rsidR="00D04054" w:rsidRPr="00681C09" w:rsidRDefault="00D04054" w:rsidP="00C43825">
            <w:pPr>
              <w:jc w:val="center"/>
              <w:rPr>
                <w:sz w:val="22"/>
                <w:lang w:val="ro-RO"/>
              </w:rPr>
            </w:pPr>
            <w:r w:rsidRPr="00681C09">
              <w:rPr>
                <w:sz w:val="22"/>
                <w:lang w:val="ro-RO"/>
              </w:rPr>
              <w:t>12964,6</w:t>
            </w:r>
          </w:p>
        </w:tc>
      </w:tr>
      <w:tr w:rsidR="00D04054" w:rsidRPr="00681C09" w:rsidTr="00AA1E98">
        <w:tc>
          <w:tcPr>
            <w:tcW w:w="568" w:type="pct"/>
            <w:vAlign w:val="center"/>
          </w:tcPr>
          <w:p w:rsidR="00D04054" w:rsidRPr="00681C09" w:rsidRDefault="00D04054" w:rsidP="00C43825">
            <w:pPr>
              <w:jc w:val="center"/>
              <w:rPr>
                <w:sz w:val="22"/>
                <w:lang w:val="ro-RO"/>
              </w:rPr>
            </w:pPr>
            <w:r w:rsidRPr="00681C09">
              <w:rPr>
                <w:sz w:val="22"/>
                <w:lang w:val="ro-RO"/>
              </w:rPr>
              <w:t>3.</w:t>
            </w:r>
          </w:p>
        </w:tc>
        <w:tc>
          <w:tcPr>
            <w:tcW w:w="1949" w:type="pct"/>
            <w:vAlign w:val="center"/>
          </w:tcPr>
          <w:p w:rsidR="00D04054" w:rsidRPr="00681C09" w:rsidRDefault="00D04054" w:rsidP="00C43825">
            <w:pPr>
              <w:jc w:val="center"/>
              <w:rPr>
                <w:sz w:val="22"/>
                <w:lang w:val="ro-RO"/>
              </w:rPr>
            </w:pPr>
            <w:r w:rsidRPr="00681C09">
              <w:rPr>
                <w:sz w:val="22"/>
                <w:lang w:val="ro-RO"/>
              </w:rPr>
              <w:t>Suprafață alei betonate, platforme</w:t>
            </w:r>
          </w:p>
        </w:tc>
        <w:tc>
          <w:tcPr>
            <w:tcW w:w="1243" w:type="pct"/>
            <w:vAlign w:val="center"/>
          </w:tcPr>
          <w:p w:rsidR="00D04054" w:rsidRPr="00681C09" w:rsidRDefault="00D04054" w:rsidP="00C43825">
            <w:pPr>
              <w:jc w:val="center"/>
              <w:rPr>
                <w:sz w:val="22"/>
                <w:lang w:val="ro-RO"/>
              </w:rPr>
            </w:pPr>
            <w:r w:rsidRPr="00681C09">
              <w:rPr>
                <w:sz w:val="22"/>
                <w:lang w:val="ro-RO"/>
              </w:rPr>
              <w:t>8,35</w:t>
            </w:r>
          </w:p>
        </w:tc>
        <w:tc>
          <w:tcPr>
            <w:tcW w:w="1240" w:type="pct"/>
            <w:vAlign w:val="center"/>
          </w:tcPr>
          <w:p w:rsidR="00D04054" w:rsidRPr="00681C09" w:rsidRDefault="00D04054" w:rsidP="00C43825">
            <w:pPr>
              <w:jc w:val="center"/>
              <w:rPr>
                <w:sz w:val="22"/>
                <w:lang w:val="ro-RO"/>
              </w:rPr>
            </w:pPr>
            <w:r w:rsidRPr="00681C09">
              <w:rPr>
                <w:sz w:val="22"/>
                <w:lang w:val="ro-RO"/>
              </w:rPr>
              <w:t>4371,8</w:t>
            </w:r>
          </w:p>
        </w:tc>
      </w:tr>
      <w:tr w:rsidR="00D04054" w:rsidRPr="00681C09" w:rsidTr="00AA1E98">
        <w:tc>
          <w:tcPr>
            <w:tcW w:w="568" w:type="pct"/>
            <w:vAlign w:val="center"/>
          </w:tcPr>
          <w:p w:rsidR="00D04054" w:rsidRPr="00681C09" w:rsidRDefault="00D04054" w:rsidP="00C43825">
            <w:pPr>
              <w:jc w:val="center"/>
              <w:rPr>
                <w:sz w:val="22"/>
                <w:lang w:val="ro-RO"/>
              </w:rPr>
            </w:pPr>
            <w:r w:rsidRPr="00681C09">
              <w:rPr>
                <w:sz w:val="22"/>
                <w:lang w:val="ro-RO"/>
              </w:rPr>
              <w:t>4.</w:t>
            </w:r>
          </w:p>
        </w:tc>
        <w:tc>
          <w:tcPr>
            <w:tcW w:w="1949" w:type="pct"/>
            <w:vAlign w:val="center"/>
          </w:tcPr>
          <w:p w:rsidR="00D04054" w:rsidRPr="00681C09" w:rsidRDefault="00D04054" w:rsidP="00C43825">
            <w:pPr>
              <w:jc w:val="center"/>
              <w:rPr>
                <w:sz w:val="22"/>
                <w:lang w:val="ro-RO"/>
              </w:rPr>
            </w:pPr>
            <w:r w:rsidRPr="00681C09">
              <w:rPr>
                <w:sz w:val="22"/>
                <w:lang w:val="ro-RO"/>
              </w:rPr>
              <w:t>Suprafață construită clădiri</w:t>
            </w:r>
          </w:p>
        </w:tc>
        <w:tc>
          <w:tcPr>
            <w:tcW w:w="1243" w:type="pct"/>
            <w:vAlign w:val="center"/>
          </w:tcPr>
          <w:p w:rsidR="00D04054" w:rsidRPr="00681C09" w:rsidRDefault="00D04054" w:rsidP="00C43825">
            <w:pPr>
              <w:jc w:val="center"/>
              <w:rPr>
                <w:sz w:val="22"/>
                <w:lang w:val="ro-RO"/>
              </w:rPr>
            </w:pPr>
            <w:r w:rsidRPr="00681C09">
              <w:rPr>
                <w:sz w:val="22"/>
                <w:lang w:val="ro-RO"/>
              </w:rPr>
              <w:t>38,56</w:t>
            </w:r>
          </w:p>
        </w:tc>
        <w:tc>
          <w:tcPr>
            <w:tcW w:w="1240" w:type="pct"/>
            <w:vAlign w:val="center"/>
          </w:tcPr>
          <w:p w:rsidR="00D04054" w:rsidRPr="00681C09" w:rsidRDefault="00D04054" w:rsidP="00C43825">
            <w:pPr>
              <w:jc w:val="center"/>
              <w:rPr>
                <w:sz w:val="22"/>
                <w:lang w:val="ro-RO"/>
              </w:rPr>
            </w:pPr>
            <w:r w:rsidRPr="00681C09">
              <w:rPr>
                <w:sz w:val="22"/>
                <w:lang w:val="ro-RO"/>
              </w:rPr>
              <w:t>20184,65</w:t>
            </w:r>
          </w:p>
        </w:tc>
      </w:tr>
      <w:tr w:rsidR="00D04054" w:rsidRPr="00681C09" w:rsidTr="00AA1E98">
        <w:tc>
          <w:tcPr>
            <w:tcW w:w="568" w:type="pct"/>
            <w:vAlign w:val="center"/>
          </w:tcPr>
          <w:p w:rsidR="00D04054" w:rsidRPr="00681C09" w:rsidRDefault="00D04054" w:rsidP="00C43825">
            <w:pPr>
              <w:jc w:val="center"/>
              <w:rPr>
                <w:sz w:val="22"/>
                <w:lang w:val="ro-RO"/>
              </w:rPr>
            </w:pPr>
            <w:r w:rsidRPr="00681C09">
              <w:rPr>
                <w:sz w:val="22"/>
                <w:lang w:val="ro-RO"/>
              </w:rPr>
              <w:t>5.</w:t>
            </w:r>
          </w:p>
        </w:tc>
        <w:tc>
          <w:tcPr>
            <w:tcW w:w="1949" w:type="pct"/>
            <w:vAlign w:val="center"/>
          </w:tcPr>
          <w:p w:rsidR="00D04054" w:rsidRPr="00681C09" w:rsidRDefault="00D04054" w:rsidP="00C43825">
            <w:pPr>
              <w:jc w:val="center"/>
              <w:rPr>
                <w:sz w:val="22"/>
                <w:lang w:val="ro-RO"/>
              </w:rPr>
            </w:pPr>
            <w:r w:rsidRPr="00681C09">
              <w:rPr>
                <w:sz w:val="22"/>
                <w:lang w:val="ro-RO"/>
              </w:rPr>
              <w:t>Suprafață spații verzi</w:t>
            </w:r>
          </w:p>
        </w:tc>
        <w:tc>
          <w:tcPr>
            <w:tcW w:w="1243" w:type="pct"/>
            <w:vAlign w:val="center"/>
          </w:tcPr>
          <w:p w:rsidR="00D04054" w:rsidRPr="00681C09" w:rsidRDefault="00D04054" w:rsidP="00C43825">
            <w:pPr>
              <w:jc w:val="center"/>
              <w:rPr>
                <w:sz w:val="22"/>
                <w:lang w:val="ro-RO"/>
              </w:rPr>
            </w:pPr>
            <w:r w:rsidRPr="00681C09">
              <w:rPr>
                <w:sz w:val="22"/>
                <w:lang w:val="ro-RO"/>
              </w:rPr>
              <w:t>28,32</w:t>
            </w:r>
          </w:p>
        </w:tc>
        <w:tc>
          <w:tcPr>
            <w:tcW w:w="1240" w:type="pct"/>
            <w:vAlign w:val="center"/>
          </w:tcPr>
          <w:p w:rsidR="00D04054" w:rsidRPr="00681C09" w:rsidRDefault="00D04054" w:rsidP="00C43825">
            <w:pPr>
              <w:jc w:val="center"/>
              <w:rPr>
                <w:sz w:val="22"/>
                <w:lang w:val="ro-RO"/>
              </w:rPr>
            </w:pPr>
            <w:r w:rsidRPr="00681C09">
              <w:rPr>
                <w:sz w:val="22"/>
                <w:lang w:val="ro-RO"/>
              </w:rPr>
              <w:t>14825,9</w:t>
            </w:r>
          </w:p>
        </w:tc>
      </w:tr>
      <w:tr w:rsidR="00D04054" w:rsidRPr="00681C09" w:rsidTr="00AA1E98">
        <w:tc>
          <w:tcPr>
            <w:tcW w:w="568" w:type="pct"/>
            <w:vMerge w:val="restart"/>
            <w:vAlign w:val="center"/>
          </w:tcPr>
          <w:p w:rsidR="00D04054" w:rsidRPr="00681C09" w:rsidRDefault="00D04054" w:rsidP="00C43825">
            <w:pPr>
              <w:jc w:val="center"/>
              <w:rPr>
                <w:sz w:val="22"/>
                <w:lang w:val="ro-RO"/>
              </w:rPr>
            </w:pPr>
            <w:r w:rsidRPr="00681C09">
              <w:rPr>
                <w:sz w:val="22"/>
                <w:lang w:val="ro-RO"/>
              </w:rPr>
              <w:t>Detaliere</w:t>
            </w:r>
          </w:p>
        </w:tc>
        <w:tc>
          <w:tcPr>
            <w:tcW w:w="1949" w:type="pct"/>
            <w:vAlign w:val="center"/>
          </w:tcPr>
          <w:p w:rsidR="00D04054" w:rsidRPr="00681C09" w:rsidRDefault="00D04054" w:rsidP="00C43825">
            <w:pPr>
              <w:jc w:val="center"/>
              <w:rPr>
                <w:sz w:val="22"/>
                <w:lang w:val="ro-RO"/>
              </w:rPr>
            </w:pPr>
            <w:r w:rsidRPr="00681C09">
              <w:rPr>
                <w:sz w:val="22"/>
                <w:lang w:val="ro-RO"/>
              </w:rPr>
              <w:t>Suprafață terenuri verzi în interiorul loturilor</w:t>
            </w:r>
          </w:p>
        </w:tc>
        <w:tc>
          <w:tcPr>
            <w:tcW w:w="1243" w:type="pct"/>
            <w:vAlign w:val="center"/>
          </w:tcPr>
          <w:p w:rsidR="00D04054" w:rsidRPr="00681C09" w:rsidRDefault="00D04054" w:rsidP="00C43825">
            <w:pPr>
              <w:jc w:val="center"/>
              <w:rPr>
                <w:sz w:val="22"/>
                <w:lang w:val="ro-RO"/>
              </w:rPr>
            </w:pPr>
            <w:r w:rsidRPr="00681C09">
              <w:rPr>
                <w:sz w:val="22"/>
                <w:lang w:val="ro-RO"/>
              </w:rPr>
              <w:t>5,3</w:t>
            </w:r>
          </w:p>
        </w:tc>
        <w:tc>
          <w:tcPr>
            <w:tcW w:w="1240" w:type="pct"/>
            <w:vAlign w:val="center"/>
          </w:tcPr>
          <w:p w:rsidR="00D04054" w:rsidRPr="00681C09" w:rsidRDefault="00D04054" w:rsidP="00C43825">
            <w:pPr>
              <w:jc w:val="center"/>
              <w:rPr>
                <w:sz w:val="22"/>
                <w:lang w:val="ro-RO"/>
              </w:rPr>
            </w:pPr>
            <w:r w:rsidRPr="00681C09">
              <w:rPr>
                <w:sz w:val="22"/>
                <w:lang w:val="ro-RO"/>
              </w:rPr>
              <w:t>2786,65</w:t>
            </w:r>
          </w:p>
        </w:tc>
      </w:tr>
      <w:tr w:rsidR="00D04054" w:rsidRPr="00681C09" w:rsidTr="00AA1E98">
        <w:tc>
          <w:tcPr>
            <w:tcW w:w="568" w:type="pct"/>
            <w:vMerge/>
            <w:vAlign w:val="center"/>
          </w:tcPr>
          <w:p w:rsidR="00D04054" w:rsidRPr="00681C09" w:rsidRDefault="00D04054" w:rsidP="00C43825">
            <w:pPr>
              <w:jc w:val="center"/>
              <w:rPr>
                <w:sz w:val="22"/>
                <w:lang w:val="ro-RO"/>
              </w:rPr>
            </w:pPr>
          </w:p>
        </w:tc>
        <w:tc>
          <w:tcPr>
            <w:tcW w:w="1949" w:type="pct"/>
            <w:vAlign w:val="center"/>
          </w:tcPr>
          <w:p w:rsidR="00D04054" w:rsidRPr="00681C09" w:rsidRDefault="00D04054" w:rsidP="00C43825">
            <w:pPr>
              <w:jc w:val="center"/>
              <w:rPr>
                <w:sz w:val="22"/>
                <w:lang w:val="ro-RO"/>
              </w:rPr>
            </w:pPr>
            <w:r w:rsidRPr="00681C09">
              <w:rPr>
                <w:sz w:val="22"/>
                <w:lang w:val="ro-RO"/>
              </w:rPr>
              <w:t>Suprafață terenuri verzi de protecție</w:t>
            </w:r>
          </w:p>
        </w:tc>
        <w:tc>
          <w:tcPr>
            <w:tcW w:w="1243" w:type="pct"/>
            <w:vAlign w:val="center"/>
          </w:tcPr>
          <w:p w:rsidR="00D04054" w:rsidRPr="00681C09" w:rsidRDefault="00D04054" w:rsidP="00C43825">
            <w:pPr>
              <w:jc w:val="center"/>
              <w:rPr>
                <w:sz w:val="22"/>
                <w:lang w:val="ro-RO"/>
              </w:rPr>
            </w:pPr>
            <w:r w:rsidRPr="00681C09">
              <w:rPr>
                <w:sz w:val="22"/>
                <w:lang w:val="ro-RO"/>
              </w:rPr>
              <w:t>23,0</w:t>
            </w:r>
          </w:p>
        </w:tc>
        <w:tc>
          <w:tcPr>
            <w:tcW w:w="1240" w:type="pct"/>
            <w:vAlign w:val="center"/>
          </w:tcPr>
          <w:p w:rsidR="00D04054" w:rsidRPr="00681C09" w:rsidRDefault="00D04054" w:rsidP="00C43825">
            <w:pPr>
              <w:jc w:val="center"/>
              <w:rPr>
                <w:sz w:val="22"/>
                <w:lang w:val="ro-RO"/>
              </w:rPr>
            </w:pPr>
            <w:r w:rsidRPr="00681C09">
              <w:rPr>
                <w:sz w:val="22"/>
                <w:lang w:val="ro-RO"/>
              </w:rPr>
              <w:t>12039,25</w:t>
            </w:r>
          </w:p>
        </w:tc>
      </w:tr>
    </w:tbl>
    <w:p w:rsidR="00D04054" w:rsidRDefault="00D04054" w:rsidP="000E1483">
      <w:pPr>
        <w:rPr>
          <w:lang w:val="ro-RO"/>
        </w:rPr>
      </w:pPr>
    </w:p>
    <w:p w:rsidR="00D04054" w:rsidRDefault="0056686C" w:rsidP="00AA1E98">
      <w:pPr>
        <w:jc w:val="center"/>
        <w:rPr>
          <w:lang w:val="ro-RO"/>
        </w:rPr>
      </w:pPr>
      <w:r>
        <w:rPr>
          <w:noProof/>
        </w:rPr>
        <w:drawing>
          <wp:inline distT="0" distB="0" distL="0" distR="0" wp14:anchorId="21804B1C" wp14:editId="51CE307C">
            <wp:extent cx="4914900" cy="4078507"/>
            <wp:effectExtent l="19050" t="19050" r="19050" b="177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19500" cy="4082325"/>
                    </a:xfrm>
                    <a:prstGeom prst="rect">
                      <a:avLst/>
                    </a:prstGeom>
                    <a:ln>
                      <a:solidFill>
                        <a:schemeClr val="accent1"/>
                      </a:solidFill>
                    </a:ln>
                  </pic:spPr>
                </pic:pic>
              </a:graphicData>
            </a:graphic>
          </wp:inline>
        </w:drawing>
      </w:r>
    </w:p>
    <w:p w:rsidR="0056686C" w:rsidRPr="00681C09" w:rsidRDefault="0056686C" w:rsidP="0056686C">
      <w:pPr>
        <w:pStyle w:val="Caption"/>
        <w:rPr>
          <w:b w:val="0"/>
          <w:lang w:val="ro-RO"/>
        </w:rPr>
      </w:pPr>
      <w:bookmarkStart w:id="126" w:name="_Toc456544987"/>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2C1907">
        <w:rPr>
          <w:noProof/>
          <w:lang w:val="ro-RO"/>
        </w:rPr>
        <w:t>13</w:t>
      </w:r>
      <w:r w:rsidRPr="00681C09">
        <w:rPr>
          <w:lang w:val="ro-RO"/>
        </w:rPr>
        <w:fldChar w:fldCharType="end"/>
      </w:r>
      <w:r w:rsidRPr="00681C09">
        <w:rPr>
          <w:lang w:val="ro-RO"/>
        </w:rPr>
        <w:t xml:space="preserve">. </w:t>
      </w:r>
      <w:r>
        <w:rPr>
          <w:b w:val="0"/>
          <w:lang w:val="ro-RO"/>
        </w:rPr>
        <w:t xml:space="preserve">Zonare funcțională </w:t>
      </w:r>
      <w:r w:rsidRPr="00681C09">
        <w:rPr>
          <w:b w:val="0"/>
          <w:lang w:val="ro-RO"/>
        </w:rPr>
        <w:t>P.U.Z.</w:t>
      </w:r>
      <w:r>
        <w:rPr>
          <w:b w:val="0"/>
          <w:lang w:val="ro-RO"/>
        </w:rPr>
        <w:t xml:space="preserve"> în varianta </w:t>
      </w:r>
      <w:r>
        <w:rPr>
          <w:b w:val="0"/>
          <w:lang w:val="ro-RO"/>
        </w:rPr>
        <w:t>I</w:t>
      </w:r>
      <w:r>
        <w:rPr>
          <w:b w:val="0"/>
          <w:lang w:val="ro-RO"/>
        </w:rPr>
        <w:t>I.</w:t>
      </w:r>
      <w:r>
        <w:rPr>
          <w:b w:val="0"/>
          <w:lang w:val="ro-RO"/>
        </w:rPr>
        <w:t xml:space="preserve"> (a se vedea planșele anexate)</w:t>
      </w:r>
      <w:bookmarkEnd w:id="126"/>
    </w:p>
    <w:p w:rsidR="00D04054" w:rsidRPr="00681C09" w:rsidRDefault="00AA1E98" w:rsidP="00AA1E98">
      <w:pPr>
        <w:pStyle w:val="Heading2"/>
      </w:pPr>
      <w:bookmarkStart w:id="127" w:name="_Toc456544960"/>
      <w:r>
        <w:lastRenderedPageBreak/>
        <w:t>Varianta aleasă</w:t>
      </w:r>
      <w:bookmarkEnd w:id="127"/>
    </w:p>
    <w:p w:rsidR="009B0233" w:rsidRPr="009B0233" w:rsidRDefault="0056686C" w:rsidP="00AA1E98">
      <w:pPr>
        <w:spacing w:line="276" w:lineRule="auto"/>
        <w:rPr>
          <w:lang w:val="ro-RO"/>
        </w:rPr>
      </w:pPr>
      <w:r>
        <w:rPr>
          <w:lang w:val="ro-RO"/>
        </w:rPr>
        <w:t>Î</w:t>
      </w:r>
      <w:r w:rsidR="009B0233" w:rsidRPr="009B0233">
        <w:rPr>
          <w:lang w:val="ro-RO"/>
        </w:rPr>
        <w:t>n urma analizării alternativelor</w:t>
      </w:r>
      <w:r w:rsidR="00AA1E98">
        <w:rPr>
          <w:lang w:val="ro-RO"/>
        </w:rPr>
        <w:t xml:space="preserve"> (variantelor) P.U..Z. propuse</w:t>
      </w:r>
      <w:r w:rsidR="009B0233" w:rsidRPr="009B0233">
        <w:rPr>
          <w:lang w:val="ro-RO"/>
        </w:rPr>
        <w:t xml:space="preserve"> </w:t>
      </w:r>
      <w:r w:rsidR="00AA1E98">
        <w:rPr>
          <w:lang w:val="ro-RO"/>
        </w:rPr>
        <w:t xml:space="preserve">pe baza criteriilor economice, sociale și de mediu, </w:t>
      </w:r>
      <w:r w:rsidR="009B0233" w:rsidRPr="009B0233">
        <w:rPr>
          <w:lang w:val="ro-RO"/>
        </w:rPr>
        <w:t>s</w:t>
      </w:r>
      <w:r w:rsidR="00AA1E98">
        <w:rPr>
          <w:lang w:val="ro-RO"/>
        </w:rPr>
        <w:t>-</w:t>
      </w:r>
      <w:r w:rsidR="009B0233" w:rsidRPr="009B0233">
        <w:rPr>
          <w:lang w:val="ro-RO"/>
        </w:rPr>
        <w:t>a opta</w:t>
      </w:r>
      <w:r w:rsidR="00AA1E98">
        <w:rPr>
          <w:lang w:val="ro-RO"/>
        </w:rPr>
        <w:t>t</w:t>
      </w:r>
      <w:r w:rsidR="009B0233" w:rsidRPr="009B0233">
        <w:rPr>
          <w:lang w:val="ro-RO"/>
        </w:rPr>
        <w:t xml:space="preserve"> pentru </w:t>
      </w:r>
      <w:r w:rsidR="00AA1E98">
        <w:rPr>
          <w:lang w:val="ro-RO"/>
        </w:rPr>
        <w:t>implementarea P.U.Z. în varianta II</w:t>
      </w:r>
      <w:r w:rsidR="009B0233" w:rsidRPr="009B0233">
        <w:rPr>
          <w:lang w:val="ro-RO"/>
        </w:rPr>
        <w:t>.</w:t>
      </w:r>
    </w:p>
    <w:p w:rsidR="00AA1E98" w:rsidRDefault="00AA1E98" w:rsidP="009B0233">
      <w:pPr>
        <w:spacing w:line="276" w:lineRule="auto"/>
        <w:rPr>
          <w:lang w:val="ro-RO"/>
        </w:rPr>
      </w:pPr>
      <w:r>
        <w:rPr>
          <w:lang w:val="ro-RO"/>
        </w:rPr>
        <w:t>Varianta II prezintă mai multe avantaje din punct de vedere al criteriilor economice, sociale și de mediu față de varianta 0 și varianta I:</w:t>
      </w:r>
    </w:p>
    <w:p w:rsidR="00C25731" w:rsidRDefault="00C25731" w:rsidP="00C25731">
      <w:pPr>
        <w:pStyle w:val="ListParagraph"/>
      </w:pPr>
      <w:r>
        <w:t>v</w:t>
      </w:r>
      <w:r w:rsidRPr="00C25731">
        <w:t>arianta aleas</w:t>
      </w:r>
      <w:r>
        <w:t>ă are î</w:t>
      </w:r>
      <w:r w:rsidRPr="00C25731">
        <w:t>n vedere situația</w:t>
      </w:r>
      <w:r>
        <w:t xml:space="preserve"> actuală</w:t>
      </w:r>
      <w:r w:rsidRPr="00C25731">
        <w:t xml:space="preserve"> </w:t>
      </w:r>
      <w:r>
        <w:t>ș</w:t>
      </w:r>
      <w:r w:rsidRPr="00C25731">
        <w:t>i este de natur</w:t>
      </w:r>
      <w:r>
        <w:t>ă</w:t>
      </w:r>
      <w:r w:rsidRPr="00C25731">
        <w:t xml:space="preserve"> s</w:t>
      </w:r>
      <w:r>
        <w:t>ă</w:t>
      </w:r>
      <w:r w:rsidRPr="00C25731">
        <w:t xml:space="preserve"> determine reglement</w:t>
      </w:r>
      <w:r>
        <w:t>ă</w:t>
      </w:r>
      <w:r w:rsidRPr="00C25731">
        <w:t>rile necesa</w:t>
      </w:r>
      <w:r>
        <w:t>re pentru o dezvoltare viitoare</w:t>
      </w:r>
      <w:r w:rsidR="00424A48">
        <w:t xml:space="preserve"> a zonei analizate prin P.U.Z.</w:t>
      </w:r>
      <w:r>
        <w:t>;</w:t>
      </w:r>
    </w:p>
    <w:p w:rsidR="00AA1E98" w:rsidRDefault="00C25731" w:rsidP="00AA1E98">
      <w:pPr>
        <w:pStyle w:val="ListParagraph"/>
      </w:pPr>
      <w:r>
        <w:t>d</w:t>
      </w:r>
      <w:r w:rsidR="00AA1E98" w:rsidRPr="00AA1E98">
        <w:t xml:space="preserve">iversificarea funcțiunilor de pe amplasamentul </w:t>
      </w:r>
      <w:r w:rsidR="00AA1E98">
        <w:t>P.U.Z.</w:t>
      </w:r>
      <w:r w:rsidR="00AA1E98" w:rsidRPr="00AA1E98">
        <w:t xml:space="preserve"> va atrage noi i</w:t>
      </w:r>
      <w:r w:rsidR="00AA1E98">
        <w:t>nvestiții (realizare stație de valorificare deșeuri)</w:t>
      </w:r>
      <w:r w:rsidR="00AA1E98" w:rsidRPr="00AA1E98">
        <w:t xml:space="preserve"> și o creștere economică, iar </w:t>
      </w:r>
      <w:r>
        <w:t>sistematizarea zonei</w:t>
      </w:r>
      <w:r w:rsidR="00AA1E98" w:rsidRPr="00AA1E98">
        <w:t xml:space="preserve"> va mări gama de investitori </w:t>
      </w:r>
      <w:r w:rsidRPr="00AA1E98">
        <w:t>potențiali</w:t>
      </w:r>
      <w:r>
        <w:t xml:space="preserve"> la nivel local;</w:t>
      </w:r>
    </w:p>
    <w:p w:rsidR="00C25731" w:rsidRDefault="00C25731" w:rsidP="00AA1E98">
      <w:pPr>
        <w:pStyle w:val="ListParagraph"/>
      </w:pPr>
      <w:r>
        <w:t>varianta II prezintă față de varianta I a P.U.Z.-ului următoarele avantaje din punct de vedere al mediului:</w:t>
      </w:r>
    </w:p>
    <w:p w:rsidR="00C25731" w:rsidRDefault="00C25731" w:rsidP="00C25731">
      <w:pPr>
        <w:pStyle w:val="ListParagraph"/>
        <w:numPr>
          <w:ilvl w:val="1"/>
          <w:numId w:val="7"/>
        </w:numPr>
      </w:pPr>
      <w:r>
        <w:t xml:space="preserve">o suprafață mai mică destinată </w:t>
      </w:r>
      <w:r w:rsidRPr="00C25731">
        <w:t>circulații</w:t>
      </w:r>
      <w:r>
        <w:t>lor carosabile (</w:t>
      </w:r>
      <w:r w:rsidRPr="00C25731">
        <w:t>12964,6</w:t>
      </w:r>
      <w:r>
        <w:t xml:space="preserve"> m</w:t>
      </w:r>
      <w:r>
        <w:rPr>
          <w:vertAlign w:val="superscript"/>
        </w:rPr>
        <w:t>2</w:t>
      </w:r>
      <w:r>
        <w:t xml:space="preserve"> în varianta II, față de </w:t>
      </w:r>
      <w:r w:rsidRPr="00C25731">
        <w:t>15160,71</w:t>
      </w:r>
      <w:r>
        <w:t xml:space="preserve"> m</w:t>
      </w:r>
      <w:r>
        <w:rPr>
          <w:vertAlign w:val="superscript"/>
        </w:rPr>
        <w:t>2</w:t>
      </w:r>
      <w:r>
        <w:t xml:space="preserve"> în varianta I);</w:t>
      </w:r>
    </w:p>
    <w:p w:rsidR="00C25731" w:rsidRDefault="00C25731" w:rsidP="00C25731">
      <w:pPr>
        <w:pStyle w:val="ListParagraph"/>
        <w:numPr>
          <w:ilvl w:val="1"/>
          <w:numId w:val="7"/>
        </w:numPr>
      </w:pPr>
      <w:r>
        <w:t xml:space="preserve">o suprafață mai mică destinată </w:t>
      </w:r>
      <w:r w:rsidRPr="00C25731">
        <w:t>alei</w:t>
      </w:r>
      <w:r>
        <w:t>lor</w:t>
      </w:r>
      <w:r w:rsidRPr="00C25731">
        <w:t xml:space="preserve"> betonate</w:t>
      </w:r>
      <w:r>
        <w:t xml:space="preserve"> și</w:t>
      </w:r>
      <w:r w:rsidRPr="00C25731">
        <w:t xml:space="preserve"> platforme</w:t>
      </w:r>
      <w:r>
        <w:t>lor</w:t>
      </w:r>
      <w:r w:rsidRPr="00C25731">
        <w:t xml:space="preserve"> </w:t>
      </w:r>
      <w:r>
        <w:t>(</w:t>
      </w:r>
      <w:r w:rsidRPr="00681C09">
        <w:rPr>
          <w:sz w:val="22"/>
        </w:rPr>
        <w:t>4371,8</w:t>
      </w:r>
      <w:r>
        <w:rPr>
          <w:sz w:val="22"/>
        </w:rPr>
        <w:t xml:space="preserve"> </w:t>
      </w:r>
      <w:r>
        <w:t>m</w:t>
      </w:r>
      <w:r>
        <w:rPr>
          <w:vertAlign w:val="superscript"/>
        </w:rPr>
        <w:t>2</w:t>
      </w:r>
      <w:r>
        <w:t xml:space="preserve"> în varianta II, față de </w:t>
      </w:r>
      <w:r w:rsidRPr="00C25731">
        <w:t>12007</w:t>
      </w:r>
      <w:r>
        <w:t xml:space="preserve"> </w:t>
      </w:r>
      <w:r>
        <w:t>m</w:t>
      </w:r>
      <w:r>
        <w:rPr>
          <w:vertAlign w:val="superscript"/>
        </w:rPr>
        <w:t>2</w:t>
      </w:r>
      <w:r>
        <w:t xml:space="preserve"> în varianta I);</w:t>
      </w:r>
    </w:p>
    <w:p w:rsidR="00C25731" w:rsidRDefault="00C25731" w:rsidP="00C25731">
      <w:pPr>
        <w:pStyle w:val="ListParagraph"/>
        <w:numPr>
          <w:ilvl w:val="1"/>
          <w:numId w:val="7"/>
        </w:numPr>
      </w:pPr>
      <w:r>
        <w:t>aceste reduceri a</w:t>
      </w:r>
      <w:r w:rsidR="00424A48">
        <w:t>le</w:t>
      </w:r>
      <w:r>
        <w:t xml:space="preserve"> suprafețelor carosabile și betonate a </w:t>
      </w:r>
      <w:r w:rsidR="00424A48">
        <w:t>con</w:t>
      </w:r>
      <w:r>
        <w:t xml:space="preserve">dus la mărirea suprafețelor verzi la nivelul întregului P.U.Z. de la </w:t>
      </w:r>
      <w:r>
        <w:rPr>
          <w:sz w:val="22"/>
        </w:rPr>
        <w:t>10800</w:t>
      </w:r>
      <w:r>
        <w:rPr>
          <w:sz w:val="22"/>
        </w:rPr>
        <w:t xml:space="preserve"> </w:t>
      </w:r>
      <w:r>
        <w:t>m</w:t>
      </w:r>
      <w:r>
        <w:rPr>
          <w:vertAlign w:val="superscript"/>
        </w:rPr>
        <w:t>2</w:t>
      </w:r>
      <w:r>
        <w:t xml:space="preserve"> în varianta I</w:t>
      </w:r>
      <w:r>
        <w:t xml:space="preserve"> la </w:t>
      </w:r>
      <w:r w:rsidRPr="00681C09">
        <w:rPr>
          <w:sz w:val="22"/>
        </w:rPr>
        <w:t>14825,9</w:t>
      </w:r>
      <w:r>
        <w:t xml:space="preserve"> m</w:t>
      </w:r>
      <w:r>
        <w:rPr>
          <w:vertAlign w:val="superscript"/>
        </w:rPr>
        <w:t>2</w:t>
      </w:r>
      <w:r>
        <w:t xml:space="preserve"> în varianta </w:t>
      </w:r>
      <w:r>
        <w:t>I</w:t>
      </w:r>
      <w:r>
        <w:t>I</w:t>
      </w:r>
      <w:r>
        <w:t>; a crescut suprafața terenurilor verzi atât în interiorul loturilor, cât și suprafața terenurilor verzi de protecție</w:t>
      </w:r>
      <w:r w:rsidR="00424A48">
        <w:t xml:space="preserve"> cu implicații directe pozitive asupra calității factorilor de mediu</w:t>
      </w:r>
      <w:r>
        <w:t>.</w:t>
      </w:r>
    </w:p>
    <w:p w:rsidR="00424A48" w:rsidRDefault="00424A48" w:rsidP="00CE144C">
      <w:pPr>
        <w:pStyle w:val="ListParagraph"/>
        <w:numPr>
          <w:ilvl w:val="1"/>
          <w:numId w:val="7"/>
        </w:numPr>
      </w:pPr>
      <w:r>
        <w:t>d</w:t>
      </w:r>
      <w:r w:rsidR="00CE144C" w:rsidRPr="00CE144C">
        <w:t xml:space="preserve">e asemenea, </w:t>
      </w:r>
      <w:r>
        <w:t xml:space="preserve">în varianta II, </w:t>
      </w:r>
      <w:r w:rsidR="00CE144C" w:rsidRPr="00CE144C">
        <w:t>o suprafață de 1547,33 m</w:t>
      </w:r>
      <w:r w:rsidR="00CE144C" w:rsidRPr="00424A48">
        <w:rPr>
          <w:vertAlign w:val="superscript"/>
        </w:rPr>
        <w:t>2</w:t>
      </w:r>
      <w:r w:rsidR="00CE144C" w:rsidRPr="00CE144C">
        <w:t xml:space="preserve"> își va schimba regimul juridic din privat în public</w:t>
      </w:r>
      <w:r>
        <w:t>, conducând la o mai bună sistematizare și facilitând accesul în zonă;</w:t>
      </w:r>
    </w:p>
    <w:p w:rsidR="00C25731" w:rsidRDefault="00424A48" w:rsidP="00CE144C">
      <w:pPr>
        <w:pStyle w:val="ListParagraph"/>
        <w:numPr>
          <w:ilvl w:val="1"/>
          <w:numId w:val="7"/>
        </w:numPr>
      </w:pPr>
      <w:r>
        <w:t>prin reglementările teritoriale adoptate în varianta II (varianta aleasă) impactul asupra factorilor de mediu va fi minim; de asemenea, utilitățile în cadrul P.U.Z. (alimentare cu apă, canalizarea apelor uzate și pluviale, alimentarea cu gaze) vor avea impactul cel mai scăzut din punct de vedere al protecției mediului comparativ cu varianta I</w:t>
      </w:r>
      <w:r w:rsidR="00CE144C" w:rsidRPr="00CE144C">
        <w:t>.</w:t>
      </w:r>
    </w:p>
    <w:p w:rsidR="00424A48" w:rsidRDefault="00C25731" w:rsidP="00C30B3E">
      <w:pPr>
        <w:pStyle w:val="ListParagraph"/>
        <w:spacing w:line="276" w:lineRule="auto"/>
      </w:pPr>
      <w:r>
        <w:t>p</w:t>
      </w:r>
      <w:r w:rsidRPr="00C25731">
        <w:t>rin Planul de Urbanism si Regulament s-au prevăzut destinațiile fiecărei zone, au fost stabilite obiectivele, țintele</w:t>
      </w:r>
      <w:r>
        <w:t xml:space="preserve"> ș</w:t>
      </w:r>
      <w:r w:rsidRPr="00C25731">
        <w:t>i m</w:t>
      </w:r>
      <w:r>
        <w:t>ă</w:t>
      </w:r>
      <w:r w:rsidRPr="00C25731">
        <w:t>surile pentru protecția mediului care se impun.</w:t>
      </w:r>
    </w:p>
    <w:p w:rsidR="009B0233" w:rsidRPr="009E5ABE" w:rsidRDefault="00424A48" w:rsidP="00DF53F0">
      <w:pPr>
        <w:pStyle w:val="ListParagraph"/>
        <w:spacing w:line="276" w:lineRule="auto"/>
      </w:pPr>
      <w:r>
        <w:t>o</w:t>
      </w:r>
      <w:r w:rsidR="009B0233" w:rsidRPr="009E5ABE">
        <w:t>biectivul de investiții</w:t>
      </w:r>
      <w:r>
        <w:t xml:space="preserve"> propus în cadru P.U.Z.</w:t>
      </w:r>
      <w:r w:rsidR="009B0233" w:rsidRPr="009E5ABE">
        <w:t xml:space="preserve"> </w:t>
      </w:r>
      <w:r>
        <w:t xml:space="preserve">necesită </w:t>
      </w:r>
      <w:r w:rsidR="009B0233" w:rsidRPr="009E5ABE">
        <w:t xml:space="preserve">realizarea unei instalații de </w:t>
      </w:r>
      <w:r>
        <w:t xml:space="preserve">valorificare a deșeurilor în urma căreia se va produce </w:t>
      </w:r>
      <w:r w:rsidR="009B0233" w:rsidRPr="009E5ABE">
        <w:t xml:space="preserve">energie din biogazul obținut prin fermentarea deșeurilor organice de origine </w:t>
      </w:r>
      <w:r>
        <w:t xml:space="preserve">vegetala (porumb siloz si paie); </w:t>
      </w:r>
      <w:r w:rsidR="009B0233" w:rsidRPr="009E5ABE">
        <w:t xml:space="preserve"> astfel se valorifica superior aceste deșeuri, reducâ</w:t>
      </w:r>
      <w:r>
        <w:t>ndu-se în același timp ș</w:t>
      </w:r>
      <w:r w:rsidR="009B0233" w:rsidRPr="009E5ABE">
        <w:t xml:space="preserve">i impactul </w:t>
      </w:r>
      <w:r>
        <w:t xml:space="preserve">acestor deșeuri </w:t>
      </w:r>
      <w:r w:rsidR="009B0233" w:rsidRPr="009E5ABE">
        <w:t>asupra factorilor de mediu</w:t>
      </w:r>
      <w:r>
        <w:t>; se apreciază că din punct de vedere social implementarea P.U.Z. va fi primită în mod pozitiv de către comunitate.</w:t>
      </w:r>
    </w:p>
    <w:p w:rsidR="00675368" w:rsidRPr="00681C09" w:rsidRDefault="00675368" w:rsidP="00675368">
      <w:pPr>
        <w:spacing w:line="276" w:lineRule="auto"/>
        <w:jc w:val="left"/>
        <w:rPr>
          <w:lang w:val="ro-RO"/>
        </w:rPr>
      </w:pPr>
    </w:p>
    <w:p w:rsidR="005C536D" w:rsidRPr="00681C09" w:rsidRDefault="005C536D">
      <w:pPr>
        <w:spacing w:line="276" w:lineRule="auto"/>
        <w:jc w:val="left"/>
        <w:rPr>
          <w:lang w:val="ro-RO"/>
        </w:rPr>
      </w:pPr>
      <w:r w:rsidRPr="00681C09">
        <w:rPr>
          <w:lang w:val="ro-RO"/>
        </w:rPr>
        <w:br w:type="page"/>
      </w:r>
    </w:p>
    <w:p w:rsidR="005C536D" w:rsidRPr="00681C09" w:rsidRDefault="005C536D" w:rsidP="005C536D">
      <w:pPr>
        <w:pStyle w:val="Heading1"/>
      </w:pPr>
      <w:bookmarkStart w:id="128" w:name="_Toc456544961"/>
      <w:r w:rsidRPr="00681C09">
        <w:lastRenderedPageBreak/>
        <w:t>Descrierea măsurilor avute în vedere pentru monitorizarea efectelor semnificative ale implementării P.U.Z.-ului</w:t>
      </w:r>
      <w:bookmarkEnd w:id="128"/>
    </w:p>
    <w:p w:rsidR="00E912F9" w:rsidRPr="00681C09" w:rsidRDefault="00E912F9" w:rsidP="00E912F9">
      <w:pPr>
        <w:rPr>
          <w:lang w:val="ro-RO"/>
        </w:rPr>
      </w:pPr>
      <w:r w:rsidRPr="00681C09">
        <w:rPr>
          <w:lang w:val="ro-RO"/>
        </w:rPr>
        <w:t>Conform din H.G. 1076/2004, monitorizarea implementării planului sau programului, în baza programului propus de titular, are</w:t>
      </w:r>
      <w:r w:rsidR="00FD7883" w:rsidRPr="00681C09">
        <w:rPr>
          <w:lang w:val="ro-RO"/>
        </w:rPr>
        <w:t xml:space="preserve"> în </w:t>
      </w:r>
      <w:r w:rsidRPr="00681C09">
        <w:rPr>
          <w:lang w:val="ro-RO"/>
        </w:rPr>
        <w:t>vedere identificarea încă de la început a efectelor semnificative ale acesteia asupra mediului, precum</w:t>
      </w:r>
      <w:r w:rsidR="00823E81">
        <w:rPr>
          <w:lang w:val="ro-RO"/>
        </w:rPr>
        <w:t xml:space="preserve"> și </w:t>
      </w:r>
      <w:r w:rsidRPr="00681C09">
        <w:rPr>
          <w:lang w:val="ro-RO"/>
        </w:rPr>
        <w:t>efectele adverse neprevăzute,</w:t>
      </w:r>
      <w:r w:rsidR="00FD7883" w:rsidRPr="00681C09">
        <w:rPr>
          <w:lang w:val="ro-RO"/>
        </w:rPr>
        <w:t xml:space="preserve"> în </w:t>
      </w:r>
      <w:r w:rsidRPr="00681C09">
        <w:rPr>
          <w:lang w:val="ro-RO"/>
        </w:rPr>
        <w:t>scopul de a putea întreprinde acțiunile de remediere corespunzătoare. Îndeplinirea programului de monitorizare a efectelor asupra mediului este responsabilitatea titularului planului sau programului.</w:t>
      </w:r>
    </w:p>
    <w:p w:rsidR="00E912F9" w:rsidRPr="00681C09" w:rsidRDefault="00E912F9" w:rsidP="00E912F9">
      <w:pPr>
        <w:rPr>
          <w:lang w:val="ro-RO"/>
        </w:rPr>
      </w:pPr>
      <w:r w:rsidRPr="00681C09">
        <w:rPr>
          <w:lang w:val="ro-RO"/>
        </w:rPr>
        <w:t>Programul de monitorizare a surselor de emisie</w:t>
      </w:r>
      <w:r w:rsidR="00823E81">
        <w:rPr>
          <w:lang w:val="ro-RO"/>
        </w:rPr>
        <w:t xml:space="preserve"> și </w:t>
      </w:r>
      <w:r w:rsidRPr="00681C09">
        <w:rPr>
          <w:lang w:val="ro-RO"/>
        </w:rPr>
        <w:t>a componentelor de mediu posibil a fi afectate trebuie sa cuprindă trei etape, respectiv :</w:t>
      </w:r>
    </w:p>
    <w:p w:rsidR="00E912F9" w:rsidRPr="00681C09" w:rsidRDefault="00E912F9" w:rsidP="00E912F9">
      <w:pPr>
        <w:pStyle w:val="ListParagraph"/>
      </w:pPr>
      <w:r w:rsidRPr="00681C09">
        <w:rPr>
          <w:b/>
        </w:rPr>
        <w:t>Etapa I – Pre-implementare plan</w:t>
      </w:r>
      <w:r w:rsidRPr="00681C09">
        <w:t xml:space="preserve"> – pentru stabilirea stării de referință a mediului înainte de implementarea obiectivului PUZ.</w:t>
      </w:r>
    </w:p>
    <w:p w:rsidR="00E912F9" w:rsidRPr="00681C09" w:rsidRDefault="00E912F9" w:rsidP="00E912F9">
      <w:pPr>
        <w:pStyle w:val="ListParagraph"/>
      </w:pPr>
      <w:r w:rsidRPr="00681C09">
        <w:rPr>
          <w:b/>
        </w:rPr>
        <w:t>Etapa II – Punerea</w:t>
      </w:r>
      <w:r w:rsidR="00FD7883" w:rsidRPr="00681C09">
        <w:rPr>
          <w:b/>
        </w:rPr>
        <w:t xml:space="preserve"> în </w:t>
      </w:r>
      <w:r w:rsidRPr="00681C09">
        <w:rPr>
          <w:b/>
        </w:rPr>
        <w:t>operă a lucrărilor</w:t>
      </w:r>
      <w:r w:rsidRPr="00681C09">
        <w:t xml:space="preserve"> – pentru monitorizarea surselor de poluare</w:t>
      </w:r>
      <w:r w:rsidR="00823E81">
        <w:t xml:space="preserve"> și </w:t>
      </w:r>
      <w:r w:rsidRPr="00681C09">
        <w:t>poluărilor accidentale</w:t>
      </w:r>
      <w:r w:rsidR="00FD7883" w:rsidRPr="00681C09">
        <w:t xml:space="preserve"> în </w:t>
      </w:r>
      <w:r w:rsidRPr="00681C09">
        <w:t>perioada de implementare/execuție a proiectului.</w:t>
      </w:r>
    </w:p>
    <w:p w:rsidR="00E912F9" w:rsidRPr="00681C09" w:rsidRDefault="00E912F9" w:rsidP="00E912F9">
      <w:pPr>
        <w:pStyle w:val="ListParagraph"/>
      </w:pPr>
      <w:r w:rsidRPr="00681C09">
        <w:rPr>
          <w:b/>
        </w:rPr>
        <w:t>Etapa III – Post implementare plan</w:t>
      </w:r>
      <w:r w:rsidRPr="00681C09">
        <w:t xml:space="preserve"> – pentru compararea stării mediului după terminarea lucrărilor cu starea de referință inițială, pentru tinerea sub observație</w:t>
      </w:r>
      <w:r w:rsidR="00823E81">
        <w:t xml:space="preserve"> și </w:t>
      </w:r>
      <w:r w:rsidRPr="00681C09">
        <w:t>control a noilor surse de poluare apărute,</w:t>
      </w:r>
      <w:r w:rsidR="00FD7883" w:rsidRPr="00681C09">
        <w:t xml:space="preserve"> în </w:t>
      </w:r>
      <w:r w:rsidRPr="00681C09">
        <w:t>vederea intervenției eficiente,</w:t>
      </w:r>
      <w:r w:rsidR="00FD7883" w:rsidRPr="00681C09">
        <w:t xml:space="preserve"> în </w:t>
      </w:r>
      <w:r w:rsidRPr="00681C09">
        <w:t>funcție de necesitați.</w:t>
      </w:r>
    </w:p>
    <w:p w:rsidR="004D76B2" w:rsidRPr="004D76B2" w:rsidRDefault="004D76B2" w:rsidP="004D76B2">
      <w:pPr>
        <w:rPr>
          <w:lang w:val="ro-RO"/>
        </w:rPr>
      </w:pPr>
      <w:r w:rsidRPr="004D76B2">
        <w:rPr>
          <w:lang w:val="ro-RO"/>
        </w:rPr>
        <w:t>Activitatea de monitorizare este specifică fiecărei etape și constă în sinteza din:</w:t>
      </w:r>
    </w:p>
    <w:p w:rsidR="004D76B2" w:rsidRPr="004D76B2" w:rsidRDefault="004D76B2" w:rsidP="004D76B2">
      <w:pPr>
        <w:pStyle w:val="ListParagraph"/>
      </w:pPr>
      <w:r w:rsidRPr="004D76B2">
        <w:t>În cazul etapei de pre</w:t>
      </w:r>
      <w:r>
        <w:t>-</w:t>
      </w:r>
      <w:r w:rsidRPr="004D76B2">
        <w:t xml:space="preserve">implementare plan, în funcție de caracteristicile fiecărui obiectiv </w:t>
      </w:r>
      <w:r>
        <w:t xml:space="preserve">al proiectului, </w:t>
      </w:r>
      <w:r w:rsidRPr="004D76B2">
        <w:t>se stabilesc factorii de mediu care urmează să fie monitorizați și parametrii de monitorizare. Datele obținute se înscriu în raportul de începere și caracterizează starea inițială la care se fac raportările ulterioare.</w:t>
      </w:r>
    </w:p>
    <w:p w:rsidR="006B3789" w:rsidRDefault="004D76B2" w:rsidP="006B3789">
      <w:pPr>
        <w:pStyle w:val="ListParagraph"/>
      </w:pPr>
      <w:r w:rsidRPr="004D76B2">
        <w:t>În perioada de punere în opera a lucrărilor se monitorizează parametrii și factorii de mediu stabiliți în prima etapă și se raportează periodic, cu frecvența stabilită de autoritățile de mediu (de obicei lunar), prin comparare cu situația inițiala, înainte de implementarea proiectului.</w:t>
      </w:r>
      <w:r w:rsidR="006B3789">
        <w:t xml:space="preserve"> </w:t>
      </w:r>
      <w:r w:rsidR="006B3789" w:rsidRPr="006B3789">
        <w:rPr>
          <w:lang w:val="en-US"/>
        </w:rPr>
        <w:t>Î</w:t>
      </w:r>
      <w:r w:rsidR="006B3789">
        <w:t>n vederea supravegherii calității factorilor de mediu și a monitorizării activității se propune angajarea de către antreprenorul general a unei firme de specialitate, care sa efectueze o monitorizare lunară a performanțelor activității acestuia cu privire la protecția mediului. Se menționează totodată că, în conformitate cu legislația actuală, stabilirea terenurilor de amplasare a organizărilor de șantier se face de către constructori la elaborarea ofertelor. În acest sens, constructorului ii va reveni obligația: de a obține acordul de protecția mediului pentru începerea oricăror operații, de a obține toate avizele si acordurile pentru proiect, de a obține autorizație de construire pentru eventualele lucrări provizorii, de a reda eventualele terenuri ocupate temporar la forma inițială cu amenajările stabilite de organele competente.</w:t>
      </w:r>
    </w:p>
    <w:p w:rsidR="004D76B2" w:rsidRPr="004D76B2" w:rsidRDefault="004D76B2" w:rsidP="004D76B2">
      <w:pPr>
        <w:pStyle w:val="ListParagraph"/>
      </w:pPr>
      <w:r w:rsidRPr="004D76B2">
        <w:t xml:space="preserve">Pentru monitorizarea post implementare plan se stabilesc parametrii care trebuie să fie urmăriți în funcție de specificul activităților și poluanții generați și de cerințele impuse prin acordul de mediu pentru obiectiv. Raportarea datelor de monitorizare se </w:t>
      </w:r>
      <w:r w:rsidRPr="004D76B2">
        <w:lastRenderedPageBreak/>
        <w:t>face cu frecvența stabilită de autoritățile de mediu. Rezultatele se compară cu limitele admise de norme.</w:t>
      </w:r>
    </w:p>
    <w:p w:rsidR="004D76B2" w:rsidRPr="004D76B2" w:rsidRDefault="004D76B2" w:rsidP="004D76B2">
      <w:pPr>
        <w:rPr>
          <w:lang w:val="ro-RO"/>
        </w:rPr>
      </w:pPr>
      <w:r w:rsidRPr="004D76B2">
        <w:rPr>
          <w:lang w:val="ro-RO"/>
        </w:rPr>
        <w:t>Deoarece efectele asupra mediului sunt generate de rezultatele implementării P</w:t>
      </w:r>
      <w:r>
        <w:rPr>
          <w:lang w:val="ro-RO"/>
        </w:rPr>
        <w:t>.</w:t>
      </w:r>
      <w:r w:rsidRPr="004D76B2">
        <w:rPr>
          <w:lang w:val="ro-RO"/>
        </w:rPr>
        <w:t>U</w:t>
      </w:r>
      <w:r>
        <w:rPr>
          <w:lang w:val="ro-RO"/>
        </w:rPr>
        <w:t>.</w:t>
      </w:r>
      <w:r w:rsidRPr="004D76B2">
        <w:rPr>
          <w:lang w:val="ro-RO"/>
        </w:rPr>
        <w:t>Z</w:t>
      </w:r>
      <w:r>
        <w:rPr>
          <w:lang w:val="ro-RO"/>
        </w:rPr>
        <w:t>.</w:t>
      </w:r>
      <w:r w:rsidRPr="004D76B2">
        <w:rPr>
          <w:lang w:val="ro-RO"/>
        </w:rPr>
        <w:t>, monitorizarea trebuie să se adreseze atât rezultatelor planului cât și efectelor asupra mediului și va fi orientată în special spre componentele mediului identificate ca fiind probabil cele mai afectate de implementarea P</w:t>
      </w:r>
      <w:r>
        <w:rPr>
          <w:lang w:val="ro-RO"/>
        </w:rPr>
        <w:t>.</w:t>
      </w:r>
      <w:r w:rsidRPr="004D76B2">
        <w:rPr>
          <w:lang w:val="ro-RO"/>
        </w:rPr>
        <w:t>U</w:t>
      </w:r>
      <w:r>
        <w:rPr>
          <w:lang w:val="ro-RO"/>
        </w:rPr>
        <w:t>.</w:t>
      </w:r>
      <w:r w:rsidRPr="004D76B2">
        <w:rPr>
          <w:lang w:val="ro-RO"/>
        </w:rPr>
        <w:t>Z.</w:t>
      </w:r>
    </w:p>
    <w:p w:rsidR="004D76B2" w:rsidRDefault="004D76B2" w:rsidP="004D76B2">
      <w:pPr>
        <w:rPr>
          <w:lang w:val="ro-RO"/>
        </w:rPr>
      </w:pPr>
      <w:r w:rsidRPr="004D76B2">
        <w:rPr>
          <w:lang w:val="ro-RO"/>
        </w:rPr>
        <w:t>Ținând cont de obiectivele de mediu identificate ca fiind relevante pentru P</w:t>
      </w:r>
      <w:r>
        <w:rPr>
          <w:lang w:val="ro-RO"/>
        </w:rPr>
        <w:t>.</w:t>
      </w:r>
      <w:r w:rsidRPr="004D76B2">
        <w:rPr>
          <w:lang w:val="ro-RO"/>
        </w:rPr>
        <w:t>U</w:t>
      </w:r>
      <w:r>
        <w:rPr>
          <w:lang w:val="ro-RO"/>
        </w:rPr>
        <w:t>.</w:t>
      </w:r>
      <w:r w:rsidRPr="004D76B2">
        <w:rPr>
          <w:lang w:val="ro-RO"/>
        </w:rPr>
        <w:t>Z</w:t>
      </w:r>
      <w:r>
        <w:rPr>
          <w:lang w:val="ro-RO"/>
        </w:rPr>
        <w:t>.</w:t>
      </w:r>
      <w:r w:rsidRPr="004D76B2">
        <w:rPr>
          <w:lang w:val="ro-RO"/>
        </w:rPr>
        <w:t xml:space="preserve"> propus și de rezultatele evaluării potențialelor efecte asupra mediului datorate implementării acestuia, se recomandă următoarele măsuri de monitorizare:</w:t>
      </w:r>
    </w:p>
    <w:p w:rsidR="000C53BF" w:rsidRPr="004D76B2" w:rsidRDefault="000C53BF" w:rsidP="004D76B2">
      <w:pPr>
        <w:rPr>
          <w:lang w:val="ro-RO"/>
        </w:rPr>
      </w:pPr>
    </w:p>
    <w:p w:rsidR="004D76B2" w:rsidRPr="006B3789" w:rsidRDefault="006B3789" w:rsidP="004D76B2">
      <w:pPr>
        <w:rPr>
          <w:b/>
          <w:lang w:val="ro-RO"/>
        </w:rPr>
      </w:pPr>
      <w:r>
        <w:rPr>
          <w:b/>
          <w:lang w:val="ro-RO"/>
        </w:rPr>
        <w:t xml:space="preserve">1. </w:t>
      </w:r>
      <w:r w:rsidR="004D76B2" w:rsidRPr="006B3789">
        <w:rPr>
          <w:b/>
          <w:lang w:val="ro-RO"/>
        </w:rPr>
        <w:t>Factor de mediu AER:</w:t>
      </w:r>
    </w:p>
    <w:p w:rsidR="004D76B2" w:rsidRDefault="004D76B2" w:rsidP="006B3789">
      <w:pPr>
        <w:pStyle w:val="ListParagraph"/>
      </w:pPr>
      <w:r w:rsidRPr="004D76B2">
        <w:t xml:space="preserve">monitorizarea emisiilor </w:t>
      </w:r>
      <w:r w:rsidR="006B3789">
        <w:t xml:space="preserve">de mirosuri </w:t>
      </w:r>
      <w:r w:rsidR="006B3789" w:rsidRPr="006B3789">
        <w:t>datorate manevrării (descărcare/încărcare materiilor prime)</w:t>
      </w:r>
      <w:r w:rsidR="006B3789">
        <w:t>;</w:t>
      </w:r>
    </w:p>
    <w:p w:rsidR="005135B6" w:rsidRDefault="006B3789" w:rsidP="005135B6">
      <w:pPr>
        <w:pStyle w:val="ListParagraph"/>
      </w:pPr>
      <w:r>
        <w:t xml:space="preserve">monitorizarea </w:t>
      </w:r>
      <w:r w:rsidR="005135B6">
        <w:t>emisiilor de gaze de ardere rezultate din combustia biogazului în generator (dirijate);</w:t>
      </w:r>
    </w:p>
    <w:p w:rsidR="006B3789" w:rsidRDefault="005135B6" w:rsidP="005135B6">
      <w:pPr>
        <w:pStyle w:val="ListParagraph"/>
      </w:pPr>
      <w:r>
        <w:t>monitorizarea emisiilor punctuale rezultate de la arderea de siguranță a biogazului (dirijate);</w:t>
      </w:r>
    </w:p>
    <w:p w:rsidR="000C53BF" w:rsidRPr="004D76B2" w:rsidRDefault="000C53BF" w:rsidP="000C53BF">
      <w:pPr>
        <w:pStyle w:val="ListParagraph"/>
        <w:numPr>
          <w:ilvl w:val="0"/>
          <w:numId w:val="0"/>
        </w:numPr>
        <w:ind w:left="720"/>
      </w:pPr>
    </w:p>
    <w:p w:rsidR="004D76B2" w:rsidRPr="006B3789" w:rsidRDefault="006B3789" w:rsidP="004D76B2">
      <w:pPr>
        <w:rPr>
          <w:b/>
          <w:lang w:val="ro-RO"/>
        </w:rPr>
      </w:pPr>
      <w:r w:rsidRPr="006B3789">
        <w:rPr>
          <w:b/>
          <w:lang w:val="ro-RO"/>
        </w:rPr>
        <w:t xml:space="preserve">2. </w:t>
      </w:r>
      <w:r w:rsidR="004D76B2" w:rsidRPr="006B3789">
        <w:rPr>
          <w:b/>
          <w:lang w:val="ro-RO"/>
        </w:rPr>
        <w:t>Factor de mediu APĂ:</w:t>
      </w:r>
    </w:p>
    <w:p w:rsidR="00AB36EB" w:rsidRPr="00AB36EB" w:rsidRDefault="00AB36EB" w:rsidP="00AB36EB">
      <w:pPr>
        <w:pStyle w:val="ListParagraph"/>
      </w:pPr>
      <w:r w:rsidRPr="00AB36EB">
        <w:t>monitorizarea sistematica a calității apei colectate pentru urmărirea eficientei instalațiilor de tratare a apelor uzate și adaptarea sistemului de management la situațiile curente;</w:t>
      </w:r>
    </w:p>
    <w:p w:rsidR="004D76B2" w:rsidRPr="004D76B2" w:rsidRDefault="004D76B2" w:rsidP="004D76B2">
      <w:pPr>
        <w:pStyle w:val="ListParagraph"/>
      </w:pPr>
      <w:r w:rsidRPr="004D76B2">
        <w:t xml:space="preserve">se vor monitoriza periodic, din punct de vedere calitativ, apele uzate </w:t>
      </w:r>
      <w:r w:rsidR="005135B6">
        <w:t xml:space="preserve">menajere evacuate în bazinul betonat etanș </w:t>
      </w:r>
      <w:proofErr w:type="spellStart"/>
      <w:r w:rsidR="005135B6">
        <w:t>vidanjabil</w:t>
      </w:r>
      <w:proofErr w:type="spellEnd"/>
      <w:r w:rsidR="005135B6">
        <w:t>,</w:t>
      </w:r>
      <w:r w:rsidRPr="004D76B2">
        <w:t xml:space="preserve"> conform NTPA 002</w:t>
      </w:r>
      <w:r w:rsidR="005135B6">
        <w:t>/2002</w:t>
      </w:r>
      <w:r w:rsidRPr="004D76B2">
        <w:t>;</w:t>
      </w:r>
    </w:p>
    <w:p w:rsidR="004D76B2" w:rsidRPr="004D76B2" w:rsidRDefault="004D76B2" w:rsidP="004D76B2">
      <w:pPr>
        <w:pStyle w:val="ListParagraph"/>
      </w:pPr>
      <w:r w:rsidRPr="004D76B2">
        <w:t xml:space="preserve">se vor monitoriza periodic, din punct de vedere calitativ, apele evacuate în </w:t>
      </w:r>
      <w:r w:rsidR="005135B6">
        <w:t xml:space="preserve">bazinul de retenție după trecerea lor prin separatorul de hidrocarburi </w:t>
      </w:r>
      <w:r w:rsidRPr="004D76B2">
        <w:t>conform NTPA 001 și a autorizației de gospodărire a apelor emisă de S</w:t>
      </w:r>
      <w:r w:rsidR="00AB36EB">
        <w:t>.</w:t>
      </w:r>
      <w:r w:rsidRPr="004D76B2">
        <w:t>G</w:t>
      </w:r>
      <w:r w:rsidR="00AB36EB">
        <w:t>.</w:t>
      </w:r>
      <w:r w:rsidRPr="004D76B2">
        <w:t>A</w:t>
      </w:r>
      <w:r w:rsidR="00AB36EB">
        <w:t>.</w:t>
      </w:r>
      <w:r w:rsidRPr="004D76B2">
        <w:t>;</w:t>
      </w:r>
    </w:p>
    <w:p w:rsidR="004D76B2" w:rsidRPr="004D76B2" w:rsidRDefault="004D76B2" w:rsidP="004D76B2">
      <w:pPr>
        <w:pStyle w:val="ListParagraph"/>
      </w:pPr>
      <w:r w:rsidRPr="004D76B2">
        <w:t>se va monitoriza periodic, din punct de vedere calitativ, apa prelevată din puțul de captare conform prevederilor Legii privind calitatea apei potabile, prin analize efectuate de laboratoarele autorității locale de sănătate publică;</w:t>
      </w:r>
    </w:p>
    <w:p w:rsidR="004D76B2" w:rsidRDefault="004D76B2" w:rsidP="005135B6">
      <w:pPr>
        <w:pStyle w:val="ListParagraph"/>
      </w:pPr>
      <w:r w:rsidRPr="004D76B2">
        <w:t xml:space="preserve">se va monitoriza permanent cantitatea de apă prelevată </w:t>
      </w:r>
      <w:r w:rsidR="005135B6" w:rsidRPr="005135B6">
        <w:t>din forajul de exploatare</w:t>
      </w:r>
      <w:r w:rsidR="005135B6">
        <w:t>,</w:t>
      </w:r>
      <w:r w:rsidR="005135B6" w:rsidRPr="005135B6">
        <w:t xml:space="preserve"> folosită pentru scop </w:t>
      </w:r>
      <w:proofErr w:type="spellStart"/>
      <w:r w:rsidR="005135B6" w:rsidRPr="005135B6">
        <w:t>igienico</w:t>
      </w:r>
      <w:proofErr w:type="spellEnd"/>
      <w:r w:rsidR="005135B6" w:rsidRPr="005135B6">
        <w:t>-sanitar</w:t>
      </w:r>
      <w:r w:rsidR="005135B6">
        <w:t>,</w:t>
      </w:r>
      <w:r w:rsidR="005135B6" w:rsidRPr="005135B6">
        <w:t xml:space="preserve"> </w:t>
      </w:r>
      <w:r w:rsidRPr="004D76B2">
        <w:t>conform prevederilor autorizației de gospodărire a apelor emisă de SGA;</w:t>
      </w:r>
    </w:p>
    <w:p w:rsidR="000C53BF" w:rsidRPr="004D76B2" w:rsidRDefault="000C53BF" w:rsidP="000C53BF">
      <w:pPr>
        <w:pStyle w:val="ListParagraph"/>
        <w:numPr>
          <w:ilvl w:val="0"/>
          <w:numId w:val="0"/>
        </w:numPr>
        <w:ind w:left="720"/>
      </w:pPr>
    </w:p>
    <w:p w:rsidR="004D76B2" w:rsidRPr="006B3789" w:rsidRDefault="004D76B2" w:rsidP="004D76B2">
      <w:pPr>
        <w:rPr>
          <w:b/>
          <w:lang w:val="ro-RO"/>
        </w:rPr>
      </w:pPr>
      <w:r w:rsidRPr="006B3789">
        <w:rPr>
          <w:b/>
          <w:lang w:val="ro-RO"/>
        </w:rPr>
        <w:t>3.</w:t>
      </w:r>
      <w:r w:rsidR="006B3789" w:rsidRPr="006B3789">
        <w:rPr>
          <w:b/>
          <w:lang w:val="ro-RO"/>
        </w:rPr>
        <w:t xml:space="preserve"> </w:t>
      </w:r>
      <w:r w:rsidRPr="006B3789">
        <w:rPr>
          <w:b/>
          <w:lang w:val="ro-RO"/>
        </w:rPr>
        <w:t>Factor de mediu SOL, SUBSOL, APE SUBTERANE:</w:t>
      </w:r>
    </w:p>
    <w:p w:rsidR="004D76B2" w:rsidRDefault="004D76B2" w:rsidP="004D76B2">
      <w:pPr>
        <w:pStyle w:val="ListParagraph"/>
      </w:pPr>
      <w:r w:rsidRPr="004D76B2">
        <w:t>monitorizarea calității solului corelată cu etapele de realizare a P</w:t>
      </w:r>
      <w:r>
        <w:t>.</w:t>
      </w:r>
      <w:r w:rsidRPr="004D76B2">
        <w:t>U</w:t>
      </w:r>
      <w:r>
        <w:t>.</w:t>
      </w:r>
      <w:r w:rsidRPr="004D76B2">
        <w:t>Z.</w:t>
      </w:r>
    </w:p>
    <w:p w:rsidR="00AB36EB" w:rsidRPr="00AB36EB" w:rsidRDefault="00AB36EB" w:rsidP="00AB36EB">
      <w:pPr>
        <w:pStyle w:val="ListParagraph"/>
      </w:pPr>
      <w:r w:rsidRPr="00AB36EB">
        <w:t>verificarea sistematica a stării platformei și a funcționalității facilitaților prevăzute, inclusiv aplicarea operațiilor de întreținere necesare (curățarea rigolelor și rezervoarelor de stocare);</w:t>
      </w:r>
    </w:p>
    <w:p w:rsidR="004D76B2" w:rsidRPr="006B3789" w:rsidRDefault="004D76B2" w:rsidP="004D76B2">
      <w:pPr>
        <w:rPr>
          <w:b/>
          <w:lang w:val="ro-RO"/>
        </w:rPr>
      </w:pPr>
      <w:r w:rsidRPr="006B3789">
        <w:rPr>
          <w:b/>
          <w:lang w:val="ro-RO"/>
        </w:rPr>
        <w:lastRenderedPageBreak/>
        <w:t>4.</w:t>
      </w:r>
      <w:r w:rsidR="006B3789" w:rsidRPr="006B3789">
        <w:rPr>
          <w:b/>
          <w:lang w:val="ro-RO"/>
        </w:rPr>
        <w:t xml:space="preserve"> </w:t>
      </w:r>
      <w:r w:rsidRPr="006B3789">
        <w:rPr>
          <w:b/>
          <w:lang w:val="ro-RO"/>
        </w:rPr>
        <w:t>Factor de mediu AŞEZĂRI UMANE:</w:t>
      </w:r>
    </w:p>
    <w:p w:rsidR="004D76B2" w:rsidRPr="004D76B2" w:rsidRDefault="004D76B2" w:rsidP="004D76B2">
      <w:pPr>
        <w:pStyle w:val="ListParagraph"/>
      </w:pPr>
      <w:r w:rsidRPr="004D76B2">
        <w:t>respectarea indicilor urbanistici propuși prin P</w:t>
      </w:r>
      <w:r>
        <w:t>.</w:t>
      </w:r>
      <w:r w:rsidRPr="004D76B2">
        <w:t>U</w:t>
      </w:r>
      <w:r>
        <w:t>.</w:t>
      </w:r>
      <w:r w:rsidRPr="004D76B2">
        <w:t>Z</w:t>
      </w:r>
      <w:r>
        <w:t>.</w:t>
      </w:r>
      <w:r w:rsidRPr="004D76B2">
        <w:t>, în special a suprafețelor de teren aferente spațiilor verzi;</w:t>
      </w:r>
    </w:p>
    <w:p w:rsidR="004D76B2" w:rsidRPr="004D76B2" w:rsidRDefault="004D76B2" w:rsidP="004D76B2">
      <w:pPr>
        <w:pStyle w:val="ListParagraph"/>
      </w:pPr>
      <w:r w:rsidRPr="004D76B2">
        <w:t>respectarea funcțiunilor propuse prin P</w:t>
      </w:r>
      <w:r>
        <w:t>.</w:t>
      </w:r>
      <w:r w:rsidRPr="004D76B2">
        <w:t>U</w:t>
      </w:r>
      <w:r>
        <w:t>.</w:t>
      </w:r>
      <w:r w:rsidRPr="004D76B2">
        <w:t>Z</w:t>
      </w:r>
      <w:r>
        <w:t>.</w:t>
      </w:r>
      <w:r w:rsidRPr="004D76B2">
        <w:t>;</w:t>
      </w:r>
    </w:p>
    <w:p w:rsidR="004D76B2" w:rsidRPr="004D76B2" w:rsidRDefault="004D76B2" w:rsidP="004D76B2">
      <w:pPr>
        <w:pStyle w:val="ListParagraph"/>
      </w:pPr>
      <w:r w:rsidRPr="004D76B2">
        <w:t xml:space="preserve">stadiul realizării lucrărilor edilitare (rețele de alimentare cu apă, rețele de colectare și evacuare a apelor uzate menajere și a apelor pluviale, rețele de furnizare a energiei </w:t>
      </w:r>
      <w:r w:rsidR="00AB36EB">
        <w:t>electrice</w:t>
      </w:r>
      <w:r w:rsidRPr="004D76B2">
        <w:t>);</w:t>
      </w:r>
    </w:p>
    <w:p w:rsidR="004D76B2" w:rsidRPr="004D76B2" w:rsidRDefault="004D76B2" w:rsidP="004D76B2">
      <w:pPr>
        <w:pStyle w:val="ListParagraph"/>
      </w:pPr>
      <w:r w:rsidRPr="004D76B2">
        <w:t>stadiul de realizare a căilor de acces în zonă;</w:t>
      </w:r>
    </w:p>
    <w:p w:rsidR="004D76B2" w:rsidRDefault="004D76B2" w:rsidP="004D76B2">
      <w:pPr>
        <w:pStyle w:val="ListParagraph"/>
      </w:pPr>
      <w:r w:rsidRPr="004D76B2">
        <w:t>monitorizarea nivelului de zgomot ambiental con</w:t>
      </w:r>
      <w:r w:rsidR="000C53BF">
        <w:t>form reglementărilor în vigoare.</w:t>
      </w:r>
    </w:p>
    <w:p w:rsidR="000C53BF" w:rsidRPr="004D76B2" w:rsidRDefault="000C53BF" w:rsidP="000C53BF">
      <w:pPr>
        <w:pStyle w:val="ListParagraph"/>
        <w:numPr>
          <w:ilvl w:val="0"/>
          <w:numId w:val="0"/>
        </w:numPr>
        <w:ind w:left="720"/>
      </w:pPr>
    </w:p>
    <w:p w:rsidR="004D76B2" w:rsidRPr="006B3789" w:rsidRDefault="004D76B2" w:rsidP="004D76B2">
      <w:pPr>
        <w:rPr>
          <w:b/>
          <w:lang w:val="ro-RO"/>
        </w:rPr>
      </w:pPr>
      <w:r w:rsidRPr="006B3789">
        <w:rPr>
          <w:b/>
          <w:lang w:val="ro-RO"/>
        </w:rPr>
        <w:t>5. GESTIONAREA DEŞEURILOR:</w:t>
      </w:r>
    </w:p>
    <w:p w:rsidR="004D76B2" w:rsidRDefault="004D76B2" w:rsidP="004D76B2">
      <w:pPr>
        <w:pStyle w:val="ListParagraph"/>
      </w:pPr>
      <w:r w:rsidRPr="004D76B2">
        <w:t xml:space="preserve">se vor monitoriza cantitățile de deșeuri </w:t>
      </w:r>
      <w:r w:rsidR="005135B6">
        <w:t>procesare</w:t>
      </w:r>
      <w:r w:rsidRPr="004D76B2">
        <w:t xml:space="preserve"> pe toată perioada de implementare a P</w:t>
      </w:r>
      <w:r w:rsidR="005135B6">
        <w:t>.</w:t>
      </w:r>
      <w:r w:rsidRPr="004D76B2">
        <w:t>U</w:t>
      </w:r>
      <w:r w:rsidR="005135B6">
        <w:t>.Z</w:t>
      </w:r>
      <w:r w:rsidRPr="004D76B2">
        <w:t>. Evidenta gestionării deșeurilor se va realiza conform prevederilor legale în vigoare (HG 856-2002);</w:t>
      </w:r>
    </w:p>
    <w:p w:rsidR="005135B6" w:rsidRPr="00681C09" w:rsidRDefault="005135B6" w:rsidP="005135B6">
      <w:pPr>
        <w:pStyle w:val="ListParagraph"/>
      </w:pPr>
      <w:r>
        <w:t>monitorizarea d</w:t>
      </w:r>
      <w:r w:rsidRPr="00681C09">
        <w:t>eșeuril</w:t>
      </w:r>
      <w:r>
        <w:t>or</w:t>
      </w:r>
      <w:r w:rsidRPr="00681C09">
        <w:t xml:space="preserve"> reciclabile </w:t>
      </w:r>
      <w:r>
        <w:t xml:space="preserve">care </w:t>
      </w:r>
      <w:r w:rsidRPr="00681C09">
        <w:t>se vor colecta</w:t>
      </w:r>
      <w:r>
        <w:t xml:space="preserve"> și </w:t>
      </w:r>
      <w:r w:rsidRPr="00681C09">
        <w:t>valorifica conform prevederilor Ordonanței nr. 33/1995.</w:t>
      </w:r>
    </w:p>
    <w:p w:rsidR="005135B6" w:rsidRDefault="005135B6" w:rsidP="005135B6">
      <w:pPr>
        <w:pStyle w:val="ListParagraph"/>
      </w:pPr>
      <w:r>
        <w:t>monitorizarea d</w:t>
      </w:r>
      <w:r w:rsidRPr="00681C09">
        <w:t>eșeuril</w:t>
      </w:r>
      <w:r>
        <w:t>or</w:t>
      </w:r>
      <w:r w:rsidRPr="00681C09">
        <w:t xml:space="preserve"> menajere</w:t>
      </w:r>
      <w:r>
        <w:t xml:space="preserve"> care</w:t>
      </w:r>
      <w:r w:rsidRPr="00681C09">
        <w:t xml:space="preserve"> vor fi colectate în containere ecologice de plastic</w:t>
      </w:r>
      <w:r>
        <w:t xml:space="preserve"> și </w:t>
      </w:r>
      <w:r w:rsidRPr="00681C09">
        <w:t>vor fi transportate și depozitate în locurile special amenajate de către firme specializate.</w:t>
      </w:r>
    </w:p>
    <w:p w:rsidR="000C53BF" w:rsidRPr="00681C09" w:rsidRDefault="000C53BF" w:rsidP="000C53BF">
      <w:pPr>
        <w:pStyle w:val="ListParagraph"/>
        <w:numPr>
          <w:ilvl w:val="0"/>
          <w:numId w:val="0"/>
        </w:numPr>
        <w:ind w:left="720"/>
      </w:pPr>
      <w:bookmarkStart w:id="129" w:name="_GoBack"/>
      <w:bookmarkEnd w:id="129"/>
    </w:p>
    <w:p w:rsidR="006B3789" w:rsidRPr="006B3789" w:rsidRDefault="006B3789" w:rsidP="006B3789">
      <w:pPr>
        <w:rPr>
          <w:lang w:val="ro-RO"/>
        </w:rPr>
      </w:pPr>
      <w:r w:rsidRPr="006B3789">
        <w:rPr>
          <w:lang w:val="ro-RO"/>
        </w:rPr>
        <w:t>În completare la măsurile mai sus prezentate se vor implementa orice alte măsuri de monitorizare prevăzute de actele de reglementare emise de autorități (avize, acorduri, autorizații</w:t>
      </w:r>
      <w:r>
        <w:rPr>
          <w:lang w:val="ro-RO"/>
        </w:rPr>
        <w:t>) pe parcursul implementării P.U.</w:t>
      </w:r>
      <w:r>
        <w:t>Z</w:t>
      </w:r>
      <w:r w:rsidRPr="006B3789">
        <w:rPr>
          <w:lang w:val="ro-RO"/>
        </w:rPr>
        <w:t>.</w:t>
      </w:r>
    </w:p>
    <w:p w:rsidR="006B3789" w:rsidRDefault="006B3789" w:rsidP="006B3789">
      <w:pPr>
        <w:rPr>
          <w:lang w:val="ro-RO"/>
        </w:rPr>
      </w:pPr>
      <w:r w:rsidRPr="006B3789">
        <w:rPr>
          <w:lang w:val="ro-RO"/>
        </w:rPr>
        <w:t>Pe toată perioada de implementare a P</w:t>
      </w:r>
      <w:r>
        <w:rPr>
          <w:lang w:val="ro-RO"/>
        </w:rPr>
        <w:t>.</w:t>
      </w:r>
      <w:r w:rsidRPr="006B3789">
        <w:rPr>
          <w:lang w:val="ro-RO"/>
        </w:rPr>
        <w:t>U</w:t>
      </w:r>
      <w:r>
        <w:rPr>
          <w:lang w:val="ro-RO"/>
        </w:rPr>
        <w:t>.Z.</w:t>
      </w:r>
      <w:r w:rsidRPr="006B3789">
        <w:rPr>
          <w:lang w:val="ro-RO"/>
        </w:rPr>
        <w:t xml:space="preserve"> propus va fi asigurată comunicarea cu autoritatea de protecție a mediului și autoritățile locale, precum și cu alte autorități interesate și/sau implicate în implementare. De asemenea, pot fi aduse modificări ale planului dacă rezultatele obținute prin monitorizare arată schimbări față de premisele inițiale avute în vedere sau dacă reglementările legale suferă modificări relevante.</w:t>
      </w:r>
    </w:p>
    <w:p w:rsidR="005C536D" w:rsidRPr="00681C09" w:rsidRDefault="004D76B2" w:rsidP="006B3789">
      <w:pPr>
        <w:rPr>
          <w:lang w:val="ro-RO"/>
        </w:rPr>
      </w:pPr>
      <w:r w:rsidRPr="004D76B2">
        <w:rPr>
          <w:lang w:val="ro-RO"/>
        </w:rPr>
        <w:t>Responsabilitatea monitorizării efectelor implementării P</w:t>
      </w:r>
      <w:r>
        <w:rPr>
          <w:lang w:val="ro-RO"/>
        </w:rPr>
        <w:t>.</w:t>
      </w:r>
      <w:r w:rsidRPr="004D76B2">
        <w:rPr>
          <w:lang w:val="ro-RO"/>
        </w:rPr>
        <w:t>U</w:t>
      </w:r>
      <w:r>
        <w:rPr>
          <w:lang w:val="ro-RO"/>
        </w:rPr>
        <w:t>.</w:t>
      </w:r>
      <w:r w:rsidRPr="004D76B2">
        <w:rPr>
          <w:lang w:val="ro-RO"/>
        </w:rPr>
        <w:t>Z</w:t>
      </w:r>
      <w:r>
        <w:rPr>
          <w:lang w:val="ro-RO"/>
        </w:rPr>
        <w:t>.</w:t>
      </w:r>
      <w:r w:rsidRPr="004D76B2">
        <w:rPr>
          <w:lang w:val="ro-RO"/>
        </w:rPr>
        <w:t xml:space="preserve"> revine titularului de plan.</w:t>
      </w:r>
      <w:r w:rsidR="005C536D" w:rsidRPr="00681C09">
        <w:rPr>
          <w:lang w:val="ro-RO"/>
        </w:rPr>
        <w:br w:type="page"/>
      </w:r>
    </w:p>
    <w:p w:rsidR="005C536D" w:rsidRPr="00681C09" w:rsidRDefault="005C536D" w:rsidP="005C536D">
      <w:pPr>
        <w:pStyle w:val="Heading1"/>
      </w:pPr>
      <w:bookmarkStart w:id="130" w:name="_Toc456544962"/>
      <w:r w:rsidRPr="00681C09">
        <w:lastRenderedPageBreak/>
        <w:t>Rezumat fără caracter tehnic</w:t>
      </w:r>
      <w:bookmarkEnd w:id="130"/>
    </w:p>
    <w:p w:rsidR="005C536D" w:rsidRPr="00681C09" w:rsidRDefault="00C3298E" w:rsidP="005C536D">
      <w:pPr>
        <w:rPr>
          <w:lang w:val="ro-RO"/>
        </w:rPr>
      </w:pPr>
      <w:r w:rsidRPr="00681C09">
        <w:rPr>
          <w:lang w:val="ro-RO"/>
        </w:rPr>
        <w:t xml:space="preserve">Obiectul P.U.Z.-ului îl constituie analiza situației existente și stabilirea destinației diferitelor zone ale amplasamentului propus, astfel încât să poată fi rezolvate atât problemele de construire, cât și cele legate de circulații și utilități, aferente realizării obiectului de investiție dorit: </w:t>
      </w:r>
      <w:r w:rsidR="00F22704" w:rsidRPr="00681C09">
        <w:rPr>
          <w:b/>
          <w:i/>
          <w:lang w:val="ro-RO"/>
        </w:rPr>
        <w:t>Construire instalație de valorificare a deșeurilor în scopul producerii de energie electrică</w:t>
      </w:r>
      <w:r w:rsidR="00823E81">
        <w:rPr>
          <w:b/>
          <w:i/>
          <w:lang w:val="ro-RO"/>
        </w:rPr>
        <w:t xml:space="preserve"> și </w:t>
      </w:r>
      <w:r w:rsidR="00F22704" w:rsidRPr="00681C09">
        <w:rPr>
          <w:b/>
          <w:i/>
          <w:lang w:val="ro-RO"/>
        </w:rPr>
        <w:t>termică, împrejmuire teren, utilități</w:t>
      </w:r>
      <w:r w:rsidR="00F22704" w:rsidRPr="00681C09">
        <w:rPr>
          <w:lang w:val="ro-RO"/>
        </w:rPr>
        <w:t>.</w:t>
      </w:r>
    </w:p>
    <w:p w:rsidR="005C536D" w:rsidRPr="00681C09" w:rsidRDefault="00F22704" w:rsidP="005C536D">
      <w:pPr>
        <w:rPr>
          <w:lang w:val="ro-RO"/>
        </w:rPr>
      </w:pPr>
      <w:r w:rsidRPr="00681C09">
        <w:rPr>
          <w:lang w:val="ro-RO"/>
        </w:rPr>
        <w:t>Prezenta documentație s-a întocmit ca urmare a adresei eliberată de către Agenția pentru Protecția Mediului Ilfov, prin care se solicită elaborarea Raportului de Mediu conform H.G. 1076/2004.</w:t>
      </w:r>
    </w:p>
    <w:p w:rsidR="00F22704" w:rsidRPr="00681C09" w:rsidRDefault="00F22704" w:rsidP="00F22704">
      <w:pPr>
        <w:rPr>
          <w:lang w:val="ro-RO"/>
        </w:rPr>
      </w:pPr>
      <w:r w:rsidRPr="00681C09">
        <w:rPr>
          <w:lang w:val="ro-RO"/>
        </w:rPr>
        <w:t>Prin P.U.Z. se stabilesc obiectivele, acțiunile, prioritățile, reglementările de urbanism (permisiuni și restricții) necesar a fi aplicate în utilizarea terenurilor</w:t>
      </w:r>
      <w:r w:rsidR="00823E81">
        <w:rPr>
          <w:lang w:val="ro-RO"/>
        </w:rPr>
        <w:t xml:space="preserve"> și </w:t>
      </w:r>
      <w:r w:rsidRPr="00681C09">
        <w:rPr>
          <w:lang w:val="ro-RO"/>
        </w:rPr>
        <w:t>conformarea construcțiilor din zona studiată (P.U.Z.-</w:t>
      </w:r>
      <w:proofErr w:type="spellStart"/>
      <w:r w:rsidRPr="00681C09">
        <w:rPr>
          <w:lang w:val="ro-RO"/>
        </w:rPr>
        <w:t>ul</w:t>
      </w:r>
      <w:proofErr w:type="spellEnd"/>
      <w:r w:rsidRPr="00681C09">
        <w:rPr>
          <w:lang w:val="ro-RO"/>
        </w:rPr>
        <w:t xml:space="preserve"> reprezintă o faza premergătoare realizării investițiilor, prevederile acestuia realizându-se etapizat în timp, funcție de fondurile disponibile).</w:t>
      </w:r>
    </w:p>
    <w:p w:rsidR="005C536D" w:rsidRPr="00681C09" w:rsidRDefault="00F22704" w:rsidP="005C536D">
      <w:pPr>
        <w:rPr>
          <w:lang w:val="ro-RO"/>
        </w:rPr>
      </w:pPr>
      <w:r w:rsidRPr="00681C09">
        <w:rPr>
          <w:lang w:val="ro-RO"/>
        </w:rPr>
        <w:t>Suprafața de teren care face obiectul studiului se află în partea de  sud a comunei Cernica , la cca. 250 m față de șoseaua de centură. Terenul este situat la limita teritorială dintre comuna Cernica</w:t>
      </w:r>
      <w:r w:rsidR="00823E81">
        <w:rPr>
          <w:lang w:val="ro-RO"/>
        </w:rPr>
        <w:t xml:space="preserve"> și </w:t>
      </w:r>
      <w:r w:rsidRPr="00681C09">
        <w:rPr>
          <w:lang w:val="ro-RO"/>
        </w:rPr>
        <w:t>comuna Glina. Conform P.U.G.-ului aprobat pentru comuna Cernica cât</w:t>
      </w:r>
      <w:r w:rsidR="00823E81">
        <w:rPr>
          <w:lang w:val="ro-RO"/>
        </w:rPr>
        <w:t xml:space="preserve"> și </w:t>
      </w:r>
      <w:r w:rsidRPr="00681C09">
        <w:rPr>
          <w:lang w:val="ro-RO"/>
        </w:rPr>
        <w:t>pentru comuna Glina pentru zona adiacentă amplasamentului se propune funcțiuni de servicii, depozitare</w:t>
      </w:r>
      <w:r w:rsidR="00823E81">
        <w:rPr>
          <w:lang w:val="ro-RO"/>
        </w:rPr>
        <w:t xml:space="preserve"> și </w:t>
      </w:r>
      <w:r w:rsidRPr="00681C09">
        <w:rPr>
          <w:lang w:val="ro-RO"/>
        </w:rPr>
        <w:t>producție. Zona se află parțial în intravilan, parțial în extravilanul comunei Cernica, județul Ilfov. Accesul la terenul ce a generat P.U.Z.-</w:t>
      </w:r>
      <w:proofErr w:type="spellStart"/>
      <w:r w:rsidRPr="00681C09">
        <w:rPr>
          <w:lang w:val="ro-RO"/>
        </w:rPr>
        <w:t>ul</w:t>
      </w:r>
      <w:proofErr w:type="spellEnd"/>
      <w:r w:rsidRPr="00681C09">
        <w:rPr>
          <w:lang w:val="ro-RO"/>
        </w:rPr>
        <w:t xml:space="preserve"> se face prin nord prin drumul  de exploatare 160. Teritoriul analizat în Planul Urbanistic Zonal are o formă neregulată</w:t>
      </w:r>
      <w:r w:rsidR="00823E81">
        <w:rPr>
          <w:lang w:val="ro-RO"/>
        </w:rPr>
        <w:t xml:space="preserve"> și </w:t>
      </w:r>
      <w:r w:rsidRPr="00681C09">
        <w:rPr>
          <w:lang w:val="ro-RO"/>
        </w:rPr>
        <w:t>o suprafață de aproximativ 52347 m</w:t>
      </w:r>
      <w:r w:rsidRPr="00681C09">
        <w:rPr>
          <w:vertAlign w:val="superscript"/>
          <w:lang w:val="ro-RO"/>
        </w:rPr>
        <w:t>2</w:t>
      </w:r>
      <w:r w:rsidRPr="00681C09">
        <w:rPr>
          <w:lang w:val="ro-RO"/>
        </w:rPr>
        <w:t>.</w:t>
      </w:r>
    </w:p>
    <w:p w:rsidR="005C536D" w:rsidRPr="00681C09" w:rsidRDefault="005C536D" w:rsidP="005C536D">
      <w:pPr>
        <w:rPr>
          <w:lang w:val="ro-RO"/>
        </w:rPr>
      </w:pPr>
    </w:p>
    <w:p w:rsidR="005C536D" w:rsidRPr="00681C09" w:rsidRDefault="005C536D" w:rsidP="005C536D">
      <w:pPr>
        <w:pStyle w:val="Heading2"/>
      </w:pPr>
      <w:bookmarkStart w:id="131" w:name="_Toc456544963"/>
      <w:r w:rsidRPr="00681C09">
        <w:t>Situația existentă</w:t>
      </w:r>
      <w:bookmarkEnd w:id="131"/>
    </w:p>
    <w:p w:rsidR="005C536D" w:rsidRPr="00681C09" w:rsidRDefault="00F22704" w:rsidP="00F22704">
      <w:pPr>
        <w:rPr>
          <w:lang w:val="ro-RO"/>
        </w:rPr>
      </w:pPr>
      <w:r w:rsidRPr="00681C09">
        <w:rPr>
          <w:lang w:val="ro-RO"/>
        </w:rPr>
        <w:t>Zona se află parțial în intravilan, parțial în extravilanul comunei Cernica. Utilizarea actuală a terenului este curți, construcții și teren arabil. Potrivit Planului Urbanistic General al comunei Cernica, aprobat de către Consiliul Local Cernica, pentru zona din proximitatea terenului precum</w:t>
      </w:r>
      <w:r w:rsidR="00823E81">
        <w:rPr>
          <w:lang w:val="ro-RO"/>
        </w:rPr>
        <w:t xml:space="preserve"> și </w:t>
      </w:r>
      <w:r w:rsidRPr="00681C09">
        <w:rPr>
          <w:lang w:val="ro-RO"/>
        </w:rPr>
        <w:t>pentru zona situată în intravilan este reglementat ca zona de servicii, producție și depozitare. Conform P.U.G. Cernica adiacentă terenului zona se va dezvolta cu zone de servicii, producție</w:t>
      </w:r>
      <w:r w:rsidR="00823E81">
        <w:rPr>
          <w:lang w:val="ro-RO"/>
        </w:rPr>
        <w:t xml:space="preserve"> și </w:t>
      </w:r>
      <w:r w:rsidRPr="00681C09">
        <w:rPr>
          <w:lang w:val="ro-RO"/>
        </w:rPr>
        <w:t>depozitare.</w:t>
      </w:r>
    </w:p>
    <w:p w:rsidR="005C536D" w:rsidRPr="00681C09" w:rsidRDefault="00F22704" w:rsidP="005C536D">
      <w:pPr>
        <w:rPr>
          <w:b/>
          <w:i/>
          <w:lang w:val="ro-RO"/>
        </w:rPr>
      </w:pPr>
      <w:r w:rsidRPr="00681C09">
        <w:rPr>
          <w:b/>
          <w:i/>
          <w:lang w:val="ro-RO"/>
        </w:rPr>
        <w:t>Utilități</w:t>
      </w:r>
    </w:p>
    <w:p w:rsidR="00F22704" w:rsidRPr="00681C09" w:rsidRDefault="00F22704" w:rsidP="00F22704">
      <w:pPr>
        <w:rPr>
          <w:lang w:val="ro-RO"/>
        </w:rPr>
      </w:pPr>
      <w:r w:rsidRPr="00681C09">
        <w:rPr>
          <w:u w:val="single"/>
          <w:lang w:val="ro-RO"/>
        </w:rPr>
        <w:t xml:space="preserve">Alimentarea cu apă potabilă. </w:t>
      </w:r>
      <w:r w:rsidRPr="00681C09">
        <w:rPr>
          <w:lang w:val="ro-RO"/>
        </w:rPr>
        <w:t>În cadrul zonei analizate nu există rețea de alimentare cu apă.</w:t>
      </w:r>
    </w:p>
    <w:p w:rsidR="00F22704" w:rsidRPr="00681C09" w:rsidRDefault="00F22704" w:rsidP="00F22704">
      <w:pPr>
        <w:rPr>
          <w:lang w:val="ro-RO"/>
        </w:rPr>
      </w:pPr>
      <w:r w:rsidRPr="00681C09">
        <w:rPr>
          <w:u w:val="single"/>
          <w:lang w:val="ro-RO"/>
        </w:rPr>
        <w:t>Canalizarea apelor uzate menajere</w:t>
      </w:r>
      <w:r w:rsidRPr="00681C09">
        <w:rPr>
          <w:b/>
          <w:i/>
          <w:lang w:val="ro-RO"/>
        </w:rPr>
        <w:t xml:space="preserve">. </w:t>
      </w:r>
      <w:r w:rsidRPr="00681C09">
        <w:rPr>
          <w:lang w:val="ro-RO"/>
        </w:rPr>
        <w:t>În cadrul amplasamentului nu există rețea de canalizare menajeră sau pluvială.</w:t>
      </w:r>
    </w:p>
    <w:p w:rsidR="00F22704" w:rsidRPr="00681C09" w:rsidRDefault="00F22704" w:rsidP="00F22704">
      <w:pPr>
        <w:rPr>
          <w:lang w:val="ro-RO"/>
        </w:rPr>
      </w:pPr>
      <w:r w:rsidRPr="00681C09">
        <w:rPr>
          <w:u w:val="single"/>
          <w:lang w:val="ro-RO"/>
        </w:rPr>
        <w:t>Alimentare cu energie termică.</w:t>
      </w:r>
      <w:r w:rsidRPr="00681C09">
        <w:rPr>
          <w:b/>
          <w:i/>
          <w:lang w:val="ro-RO"/>
        </w:rPr>
        <w:t xml:space="preserve"> </w:t>
      </w:r>
      <w:r w:rsidRPr="00681C09">
        <w:rPr>
          <w:lang w:val="ro-RO"/>
        </w:rPr>
        <w:t>Pe terenul studiat nu există  capacități de producere a agentului termic</w:t>
      </w:r>
      <w:r w:rsidR="00823E81">
        <w:rPr>
          <w:lang w:val="ro-RO"/>
        </w:rPr>
        <w:t xml:space="preserve"> și </w:t>
      </w:r>
      <w:r w:rsidRPr="00681C09">
        <w:rPr>
          <w:lang w:val="ro-RO"/>
        </w:rPr>
        <w:t>nici rețele majore de transport al agentului termic.</w:t>
      </w:r>
    </w:p>
    <w:p w:rsidR="00F22704" w:rsidRPr="00681C09" w:rsidRDefault="00F22704" w:rsidP="00F22704">
      <w:pPr>
        <w:rPr>
          <w:lang w:val="ro-RO"/>
        </w:rPr>
      </w:pPr>
      <w:r w:rsidRPr="00681C09">
        <w:rPr>
          <w:u w:val="single"/>
          <w:lang w:val="ro-RO"/>
        </w:rPr>
        <w:t>Alimentare cu gaze naturale</w:t>
      </w:r>
      <w:r w:rsidRPr="00681C09">
        <w:rPr>
          <w:b/>
          <w:i/>
          <w:u w:val="single"/>
          <w:lang w:val="ro-RO"/>
        </w:rPr>
        <w:t>.</w:t>
      </w:r>
      <w:r w:rsidRPr="00681C09">
        <w:rPr>
          <w:b/>
          <w:i/>
          <w:lang w:val="ro-RO"/>
        </w:rPr>
        <w:t xml:space="preserve"> </w:t>
      </w:r>
      <w:r w:rsidRPr="00681C09">
        <w:rPr>
          <w:lang w:val="ro-RO"/>
        </w:rPr>
        <w:t>În cadrul amplasamentului nu există rețele de alimentare cu gaze naturale.</w:t>
      </w:r>
    </w:p>
    <w:p w:rsidR="00F22704" w:rsidRPr="00681C09" w:rsidRDefault="00F22704" w:rsidP="00F22704">
      <w:pPr>
        <w:rPr>
          <w:lang w:val="ro-RO"/>
        </w:rPr>
      </w:pPr>
      <w:r w:rsidRPr="00681C09">
        <w:rPr>
          <w:u w:val="single"/>
          <w:lang w:val="ro-RO"/>
        </w:rPr>
        <w:lastRenderedPageBreak/>
        <w:t>Alimentarea cu energie electrică</w:t>
      </w:r>
      <w:r w:rsidR="000A4CA0" w:rsidRPr="00681C09">
        <w:rPr>
          <w:u w:val="single"/>
          <w:lang w:val="ro-RO"/>
        </w:rPr>
        <w:t>.</w:t>
      </w:r>
      <w:r w:rsidR="000A4CA0" w:rsidRPr="00681C09">
        <w:rPr>
          <w:b/>
          <w:i/>
          <w:lang w:val="ro-RO"/>
        </w:rPr>
        <w:t xml:space="preserve"> </w:t>
      </w:r>
      <w:r w:rsidRPr="00681C09">
        <w:rPr>
          <w:lang w:val="ro-RO"/>
        </w:rPr>
        <w:t>Zona studiată în P.U.Z. este în apropiere de rețeaua locală de distribuție de joasă tensiune</w:t>
      </w:r>
      <w:r w:rsidR="000A4CA0" w:rsidRPr="00681C09">
        <w:rPr>
          <w:lang w:val="ro-RO"/>
        </w:rPr>
        <w:t xml:space="preserve"> a comunei Cernica.</w:t>
      </w:r>
    </w:p>
    <w:p w:rsidR="00F22704" w:rsidRPr="00681C09" w:rsidRDefault="00F22704" w:rsidP="00F22704">
      <w:pPr>
        <w:rPr>
          <w:lang w:val="ro-RO"/>
        </w:rPr>
      </w:pPr>
      <w:r w:rsidRPr="00681C09">
        <w:rPr>
          <w:u w:val="single"/>
          <w:lang w:val="ro-RO"/>
        </w:rPr>
        <w:t>Telecomunicații</w:t>
      </w:r>
      <w:r w:rsidR="000A4CA0" w:rsidRPr="00681C09">
        <w:rPr>
          <w:u w:val="single"/>
          <w:lang w:val="ro-RO"/>
        </w:rPr>
        <w:t>.</w:t>
      </w:r>
      <w:r w:rsidR="000A4CA0" w:rsidRPr="00681C09">
        <w:rPr>
          <w:b/>
          <w:i/>
          <w:lang w:val="ro-RO"/>
        </w:rPr>
        <w:t xml:space="preserve"> </w:t>
      </w:r>
      <w:r w:rsidRPr="00681C09">
        <w:rPr>
          <w:lang w:val="ro-RO"/>
        </w:rPr>
        <w:t>Amplasamentul nu este străbătut de cabluri subterane sau aeriene ale rețelei telefonice.</w:t>
      </w:r>
    </w:p>
    <w:p w:rsidR="00F22704" w:rsidRPr="00681C09" w:rsidRDefault="000A4CA0" w:rsidP="00F22704">
      <w:pPr>
        <w:rPr>
          <w:b/>
          <w:i/>
          <w:lang w:val="ro-RO"/>
        </w:rPr>
      </w:pPr>
      <w:r w:rsidRPr="00681C09">
        <w:rPr>
          <w:b/>
          <w:i/>
          <w:lang w:val="ro-RO"/>
        </w:rPr>
        <w:t>Disfuncționalități</w:t>
      </w:r>
    </w:p>
    <w:p w:rsidR="00F22704" w:rsidRPr="00681C09" w:rsidRDefault="00F22704" w:rsidP="00F22704">
      <w:pPr>
        <w:pStyle w:val="ListParagraph"/>
      </w:pPr>
      <w:r w:rsidRPr="00681C09">
        <w:t>situația precară a căilor de comunicație la nivel local, inclusiv în zona P.U.Z.;</w:t>
      </w:r>
    </w:p>
    <w:p w:rsidR="00F22704" w:rsidRPr="00681C09" w:rsidRDefault="00F22704" w:rsidP="00F22704">
      <w:pPr>
        <w:pStyle w:val="ListParagraph"/>
      </w:pPr>
      <w:r w:rsidRPr="00681C09">
        <w:t>populație redusă și îmbătrânită la nivelul comunei Cernica;</w:t>
      </w:r>
    </w:p>
    <w:p w:rsidR="00F22704" w:rsidRPr="00681C09" w:rsidRDefault="00F22704" w:rsidP="00F22704">
      <w:pPr>
        <w:pStyle w:val="ListParagraph"/>
      </w:pPr>
      <w:r w:rsidRPr="00681C09">
        <w:t>starea drumurilor, care nu corespund atât din punctul de vedere al îmbrăcămintei, cât</w:t>
      </w:r>
      <w:r w:rsidR="00823E81">
        <w:t xml:space="preserve"> și </w:t>
      </w:r>
      <w:r w:rsidRPr="00681C09">
        <w:t>din punctul de vedere al profilului transversal.</w:t>
      </w:r>
    </w:p>
    <w:p w:rsidR="00F22704" w:rsidRPr="00681C09" w:rsidRDefault="00F22704" w:rsidP="000A4CA0">
      <w:pPr>
        <w:rPr>
          <w:b/>
          <w:i/>
          <w:lang w:val="ro-RO"/>
        </w:rPr>
      </w:pPr>
      <w:r w:rsidRPr="00681C09">
        <w:rPr>
          <w:b/>
          <w:i/>
          <w:lang w:val="ro-RO"/>
        </w:rPr>
        <w:t>Probleme de mediu</w:t>
      </w:r>
    </w:p>
    <w:p w:rsidR="00F22704" w:rsidRPr="00681C09" w:rsidRDefault="00F22704" w:rsidP="00F22704">
      <w:pPr>
        <w:rPr>
          <w:lang w:val="ro-RO"/>
        </w:rPr>
      </w:pPr>
      <w:r w:rsidRPr="00681C09">
        <w:rPr>
          <w:lang w:val="ro-RO"/>
        </w:rPr>
        <w:t>În prezent în amplasamentul analizat nu s-au identificat probleme de mediu de natură să afecteze dezvoltarea actuală sau viitoare a amplasamentului.</w:t>
      </w:r>
    </w:p>
    <w:p w:rsidR="005C536D" w:rsidRPr="00681C09" w:rsidRDefault="005C536D" w:rsidP="005C536D">
      <w:pPr>
        <w:rPr>
          <w:lang w:val="ro-RO"/>
        </w:rPr>
      </w:pPr>
    </w:p>
    <w:p w:rsidR="005C536D" w:rsidRPr="00681C09" w:rsidRDefault="005C536D" w:rsidP="005C536D">
      <w:pPr>
        <w:pStyle w:val="Heading2"/>
      </w:pPr>
      <w:bookmarkStart w:id="132" w:name="_Toc456544964"/>
      <w:r w:rsidRPr="00681C09">
        <w:t>Situația propusă prin P.U.Z.</w:t>
      </w:r>
      <w:bookmarkEnd w:id="132"/>
    </w:p>
    <w:p w:rsidR="005C536D" w:rsidRPr="00681C09" w:rsidRDefault="00600507" w:rsidP="005C536D">
      <w:pPr>
        <w:rPr>
          <w:lang w:val="ro-RO"/>
        </w:rPr>
      </w:pPr>
      <w:r w:rsidRPr="00681C09">
        <w:rPr>
          <w:lang w:val="ro-RO"/>
        </w:rPr>
        <w:t xml:space="preserve">Obiectul de investiții, vizează elaborarea unei soluții de organizare urbanistică, în cadrul amplasamentului a tuturor construcțiilor și amenajărilor specifice privind </w:t>
      </w:r>
      <w:r w:rsidRPr="00681C09">
        <w:rPr>
          <w:b/>
          <w:i/>
          <w:lang w:val="ro-RO"/>
        </w:rPr>
        <w:t>Construire instalație de valorificare a deșeurilor în scopul producerii de energie electrică</w:t>
      </w:r>
      <w:r w:rsidR="00823E81">
        <w:rPr>
          <w:b/>
          <w:i/>
          <w:lang w:val="ro-RO"/>
        </w:rPr>
        <w:t xml:space="preserve"> și </w:t>
      </w:r>
      <w:r w:rsidRPr="00681C09">
        <w:rPr>
          <w:b/>
          <w:i/>
          <w:lang w:val="ro-RO"/>
        </w:rPr>
        <w:t>termică, împrejmuire teren, utilități</w:t>
      </w:r>
      <w:r w:rsidRPr="00681C09">
        <w:rPr>
          <w:lang w:val="ro-RO"/>
        </w:rPr>
        <w:t>, structurat pe zone și subzone funcționale distincte.</w:t>
      </w:r>
    </w:p>
    <w:p w:rsidR="00600507" w:rsidRPr="00681C09" w:rsidRDefault="00600507" w:rsidP="00600507">
      <w:pPr>
        <w:rPr>
          <w:lang w:val="ro-RO"/>
        </w:rPr>
      </w:pPr>
      <w:r w:rsidRPr="00681C09">
        <w:rPr>
          <w:lang w:val="ro-RO"/>
        </w:rPr>
        <w:t>Prin planul urbanistic zonal se prevede schimbarea funcțiunii și reglementarea acestuia în suprafață de 52347 m</w:t>
      </w:r>
      <w:r w:rsidRPr="00681C09">
        <w:rPr>
          <w:vertAlign w:val="superscript"/>
          <w:lang w:val="ro-RO"/>
        </w:rPr>
        <w:t>2</w:t>
      </w:r>
      <w:r w:rsidRPr="00681C09">
        <w:rPr>
          <w:lang w:val="ro-RO"/>
        </w:rPr>
        <w:t>, cu scopul reglementarii. Terenul studiat va alcătui un singur UTR. Terenul va fii reglementat cu funcțiunea de servicii, depozitare</w:t>
      </w:r>
      <w:r w:rsidR="00823E81">
        <w:rPr>
          <w:lang w:val="ro-RO"/>
        </w:rPr>
        <w:t xml:space="preserve"> și </w:t>
      </w:r>
      <w:r w:rsidRPr="00681C09">
        <w:rPr>
          <w:lang w:val="ro-RO"/>
        </w:rPr>
        <w:t>producție.</w:t>
      </w:r>
    </w:p>
    <w:p w:rsidR="00600507" w:rsidRPr="00681C09" w:rsidRDefault="00600507" w:rsidP="00600507">
      <w:pPr>
        <w:rPr>
          <w:lang w:val="ro-RO"/>
        </w:rPr>
      </w:pPr>
      <w:r w:rsidRPr="00681C09">
        <w:rPr>
          <w:lang w:val="ro-RO"/>
        </w:rPr>
        <w:t>Prin Planul Urbanistic Zonal se urmărește:</w:t>
      </w:r>
    </w:p>
    <w:p w:rsidR="00600507" w:rsidRPr="00681C09" w:rsidRDefault="00600507" w:rsidP="00600507">
      <w:pPr>
        <w:pStyle w:val="ListParagraph"/>
      </w:pPr>
      <w:r w:rsidRPr="00681C09">
        <w:t>modul de ocupare al terenului să fie în conformitate cu normele în vigoare;</w:t>
      </w:r>
    </w:p>
    <w:p w:rsidR="00600507" w:rsidRPr="00681C09" w:rsidRDefault="00600507" w:rsidP="00600507">
      <w:pPr>
        <w:pStyle w:val="ListParagraph"/>
      </w:pPr>
      <w:r w:rsidRPr="00681C09">
        <w:t>crearea de spatii verzi de protecție;</w:t>
      </w:r>
    </w:p>
    <w:p w:rsidR="00600507" w:rsidRPr="00681C09" w:rsidRDefault="00600507" w:rsidP="00600507">
      <w:pPr>
        <w:pStyle w:val="ListParagraph"/>
      </w:pPr>
      <w:r w:rsidRPr="00681C09">
        <w:t>dezvoltarea zonei în conformitate  cu strategia de dezvoltare a zonei,</w:t>
      </w:r>
      <w:r w:rsidR="00823E81">
        <w:t xml:space="preserve"> și </w:t>
      </w:r>
      <w:r w:rsidRPr="00681C09">
        <w:t>planurile de dezvoltare.</w:t>
      </w:r>
    </w:p>
    <w:p w:rsidR="00600507" w:rsidRPr="00681C09" w:rsidRDefault="00600507" w:rsidP="00600507">
      <w:pPr>
        <w:rPr>
          <w:lang w:val="ro-RO"/>
        </w:rPr>
      </w:pPr>
      <w:r w:rsidRPr="00681C09">
        <w:rPr>
          <w:lang w:val="ro-RO"/>
        </w:rPr>
        <w:t>Funcțiunea dominantă pentru zona studiată este cea de industrie, producție și servicii.</w:t>
      </w:r>
    </w:p>
    <w:p w:rsidR="00600507" w:rsidRPr="00681C09" w:rsidRDefault="00600507" w:rsidP="00600507">
      <w:pPr>
        <w:rPr>
          <w:lang w:val="ro-RO"/>
        </w:rPr>
      </w:pPr>
      <w:r w:rsidRPr="00681C09">
        <w:rPr>
          <w:lang w:val="ro-RO"/>
        </w:rPr>
        <w:t>Conform cerințelor funcționale</w:t>
      </w:r>
      <w:r w:rsidR="00823E81">
        <w:rPr>
          <w:lang w:val="ro-RO"/>
        </w:rPr>
        <w:t xml:space="preserve"> și </w:t>
      </w:r>
      <w:r w:rsidRPr="00681C09">
        <w:rPr>
          <w:lang w:val="ro-RO"/>
        </w:rPr>
        <w:t>comenzii beneficiarului, ansamblul se va realiza în două etape:</w:t>
      </w:r>
    </w:p>
    <w:p w:rsidR="00600507" w:rsidRPr="00681C09" w:rsidRDefault="00600507" w:rsidP="00600507">
      <w:pPr>
        <w:pStyle w:val="ListParagraph"/>
      </w:pPr>
      <w:r w:rsidRPr="00681C09">
        <w:t>în prima etapă se va urmări realizarea unei instalații de valorificare a deșeurilor  nepericuloase în scopul producerii de energie electrică</w:t>
      </w:r>
      <w:r w:rsidR="00823E81">
        <w:t xml:space="preserve"> și </w:t>
      </w:r>
      <w:r w:rsidRPr="00681C09">
        <w:t>termică cu capacitatea de 12 tone pe oră;</w:t>
      </w:r>
    </w:p>
    <w:p w:rsidR="00600507" w:rsidRPr="00681C09" w:rsidRDefault="00600507" w:rsidP="00600507">
      <w:pPr>
        <w:pStyle w:val="ListParagraph"/>
      </w:pPr>
      <w:r w:rsidRPr="00681C09">
        <w:t>în a doua etapă se va urmări dezvoltarea zonei conform P.U.Z. rezultând cu dotări pentru protecția mediului.</w:t>
      </w:r>
    </w:p>
    <w:p w:rsidR="00600507" w:rsidRPr="00681C09" w:rsidRDefault="00600507" w:rsidP="005C536D">
      <w:pPr>
        <w:rPr>
          <w:lang w:val="ro-RO"/>
        </w:rPr>
      </w:pPr>
    </w:p>
    <w:p w:rsidR="00600507" w:rsidRPr="00681C09" w:rsidRDefault="00600507" w:rsidP="00600507">
      <w:pPr>
        <w:pStyle w:val="Heading3"/>
      </w:pPr>
      <w:bookmarkStart w:id="133" w:name="_Toc456544965"/>
      <w:r w:rsidRPr="00681C09">
        <w:lastRenderedPageBreak/>
        <w:t>Zonare funcțională: reglementări, bilanț teritorial, indici urbanistici</w:t>
      </w:r>
      <w:bookmarkEnd w:id="133"/>
    </w:p>
    <w:p w:rsidR="00600507" w:rsidRPr="00681C09" w:rsidRDefault="00600507" w:rsidP="00600507">
      <w:pPr>
        <w:rPr>
          <w:lang w:val="ro-RO"/>
        </w:rPr>
      </w:pPr>
      <w:r w:rsidRPr="00681C09">
        <w:rPr>
          <w:lang w:val="ro-RO"/>
        </w:rPr>
        <w:t>Zona studiată are o suprafață de 52347 m</w:t>
      </w:r>
      <w:r w:rsidRPr="00681C09">
        <w:rPr>
          <w:vertAlign w:val="superscript"/>
          <w:lang w:val="ro-RO"/>
        </w:rPr>
        <w:t>2</w:t>
      </w:r>
      <w:r w:rsidR="00823E81">
        <w:rPr>
          <w:lang w:val="ro-RO"/>
        </w:rPr>
        <w:t xml:space="preserve"> și </w:t>
      </w:r>
      <w:r w:rsidRPr="00681C09">
        <w:rPr>
          <w:lang w:val="ro-RO"/>
        </w:rPr>
        <w:t>va fi destinată construirii unei instalații de valorificare a deșeurilor în scopul producerii de energie electrică</w:t>
      </w:r>
      <w:r w:rsidR="00823E81">
        <w:rPr>
          <w:lang w:val="ro-RO"/>
        </w:rPr>
        <w:t xml:space="preserve"> și </w:t>
      </w:r>
      <w:r w:rsidRPr="00681C09">
        <w:rPr>
          <w:lang w:val="ro-RO"/>
        </w:rPr>
        <w:t>termică, împrejmuire teren și utilități.</w:t>
      </w:r>
    </w:p>
    <w:p w:rsidR="00600507" w:rsidRPr="00681C09" w:rsidRDefault="00600507" w:rsidP="00600507">
      <w:pPr>
        <w:rPr>
          <w:lang w:val="ro-RO"/>
        </w:rPr>
      </w:pPr>
      <w:r w:rsidRPr="00681C09">
        <w:rPr>
          <w:lang w:val="ro-RO"/>
        </w:rPr>
        <w:t>În prima etapă se va urmări realizarea următoarelor obiective:</w:t>
      </w:r>
    </w:p>
    <w:p w:rsidR="00600507" w:rsidRPr="00681C09" w:rsidRDefault="00600507" w:rsidP="00600507">
      <w:pPr>
        <w:pStyle w:val="ListParagraph"/>
      </w:pPr>
      <w:r w:rsidRPr="00681C09">
        <w:t>cabină poartă</w:t>
      </w:r>
    </w:p>
    <w:p w:rsidR="00600507" w:rsidRPr="00681C09" w:rsidRDefault="00600507" w:rsidP="00600507">
      <w:pPr>
        <w:pStyle w:val="ListParagraph"/>
      </w:pPr>
      <w:r w:rsidRPr="00681C09">
        <w:t>cântar</w:t>
      </w:r>
    </w:p>
    <w:p w:rsidR="00600507" w:rsidRPr="00681C09" w:rsidRDefault="00600507" w:rsidP="00600507">
      <w:pPr>
        <w:pStyle w:val="ListParagraph"/>
      </w:pPr>
      <w:r w:rsidRPr="00681C09">
        <w:t xml:space="preserve">hala </w:t>
      </w:r>
      <w:proofErr w:type="spellStart"/>
      <w:r w:rsidRPr="00681C09">
        <w:t>gazeficare</w:t>
      </w:r>
      <w:proofErr w:type="spellEnd"/>
    </w:p>
    <w:p w:rsidR="00600507" w:rsidRPr="00681C09" w:rsidRDefault="00600507" w:rsidP="00600507">
      <w:pPr>
        <w:pStyle w:val="ListParagraph"/>
      </w:pPr>
      <w:r w:rsidRPr="00681C09">
        <w:t>depozit zgură</w:t>
      </w:r>
    </w:p>
    <w:p w:rsidR="00600507" w:rsidRPr="00681C09" w:rsidRDefault="00600507" w:rsidP="00600507">
      <w:pPr>
        <w:pStyle w:val="ListParagraph"/>
      </w:pPr>
      <w:r w:rsidRPr="00681C09">
        <w:t>remiza PSI</w:t>
      </w:r>
    </w:p>
    <w:p w:rsidR="00600507" w:rsidRPr="00681C09" w:rsidRDefault="00600507" w:rsidP="00600507">
      <w:pPr>
        <w:pStyle w:val="ListParagraph"/>
      </w:pPr>
      <w:r w:rsidRPr="00681C09">
        <w:t>colector deșeuri</w:t>
      </w:r>
    </w:p>
    <w:p w:rsidR="00600507" w:rsidRPr="00681C09" w:rsidRDefault="00600507" w:rsidP="00600507">
      <w:pPr>
        <w:pStyle w:val="ListParagraph"/>
      </w:pPr>
      <w:r w:rsidRPr="00681C09">
        <w:t>pavilion administrativ</w:t>
      </w:r>
    </w:p>
    <w:p w:rsidR="00600507" w:rsidRPr="00681C09" w:rsidRDefault="00600507" w:rsidP="00600507">
      <w:pPr>
        <w:pStyle w:val="ListParagraph"/>
      </w:pPr>
      <w:r w:rsidRPr="00681C09">
        <w:t>put forat</w:t>
      </w:r>
    </w:p>
    <w:p w:rsidR="00600507" w:rsidRPr="00681C09" w:rsidRDefault="00600507" w:rsidP="00600507">
      <w:pPr>
        <w:pStyle w:val="ListParagraph"/>
      </w:pPr>
      <w:r w:rsidRPr="00681C09">
        <w:t>zona utilități: post de transformare, bazin retenție etc.</w:t>
      </w:r>
    </w:p>
    <w:p w:rsidR="00600507" w:rsidRPr="00681C09" w:rsidRDefault="00600507" w:rsidP="00600507">
      <w:pPr>
        <w:pStyle w:val="ListParagraph"/>
      </w:pPr>
      <w:r w:rsidRPr="00681C09">
        <w:t>hala motoare de cogenerare</w:t>
      </w:r>
    </w:p>
    <w:p w:rsidR="00600507" w:rsidRPr="00681C09" w:rsidRDefault="00600507" w:rsidP="00600507">
      <w:pPr>
        <w:pStyle w:val="ListParagraph"/>
      </w:pPr>
      <w:r w:rsidRPr="00681C09">
        <w:t>hala depozitare materie primă.</w:t>
      </w:r>
    </w:p>
    <w:p w:rsidR="00600507" w:rsidRPr="00681C09" w:rsidRDefault="00600507" w:rsidP="00600507">
      <w:pPr>
        <w:rPr>
          <w:lang w:val="ro-RO"/>
        </w:rPr>
      </w:pPr>
      <w:r w:rsidRPr="00681C09">
        <w:rPr>
          <w:lang w:val="ro-RO"/>
        </w:rPr>
        <w:t>Bilanțul teritorial al viitorului obiectiv este prezentat în tabelele următoare.</w:t>
      </w:r>
    </w:p>
    <w:p w:rsidR="00600507" w:rsidRPr="00681C09" w:rsidRDefault="00600507" w:rsidP="00600507">
      <w:pPr>
        <w:pStyle w:val="Caption"/>
        <w:jc w:val="right"/>
        <w:rPr>
          <w:lang w:val="ro-RO"/>
        </w:rPr>
      </w:pPr>
      <w:bookmarkStart w:id="134" w:name="_Toc456545002"/>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2C1907">
        <w:rPr>
          <w:noProof/>
          <w:lang w:val="ro-RO"/>
        </w:rPr>
        <w:t>15</w:t>
      </w:r>
      <w:r w:rsidRPr="00681C09">
        <w:rPr>
          <w:lang w:val="ro-RO"/>
        </w:rPr>
        <w:fldChar w:fldCharType="end"/>
      </w:r>
      <w:r w:rsidRPr="00681C09">
        <w:rPr>
          <w:lang w:val="ro-RO"/>
        </w:rPr>
        <w:t xml:space="preserve">. </w:t>
      </w:r>
      <w:r w:rsidRPr="00681C09">
        <w:rPr>
          <w:b w:val="0"/>
          <w:lang w:val="ro-RO"/>
        </w:rPr>
        <w:t>Bilanț teritorial propus.</w:t>
      </w:r>
      <w:bookmarkEnd w:id="134"/>
    </w:p>
    <w:tbl>
      <w:tblPr>
        <w:tblStyle w:val="TableGrid"/>
        <w:tblW w:w="5000" w:type="pct"/>
        <w:tblInd w:w="0" w:type="dxa"/>
        <w:tblLook w:val="04A0" w:firstRow="1" w:lastRow="0" w:firstColumn="1" w:lastColumn="0" w:noHBand="0" w:noVBand="1"/>
      </w:tblPr>
      <w:tblGrid>
        <w:gridCol w:w="1038"/>
        <w:gridCol w:w="4439"/>
        <w:gridCol w:w="1718"/>
        <w:gridCol w:w="1821"/>
      </w:tblGrid>
      <w:tr w:rsidR="00600507" w:rsidRPr="00681C09" w:rsidTr="00600507">
        <w:tc>
          <w:tcPr>
            <w:tcW w:w="575" w:type="pct"/>
            <w:shd w:val="clear" w:color="auto" w:fill="0F6FC6" w:themeFill="accent1"/>
            <w:vAlign w:val="center"/>
          </w:tcPr>
          <w:p w:rsidR="00600507" w:rsidRPr="00681C09" w:rsidRDefault="00600507" w:rsidP="00600507">
            <w:pPr>
              <w:jc w:val="center"/>
              <w:rPr>
                <w:b/>
                <w:color w:val="FFFFFF" w:themeColor="background1"/>
                <w:sz w:val="22"/>
                <w:lang w:val="ro-RO"/>
              </w:rPr>
            </w:pPr>
            <w:r w:rsidRPr="00681C09">
              <w:rPr>
                <w:b/>
                <w:color w:val="FFFFFF" w:themeColor="background1"/>
                <w:sz w:val="22"/>
                <w:lang w:val="ro-RO"/>
              </w:rPr>
              <w:t>Nr. pct.</w:t>
            </w:r>
          </w:p>
        </w:tc>
        <w:tc>
          <w:tcPr>
            <w:tcW w:w="2462" w:type="pct"/>
            <w:shd w:val="clear" w:color="auto" w:fill="0F6FC6" w:themeFill="accent1"/>
            <w:vAlign w:val="center"/>
          </w:tcPr>
          <w:p w:rsidR="00600507" w:rsidRPr="00681C09" w:rsidRDefault="00600507" w:rsidP="00600507">
            <w:pPr>
              <w:jc w:val="center"/>
              <w:rPr>
                <w:b/>
                <w:color w:val="FFFFFF" w:themeColor="background1"/>
                <w:sz w:val="22"/>
                <w:lang w:val="ro-RO"/>
              </w:rPr>
            </w:pPr>
            <w:r w:rsidRPr="00681C09">
              <w:rPr>
                <w:b/>
                <w:color w:val="FFFFFF" w:themeColor="background1"/>
                <w:sz w:val="22"/>
                <w:lang w:val="ro-RO"/>
              </w:rPr>
              <w:t>Specificația</w:t>
            </w:r>
          </w:p>
        </w:tc>
        <w:tc>
          <w:tcPr>
            <w:tcW w:w="953" w:type="pct"/>
            <w:shd w:val="clear" w:color="auto" w:fill="0F6FC6" w:themeFill="accent1"/>
            <w:vAlign w:val="center"/>
          </w:tcPr>
          <w:p w:rsidR="00600507" w:rsidRPr="00681C09" w:rsidRDefault="00600507" w:rsidP="00600507">
            <w:pPr>
              <w:jc w:val="center"/>
              <w:rPr>
                <w:b/>
                <w:color w:val="FFFFFF" w:themeColor="background1"/>
                <w:sz w:val="22"/>
                <w:lang w:val="ro-RO"/>
              </w:rPr>
            </w:pPr>
            <w:r w:rsidRPr="00681C09">
              <w:rPr>
                <w:b/>
                <w:color w:val="FFFFFF" w:themeColor="background1"/>
                <w:sz w:val="22"/>
                <w:lang w:val="ro-RO"/>
              </w:rPr>
              <w:t>Valoarea procentuală (%)</w:t>
            </w:r>
          </w:p>
        </w:tc>
        <w:tc>
          <w:tcPr>
            <w:tcW w:w="1010" w:type="pct"/>
            <w:shd w:val="clear" w:color="auto" w:fill="0F6FC6" w:themeFill="accent1"/>
            <w:vAlign w:val="center"/>
          </w:tcPr>
          <w:p w:rsidR="00600507" w:rsidRPr="00681C09" w:rsidRDefault="00600507" w:rsidP="00600507">
            <w:pPr>
              <w:jc w:val="center"/>
              <w:rPr>
                <w:b/>
                <w:color w:val="FFFFFF" w:themeColor="background1"/>
                <w:sz w:val="22"/>
                <w:lang w:val="ro-RO"/>
              </w:rPr>
            </w:pPr>
            <w:r w:rsidRPr="00681C09">
              <w:rPr>
                <w:b/>
                <w:color w:val="FFFFFF" w:themeColor="background1"/>
                <w:sz w:val="22"/>
                <w:lang w:val="ro-RO"/>
              </w:rPr>
              <w:t>Suprafața (m</w:t>
            </w:r>
            <w:r w:rsidRPr="00681C09">
              <w:rPr>
                <w:b/>
                <w:color w:val="FFFFFF" w:themeColor="background1"/>
                <w:sz w:val="22"/>
                <w:vertAlign w:val="superscript"/>
                <w:lang w:val="ro-RO"/>
              </w:rPr>
              <w:t>2</w:t>
            </w:r>
            <w:r w:rsidRPr="00681C09">
              <w:rPr>
                <w:b/>
                <w:color w:val="FFFFFF" w:themeColor="background1"/>
                <w:sz w:val="22"/>
                <w:lang w:val="ro-RO"/>
              </w:rPr>
              <w:t>)</w:t>
            </w:r>
          </w:p>
        </w:tc>
      </w:tr>
      <w:tr w:rsidR="00600507" w:rsidRPr="00681C09" w:rsidTr="00600507">
        <w:tc>
          <w:tcPr>
            <w:tcW w:w="575" w:type="pct"/>
            <w:vAlign w:val="center"/>
          </w:tcPr>
          <w:p w:rsidR="00600507" w:rsidRPr="00681C09" w:rsidRDefault="00600507" w:rsidP="00600507">
            <w:pPr>
              <w:jc w:val="center"/>
              <w:rPr>
                <w:sz w:val="22"/>
                <w:lang w:val="ro-RO"/>
              </w:rPr>
            </w:pPr>
            <w:r w:rsidRPr="00681C09">
              <w:rPr>
                <w:sz w:val="22"/>
                <w:lang w:val="ro-RO"/>
              </w:rPr>
              <w:t>1.</w:t>
            </w:r>
          </w:p>
        </w:tc>
        <w:tc>
          <w:tcPr>
            <w:tcW w:w="2462" w:type="pct"/>
            <w:vAlign w:val="center"/>
          </w:tcPr>
          <w:p w:rsidR="00600507" w:rsidRPr="00681C09" w:rsidRDefault="00600507" w:rsidP="00600507">
            <w:pPr>
              <w:jc w:val="center"/>
              <w:rPr>
                <w:sz w:val="22"/>
                <w:lang w:val="ro-RO"/>
              </w:rPr>
            </w:pPr>
            <w:r w:rsidRPr="00681C09">
              <w:rPr>
                <w:sz w:val="22"/>
                <w:lang w:val="ro-RO"/>
              </w:rPr>
              <w:t>Suprafața totală analizată prin P.U.Z.</w:t>
            </w:r>
          </w:p>
        </w:tc>
        <w:tc>
          <w:tcPr>
            <w:tcW w:w="953" w:type="pct"/>
            <w:vAlign w:val="center"/>
          </w:tcPr>
          <w:p w:rsidR="00600507" w:rsidRPr="00681C09" w:rsidRDefault="00600507" w:rsidP="00600507">
            <w:pPr>
              <w:jc w:val="center"/>
              <w:rPr>
                <w:sz w:val="22"/>
                <w:lang w:val="ro-RO"/>
              </w:rPr>
            </w:pPr>
            <w:r w:rsidRPr="00681C09">
              <w:rPr>
                <w:sz w:val="22"/>
                <w:lang w:val="ro-RO"/>
              </w:rPr>
              <w:t>100</w:t>
            </w:r>
          </w:p>
        </w:tc>
        <w:tc>
          <w:tcPr>
            <w:tcW w:w="1010" w:type="pct"/>
            <w:vAlign w:val="center"/>
          </w:tcPr>
          <w:p w:rsidR="00600507" w:rsidRPr="00681C09" w:rsidRDefault="00600507" w:rsidP="00600507">
            <w:pPr>
              <w:jc w:val="center"/>
              <w:rPr>
                <w:sz w:val="22"/>
                <w:lang w:val="ro-RO"/>
              </w:rPr>
            </w:pPr>
            <w:r w:rsidRPr="00681C09">
              <w:rPr>
                <w:sz w:val="22"/>
                <w:lang w:val="ro-RO"/>
              </w:rPr>
              <w:t>52347</w:t>
            </w:r>
          </w:p>
        </w:tc>
      </w:tr>
      <w:tr w:rsidR="00600507" w:rsidRPr="00681C09" w:rsidTr="00600507">
        <w:tc>
          <w:tcPr>
            <w:tcW w:w="575" w:type="pct"/>
            <w:vAlign w:val="center"/>
          </w:tcPr>
          <w:p w:rsidR="00600507" w:rsidRPr="00681C09" w:rsidRDefault="00600507" w:rsidP="00600507">
            <w:pPr>
              <w:jc w:val="center"/>
              <w:rPr>
                <w:sz w:val="22"/>
                <w:lang w:val="ro-RO"/>
              </w:rPr>
            </w:pPr>
            <w:r w:rsidRPr="00681C09">
              <w:rPr>
                <w:sz w:val="22"/>
                <w:lang w:val="ro-RO"/>
              </w:rPr>
              <w:t>2.</w:t>
            </w:r>
          </w:p>
        </w:tc>
        <w:tc>
          <w:tcPr>
            <w:tcW w:w="2462" w:type="pct"/>
            <w:vAlign w:val="center"/>
          </w:tcPr>
          <w:p w:rsidR="00600507" w:rsidRPr="00681C09" w:rsidRDefault="00600507" w:rsidP="00600507">
            <w:pPr>
              <w:jc w:val="center"/>
              <w:rPr>
                <w:sz w:val="22"/>
                <w:lang w:val="ro-RO"/>
              </w:rPr>
            </w:pPr>
            <w:r w:rsidRPr="00681C09">
              <w:rPr>
                <w:sz w:val="22"/>
                <w:lang w:val="ro-RO"/>
              </w:rPr>
              <w:t>Suprafață circulații carosabile</w:t>
            </w:r>
          </w:p>
        </w:tc>
        <w:tc>
          <w:tcPr>
            <w:tcW w:w="953" w:type="pct"/>
            <w:vAlign w:val="center"/>
          </w:tcPr>
          <w:p w:rsidR="00600507" w:rsidRPr="00681C09" w:rsidRDefault="00600507" w:rsidP="00600507">
            <w:pPr>
              <w:jc w:val="center"/>
              <w:rPr>
                <w:sz w:val="22"/>
                <w:lang w:val="ro-RO"/>
              </w:rPr>
            </w:pPr>
            <w:r w:rsidRPr="00681C09">
              <w:rPr>
                <w:sz w:val="22"/>
                <w:lang w:val="ro-RO"/>
              </w:rPr>
              <w:t>24,77</w:t>
            </w:r>
          </w:p>
        </w:tc>
        <w:tc>
          <w:tcPr>
            <w:tcW w:w="1010" w:type="pct"/>
            <w:vAlign w:val="center"/>
          </w:tcPr>
          <w:p w:rsidR="00600507" w:rsidRPr="00681C09" w:rsidRDefault="00600507" w:rsidP="00600507">
            <w:pPr>
              <w:jc w:val="center"/>
              <w:rPr>
                <w:sz w:val="22"/>
                <w:lang w:val="ro-RO"/>
              </w:rPr>
            </w:pPr>
            <w:r w:rsidRPr="00681C09">
              <w:rPr>
                <w:sz w:val="22"/>
                <w:lang w:val="ro-RO"/>
              </w:rPr>
              <w:t>12964,6</w:t>
            </w:r>
          </w:p>
        </w:tc>
      </w:tr>
      <w:tr w:rsidR="00600507" w:rsidRPr="00681C09" w:rsidTr="00600507">
        <w:tc>
          <w:tcPr>
            <w:tcW w:w="575" w:type="pct"/>
            <w:vAlign w:val="center"/>
          </w:tcPr>
          <w:p w:rsidR="00600507" w:rsidRPr="00681C09" w:rsidRDefault="00600507" w:rsidP="00600507">
            <w:pPr>
              <w:jc w:val="center"/>
              <w:rPr>
                <w:sz w:val="22"/>
                <w:lang w:val="ro-RO"/>
              </w:rPr>
            </w:pPr>
            <w:r w:rsidRPr="00681C09">
              <w:rPr>
                <w:sz w:val="22"/>
                <w:lang w:val="ro-RO"/>
              </w:rPr>
              <w:t>3.</w:t>
            </w:r>
          </w:p>
        </w:tc>
        <w:tc>
          <w:tcPr>
            <w:tcW w:w="2462" w:type="pct"/>
            <w:vAlign w:val="center"/>
          </w:tcPr>
          <w:p w:rsidR="00600507" w:rsidRPr="00681C09" w:rsidRDefault="00600507" w:rsidP="00600507">
            <w:pPr>
              <w:jc w:val="center"/>
              <w:rPr>
                <w:sz w:val="22"/>
                <w:lang w:val="ro-RO"/>
              </w:rPr>
            </w:pPr>
            <w:r w:rsidRPr="00681C09">
              <w:rPr>
                <w:sz w:val="22"/>
                <w:lang w:val="ro-RO"/>
              </w:rPr>
              <w:t>Suprafață alei betonate, platforme</w:t>
            </w:r>
          </w:p>
        </w:tc>
        <w:tc>
          <w:tcPr>
            <w:tcW w:w="953" w:type="pct"/>
            <w:vAlign w:val="center"/>
          </w:tcPr>
          <w:p w:rsidR="00600507" w:rsidRPr="00681C09" w:rsidRDefault="00600507" w:rsidP="00600507">
            <w:pPr>
              <w:jc w:val="center"/>
              <w:rPr>
                <w:sz w:val="22"/>
                <w:lang w:val="ro-RO"/>
              </w:rPr>
            </w:pPr>
            <w:r w:rsidRPr="00681C09">
              <w:rPr>
                <w:sz w:val="22"/>
                <w:lang w:val="ro-RO"/>
              </w:rPr>
              <w:t>8,35</w:t>
            </w:r>
          </w:p>
        </w:tc>
        <w:tc>
          <w:tcPr>
            <w:tcW w:w="1010" w:type="pct"/>
            <w:vAlign w:val="center"/>
          </w:tcPr>
          <w:p w:rsidR="00600507" w:rsidRPr="00681C09" w:rsidRDefault="00600507" w:rsidP="00600507">
            <w:pPr>
              <w:jc w:val="center"/>
              <w:rPr>
                <w:sz w:val="22"/>
                <w:lang w:val="ro-RO"/>
              </w:rPr>
            </w:pPr>
            <w:r w:rsidRPr="00681C09">
              <w:rPr>
                <w:sz w:val="22"/>
                <w:lang w:val="ro-RO"/>
              </w:rPr>
              <w:t>4371,8</w:t>
            </w:r>
          </w:p>
        </w:tc>
      </w:tr>
      <w:tr w:rsidR="00600507" w:rsidRPr="00681C09" w:rsidTr="00600507">
        <w:tc>
          <w:tcPr>
            <w:tcW w:w="575" w:type="pct"/>
            <w:vAlign w:val="center"/>
          </w:tcPr>
          <w:p w:rsidR="00600507" w:rsidRPr="00681C09" w:rsidRDefault="00600507" w:rsidP="00600507">
            <w:pPr>
              <w:jc w:val="center"/>
              <w:rPr>
                <w:sz w:val="22"/>
                <w:lang w:val="ro-RO"/>
              </w:rPr>
            </w:pPr>
            <w:r w:rsidRPr="00681C09">
              <w:rPr>
                <w:sz w:val="22"/>
                <w:lang w:val="ro-RO"/>
              </w:rPr>
              <w:t>4.</w:t>
            </w:r>
          </w:p>
        </w:tc>
        <w:tc>
          <w:tcPr>
            <w:tcW w:w="2462" w:type="pct"/>
            <w:vAlign w:val="center"/>
          </w:tcPr>
          <w:p w:rsidR="00600507" w:rsidRPr="00681C09" w:rsidRDefault="00600507" w:rsidP="00600507">
            <w:pPr>
              <w:jc w:val="center"/>
              <w:rPr>
                <w:sz w:val="22"/>
                <w:lang w:val="ro-RO"/>
              </w:rPr>
            </w:pPr>
            <w:r w:rsidRPr="00681C09">
              <w:rPr>
                <w:sz w:val="22"/>
                <w:lang w:val="ro-RO"/>
              </w:rPr>
              <w:t>Suprafață construită clădiri</w:t>
            </w:r>
          </w:p>
        </w:tc>
        <w:tc>
          <w:tcPr>
            <w:tcW w:w="953" w:type="pct"/>
            <w:vAlign w:val="center"/>
          </w:tcPr>
          <w:p w:rsidR="00600507" w:rsidRPr="00681C09" w:rsidRDefault="00600507" w:rsidP="00600507">
            <w:pPr>
              <w:jc w:val="center"/>
              <w:rPr>
                <w:sz w:val="22"/>
                <w:lang w:val="ro-RO"/>
              </w:rPr>
            </w:pPr>
            <w:r w:rsidRPr="00681C09">
              <w:rPr>
                <w:sz w:val="22"/>
                <w:lang w:val="ro-RO"/>
              </w:rPr>
              <w:t>38,56</w:t>
            </w:r>
          </w:p>
        </w:tc>
        <w:tc>
          <w:tcPr>
            <w:tcW w:w="1010" w:type="pct"/>
            <w:vAlign w:val="center"/>
          </w:tcPr>
          <w:p w:rsidR="00600507" w:rsidRPr="00681C09" w:rsidRDefault="00600507" w:rsidP="00600507">
            <w:pPr>
              <w:jc w:val="center"/>
              <w:rPr>
                <w:sz w:val="22"/>
                <w:lang w:val="ro-RO"/>
              </w:rPr>
            </w:pPr>
            <w:r w:rsidRPr="00681C09">
              <w:rPr>
                <w:sz w:val="22"/>
                <w:lang w:val="ro-RO"/>
              </w:rPr>
              <w:t>20184,65</w:t>
            </w:r>
          </w:p>
        </w:tc>
      </w:tr>
      <w:tr w:rsidR="00600507" w:rsidRPr="00681C09" w:rsidTr="00600507">
        <w:tc>
          <w:tcPr>
            <w:tcW w:w="575" w:type="pct"/>
            <w:vAlign w:val="center"/>
          </w:tcPr>
          <w:p w:rsidR="00600507" w:rsidRPr="00681C09" w:rsidRDefault="00600507" w:rsidP="00600507">
            <w:pPr>
              <w:jc w:val="center"/>
              <w:rPr>
                <w:sz w:val="22"/>
                <w:lang w:val="ro-RO"/>
              </w:rPr>
            </w:pPr>
            <w:r w:rsidRPr="00681C09">
              <w:rPr>
                <w:sz w:val="22"/>
                <w:lang w:val="ro-RO"/>
              </w:rPr>
              <w:t>5.</w:t>
            </w:r>
          </w:p>
        </w:tc>
        <w:tc>
          <w:tcPr>
            <w:tcW w:w="2462" w:type="pct"/>
            <w:vAlign w:val="center"/>
          </w:tcPr>
          <w:p w:rsidR="00600507" w:rsidRPr="00681C09" w:rsidRDefault="00600507" w:rsidP="00600507">
            <w:pPr>
              <w:jc w:val="center"/>
              <w:rPr>
                <w:sz w:val="22"/>
                <w:lang w:val="ro-RO"/>
              </w:rPr>
            </w:pPr>
            <w:r w:rsidRPr="00681C09">
              <w:rPr>
                <w:sz w:val="22"/>
                <w:lang w:val="ro-RO"/>
              </w:rPr>
              <w:t>Suprafață spații verzi</w:t>
            </w:r>
          </w:p>
        </w:tc>
        <w:tc>
          <w:tcPr>
            <w:tcW w:w="953" w:type="pct"/>
            <w:vAlign w:val="center"/>
          </w:tcPr>
          <w:p w:rsidR="00600507" w:rsidRPr="00681C09" w:rsidRDefault="00600507" w:rsidP="00600507">
            <w:pPr>
              <w:jc w:val="center"/>
              <w:rPr>
                <w:sz w:val="22"/>
                <w:lang w:val="ro-RO"/>
              </w:rPr>
            </w:pPr>
            <w:r w:rsidRPr="00681C09">
              <w:rPr>
                <w:sz w:val="22"/>
                <w:lang w:val="ro-RO"/>
              </w:rPr>
              <w:t>28,32</w:t>
            </w:r>
          </w:p>
        </w:tc>
        <w:tc>
          <w:tcPr>
            <w:tcW w:w="1010" w:type="pct"/>
            <w:vAlign w:val="center"/>
          </w:tcPr>
          <w:p w:rsidR="00600507" w:rsidRPr="00681C09" w:rsidRDefault="00600507" w:rsidP="00600507">
            <w:pPr>
              <w:jc w:val="center"/>
              <w:rPr>
                <w:sz w:val="22"/>
                <w:lang w:val="ro-RO"/>
              </w:rPr>
            </w:pPr>
            <w:r w:rsidRPr="00681C09">
              <w:rPr>
                <w:sz w:val="22"/>
                <w:lang w:val="ro-RO"/>
              </w:rPr>
              <w:t>14825,9</w:t>
            </w:r>
          </w:p>
        </w:tc>
      </w:tr>
      <w:tr w:rsidR="00600507" w:rsidRPr="00681C09" w:rsidTr="00600507">
        <w:tc>
          <w:tcPr>
            <w:tcW w:w="575" w:type="pct"/>
            <w:vMerge w:val="restart"/>
            <w:vAlign w:val="center"/>
          </w:tcPr>
          <w:p w:rsidR="00600507" w:rsidRPr="00681C09" w:rsidRDefault="00600507" w:rsidP="00600507">
            <w:pPr>
              <w:jc w:val="center"/>
              <w:rPr>
                <w:sz w:val="22"/>
                <w:lang w:val="ro-RO"/>
              </w:rPr>
            </w:pPr>
            <w:r w:rsidRPr="00681C09">
              <w:rPr>
                <w:sz w:val="22"/>
                <w:lang w:val="ro-RO"/>
              </w:rPr>
              <w:t>Detaliere</w:t>
            </w:r>
          </w:p>
        </w:tc>
        <w:tc>
          <w:tcPr>
            <w:tcW w:w="2462" w:type="pct"/>
            <w:vAlign w:val="center"/>
          </w:tcPr>
          <w:p w:rsidR="00600507" w:rsidRPr="00681C09" w:rsidRDefault="00600507" w:rsidP="00600507">
            <w:pPr>
              <w:jc w:val="center"/>
              <w:rPr>
                <w:sz w:val="22"/>
                <w:lang w:val="ro-RO"/>
              </w:rPr>
            </w:pPr>
            <w:r w:rsidRPr="00681C09">
              <w:rPr>
                <w:sz w:val="22"/>
                <w:lang w:val="ro-RO"/>
              </w:rPr>
              <w:t>Suprafață terenuri verzi în interiorul loturilor</w:t>
            </w:r>
          </w:p>
        </w:tc>
        <w:tc>
          <w:tcPr>
            <w:tcW w:w="953" w:type="pct"/>
            <w:vAlign w:val="center"/>
          </w:tcPr>
          <w:p w:rsidR="00600507" w:rsidRPr="00681C09" w:rsidRDefault="00600507" w:rsidP="00600507">
            <w:pPr>
              <w:jc w:val="center"/>
              <w:rPr>
                <w:sz w:val="22"/>
                <w:lang w:val="ro-RO"/>
              </w:rPr>
            </w:pPr>
            <w:r w:rsidRPr="00681C09">
              <w:rPr>
                <w:sz w:val="22"/>
                <w:lang w:val="ro-RO"/>
              </w:rPr>
              <w:t>5,3</w:t>
            </w:r>
          </w:p>
        </w:tc>
        <w:tc>
          <w:tcPr>
            <w:tcW w:w="1010" w:type="pct"/>
            <w:vAlign w:val="center"/>
          </w:tcPr>
          <w:p w:rsidR="00600507" w:rsidRPr="00681C09" w:rsidRDefault="00600507" w:rsidP="00600507">
            <w:pPr>
              <w:jc w:val="center"/>
              <w:rPr>
                <w:sz w:val="22"/>
                <w:lang w:val="ro-RO"/>
              </w:rPr>
            </w:pPr>
            <w:r w:rsidRPr="00681C09">
              <w:rPr>
                <w:sz w:val="22"/>
                <w:lang w:val="ro-RO"/>
              </w:rPr>
              <w:t>2786,65</w:t>
            </w:r>
          </w:p>
        </w:tc>
      </w:tr>
      <w:tr w:rsidR="00600507" w:rsidRPr="00681C09" w:rsidTr="00600507">
        <w:tc>
          <w:tcPr>
            <w:tcW w:w="575" w:type="pct"/>
            <w:vMerge/>
            <w:vAlign w:val="center"/>
          </w:tcPr>
          <w:p w:rsidR="00600507" w:rsidRPr="00681C09" w:rsidRDefault="00600507" w:rsidP="00600507">
            <w:pPr>
              <w:jc w:val="center"/>
              <w:rPr>
                <w:sz w:val="22"/>
                <w:lang w:val="ro-RO"/>
              </w:rPr>
            </w:pPr>
          </w:p>
        </w:tc>
        <w:tc>
          <w:tcPr>
            <w:tcW w:w="2462" w:type="pct"/>
            <w:vAlign w:val="center"/>
          </w:tcPr>
          <w:p w:rsidR="00600507" w:rsidRPr="00681C09" w:rsidRDefault="00600507" w:rsidP="00600507">
            <w:pPr>
              <w:jc w:val="center"/>
              <w:rPr>
                <w:sz w:val="22"/>
                <w:lang w:val="ro-RO"/>
              </w:rPr>
            </w:pPr>
            <w:r w:rsidRPr="00681C09">
              <w:rPr>
                <w:sz w:val="22"/>
                <w:lang w:val="ro-RO"/>
              </w:rPr>
              <w:t>Suprafață terenuri verzi de protecție</w:t>
            </w:r>
          </w:p>
        </w:tc>
        <w:tc>
          <w:tcPr>
            <w:tcW w:w="953" w:type="pct"/>
            <w:vAlign w:val="center"/>
          </w:tcPr>
          <w:p w:rsidR="00600507" w:rsidRPr="00681C09" w:rsidRDefault="00600507" w:rsidP="00600507">
            <w:pPr>
              <w:jc w:val="center"/>
              <w:rPr>
                <w:sz w:val="22"/>
                <w:lang w:val="ro-RO"/>
              </w:rPr>
            </w:pPr>
            <w:r w:rsidRPr="00681C09">
              <w:rPr>
                <w:sz w:val="22"/>
                <w:lang w:val="ro-RO"/>
              </w:rPr>
              <w:t>23,0</w:t>
            </w:r>
          </w:p>
        </w:tc>
        <w:tc>
          <w:tcPr>
            <w:tcW w:w="1010" w:type="pct"/>
            <w:vAlign w:val="center"/>
          </w:tcPr>
          <w:p w:rsidR="00600507" w:rsidRPr="00681C09" w:rsidRDefault="00600507" w:rsidP="00600507">
            <w:pPr>
              <w:jc w:val="center"/>
              <w:rPr>
                <w:sz w:val="22"/>
                <w:lang w:val="ro-RO"/>
              </w:rPr>
            </w:pPr>
            <w:r w:rsidRPr="00681C09">
              <w:rPr>
                <w:sz w:val="22"/>
                <w:lang w:val="ro-RO"/>
              </w:rPr>
              <w:t>12039,25</w:t>
            </w:r>
          </w:p>
        </w:tc>
      </w:tr>
    </w:tbl>
    <w:p w:rsidR="00453340" w:rsidRPr="006D48EF" w:rsidRDefault="00453340" w:rsidP="00453340">
      <w:r>
        <w:rPr>
          <w:lang w:val="ro-RO"/>
        </w:rPr>
        <w:t>Suprafața de 52347 m</w:t>
      </w:r>
      <w:r>
        <w:rPr>
          <w:vertAlign w:val="superscript"/>
          <w:lang w:val="ro-RO"/>
        </w:rPr>
        <w:t>2</w:t>
      </w:r>
      <w:r>
        <w:rPr>
          <w:lang w:val="ro-RO"/>
        </w:rPr>
        <w:t xml:space="preserve"> aferentă P.U.Z.-ului este în momentul de față parțial în intravilan (35590 m</w:t>
      </w:r>
      <w:r>
        <w:rPr>
          <w:vertAlign w:val="superscript"/>
          <w:lang w:val="ro-RO"/>
        </w:rPr>
        <w:t>2</w:t>
      </w:r>
      <w:r>
        <w:rPr>
          <w:lang w:val="ro-RO"/>
        </w:rPr>
        <w:t>) și parțial în extravilan (16757 m</w:t>
      </w:r>
      <w:r>
        <w:rPr>
          <w:vertAlign w:val="superscript"/>
          <w:lang w:val="ro-RO"/>
        </w:rPr>
        <w:t>2</w:t>
      </w:r>
      <w:r>
        <w:rPr>
          <w:lang w:val="ro-RO"/>
        </w:rPr>
        <w:t>). Prin P.U.Z. se propune introducerea terenului din extravilan în intravilan. De asemenea, din punct de vedere juridic o suprafață de 1547,33 m</w:t>
      </w:r>
      <w:r>
        <w:rPr>
          <w:vertAlign w:val="superscript"/>
          <w:lang w:val="ro-RO"/>
        </w:rPr>
        <w:t>2</w:t>
      </w:r>
      <w:r>
        <w:rPr>
          <w:lang w:val="ro-RO"/>
        </w:rPr>
        <w:t xml:space="preserve"> își va schimba regimu</w:t>
      </w:r>
      <w:r>
        <w:rPr>
          <w:lang w:val="ro-RO"/>
        </w:rPr>
        <w:t>l juridic din privat în public</w:t>
      </w:r>
      <w:r>
        <w:rPr>
          <w:lang w:val="ro-RO"/>
        </w:rPr>
        <w:t>.</w:t>
      </w:r>
    </w:p>
    <w:p w:rsidR="00453340" w:rsidRPr="00681C09" w:rsidRDefault="00453340" w:rsidP="00600507">
      <w:pPr>
        <w:rPr>
          <w:lang w:val="ro-RO"/>
        </w:rPr>
      </w:pPr>
    </w:p>
    <w:p w:rsidR="00600507" w:rsidRPr="00681C09" w:rsidRDefault="00600507" w:rsidP="00600507">
      <w:pPr>
        <w:pStyle w:val="Heading3"/>
      </w:pPr>
      <w:bookmarkStart w:id="135" w:name="_Toc456544966"/>
      <w:r w:rsidRPr="00681C09">
        <w:t>Descrierea procesului tehnologic</w:t>
      </w:r>
      <w:bookmarkEnd w:id="135"/>
    </w:p>
    <w:p w:rsidR="005C536D" w:rsidRPr="00681C09" w:rsidRDefault="00600507" w:rsidP="005C536D">
      <w:pPr>
        <w:rPr>
          <w:lang w:val="ro-RO"/>
        </w:rPr>
      </w:pPr>
      <w:r w:rsidRPr="00681C09">
        <w:rPr>
          <w:lang w:val="ro-RO"/>
        </w:rPr>
        <w:t>Scopul principal al instalației de valorificare a deșeurilor este de valorificare a deșeurilor menajere prin descompunerea termică, urmată de valorificare a acestora prin obținerea de energie electrică.</w:t>
      </w:r>
    </w:p>
    <w:p w:rsidR="00600507" w:rsidRPr="00681C09" w:rsidRDefault="00600507" w:rsidP="00600507">
      <w:pPr>
        <w:rPr>
          <w:lang w:val="ro-RO"/>
        </w:rPr>
      </w:pPr>
      <w:r w:rsidRPr="00681C09">
        <w:rPr>
          <w:lang w:val="ro-RO"/>
        </w:rPr>
        <w:lastRenderedPageBreak/>
        <w:t>Instalația poate funcționa cu deșeuri menajere și/sau industriale din categoria deșeuri municipale periculoase și nepericuloase, nesortate, fără condiții de umiditate și cu un conținut de materii anorganice de maxim 30%.</w:t>
      </w:r>
    </w:p>
    <w:p w:rsidR="00600507" w:rsidRPr="00681C09" w:rsidRDefault="00600507" w:rsidP="00600507">
      <w:pPr>
        <w:rPr>
          <w:lang w:val="ro-RO"/>
        </w:rPr>
      </w:pPr>
      <w:r w:rsidRPr="00681C09">
        <w:rPr>
          <w:lang w:val="ro-RO"/>
        </w:rPr>
        <w:t>Instalația de valorificare a fost proiectată pentru funcționare în regim permanent (24 de ore pe zi, 30/31 de zile pe lună) la o capacitate de 12 tone de deșeuri nepericuloase pe oră.</w:t>
      </w:r>
    </w:p>
    <w:p w:rsidR="00600507" w:rsidRPr="00681C09" w:rsidRDefault="00600507" w:rsidP="00600507">
      <w:pPr>
        <w:rPr>
          <w:lang w:val="ro-RO"/>
        </w:rPr>
      </w:pPr>
      <w:r w:rsidRPr="00681C09">
        <w:rPr>
          <w:lang w:val="ro-RO"/>
        </w:rPr>
        <w:t>Instalația de valorificare prin gazeificare a deșeurilor menajere, nepericuloase, va avea un regim de funcționare continuu, durata de funcționare  fiind estimată a fi egală cu durata de exploatare a depozitelor de deșeuri menajere din proximitatea obiectivului.</w:t>
      </w:r>
    </w:p>
    <w:p w:rsidR="00600507" w:rsidRPr="00681C09" w:rsidRDefault="00600507" w:rsidP="00600507">
      <w:pPr>
        <w:rPr>
          <w:lang w:val="ro-RO"/>
        </w:rPr>
      </w:pPr>
      <w:r w:rsidRPr="00681C09">
        <w:rPr>
          <w:b/>
          <w:i/>
          <w:lang w:val="ro-RO"/>
        </w:rPr>
        <w:t>Procesul tehnologic de valorificare</w:t>
      </w:r>
      <w:r w:rsidRPr="00681C09">
        <w:rPr>
          <w:lang w:val="ro-RO"/>
        </w:rPr>
        <w:t xml:space="preserve">, cuprinde următoarele activități: </w:t>
      </w:r>
    </w:p>
    <w:p w:rsidR="00600507" w:rsidRPr="00681C09" w:rsidRDefault="00600507" w:rsidP="00600507">
      <w:pPr>
        <w:rPr>
          <w:lang w:val="ro-RO"/>
        </w:rPr>
      </w:pPr>
      <w:r w:rsidRPr="00681C09">
        <w:rPr>
          <w:lang w:val="ro-RO"/>
        </w:rPr>
        <w:t xml:space="preserve">A. Recepție deșeuri </w:t>
      </w:r>
    </w:p>
    <w:p w:rsidR="00600507" w:rsidRPr="00681C09" w:rsidRDefault="00600507" w:rsidP="00600507">
      <w:pPr>
        <w:rPr>
          <w:lang w:val="ro-RO"/>
        </w:rPr>
      </w:pPr>
      <w:r w:rsidRPr="00681C09">
        <w:rPr>
          <w:lang w:val="ro-RO"/>
        </w:rPr>
        <w:t xml:space="preserve">B. Sortare/depozitare înaintea valorificării; </w:t>
      </w:r>
    </w:p>
    <w:p w:rsidR="00600507" w:rsidRPr="00681C09" w:rsidRDefault="00600507" w:rsidP="00600507">
      <w:pPr>
        <w:rPr>
          <w:lang w:val="ro-RO"/>
        </w:rPr>
      </w:pPr>
      <w:r w:rsidRPr="00681C09">
        <w:rPr>
          <w:lang w:val="ro-RO"/>
        </w:rPr>
        <w:t xml:space="preserve">C. Gazeificare </w:t>
      </w:r>
    </w:p>
    <w:p w:rsidR="00600507" w:rsidRPr="00681C09" w:rsidRDefault="00600507" w:rsidP="00600507">
      <w:pPr>
        <w:pStyle w:val="ListParagraph"/>
      </w:pPr>
      <w:r w:rsidRPr="00681C09">
        <w:t>Alimentare cu deșeuri;</w:t>
      </w:r>
    </w:p>
    <w:p w:rsidR="00600507" w:rsidRPr="00681C09" w:rsidRDefault="00600507" w:rsidP="00600507">
      <w:pPr>
        <w:pStyle w:val="ListParagraph"/>
      </w:pPr>
      <w:r w:rsidRPr="00681C09">
        <w:t>Piroliza - gazeificare;</w:t>
      </w:r>
    </w:p>
    <w:p w:rsidR="00600507" w:rsidRPr="00681C09" w:rsidRDefault="00600507" w:rsidP="00600507">
      <w:pPr>
        <w:pStyle w:val="ListParagraph"/>
      </w:pPr>
      <w:r w:rsidRPr="00681C09">
        <w:t xml:space="preserve">Evacuare a materialelor zgurificate; </w:t>
      </w:r>
    </w:p>
    <w:p w:rsidR="00600507" w:rsidRPr="00681C09" w:rsidRDefault="00600507" w:rsidP="00600507">
      <w:pPr>
        <w:rPr>
          <w:lang w:val="ro-RO"/>
        </w:rPr>
      </w:pPr>
      <w:r w:rsidRPr="00681C09">
        <w:rPr>
          <w:lang w:val="ro-RO"/>
        </w:rPr>
        <w:t>D. Curățare a gazului combustibil rezultat;</w:t>
      </w:r>
    </w:p>
    <w:p w:rsidR="00600507" w:rsidRPr="00681C09" w:rsidRDefault="00600507" w:rsidP="00600507">
      <w:pPr>
        <w:pStyle w:val="ListParagraph"/>
      </w:pPr>
      <w:r w:rsidRPr="00681C09">
        <w:t>Curățare termică</w:t>
      </w:r>
    </w:p>
    <w:p w:rsidR="00600507" w:rsidRPr="00681C09" w:rsidRDefault="00600507" w:rsidP="00600507">
      <w:pPr>
        <w:pStyle w:val="ListParagraph"/>
      </w:pPr>
      <w:r w:rsidRPr="00681C09">
        <w:t xml:space="preserve">Curățare chimica umedă </w:t>
      </w:r>
    </w:p>
    <w:p w:rsidR="00600507" w:rsidRPr="00681C09" w:rsidRDefault="00600507" w:rsidP="00600507">
      <w:pPr>
        <w:rPr>
          <w:lang w:val="ro-RO"/>
        </w:rPr>
      </w:pPr>
      <w:r w:rsidRPr="00681C09">
        <w:rPr>
          <w:lang w:val="ro-RO"/>
        </w:rPr>
        <w:t>E. Valorificarea energetica a gazului de sinteza, sub forma de energie electrica</w:t>
      </w:r>
      <w:r w:rsidR="00823E81">
        <w:rPr>
          <w:lang w:val="ro-RO"/>
        </w:rPr>
        <w:t xml:space="preserve"> și </w:t>
      </w:r>
      <w:r w:rsidRPr="00681C09">
        <w:rPr>
          <w:lang w:val="ro-RO"/>
        </w:rPr>
        <w:t>termica.</w:t>
      </w:r>
    </w:p>
    <w:p w:rsidR="00600507" w:rsidRPr="00681C09" w:rsidRDefault="00600507" w:rsidP="005C536D">
      <w:pPr>
        <w:rPr>
          <w:lang w:val="ro-RO"/>
        </w:rPr>
      </w:pPr>
    </w:p>
    <w:p w:rsidR="00600507" w:rsidRPr="00681C09" w:rsidRDefault="00600507" w:rsidP="00600507">
      <w:pPr>
        <w:rPr>
          <w:b/>
          <w:i/>
          <w:lang w:val="ro-RO"/>
        </w:rPr>
      </w:pPr>
      <w:r w:rsidRPr="00681C09">
        <w:rPr>
          <w:b/>
          <w:i/>
          <w:lang w:val="ro-RO"/>
        </w:rPr>
        <w:t xml:space="preserve">A. Recepția deșeurilor </w:t>
      </w:r>
    </w:p>
    <w:p w:rsidR="00600507" w:rsidRPr="00681C09" w:rsidRDefault="00600507" w:rsidP="00600507">
      <w:pPr>
        <w:rPr>
          <w:lang w:val="ro-RO"/>
        </w:rPr>
      </w:pPr>
      <w:r w:rsidRPr="00681C09">
        <w:rPr>
          <w:lang w:val="ro-RO"/>
        </w:rPr>
        <w:t>În procedura de recepție a deșeurilor toate camioanele care aprovizionează societatea cu deșeuri sunt cântărite la intrare</w:t>
      </w:r>
      <w:r w:rsidR="00823E81">
        <w:rPr>
          <w:lang w:val="ro-RO"/>
        </w:rPr>
        <w:t xml:space="preserve"> și </w:t>
      </w:r>
      <w:r w:rsidRPr="00681C09">
        <w:rPr>
          <w:lang w:val="ro-RO"/>
        </w:rPr>
        <w:t>ieșire  din incintă. Cântărirea este asigurată cu un cântar platformă computerizat. Zona de recepție este prevăzută cu un utilaj specializat de spălare automata a roților la ieșirea din incintă.</w:t>
      </w:r>
    </w:p>
    <w:p w:rsidR="00600507" w:rsidRPr="00681C09" w:rsidRDefault="00600507" w:rsidP="00600507">
      <w:pPr>
        <w:rPr>
          <w:lang w:val="ro-RO"/>
        </w:rPr>
      </w:pPr>
      <w:r w:rsidRPr="00681C09">
        <w:rPr>
          <w:lang w:val="ro-RO"/>
        </w:rPr>
        <w:t xml:space="preserve"> </w:t>
      </w:r>
    </w:p>
    <w:p w:rsidR="00600507" w:rsidRPr="00681C09" w:rsidRDefault="00600507" w:rsidP="00600507">
      <w:pPr>
        <w:rPr>
          <w:b/>
          <w:i/>
          <w:lang w:val="ro-RO"/>
        </w:rPr>
      </w:pPr>
      <w:r w:rsidRPr="00681C09">
        <w:rPr>
          <w:b/>
          <w:i/>
          <w:lang w:val="ro-RO"/>
        </w:rPr>
        <w:t xml:space="preserve">B. Sortare/depozitare înaintea valorificării </w:t>
      </w:r>
    </w:p>
    <w:p w:rsidR="00600507" w:rsidRPr="00681C09" w:rsidRDefault="00600507" w:rsidP="00600507">
      <w:pPr>
        <w:rPr>
          <w:i/>
          <w:u w:val="single"/>
          <w:lang w:val="ro-RO"/>
        </w:rPr>
      </w:pPr>
      <w:r w:rsidRPr="00681C09">
        <w:rPr>
          <w:i/>
          <w:u w:val="single"/>
          <w:lang w:val="ro-RO"/>
        </w:rPr>
        <w:t>B1. Sortarea deșeurilor municipale nepericuloase</w:t>
      </w:r>
      <w:r w:rsidR="00823E81">
        <w:rPr>
          <w:i/>
          <w:u w:val="single"/>
          <w:lang w:val="ro-RO"/>
        </w:rPr>
        <w:t xml:space="preserve"> și </w:t>
      </w:r>
      <w:r w:rsidRPr="00681C09">
        <w:rPr>
          <w:i/>
          <w:u w:val="single"/>
          <w:lang w:val="ro-RO"/>
        </w:rPr>
        <w:t xml:space="preserve">periculoase. </w:t>
      </w:r>
    </w:p>
    <w:p w:rsidR="00600507" w:rsidRPr="00681C09" w:rsidRDefault="00600507" w:rsidP="00600507">
      <w:pPr>
        <w:rPr>
          <w:lang w:val="ro-RO"/>
        </w:rPr>
      </w:pPr>
      <w:r w:rsidRPr="00681C09">
        <w:rPr>
          <w:lang w:val="ro-RO"/>
        </w:rPr>
        <w:t>În etapa de sortare a deșeurilor se realizează separarea materialelor reciclabile în scopul valorificării ulterioare (materiale feroase</w:t>
      </w:r>
      <w:r w:rsidR="00823E81">
        <w:rPr>
          <w:lang w:val="ro-RO"/>
        </w:rPr>
        <w:t xml:space="preserve"> și </w:t>
      </w:r>
      <w:r w:rsidRPr="00681C09">
        <w:rPr>
          <w:lang w:val="ro-RO"/>
        </w:rPr>
        <w:t xml:space="preserve">neferoase, plastic, hârtie), îndepărtarea unei părți din umiditatea deșeurilor prin centrifugare și uniformizarea deșeurilor. Celelalte materiale reciclabile sunt separate manual. </w:t>
      </w:r>
    </w:p>
    <w:p w:rsidR="00600507" w:rsidRPr="00681C09" w:rsidRDefault="00600507" w:rsidP="00600507">
      <w:pPr>
        <w:rPr>
          <w:i/>
          <w:u w:val="single"/>
          <w:lang w:val="ro-RO"/>
        </w:rPr>
      </w:pPr>
      <w:r w:rsidRPr="00681C09">
        <w:rPr>
          <w:i/>
          <w:u w:val="single"/>
          <w:lang w:val="ro-RO"/>
        </w:rPr>
        <w:t xml:space="preserve">B2. Sortarea deșeurilor industriale nepericuloase </w:t>
      </w:r>
    </w:p>
    <w:p w:rsidR="00600507" w:rsidRPr="00681C09" w:rsidRDefault="00600507" w:rsidP="00600507">
      <w:pPr>
        <w:rPr>
          <w:lang w:val="ro-RO"/>
        </w:rPr>
      </w:pPr>
      <w:r w:rsidRPr="00681C09">
        <w:rPr>
          <w:lang w:val="ro-RO"/>
        </w:rPr>
        <w:lastRenderedPageBreak/>
        <w:t>Sortarea se face manual pentru valorificarea în principal a componentelor metalice și de sticlă și pentru reducerea procentului de material inert. Toate materialele sortate vor fi stocate separat pe tipuri de deșeuri și vor fi predate operatorilor autorizați pentru valorificarea acestora.</w:t>
      </w:r>
    </w:p>
    <w:p w:rsidR="00600507" w:rsidRPr="00681C09" w:rsidRDefault="00600507" w:rsidP="00600507">
      <w:pPr>
        <w:rPr>
          <w:i/>
          <w:u w:val="single"/>
          <w:lang w:val="ro-RO"/>
        </w:rPr>
      </w:pPr>
      <w:r w:rsidRPr="00681C09">
        <w:rPr>
          <w:lang w:val="ro-RO"/>
        </w:rPr>
        <w:t xml:space="preserve"> </w:t>
      </w:r>
      <w:r w:rsidRPr="00681C09">
        <w:rPr>
          <w:i/>
          <w:u w:val="single"/>
          <w:lang w:val="ro-RO"/>
        </w:rPr>
        <w:t xml:space="preserve">B3. Stocarea temporară a deșeurilor </w:t>
      </w:r>
    </w:p>
    <w:p w:rsidR="00600507" w:rsidRPr="00681C09" w:rsidRDefault="00600507" w:rsidP="00600507">
      <w:pPr>
        <w:rPr>
          <w:lang w:val="ro-RO"/>
        </w:rPr>
      </w:pPr>
      <w:r w:rsidRPr="00681C09">
        <w:rPr>
          <w:lang w:val="ro-RO"/>
        </w:rPr>
        <w:t>Deșeurile solide recepționate și sortate sunt stocate temporar până la tratare în buncăre metalice de 5 m</w:t>
      </w:r>
      <w:r w:rsidRPr="00681C09">
        <w:rPr>
          <w:vertAlign w:val="superscript"/>
          <w:lang w:val="ro-RO"/>
        </w:rPr>
        <w:t>3</w:t>
      </w:r>
      <w:r w:rsidRPr="00681C09">
        <w:rPr>
          <w:lang w:val="ro-RO"/>
        </w:rPr>
        <w:t xml:space="preserve"> pe categorii. Hala este dotată cu buncăre care asigură un stoc tampon minim pentru funcționarea continuă a gazeificatorului. Transportul deșeurilor în interiorul halei de sortare</w:t>
      </w:r>
      <w:r w:rsidR="00823E81">
        <w:rPr>
          <w:lang w:val="ro-RO"/>
        </w:rPr>
        <w:t xml:space="preserve"> și </w:t>
      </w:r>
      <w:r w:rsidRPr="00681C09">
        <w:rPr>
          <w:lang w:val="ro-RO"/>
        </w:rPr>
        <w:t xml:space="preserve">către gazeificator se realizează prin intermediul unor benzi transportoare metalice. </w:t>
      </w:r>
    </w:p>
    <w:p w:rsidR="00600507" w:rsidRPr="00681C09" w:rsidRDefault="00600507" w:rsidP="00600507">
      <w:pPr>
        <w:rPr>
          <w:i/>
          <w:u w:val="single"/>
          <w:lang w:val="ro-RO"/>
        </w:rPr>
      </w:pPr>
      <w:r w:rsidRPr="00681C09">
        <w:rPr>
          <w:i/>
          <w:u w:val="single"/>
          <w:lang w:val="ro-RO"/>
        </w:rPr>
        <w:t xml:space="preserve">B.4. Managementul deșeurilor </w:t>
      </w:r>
    </w:p>
    <w:p w:rsidR="00600507" w:rsidRPr="00681C09" w:rsidRDefault="00600507" w:rsidP="00600507">
      <w:pPr>
        <w:rPr>
          <w:lang w:val="ro-RO"/>
        </w:rPr>
      </w:pPr>
      <w:r w:rsidRPr="00681C09">
        <w:rPr>
          <w:lang w:val="ro-RO"/>
        </w:rPr>
        <w:t xml:space="preserve"> Gestionarea, depozitarea, valorificarea</w:t>
      </w:r>
      <w:r w:rsidR="00823E81">
        <w:rPr>
          <w:lang w:val="ro-RO"/>
        </w:rPr>
        <w:t xml:space="preserve"> și </w:t>
      </w:r>
      <w:r w:rsidRPr="00681C09">
        <w:rPr>
          <w:lang w:val="ro-RO"/>
        </w:rPr>
        <w:t xml:space="preserve">eliminarea deșeurilor, se face conform normelor legale în vigoare. </w:t>
      </w:r>
    </w:p>
    <w:p w:rsidR="00600507" w:rsidRPr="00681C09" w:rsidRDefault="00600507" w:rsidP="00600507">
      <w:pPr>
        <w:rPr>
          <w:lang w:val="ro-RO"/>
        </w:rPr>
      </w:pPr>
    </w:p>
    <w:p w:rsidR="00600507" w:rsidRPr="00681C09" w:rsidRDefault="00600507" w:rsidP="00600507">
      <w:pPr>
        <w:rPr>
          <w:b/>
          <w:lang w:val="ro-RO"/>
        </w:rPr>
      </w:pPr>
      <w:r w:rsidRPr="00681C09">
        <w:rPr>
          <w:b/>
          <w:lang w:val="ro-RO"/>
        </w:rPr>
        <w:t xml:space="preserve">C. Gazeificare </w:t>
      </w:r>
    </w:p>
    <w:p w:rsidR="00600507" w:rsidRPr="00681C09" w:rsidRDefault="00600507" w:rsidP="00600507">
      <w:pPr>
        <w:rPr>
          <w:lang w:val="ro-RO"/>
        </w:rPr>
      </w:pPr>
      <w:r w:rsidRPr="00681C09">
        <w:rPr>
          <w:lang w:val="ro-RO"/>
        </w:rPr>
        <w:t xml:space="preserve">Gazeificarea reprezintă procesul de transformare al materialelor organice (cărbuni, petrol, biomasă și deșeuri municipale și alte tipuri de deșeuri) în gaz de sinteză. </w:t>
      </w:r>
    </w:p>
    <w:p w:rsidR="00600507" w:rsidRPr="00681C09" w:rsidRDefault="00600507" w:rsidP="00600507">
      <w:pPr>
        <w:rPr>
          <w:lang w:val="ro-RO"/>
        </w:rPr>
      </w:pPr>
      <w:r w:rsidRPr="00681C09">
        <w:rPr>
          <w:i/>
          <w:u w:val="single"/>
          <w:lang w:val="ro-RO"/>
        </w:rPr>
        <w:t xml:space="preserve">Zona de alimentare </w:t>
      </w:r>
      <w:r w:rsidRPr="00681C09">
        <w:rPr>
          <w:lang w:val="ro-RO"/>
        </w:rPr>
        <w:t>lucrează în condiții de presiune atmosferică, asigură în același timp izolarea sistemului de gazeificare față de mediul înconjurător; echipamentele din aceasta zonă asigură uniformizarea dimensiunilor deșeurilor</w:t>
      </w:r>
      <w:r w:rsidR="00823E81">
        <w:rPr>
          <w:lang w:val="ro-RO"/>
        </w:rPr>
        <w:t xml:space="preserve"> și </w:t>
      </w:r>
      <w:r w:rsidRPr="00681C09">
        <w:rPr>
          <w:lang w:val="ro-RO"/>
        </w:rPr>
        <w:t>transportul acestora către zonele de piroliza, gazeificare</w:t>
      </w:r>
      <w:r w:rsidR="00823E81">
        <w:rPr>
          <w:lang w:val="ro-RO"/>
        </w:rPr>
        <w:t xml:space="preserve"> și </w:t>
      </w:r>
      <w:r w:rsidRPr="00681C09">
        <w:rPr>
          <w:lang w:val="ro-RO"/>
        </w:rPr>
        <w:t xml:space="preserve">curățarea gazului. </w:t>
      </w:r>
    </w:p>
    <w:p w:rsidR="00600507" w:rsidRPr="00681C09" w:rsidRDefault="00600507" w:rsidP="00600507">
      <w:pPr>
        <w:rPr>
          <w:i/>
          <w:u w:val="single"/>
          <w:lang w:val="ro-RO"/>
        </w:rPr>
      </w:pPr>
      <w:r w:rsidRPr="00681C09">
        <w:rPr>
          <w:i/>
          <w:u w:val="single"/>
          <w:lang w:val="ro-RO"/>
        </w:rPr>
        <w:t xml:space="preserve">Zona de piroliza -gazeificare </w:t>
      </w:r>
    </w:p>
    <w:p w:rsidR="00600507" w:rsidRPr="00681C09" w:rsidRDefault="00600507" w:rsidP="00600507">
      <w:pPr>
        <w:pStyle w:val="ListParagraph"/>
      </w:pPr>
      <w:r w:rsidRPr="00681C09">
        <w:t>zona de uscare a materiei prime, asigurând simultan atât admisia de aer cald, cât</w:t>
      </w:r>
      <w:r w:rsidR="00823E81">
        <w:t xml:space="preserve"> și </w:t>
      </w:r>
      <w:r w:rsidRPr="00681C09">
        <w:t>evacuarea aerului umed obținut în urma acestei contactări (aerul este spălat, uscat</w:t>
      </w:r>
      <w:r w:rsidR="00823E81">
        <w:t xml:space="preserve"> și </w:t>
      </w:r>
      <w:r w:rsidRPr="00681C09">
        <w:t xml:space="preserve">recirculat în aceasta zonă); </w:t>
      </w:r>
    </w:p>
    <w:p w:rsidR="00600507" w:rsidRPr="00681C09" w:rsidRDefault="00600507" w:rsidP="00600507">
      <w:pPr>
        <w:pStyle w:val="ListParagraph"/>
      </w:pPr>
      <w:r w:rsidRPr="00681C09">
        <w:t xml:space="preserve">zona de gazeificare propriu-zisă: materia prima datorită regimului termic susținut în partea superioară a acestei zonei se descompune termic (piroliză) furnizând noi resurse de carbon; în același timp un curent de aer insuflat sub masa de materie primă asigură transformarea completă a materiei solide în gaz, respectiv oxidarea carbonului; produsul obținut în urma acestei etape, gaz primar, este aspirat către etapa de curățare. </w:t>
      </w:r>
    </w:p>
    <w:p w:rsidR="00600507" w:rsidRPr="00681C09" w:rsidRDefault="00600507" w:rsidP="00600507">
      <w:pPr>
        <w:rPr>
          <w:lang w:val="ro-RO"/>
        </w:rPr>
      </w:pPr>
      <w:r w:rsidRPr="00681C09">
        <w:rPr>
          <w:lang w:val="ro-RO"/>
        </w:rPr>
        <w:t xml:space="preserve">Zona de evacuare a materialelor vitrificate: </w:t>
      </w:r>
    </w:p>
    <w:p w:rsidR="00600507" w:rsidRPr="00681C09" w:rsidRDefault="00600507" w:rsidP="00600507">
      <w:pPr>
        <w:pStyle w:val="ListParagraph"/>
      </w:pPr>
      <w:r w:rsidRPr="00681C09">
        <w:t>în partea inferioară a echipamentului de piroliză</w:t>
      </w:r>
      <w:r w:rsidR="00823E81">
        <w:t xml:space="preserve"> și </w:t>
      </w:r>
      <w:r w:rsidRPr="00681C09">
        <w:t xml:space="preserve">gazeificare, în vatră, la o temperatură de 1.100°-1.300°C, toți compușii anorganici din deșeurile procesate se topesc și sunt evacuate gravitațional. </w:t>
      </w:r>
    </w:p>
    <w:p w:rsidR="00600507" w:rsidRPr="00681C09" w:rsidRDefault="00600507" w:rsidP="00600507">
      <w:pPr>
        <w:pStyle w:val="ListParagraph"/>
      </w:pPr>
      <w:r w:rsidRPr="00681C09">
        <w:t xml:space="preserve">la partea inferioara a </w:t>
      </w:r>
      <w:proofErr w:type="spellStart"/>
      <w:r w:rsidRPr="00681C09">
        <w:t>vatrei</w:t>
      </w:r>
      <w:proofErr w:type="spellEnd"/>
      <w:r w:rsidRPr="00681C09">
        <w:t xml:space="preserve"> este amplasata o baie de apă, care asigură atât răcirea cât și granularea zgurii. Forma constructivă asigură închiderea etanșa a sistemului, prin realizarea unui lacăt hidraulic. </w:t>
      </w:r>
    </w:p>
    <w:p w:rsidR="00600507" w:rsidRPr="00681C09" w:rsidRDefault="00600507" w:rsidP="00600507">
      <w:pPr>
        <w:rPr>
          <w:b/>
          <w:i/>
          <w:lang w:val="ro-RO"/>
        </w:rPr>
      </w:pPr>
    </w:p>
    <w:p w:rsidR="00600507" w:rsidRPr="00681C09" w:rsidRDefault="00600507" w:rsidP="00600507">
      <w:pPr>
        <w:rPr>
          <w:b/>
          <w:i/>
          <w:lang w:val="ro-RO"/>
        </w:rPr>
      </w:pPr>
      <w:r w:rsidRPr="00681C09">
        <w:rPr>
          <w:b/>
          <w:i/>
          <w:lang w:val="ro-RO"/>
        </w:rPr>
        <w:lastRenderedPageBreak/>
        <w:t>D. Curățarea gazului primar</w:t>
      </w:r>
    </w:p>
    <w:p w:rsidR="00600507" w:rsidRPr="00681C09" w:rsidRDefault="00600507" w:rsidP="00600507">
      <w:pPr>
        <w:rPr>
          <w:lang w:val="ro-RO"/>
        </w:rPr>
      </w:pPr>
      <w:r w:rsidRPr="00681C09">
        <w:rPr>
          <w:lang w:val="ro-RO"/>
        </w:rPr>
        <w:t xml:space="preserve">Curățarea gazului de sinteză are la bază două procedee de tratare: </w:t>
      </w:r>
    </w:p>
    <w:p w:rsidR="00600507" w:rsidRPr="00681C09" w:rsidRDefault="00600507" w:rsidP="00600507">
      <w:pPr>
        <w:rPr>
          <w:lang w:val="ro-RO"/>
        </w:rPr>
      </w:pPr>
      <w:r w:rsidRPr="00681C09">
        <w:rPr>
          <w:i/>
          <w:u w:val="single"/>
          <w:lang w:val="ro-RO"/>
        </w:rPr>
        <w:t>D.1.procedeu termic de curățare - reactor cu plasmă</w:t>
      </w:r>
      <w:r w:rsidRPr="00681C09">
        <w:rPr>
          <w:lang w:val="ro-RO"/>
        </w:rPr>
        <w:t xml:space="preserve">, temperaturi cuprinse între 5.000...7.000 °C; </w:t>
      </w:r>
    </w:p>
    <w:p w:rsidR="00600507" w:rsidRPr="00681C09" w:rsidRDefault="00600507" w:rsidP="00600507">
      <w:pPr>
        <w:rPr>
          <w:lang w:val="ro-RO"/>
        </w:rPr>
      </w:pPr>
      <w:r w:rsidRPr="00681C09">
        <w:rPr>
          <w:i/>
          <w:u w:val="single"/>
          <w:lang w:val="ro-RO"/>
        </w:rPr>
        <w:t>D.2. procedeu chimic de curățare -neutralizare</w:t>
      </w:r>
      <w:r w:rsidRPr="00681C09">
        <w:rPr>
          <w:lang w:val="ro-RO"/>
        </w:rPr>
        <w:t xml:space="preserve"> elemente acide: presupune spălare bazica prin barbotare a gazului în soluție de </w:t>
      </w:r>
      <w:proofErr w:type="spellStart"/>
      <w:r w:rsidRPr="00681C09">
        <w:rPr>
          <w:lang w:val="ro-RO"/>
        </w:rPr>
        <w:t>NaOH</w:t>
      </w:r>
      <w:proofErr w:type="spellEnd"/>
      <w:r w:rsidRPr="00681C09">
        <w:rPr>
          <w:lang w:val="ro-RO"/>
        </w:rPr>
        <w:t xml:space="preserve">; </w:t>
      </w:r>
    </w:p>
    <w:p w:rsidR="00600507" w:rsidRPr="00681C09" w:rsidRDefault="00600507" w:rsidP="00600507">
      <w:pPr>
        <w:rPr>
          <w:b/>
          <w:i/>
          <w:lang w:val="ro-RO"/>
        </w:rPr>
      </w:pPr>
    </w:p>
    <w:p w:rsidR="00600507" w:rsidRPr="00681C09" w:rsidRDefault="00600507" w:rsidP="00600507">
      <w:pPr>
        <w:rPr>
          <w:b/>
          <w:i/>
          <w:lang w:val="ro-RO"/>
        </w:rPr>
      </w:pPr>
      <w:r w:rsidRPr="00681C09">
        <w:rPr>
          <w:b/>
          <w:i/>
          <w:lang w:val="ro-RO"/>
        </w:rPr>
        <w:t>E. Valorificarea gazului de sinteza sub forma de energie electrică</w:t>
      </w:r>
      <w:r w:rsidR="00823E81">
        <w:rPr>
          <w:b/>
          <w:i/>
          <w:lang w:val="ro-RO"/>
        </w:rPr>
        <w:t xml:space="preserve"> și </w:t>
      </w:r>
      <w:r w:rsidRPr="00681C09">
        <w:rPr>
          <w:b/>
          <w:i/>
          <w:lang w:val="ro-RO"/>
        </w:rPr>
        <w:t xml:space="preserve">termică </w:t>
      </w:r>
    </w:p>
    <w:p w:rsidR="00600507" w:rsidRPr="00681C09" w:rsidRDefault="00600507" w:rsidP="00600507">
      <w:pPr>
        <w:rPr>
          <w:lang w:val="ro-RO"/>
        </w:rPr>
      </w:pPr>
      <w:r w:rsidRPr="00681C09">
        <w:rPr>
          <w:lang w:val="ro-RO"/>
        </w:rPr>
        <w:t>Acest gaz este utilizat într-un grup motor-generator care în regim de cogenerare produce energie electrică</w:t>
      </w:r>
      <w:r w:rsidR="00823E81">
        <w:rPr>
          <w:lang w:val="ro-RO"/>
        </w:rPr>
        <w:t xml:space="preserve"> și </w:t>
      </w:r>
      <w:r w:rsidRPr="00681C09">
        <w:rPr>
          <w:lang w:val="ro-RO"/>
        </w:rPr>
        <w:t>termică. O altă variantă este arderea gazului într-un generator de abur cu producere de asemenea în cogenerare de energie electrică în turbine cu abur și energie termica prin recuperatoare de căldură. În varianta motor generator se pot produce 10 MWh</w:t>
      </w:r>
      <w:r w:rsidR="00823E81">
        <w:rPr>
          <w:lang w:val="ro-RO"/>
        </w:rPr>
        <w:t xml:space="preserve"> și </w:t>
      </w:r>
      <w:r w:rsidRPr="00681C09">
        <w:rPr>
          <w:lang w:val="ro-RO"/>
        </w:rPr>
        <w:t xml:space="preserve">1O Gcal, iar în varianta turbine pe abur se pot produce 7 MWh și 12 Gcal la un consum de 10 t de deșeuri/oră. Consumul total de energie electrică este de maxim 600 kWh. </w:t>
      </w:r>
    </w:p>
    <w:p w:rsidR="00600507" w:rsidRPr="00681C09" w:rsidRDefault="00600507" w:rsidP="005C536D">
      <w:pPr>
        <w:rPr>
          <w:lang w:val="ro-RO"/>
        </w:rPr>
      </w:pPr>
    </w:p>
    <w:p w:rsidR="00600507" w:rsidRPr="00681C09" w:rsidRDefault="00600507" w:rsidP="00600507">
      <w:pPr>
        <w:pStyle w:val="Heading3"/>
      </w:pPr>
      <w:bookmarkStart w:id="136" w:name="_Toc456544967"/>
      <w:r w:rsidRPr="00681C09">
        <w:t>Dotări specifice</w:t>
      </w:r>
      <w:bookmarkEnd w:id="136"/>
    </w:p>
    <w:p w:rsidR="00600507" w:rsidRPr="00681C09" w:rsidRDefault="00600507" w:rsidP="00600507">
      <w:pPr>
        <w:rPr>
          <w:lang w:val="ro-RO"/>
        </w:rPr>
      </w:pPr>
      <w:r w:rsidRPr="00681C09">
        <w:rPr>
          <w:lang w:val="ro-RO"/>
        </w:rPr>
        <w:t>Instalația de valorificare prin gazeificare a deșeurilor menajere nepericuloase are în componentă următoarele dotări :</w:t>
      </w:r>
    </w:p>
    <w:p w:rsidR="00600507" w:rsidRPr="00681C09" w:rsidRDefault="00600507" w:rsidP="00600507">
      <w:pPr>
        <w:pStyle w:val="ListParagraph"/>
      </w:pPr>
      <w:r w:rsidRPr="00681C09">
        <w:t>Clădiri:</w:t>
      </w:r>
    </w:p>
    <w:p w:rsidR="00600507" w:rsidRPr="00681C09" w:rsidRDefault="00600507" w:rsidP="00600507">
      <w:pPr>
        <w:pStyle w:val="ListParagraph"/>
        <w:numPr>
          <w:ilvl w:val="1"/>
          <w:numId w:val="7"/>
        </w:numPr>
      </w:pPr>
      <w:r w:rsidRPr="00681C09">
        <w:t>corp administrativ (spatii birouri, săli conferință): 528m</w:t>
      </w:r>
      <w:r w:rsidRPr="00681C09">
        <w:rPr>
          <w:vertAlign w:val="superscript"/>
        </w:rPr>
        <w:t>2</w:t>
      </w:r>
    </w:p>
    <w:p w:rsidR="00600507" w:rsidRPr="00681C09" w:rsidRDefault="00600507" w:rsidP="00600507">
      <w:pPr>
        <w:pStyle w:val="ListParagraph"/>
        <w:numPr>
          <w:ilvl w:val="1"/>
          <w:numId w:val="7"/>
        </w:numPr>
      </w:pPr>
      <w:r w:rsidRPr="00681C09">
        <w:t>hală proces tehnologic: 832 m</w:t>
      </w:r>
      <w:r w:rsidRPr="00681C09">
        <w:rPr>
          <w:vertAlign w:val="superscript"/>
        </w:rPr>
        <w:t>2</w:t>
      </w:r>
    </w:p>
    <w:p w:rsidR="00600507" w:rsidRPr="00681C09" w:rsidRDefault="00600507" w:rsidP="00600507">
      <w:pPr>
        <w:pStyle w:val="ListParagraph"/>
        <w:numPr>
          <w:ilvl w:val="1"/>
          <w:numId w:val="7"/>
        </w:numPr>
      </w:pPr>
      <w:r w:rsidRPr="00681C09">
        <w:t xml:space="preserve">hala  recepții  deșeuri  nepericuloase </w:t>
      </w:r>
      <w:r w:rsidR="00823E81">
        <w:t xml:space="preserve"> și </w:t>
      </w:r>
      <w:r w:rsidRPr="00681C09">
        <w:t xml:space="preserve"> sortare/stocare  înaintea valorificării cu o capacitate de stocare de 120 t/12 ore: 2340 m</w:t>
      </w:r>
      <w:r w:rsidRPr="00681C09">
        <w:rPr>
          <w:vertAlign w:val="superscript"/>
        </w:rPr>
        <w:t>2</w:t>
      </w:r>
      <w:r w:rsidRPr="00681C09">
        <w:t>.</w:t>
      </w:r>
    </w:p>
    <w:p w:rsidR="00600507" w:rsidRPr="00681C09" w:rsidRDefault="00600507" w:rsidP="00600507">
      <w:pPr>
        <w:pStyle w:val="ListParagraph"/>
      </w:pPr>
      <w:r w:rsidRPr="00681C09">
        <w:t>Instalații:</w:t>
      </w:r>
    </w:p>
    <w:p w:rsidR="00C90413" w:rsidRPr="00681C09" w:rsidRDefault="00600507" w:rsidP="006B3789">
      <w:pPr>
        <w:pStyle w:val="ListParagraph"/>
        <w:numPr>
          <w:ilvl w:val="1"/>
          <w:numId w:val="7"/>
        </w:numPr>
      </w:pPr>
      <w:r w:rsidRPr="00681C09">
        <w:t xml:space="preserve">cântar  de  recepții  rutier  pentru  gestionarea  </w:t>
      </w:r>
    </w:p>
    <w:p w:rsidR="00600507" w:rsidRPr="00681C09" w:rsidRDefault="00600507" w:rsidP="006B3789">
      <w:pPr>
        <w:pStyle w:val="ListParagraph"/>
        <w:numPr>
          <w:ilvl w:val="1"/>
          <w:numId w:val="7"/>
        </w:numPr>
      </w:pPr>
      <w:r w:rsidRPr="00681C09">
        <w:t>instalație  pent</w:t>
      </w:r>
      <w:r w:rsidR="00C90413" w:rsidRPr="00681C09">
        <w:t xml:space="preserve">ru  spălarea  autocamioanelor </w:t>
      </w:r>
    </w:p>
    <w:p w:rsidR="00600507" w:rsidRPr="00681C09" w:rsidRDefault="00600507" w:rsidP="00600507">
      <w:pPr>
        <w:pStyle w:val="ListParagraph"/>
        <w:numPr>
          <w:ilvl w:val="1"/>
          <w:numId w:val="7"/>
        </w:numPr>
      </w:pPr>
      <w:r w:rsidRPr="00681C09">
        <w:t>sortarea</w:t>
      </w:r>
      <w:r w:rsidR="00823E81">
        <w:t xml:space="preserve"> și </w:t>
      </w:r>
      <w:r w:rsidRPr="00681C09">
        <w:t>depozitarea deșeurilor în vederea valorificării – 120t/12 ore.</w:t>
      </w:r>
      <w:r w:rsidRPr="00681C09">
        <w:tab/>
      </w:r>
    </w:p>
    <w:p w:rsidR="00600507" w:rsidRPr="00681C09" w:rsidRDefault="00600507" w:rsidP="00600507">
      <w:pPr>
        <w:pStyle w:val="ListParagraph"/>
        <w:numPr>
          <w:ilvl w:val="1"/>
          <w:numId w:val="7"/>
        </w:numPr>
      </w:pPr>
      <w:r w:rsidRPr="00681C09">
        <w:t xml:space="preserve">tocător  pentru  optimizarea  dimensiunilor  materiei  prime  </w:t>
      </w:r>
    </w:p>
    <w:p w:rsidR="00600507" w:rsidRPr="00681C09" w:rsidRDefault="00600507" w:rsidP="00600507">
      <w:pPr>
        <w:pStyle w:val="ListParagraph"/>
        <w:numPr>
          <w:ilvl w:val="1"/>
          <w:numId w:val="7"/>
        </w:numPr>
      </w:pPr>
      <w:r w:rsidRPr="00681C09">
        <w:t>instalație tehnologică de valorificare - alcătuită din:</w:t>
      </w:r>
    </w:p>
    <w:p w:rsidR="00600507" w:rsidRPr="00681C09" w:rsidRDefault="00C90413" w:rsidP="00600507">
      <w:pPr>
        <w:pStyle w:val="ListParagraph"/>
        <w:numPr>
          <w:ilvl w:val="2"/>
          <w:numId w:val="7"/>
        </w:numPr>
      </w:pPr>
      <w:r w:rsidRPr="00681C09">
        <w:t xml:space="preserve">gazeificator </w:t>
      </w:r>
    </w:p>
    <w:p w:rsidR="00600507" w:rsidRPr="00681C09" w:rsidRDefault="00600507" w:rsidP="00600507">
      <w:pPr>
        <w:pStyle w:val="ListParagraph"/>
        <w:numPr>
          <w:ilvl w:val="2"/>
          <w:numId w:val="7"/>
        </w:numPr>
      </w:pPr>
      <w:r w:rsidRPr="00681C09">
        <w:t xml:space="preserve">arzător   </w:t>
      </w:r>
    </w:p>
    <w:p w:rsidR="00C90413" w:rsidRPr="00681C09" w:rsidRDefault="00600507" w:rsidP="006B3789">
      <w:pPr>
        <w:pStyle w:val="ListParagraph"/>
        <w:numPr>
          <w:ilvl w:val="2"/>
          <w:numId w:val="7"/>
        </w:numPr>
      </w:pPr>
      <w:r w:rsidRPr="00681C09">
        <w:t xml:space="preserve">tun de plasmă </w:t>
      </w:r>
    </w:p>
    <w:p w:rsidR="00600507" w:rsidRPr="00681C09" w:rsidRDefault="00600507" w:rsidP="006B3789">
      <w:pPr>
        <w:pStyle w:val="ListParagraph"/>
        <w:numPr>
          <w:ilvl w:val="2"/>
          <w:numId w:val="7"/>
        </w:numPr>
      </w:pPr>
      <w:r w:rsidRPr="00681C09">
        <w:t xml:space="preserve">reactor de tratare termică a gazului de sinteză </w:t>
      </w:r>
    </w:p>
    <w:p w:rsidR="00C90413" w:rsidRPr="00681C09" w:rsidRDefault="00600507" w:rsidP="006B3789">
      <w:pPr>
        <w:pStyle w:val="ListParagraph"/>
        <w:numPr>
          <w:ilvl w:val="2"/>
          <w:numId w:val="7"/>
        </w:numPr>
      </w:pPr>
      <w:r w:rsidRPr="00681C09">
        <w:t xml:space="preserve">schimbător de căldură </w:t>
      </w:r>
    </w:p>
    <w:p w:rsidR="00600507" w:rsidRPr="00681C09" w:rsidRDefault="00600507" w:rsidP="006B3789">
      <w:pPr>
        <w:pStyle w:val="ListParagraph"/>
        <w:numPr>
          <w:ilvl w:val="2"/>
          <w:numId w:val="7"/>
        </w:numPr>
      </w:pPr>
      <w:r w:rsidRPr="00681C09">
        <w:t>echipament de curățare chimică (</w:t>
      </w:r>
      <w:proofErr w:type="spellStart"/>
      <w:r w:rsidRPr="00681C09">
        <w:t>scrubber</w:t>
      </w:r>
      <w:proofErr w:type="spellEnd"/>
      <w:r w:rsidRPr="00681C09">
        <w:t xml:space="preserve"> umed) a gazului de sinteză </w:t>
      </w:r>
    </w:p>
    <w:p w:rsidR="00600507" w:rsidRPr="00681C09" w:rsidRDefault="00600507" w:rsidP="00600507">
      <w:pPr>
        <w:pStyle w:val="ListParagraph"/>
        <w:numPr>
          <w:ilvl w:val="2"/>
          <w:numId w:val="7"/>
        </w:numPr>
      </w:pPr>
      <w:proofErr w:type="spellStart"/>
      <w:r w:rsidRPr="00681C09">
        <w:lastRenderedPageBreak/>
        <w:t>onveyor</w:t>
      </w:r>
      <w:proofErr w:type="spellEnd"/>
      <w:r w:rsidRPr="00681C09">
        <w:t xml:space="preserve">  cu  </w:t>
      </w:r>
      <w:proofErr w:type="spellStart"/>
      <w:r w:rsidRPr="00681C09">
        <w:t>racleți</w:t>
      </w:r>
      <w:proofErr w:type="spellEnd"/>
      <w:r w:rsidRPr="00681C09">
        <w:t xml:space="preserve">  pentru  evacuarea  zgurii  </w:t>
      </w:r>
    </w:p>
    <w:p w:rsidR="00600507" w:rsidRPr="00681C09" w:rsidRDefault="00600507" w:rsidP="00600507">
      <w:pPr>
        <w:pStyle w:val="ListParagraph"/>
        <w:numPr>
          <w:ilvl w:val="1"/>
          <w:numId w:val="7"/>
        </w:numPr>
      </w:pPr>
      <w:r w:rsidRPr="00681C09">
        <w:t xml:space="preserve">Arzător de tip </w:t>
      </w:r>
      <w:proofErr w:type="spellStart"/>
      <w:r w:rsidRPr="00681C09">
        <w:t>Durag</w:t>
      </w:r>
      <w:proofErr w:type="spellEnd"/>
      <w:r w:rsidRPr="00681C09">
        <w:t xml:space="preserve"> ce funcționează pe </w:t>
      </w:r>
      <w:proofErr w:type="spellStart"/>
      <w:r w:rsidRPr="00681C09">
        <w:t>ButanGas</w:t>
      </w:r>
      <w:proofErr w:type="spellEnd"/>
      <w:r w:rsidRPr="00681C09">
        <w:t xml:space="preserve"> utilizat pentru arderea gazului de sinteză în condițiile în care acesta nu are calitatea  necesară pentru a alimenta motoarele staționare (în special la pornirea și oprirea instalației).</w:t>
      </w:r>
    </w:p>
    <w:p w:rsidR="00600507" w:rsidRPr="00681C09" w:rsidRDefault="00600507" w:rsidP="00600507">
      <w:pPr>
        <w:pStyle w:val="ListParagraph"/>
        <w:numPr>
          <w:ilvl w:val="1"/>
          <w:numId w:val="7"/>
        </w:numPr>
      </w:pPr>
      <w:r w:rsidRPr="00681C09">
        <w:t>Generator Diesel de back-</w:t>
      </w:r>
      <w:proofErr w:type="spellStart"/>
      <w:r w:rsidRPr="00681C09">
        <w:t>up</w:t>
      </w:r>
      <w:proofErr w:type="spellEnd"/>
      <w:r w:rsidRPr="00681C09">
        <w:t xml:space="preserve"> de putere 550 kW utilizat în situațiile în care motoarele staționare nu funcționează (oprire/pornire instalație)</w:t>
      </w:r>
      <w:r w:rsidR="00823E81">
        <w:t xml:space="preserve"> și </w:t>
      </w:r>
      <w:r w:rsidRPr="00681C09">
        <w:t>rețeaua de alimentare cu energie electrică este avariată, o situație cu probabilitate foarte mică de producere</w:t>
      </w:r>
    </w:p>
    <w:p w:rsidR="00600507" w:rsidRPr="00681C09" w:rsidRDefault="00600507" w:rsidP="00600507">
      <w:pPr>
        <w:pStyle w:val="ListParagraph"/>
        <w:numPr>
          <w:ilvl w:val="1"/>
          <w:numId w:val="7"/>
        </w:numPr>
      </w:pPr>
      <w:r w:rsidRPr="00681C09">
        <w:t xml:space="preserve">Punct </w:t>
      </w:r>
      <w:proofErr w:type="spellStart"/>
      <w:r w:rsidRPr="00681C09">
        <w:t>trafo</w:t>
      </w:r>
      <w:proofErr w:type="spellEnd"/>
      <w:r w:rsidRPr="00681C09">
        <w:t xml:space="preserve"> și de distribuție a  energiei  electrice</w:t>
      </w:r>
    </w:p>
    <w:p w:rsidR="00600507" w:rsidRPr="00681C09" w:rsidRDefault="00600507" w:rsidP="00600507">
      <w:pPr>
        <w:pStyle w:val="ListParagraph"/>
        <w:numPr>
          <w:ilvl w:val="1"/>
          <w:numId w:val="7"/>
        </w:numPr>
      </w:pPr>
      <w:r w:rsidRPr="00681C09">
        <w:t>STATIE DE EVACUARE IN SISTEMUL ENERGETIC NATIONAL sau CABLU DE EVACUARE CATRE O STATIE DE EVACUARE A ENERGIEI, DIN APROPIERE.</w:t>
      </w:r>
    </w:p>
    <w:p w:rsidR="00600507" w:rsidRPr="00681C09" w:rsidRDefault="00600507" w:rsidP="00600507">
      <w:pPr>
        <w:pStyle w:val="ListParagraph"/>
        <w:numPr>
          <w:ilvl w:val="1"/>
          <w:numId w:val="7"/>
        </w:numPr>
      </w:pPr>
      <w:r w:rsidRPr="00681C09">
        <w:t>Grup de 12 motoare.</w:t>
      </w:r>
    </w:p>
    <w:p w:rsidR="00600507" w:rsidRPr="00681C09" w:rsidRDefault="00600507" w:rsidP="00600507">
      <w:pPr>
        <w:rPr>
          <w:lang w:val="ro-RO"/>
        </w:rPr>
      </w:pPr>
      <w:r w:rsidRPr="00681C09">
        <w:rPr>
          <w:lang w:val="ro-RO"/>
        </w:rPr>
        <w:t>Transportul deșeurilor menajere nepericuloase de la groapa de gunoi este realizat de către firma de salubrizare autorizată – două (2) autogunoiere/h, 5 t/autogunoieră.</w:t>
      </w:r>
    </w:p>
    <w:p w:rsidR="00600507" w:rsidRPr="00681C09" w:rsidRDefault="00600507" w:rsidP="00600507">
      <w:pPr>
        <w:rPr>
          <w:lang w:val="ro-RO"/>
        </w:rPr>
      </w:pPr>
    </w:p>
    <w:p w:rsidR="00600507" w:rsidRPr="00681C09" w:rsidRDefault="00C90413" w:rsidP="00C90413">
      <w:pPr>
        <w:pStyle w:val="Heading3"/>
      </w:pPr>
      <w:bookmarkStart w:id="137" w:name="_Toc456544968"/>
      <w:r w:rsidRPr="00681C09">
        <w:t>Infrastructura edilitară</w:t>
      </w:r>
      <w:bookmarkEnd w:id="137"/>
    </w:p>
    <w:p w:rsidR="004D6DDF" w:rsidRPr="00681C09" w:rsidRDefault="004D6DDF" w:rsidP="004D6DDF">
      <w:pPr>
        <w:rPr>
          <w:b/>
          <w:i/>
          <w:lang w:val="ro-RO"/>
        </w:rPr>
      </w:pPr>
      <w:r w:rsidRPr="00681C09">
        <w:rPr>
          <w:b/>
          <w:i/>
          <w:lang w:val="ro-RO"/>
        </w:rPr>
        <w:t>Alimentarea cu apa potabilă</w:t>
      </w:r>
    </w:p>
    <w:p w:rsidR="004D6DDF" w:rsidRPr="00681C09" w:rsidRDefault="004D6DDF" w:rsidP="004D6DDF">
      <w:pPr>
        <w:rPr>
          <w:lang w:val="ro-RO"/>
        </w:rPr>
      </w:pPr>
      <w:r w:rsidRPr="00681C09">
        <w:rPr>
          <w:lang w:val="ro-RO"/>
        </w:rPr>
        <w:t xml:space="preserve"> Necesarul de apă va asigura:</w:t>
      </w:r>
    </w:p>
    <w:p w:rsidR="004D6DDF" w:rsidRPr="00681C09" w:rsidRDefault="004D6DDF" w:rsidP="004D6DDF">
      <w:pPr>
        <w:pStyle w:val="ListParagraph"/>
      </w:pPr>
      <w:r w:rsidRPr="00681C09">
        <w:t>alimentarea cu apă menajera a personalului angajat în activitățile de servicii;</w:t>
      </w:r>
    </w:p>
    <w:p w:rsidR="004D6DDF" w:rsidRPr="00681C09" w:rsidRDefault="004D6DDF" w:rsidP="004D6DDF">
      <w:pPr>
        <w:pStyle w:val="ListParagraph"/>
      </w:pPr>
      <w:r w:rsidRPr="00681C09">
        <w:t>udatul spațiilor verzi;</w:t>
      </w:r>
    </w:p>
    <w:p w:rsidR="004D6DDF" w:rsidRPr="00681C09" w:rsidRDefault="004D6DDF" w:rsidP="004D6DDF">
      <w:pPr>
        <w:pStyle w:val="ListParagraph"/>
      </w:pPr>
      <w:r w:rsidRPr="00681C09">
        <w:t>curățarea drumurilor de incintă.</w:t>
      </w:r>
    </w:p>
    <w:p w:rsidR="004D6DDF" w:rsidRPr="00681C09" w:rsidRDefault="004D6DDF" w:rsidP="004D6DDF">
      <w:pPr>
        <w:rPr>
          <w:lang w:val="ro-RO"/>
        </w:rPr>
      </w:pPr>
      <w:r w:rsidRPr="00681C09">
        <w:rPr>
          <w:i/>
          <w:u w:val="single"/>
          <w:lang w:val="ro-RO"/>
        </w:rPr>
        <w:t>Captarea apei</w:t>
      </w:r>
      <w:r w:rsidRPr="00681C09">
        <w:rPr>
          <w:lang w:val="ro-RO"/>
        </w:rPr>
        <w:t xml:space="preserve"> se va realiza dintr-un foraj cu adâncimea de 20 m, ce va fi echipat cu electropompa submersibilă cu un debit instalat de 2 l/s.</w:t>
      </w:r>
    </w:p>
    <w:p w:rsidR="004D6DDF" w:rsidRPr="00681C09" w:rsidRDefault="004D6DDF" w:rsidP="004D6DDF">
      <w:pPr>
        <w:rPr>
          <w:lang w:val="ro-RO"/>
        </w:rPr>
      </w:pPr>
      <w:r w:rsidRPr="00681C09">
        <w:rPr>
          <w:i/>
          <w:u w:val="single"/>
          <w:lang w:val="ro-RO"/>
        </w:rPr>
        <w:t>Aducțiunea apei</w:t>
      </w:r>
      <w:r w:rsidRPr="00681C09">
        <w:rPr>
          <w:lang w:val="ro-RO"/>
        </w:rPr>
        <w:t xml:space="preserve"> de la foraj la rezervorul de înmagazinare se va realiza printr-o conductă din PEHD cu </w:t>
      </w:r>
      <w:proofErr w:type="spellStart"/>
      <w:r w:rsidRPr="00681C09">
        <w:rPr>
          <w:lang w:val="ro-RO"/>
        </w:rPr>
        <w:t>Dn</w:t>
      </w:r>
      <w:proofErr w:type="spellEnd"/>
      <w:r w:rsidRPr="00681C09">
        <w:rPr>
          <w:lang w:val="ro-RO"/>
        </w:rPr>
        <w:t xml:space="preserve"> = 32 mm.</w:t>
      </w:r>
    </w:p>
    <w:p w:rsidR="004D6DDF" w:rsidRPr="00681C09" w:rsidRDefault="004D6DDF" w:rsidP="004D6DDF">
      <w:pPr>
        <w:rPr>
          <w:lang w:val="ro-RO"/>
        </w:rPr>
      </w:pPr>
      <w:r w:rsidRPr="00681C09">
        <w:rPr>
          <w:i/>
          <w:u w:val="single"/>
          <w:lang w:val="ro-RO"/>
        </w:rPr>
        <w:t>Înmagazinarea apei</w:t>
      </w:r>
      <w:r w:rsidRPr="00681C09">
        <w:rPr>
          <w:lang w:val="ro-RO"/>
        </w:rPr>
        <w:t xml:space="preserve"> se va realiza într-un vas tampon aferent sistemului hidrofor.</w:t>
      </w:r>
    </w:p>
    <w:p w:rsidR="004D6DDF" w:rsidRPr="00681C09" w:rsidRDefault="004D6DDF" w:rsidP="004D6DDF">
      <w:pPr>
        <w:rPr>
          <w:lang w:val="ro-RO"/>
        </w:rPr>
      </w:pPr>
      <w:r w:rsidRPr="00681C09">
        <w:rPr>
          <w:i/>
          <w:u w:val="single"/>
          <w:lang w:val="ro-RO"/>
        </w:rPr>
        <w:t>Distribuția apei</w:t>
      </w:r>
      <w:r w:rsidRPr="00681C09">
        <w:rPr>
          <w:lang w:val="ro-RO"/>
        </w:rPr>
        <w:t xml:space="preserve"> la consumatori se va realiza printr-o rețea de alimentare cu apă ce va fi executată din conducte PEHD cu </w:t>
      </w:r>
      <w:proofErr w:type="spellStart"/>
      <w:r w:rsidRPr="00681C09">
        <w:rPr>
          <w:lang w:val="ro-RO"/>
        </w:rPr>
        <w:t>Dn</w:t>
      </w:r>
      <w:proofErr w:type="spellEnd"/>
      <w:r w:rsidRPr="00681C09">
        <w:rPr>
          <w:lang w:val="ro-RO"/>
        </w:rPr>
        <w:t xml:space="preserve"> = 20 – 32 mm, iar presiunea va fi asigurată de către un grup de pompare cu un debit minim instalat de 2 l/s.</w:t>
      </w:r>
    </w:p>
    <w:p w:rsidR="004D6DDF" w:rsidRPr="00681C09" w:rsidRDefault="004D6DDF" w:rsidP="004D6DDF">
      <w:pPr>
        <w:rPr>
          <w:lang w:val="ro-RO"/>
        </w:rPr>
      </w:pPr>
      <w:r w:rsidRPr="00681C09">
        <w:rPr>
          <w:i/>
          <w:u w:val="single"/>
          <w:lang w:val="ro-RO"/>
        </w:rPr>
        <w:t>Debite</w:t>
      </w:r>
      <w:r w:rsidR="00823E81">
        <w:rPr>
          <w:i/>
          <w:u w:val="single"/>
          <w:lang w:val="ro-RO"/>
        </w:rPr>
        <w:t xml:space="preserve"> și </w:t>
      </w:r>
      <w:r w:rsidRPr="00681C09">
        <w:rPr>
          <w:i/>
          <w:u w:val="single"/>
          <w:lang w:val="ro-RO"/>
        </w:rPr>
        <w:t>volume de apa</w:t>
      </w:r>
      <w:r w:rsidRPr="00681C09">
        <w:rPr>
          <w:lang w:val="ro-RO"/>
        </w:rPr>
        <w:t xml:space="preserve"> solicitate spre a fi autorizate:</w:t>
      </w:r>
    </w:p>
    <w:p w:rsidR="004D6DDF" w:rsidRPr="00681C09" w:rsidRDefault="004D6DDF" w:rsidP="004D6DDF">
      <w:pPr>
        <w:pStyle w:val="ListParagraph"/>
      </w:pPr>
      <w:proofErr w:type="spellStart"/>
      <w:r w:rsidRPr="00681C09">
        <w:t>Qzilnic</w:t>
      </w:r>
      <w:proofErr w:type="spellEnd"/>
      <w:r w:rsidRPr="00681C09">
        <w:t xml:space="preserve"> minim =  0,17 mc/zi (0,0020 l/s)</w:t>
      </w:r>
    </w:p>
    <w:p w:rsidR="004D6DDF" w:rsidRPr="00681C09" w:rsidRDefault="004D6DDF" w:rsidP="004D6DDF">
      <w:pPr>
        <w:pStyle w:val="ListParagraph"/>
      </w:pPr>
      <w:r w:rsidRPr="00681C09">
        <w:t>Volum minim anual = 62 mc</w:t>
      </w:r>
    </w:p>
    <w:p w:rsidR="004D6DDF" w:rsidRPr="00681C09" w:rsidRDefault="004D6DDF" w:rsidP="004D6DDF">
      <w:pPr>
        <w:pStyle w:val="ListParagraph"/>
      </w:pPr>
      <w:proofErr w:type="spellStart"/>
      <w:r w:rsidRPr="00681C09">
        <w:t>Qzilnic</w:t>
      </w:r>
      <w:proofErr w:type="spellEnd"/>
      <w:r w:rsidRPr="00681C09">
        <w:t xml:space="preserve"> mediu = 0,22 mc/zi (0,0026 l/s)</w:t>
      </w:r>
    </w:p>
    <w:p w:rsidR="004D6DDF" w:rsidRPr="00681C09" w:rsidRDefault="004D6DDF" w:rsidP="004D6DDF">
      <w:pPr>
        <w:pStyle w:val="ListParagraph"/>
      </w:pPr>
      <w:r w:rsidRPr="00681C09">
        <w:t>Volum mediu anual = 80 mc</w:t>
      </w:r>
    </w:p>
    <w:p w:rsidR="004D6DDF" w:rsidRPr="00681C09" w:rsidRDefault="004D6DDF" w:rsidP="004D6DDF">
      <w:pPr>
        <w:pStyle w:val="ListParagraph"/>
      </w:pPr>
      <w:proofErr w:type="spellStart"/>
      <w:r w:rsidRPr="00681C09">
        <w:t>Qzilnic</w:t>
      </w:r>
      <w:proofErr w:type="spellEnd"/>
      <w:r w:rsidRPr="00681C09">
        <w:t xml:space="preserve"> maxim = 0,27 mc/zi (0,0031 l/s)</w:t>
      </w:r>
    </w:p>
    <w:p w:rsidR="004D6DDF" w:rsidRPr="00681C09" w:rsidRDefault="004D6DDF" w:rsidP="004D6DDF">
      <w:pPr>
        <w:pStyle w:val="ListParagraph"/>
      </w:pPr>
      <w:r w:rsidRPr="00681C09">
        <w:lastRenderedPageBreak/>
        <w:t>Volum maxim anual = 99 mc</w:t>
      </w:r>
    </w:p>
    <w:p w:rsidR="004D6DDF" w:rsidRPr="00681C09" w:rsidRDefault="004D6DDF" w:rsidP="004D6DDF">
      <w:pPr>
        <w:rPr>
          <w:lang w:val="ro-RO"/>
        </w:rPr>
      </w:pPr>
      <w:r w:rsidRPr="00681C09">
        <w:rPr>
          <w:lang w:val="ro-RO"/>
        </w:rPr>
        <w:t>Realizarea lucrărilor necesare pentru asigurarea alimentarii cu apă se va face pe baza unui proiect de execuție întocmit de o firmă de specialitate cu respectarea legislației și normativelor în vigoare, precum</w:t>
      </w:r>
      <w:r w:rsidR="00823E81">
        <w:rPr>
          <w:lang w:val="ro-RO"/>
        </w:rPr>
        <w:t xml:space="preserve"> și </w:t>
      </w:r>
      <w:r w:rsidRPr="00681C09">
        <w:rPr>
          <w:lang w:val="ro-RO"/>
        </w:rPr>
        <w:t>a avizelor necesare.</w:t>
      </w:r>
    </w:p>
    <w:p w:rsidR="004D6DDF" w:rsidRPr="00681C09" w:rsidRDefault="004D6DDF" w:rsidP="004D6DDF">
      <w:pPr>
        <w:rPr>
          <w:b/>
          <w:i/>
          <w:lang w:val="ro-RO"/>
        </w:rPr>
      </w:pPr>
    </w:p>
    <w:p w:rsidR="004D6DDF" w:rsidRPr="00681C09" w:rsidRDefault="004D6DDF" w:rsidP="004D6DDF">
      <w:pPr>
        <w:rPr>
          <w:b/>
          <w:i/>
          <w:lang w:val="ro-RO"/>
        </w:rPr>
      </w:pPr>
      <w:r w:rsidRPr="00681C09">
        <w:rPr>
          <w:b/>
          <w:i/>
          <w:lang w:val="ro-RO"/>
        </w:rPr>
        <w:t>Canalizarea apelor uzate</w:t>
      </w:r>
    </w:p>
    <w:p w:rsidR="004D6DDF" w:rsidRPr="00681C09" w:rsidRDefault="004D6DDF" w:rsidP="004D6DDF">
      <w:pPr>
        <w:rPr>
          <w:lang w:val="ro-RO"/>
        </w:rPr>
      </w:pPr>
      <w:r w:rsidRPr="00681C09">
        <w:rPr>
          <w:lang w:val="ro-RO"/>
        </w:rPr>
        <w:t xml:space="preserve">Apele uzate menajere provenite de la grupurile sanitare vor fi evacuate  într-un bazin betonat etanș </w:t>
      </w:r>
      <w:proofErr w:type="spellStart"/>
      <w:r w:rsidRPr="00681C09">
        <w:rPr>
          <w:lang w:val="ro-RO"/>
        </w:rPr>
        <w:t>vidanjabil</w:t>
      </w:r>
      <w:proofErr w:type="spellEnd"/>
      <w:r w:rsidRPr="00681C09">
        <w:rPr>
          <w:lang w:val="ro-RO"/>
        </w:rPr>
        <w:t xml:space="preserve"> cu V = 20 mc, ce va fi vidanjat pe baza de contract încheiat cu o unitate abilitata. </w:t>
      </w:r>
    </w:p>
    <w:p w:rsidR="004D6DDF" w:rsidRPr="00681C09" w:rsidRDefault="004D6DDF" w:rsidP="004D6DDF">
      <w:pPr>
        <w:rPr>
          <w:lang w:val="ro-RO"/>
        </w:rPr>
      </w:pPr>
      <w:r w:rsidRPr="00681C09">
        <w:rPr>
          <w:lang w:val="ro-RO"/>
        </w:rPr>
        <w:t>Apa reziduală rezultată în urma procesului de curățare a gazului de sinteză este colectată, tratată chimic și mecanic, după care este reintrodusă în procesul tehnologic.</w:t>
      </w:r>
    </w:p>
    <w:p w:rsidR="004D6DDF" w:rsidRPr="00681C09" w:rsidRDefault="004D6DDF" w:rsidP="004D6DDF">
      <w:pPr>
        <w:rPr>
          <w:lang w:val="ro-RO"/>
        </w:rPr>
      </w:pPr>
      <w:r w:rsidRPr="00681C09">
        <w:rPr>
          <w:lang w:val="ro-RO"/>
        </w:rPr>
        <w:t>Debite de ape uzate restituite:</w:t>
      </w:r>
    </w:p>
    <w:p w:rsidR="004D6DDF" w:rsidRPr="00681C09" w:rsidRDefault="004D6DDF" w:rsidP="004D6DDF">
      <w:pPr>
        <w:pStyle w:val="ListParagraph"/>
      </w:pPr>
      <w:proofErr w:type="spellStart"/>
      <w:r w:rsidRPr="00681C09">
        <w:t>Qu</w:t>
      </w:r>
      <w:proofErr w:type="spellEnd"/>
      <w:r w:rsidRPr="00681C09">
        <w:t xml:space="preserve"> zi med = 0,17 mc/zi (0,0020 l/s)</w:t>
      </w:r>
    </w:p>
    <w:p w:rsidR="004D6DDF" w:rsidRPr="00681C09" w:rsidRDefault="004D6DDF" w:rsidP="004D6DDF">
      <w:pPr>
        <w:pStyle w:val="ListParagraph"/>
      </w:pPr>
      <w:proofErr w:type="spellStart"/>
      <w:r w:rsidRPr="00681C09">
        <w:t>Qu</w:t>
      </w:r>
      <w:proofErr w:type="spellEnd"/>
      <w:r w:rsidRPr="00681C09">
        <w:t xml:space="preserve"> zi </w:t>
      </w:r>
      <w:proofErr w:type="spellStart"/>
      <w:r w:rsidRPr="00681C09">
        <w:t>max</w:t>
      </w:r>
      <w:proofErr w:type="spellEnd"/>
      <w:r w:rsidRPr="00681C09">
        <w:t xml:space="preserve"> = 0,22 mc/zi (0,0026 l/s)</w:t>
      </w:r>
    </w:p>
    <w:p w:rsidR="004D6DDF" w:rsidRPr="00681C09" w:rsidRDefault="004D6DDF" w:rsidP="004D6DDF">
      <w:pPr>
        <w:pStyle w:val="ListParagraph"/>
      </w:pPr>
      <w:proofErr w:type="spellStart"/>
      <w:r w:rsidRPr="00681C09">
        <w:t>Qu</w:t>
      </w:r>
      <w:proofErr w:type="spellEnd"/>
      <w:r w:rsidRPr="00681C09">
        <w:t xml:space="preserve"> zi </w:t>
      </w:r>
      <w:proofErr w:type="spellStart"/>
      <w:r w:rsidRPr="00681C09">
        <w:t>max</w:t>
      </w:r>
      <w:proofErr w:type="spellEnd"/>
      <w:r w:rsidRPr="00681C09">
        <w:t xml:space="preserve"> = 0,27 mc/zi (0,0031 l/s)</w:t>
      </w:r>
    </w:p>
    <w:p w:rsidR="004D6DDF" w:rsidRPr="00681C09" w:rsidRDefault="004D6DDF" w:rsidP="004D6DDF">
      <w:pPr>
        <w:rPr>
          <w:lang w:val="ro-RO"/>
        </w:rPr>
      </w:pPr>
      <w:r w:rsidRPr="00681C09">
        <w:rPr>
          <w:lang w:val="ro-RO"/>
        </w:rPr>
        <w:t>Realizarea lucrărilor necesare pentru canalizarea apelor uzate se va face pe baza unui proiect de execuție întocmit de o firmă de specialitate cu respectarea legislației și normativelor în vigoare, precum</w:t>
      </w:r>
      <w:r w:rsidR="00823E81">
        <w:rPr>
          <w:lang w:val="ro-RO"/>
        </w:rPr>
        <w:t xml:space="preserve"> și </w:t>
      </w:r>
      <w:r w:rsidRPr="00681C09">
        <w:rPr>
          <w:lang w:val="ro-RO"/>
        </w:rPr>
        <w:t>a avizelor necesare.</w:t>
      </w:r>
    </w:p>
    <w:p w:rsidR="004D6DDF" w:rsidRPr="00681C09" w:rsidRDefault="004D6DDF" w:rsidP="004D6DDF">
      <w:pPr>
        <w:rPr>
          <w:b/>
          <w:i/>
          <w:lang w:val="ro-RO"/>
        </w:rPr>
      </w:pPr>
    </w:p>
    <w:p w:rsidR="004D6DDF" w:rsidRPr="00681C09" w:rsidRDefault="004D6DDF" w:rsidP="004D6DDF">
      <w:pPr>
        <w:rPr>
          <w:b/>
          <w:i/>
          <w:lang w:val="ro-RO"/>
        </w:rPr>
      </w:pPr>
      <w:r w:rsidRPr="00681C09">
        <w:rPr>
          <w:b/>
          <w:i/>
          <w:lang w:val="ro-RO"/>
        </w:rPr>
        <w:t>Canalizarea apelor pluviale</w:t>
      </w:r>
    </w:p>
    <w:p w:rsidR="004D6DDF" w:rsidRPr="00681C09" w:rsidRDefault="004D6DDF" w:rsidP="004D6DDF">
      <w:pPr>
        <w:rPr>
          <w:lang w:val="ro-RO"/>
        </w:rPr>
      </w:pPr>
      <w:r w:rsidRPr="00681C09">
        <w:rPr>
          <w:lang w:val="ro-RO"/>
        </w:rPr>
        <w:t>Apele de ploaie vor fi preluate de pe suprafață acoperișurilor prin burlane de unde se scurg liber la suprafața terenului prin rigole. Apele provenite din zonele betonate, carosabile și de garare vor fi trecute printr-un separator de hidrocarburi</w:t>
      </w:r>
      <w:r w:rsidR="00823E81">
        <w:rPr>
          <w:lang w:val="ro-RO"/>
        </w:rPr>
        <w:t xml:space="preserve"> și </w:t>
      </w:r>
      <w:r w:rsidRPr="00681C09">
        <w:rPr>
          <w:lang w:val="ro-RO"/>
        </w:rPr>
        <w:t>captate într-un bazin de retenție.</w:t>
      </w:r>
    </w:p>
    <w:p w:rsidR="004D6DDF" w:rsidRPr="00681C09" w:rsidRDefault="004D6DDF" w:rsidP="004D6DDF">
      <w:pPr>
        <w:rPr>
          <w:lang w:val="ro-RO"/>
        </w:rPr>
      </w:pPr>
      <w:r w:rsidRPr="00681C09">
        <w:rPr>
          <w:lang w:val="ro-RO"/>
        </w:rPr>
        <w:t>Panta naturală a terenului permite scurgerea apelor pluviale.</w:t>
      </w:r>
    </w:p>
    <w:p w:rsidR="004D6DDF" w:rsidRPr="00681C09" w:rsidRDefault="004D6DDF" w:rsidP="004D6DDF">
      <w:pPr>
        <w:rPr>
          <w:lang w:val="ro-RO"/>
        </w:rPr>
      </w:pPr>
    </w:p>
    <w:p w:rsidR="004D6DDF" w:rsidRPr="00681C09" w:rsidRDefault="004D6DDF" w:rsidP="004D6DDF">
      <w:pPr>
        <w:rPr>
          <w:b/>
          <w:i/>
          <w:lang w:val="ro-RO"/>
        </w:rPr>
      </w:pPr>
      <w:r w:rsidRPr="00681C09">
        <w:rPr>
          <w:b/>
          <w:i/>
          <w:lang w:val="ro-RO"/>
        </w:rPr>
        <w:t>Alimentare cu energie termică</w:t>
      </w:r>
      <w:r w:rsidR="00823E81">
        <w:rPr>
          <w:b/>
          <w:i/>
          <w:lang w:val="ro-RO"/>
        </w:rPr>
        <w:t xml:space="preserve"> și </w:t>
      </w:r>
      <w:r w:rsidRPr="00681C09">
        <w:rPr>
          <w:b/>
          <w:i/>
          <w:lang w:val="ro-RO"/>
        </w:rPr>
        <w:t>gaze naturale</w:t>
      </w:r>
    </w:p>
    <w:p w:rsidR="004D6DDF" w:rsidRPr="00681C09" w:rsidRDefault="004D6DDF" w:rsidP="004D6DDF">
      <w:pPr>
        <w:rPr>
          <w:lang w:val="ro-RO"/>
        </w:rPr>
      </w:pPr>
      <w:r w:rsidRPr="00681C09">
        <w:rPr>
          <w:lang w:val="ro-RO"/>
        </w:rPr>
        <w:t>Datorită avantajelor pe care le prezintă folosirea gazelor naturale față de folosirea combustibilului solid sau lichid. Alimentarea cu gaze naturale a zonei studiate se poate face prin extinderea uneia din rețelele de distribuție de gaze naturale din Comuna Cernica.</w:t>
      </w:r>
    </w:p>
    <w:p w:rsidR="004D6DDF" w:rsidRPr="00681C09" w:rsidRDefault="004D6DDF" w:rsidP="004D6DDF">
      <w:pPr>
        <w:rPr>
          <w:lang w:val="ro-RO"/>
        </w:rPr>
      </w:pPr>
      <w:r w:rsidRPr="00681C09">
        <w:rPr>
          <w:lang w:val="ro-RO"/>
        </w:rPr>
        <w:t xml:space="preserve">Până la aprobarea și execuția extinderii rețelei de distribuție se poate folosi ca soluție provizorie, combustibil lichid sau gazos din rezervor Butan gaz. </w:t>
      </w:r>
    </w:p>
    <w:p w:rsidR="004D6DDF" w:rsidRPr="00681C09" w:rsidRDefault="004D6DDF" w:rsidP="004D6DDF">
      <w:pPr>
        <w:rPr>
          <w:b/>
          <w:i/>
          <w:lang w:val="ro-RO"/>
        </w:rPr>
      </w:pPr>
    </w:p>
    <w:p w:rsidR="004D6DDF" w:rsidRPr="00681C09" w:rsidRDefault="004D6DDF" w:rsidP="004D6DDF">
      <w:pPr>
        <w:rPr>
          <w:b/>
          <w:i/>
          <w:lang w:val="ro-RO"/>
        </w:rPr>
      </w:pPr>
      <w:r w:rsidRPr="00681C09">
        <w:rPr>
          <w:b/>
          <w:i/>
          <w:lang w:val="ro-RO"/>
        </w:rPr>
        <w:t>Alimentare cu energie electrică</w:t>
      </w:r>
    </w:p>
    <w:p w:rsidR="004D6DDF" w:rsidRPr="00681C09" w:rsidRDefault="004D6DDF" w:rsidP="004D6DDF">
      <w:pPr>
        <w:rPr>
          <w:lang w:val="ro-RO"/>
        </w:rPr>
      </w:pPr>
      <w:r w:rsidRPr="00681C09">
        <w:rPr>
          <w:lang w:val="ro-RO"/>
        </w:rPr>
        <w:lastRenderedPageBreak/>
        <w:t>Alimentarea cu energie electrică a noilor construcții se propune a se face din rețeaua de medie tensiune ce alimentează Comuna Cernica pentru cazul în care nu este asigurată energia prin funcționarea stației de valorificare. Pentru noii consumatori se poate realiza branșarea la rețeaua existentă prin extinderea acesteia în sistem L.E.A., în măsura în care rețeaua existentă o permite,</w:t>
      </w:r>
      <w:r w:rsidR="00823E81">
        <w:rPr>
          <w:lang w:val="ro-RO"/>
        </w:rPr>
        <w:t xml:space="preserve"> și </w:t>
      </w:r>
      <w:r w:rsidRPr="00681C09">
        <w:rPr>
          <w:lang w:val="ro-RO"/>
        </w:rPr>
        <w:t>cu acordul deținătorului,</w:t>
      </w:r>
      <w:r w:rsidR="00823E81">
        <w:rPr>
          <w:lang w:val="ro-RO"/>
        </w:rPr>
        <w:t xml:space="preserve"> și </w:t>
      </w:r>
      <w:r w:rsidRPr="00681C09">
        <w:rPr>
          <w:lang w:val="ro-RO"/>
        </w:rPr>
        <w:t xml:space="preserve">în continuare în sistem L.E.S. pe trama stradală propusă în cadrul ansamblului de locuințe, până la zona destinată construcțiilor. </w:t>
      </w:r>
    </w:p>
    <w:p w:rsidR="004D6DDF" w:rsidRPr="00681C09" w:rsidRDefault="004D6DDF" w:rsidP="004D6DDF">
      <w:pPr>
        <w:rPr>
          <w:lang w:val="ro-RO"/>
        </w:rPr>
      </w:pPr>
    </w:p>
    <w:p w:rsidR="004D6DDF" w:rsidRPr="00681C09" w:rsidRDefault="004D6DDF" w:rsidP="004D6DDF">
      <w:pPr>
        <w:rPr>
          <w:b/>
          <w:i/>
          <w:lang w:val="ro-RO"/>
        </w:rPr>
      </w:pPr>
      <w:r w:rsidRPr="00681C09">
        <w:rPr>
          <w:b/>
          <w:i/>
          <w:lang w:val="ro-RO"/>
        </w:rPr>
        <w:t>Telecomunicații</w:t>
      </w:r>
    </w:p>
    <w:p w:rsidR="004D6DDF" w:rsidRPr="00681C09" w:rsidRDefault="004D6DDF" w:rsidP="004D6DDF">
      <w:pPr>
        <w:rPr>
          <w:lang w:val="ro-RO"/>
        </w:rPr>
      </w:pPr>
      <w:r w:rsidRPr="00681C09">
        <w:rPr>
          <w:lang w:val="ro-RO"/>
        </w:rPr>
        <w:t>Rețeaua locală se va extinde pe toate construcțiile ce necesită astfel de dotări.</w:t>
      </w:r>
    </w:p>
    <w:p w:rsidR="00600507" w:rsidRPr="00681C09" w:rsidRDefault="00600507" w:rsidP="00600507">
      <w:pPr>
        <w:rPr>
          <w:lang w:val="ro-RO"/>
        </w:rPr>
      </w:pPr>
    </w:p>
    <w:p w:rsidR="004D6DDF" w:rsidRPr="00681C09" w:rsidRDefault="004D6DDF" w:rsidP="004D6DDF">
      <w:pPr>
        <w:pStyle w:val="Heading3"/>
      </w:pPr>
      <w:bookmarkStart w:id="138" w:name="_Toc456544969"/>
      <w:r w:rsidRPr="00681C09">
        <w:t>Circulații</w:t>
      </w:r>
      <w:bookmarkEnd w:id="138"/>
    </w:p>
    <w:p w:rsidR="004D6DDF" w:rsidRPr="00681C09" w:rsidRDefault="004D6DDF" w:rsidP="004D6DDF">
      <w:pPr>
        <w:rPr>
          <w:lang w:val="ro-RO"/>
        </w:rPr>
      </w:pPr>
      <w:r w:rsidRPr="00681C09">
        <w:rPr>
          <w:lang w:val="ro-RO"/>
        </w:rPr>
        <w:t>Soluția de circulații propuse este astfel: accesul în zonă va fi realizat prin drumul D.e. 160 ce are un prospect existent de 5,5 metri. Pentru De 160 profilul se va reglementa o platformă cu lățimea de 11 m , cu un carosabil de 5.00 m, o rigolă carosabilă de scurgere a apelor pluviale de 1 m,  un spațiu verde de 1m</w:t>
      </w:r>
      <w:r w:rsidR="00823E81">
        <w:rPr>
          <w:lang w:val="ro-RO"/>
        </w:rPr>
        <w:t xml:space="preserve"> și </w:t>
      </w:r>
      <w:r w:rsidRPr="00681C09">
        <w:rPr>
          <w:lang w:val="ro-RO"/>
        </w:rPr>
        <w:t>un trotuar de 1 m pe fiecare parte.</w:t>
      </w:r>
    </w:p>
    <w:p w:rsidR="004D6DDF" w:rsidRPr="00681C09" w:rsidRDefault="004D6DDF" w:rsidP="004D6DDF">
      <w:pPr>
        <w:rPr>
          <w:lang w:val="ro-RO"/>
        </w:rPr>
      </w:pPr>
    </w:p>
    <w:p w:rsidR="004D6DDF" w:rsidRPr="00681C09" w:rsidRDefault="004D6DDF" w:rsidP="004D6DDF">
      <w:pPr>
        <w:pStyle w:val="Heading3"/>
      </w:pPr>
      <w:bookmarkStart w:id="139" w:name="_Toc456544970"/>
      <w:r w:rsidRPr="00681C09">
        <w:t>Organizarea sistemelor de spatii verzi</w:t>
      </w:r>
      <w:bookmarkEnd w:id="139"/>
    </w:p>
    <w:p w:rsidR="004D6DDF" w:rsidRPr="00681C09" w:rsidRDefault="004D6DDF" w:rsidP="004D6DDF">
      <w:pPr>
        <w:rPr>
          <w:lang w:val="ro-RO"/>
        </w:rPr>
      </w:pPr>
      <w:r w:rsidRPr="00681C09">
        <w:rPr>
          <w:lang w:val="ro-RO"/>
        </w:rPr>
        <w:t>Sistemul de spatii verzi aferent ansamblului va cuprinde două tipuri de plantații :</w:t>
      </w:r>
    </w:p>
    <w:p w:rsidR="004D6DDF" w:rsidRPr="00681C09" w:rsidRDefault="004D6DDF" w:rsidP="004D6DDF">
      <w:pPr>
        <w:pStyle w:val="ListParagraph"/>
      </w:pPr>
      <w:r w:rsidRPr="00681C09">
        <w:t>plantații ornamentale situate în vecinătatea clădirilor din incinta ansamblului, cu rol de înfrumusețare a zonei ;</w:t>
      </w:r>
    </w:p>
    <w:p w:rsidR="004D6DDF" w:rsidRPr="00681C09" w:rsidRDefault="004D6DDF" w:rsidP="004D6DDF">
      <w:pPr>
        <w:pStyle w:val="ListParagraph"/>
      </w:pPr>
      <w:r w:rsidRPr="00681C09">
        <w:t>plantații de protecție de-a lungul arterelor de circulație  și o zonă de protecție de 2 m perimetrală.</w:t>
      </w:r>
    </w:p>
    <w:p w:rsidR="005C536D" w:rsidRPr="00681C09" w:rsidRDefault="005C536D" w:rsidP="005C536D">
      <w:pPr>
        <w:rPr>
          <w:lang w:val="ro-RO"/>
        </w:rPr>
      </w:pPr>
    </w:p>
    <w:p w:rsidR="005C536D" w:rsidRPr="00681C09" w:rsidRDefault="005C536D" w:rsidP="005C536D">
      <w:pPr>
        <w:pStyle w:val="Heading2"/>
      </w:pPr>
      <w:bookmarkStart w:id="140" w:name="_Toc456544971"/>
      <w:r w:rsidRPr="00681C09">
        <w:t xml:space="preserve">Concluzii </w:t>
      </w:r>
      <w:r w:rsidR="007B11D1" w:rsidRPr="00681C09">
        <w:t>ș</w:t>
      </w:r>
      <w:r w:rsidRPr="00681C09">
        <w:t>i recomandări</w:t>
      </w:r>
      <w:bookmarkEnd w:id="140"/>
    </w:p>
    <w:p w:rsidR="00C3298E" w:rsidRPr="00681C09" w:rsidRDefault="00C3298E" w:rsidP="00C3298E">
      <w:pPr>
        <w:rPr>
          <w:lang w:val="ro-RO"/>
        </w:rPr>
      </w:pPr>
      <w:r w:rsidRPr="00681C09">
        <w:rPr>
          <w:lang w:val="ro-RO"/>
        </w:rPr>
        <w:t xml:space="preserve">Raportul de Mediu pentru proiectul </w:t>
      </w:r>
      <w:r w:rsidR="004D6DDF" w:rsidRPr="00681C09">
        <w:rPr>
          <w:b/>
          <w:lang w:val="ro-RO"/>
        </w:rPr>
        <w:t>Planul Urbanistic Zonal – Construire instalație de valorificare a deșeurilor în scopul producerii de energie electrică</w:t>
      </w:r>
      <w:r w:rsidR="00823E81">
        <w:rPr>
          <w:b/>
          <w:lang w:val="ro-RO"/>
        </w:rPr>
        <w:t xml:space="preserve"> și </w:t>
      </w:r>
      <w:r w:rsidR="004D6DDF" w:rsidRPr="00681C09">
        <w:rPr>
          <w:b/>
          <w:lang w:val="ro-RO"/>
        </w:rPr>
        <w:t>termică, împrejmuire teren, utilități,  din județul Ilfov, comuna Cernica, sat Căldăraru, T12, P164/1/3</w:t>
      </w:r>
      <w:r w:rsidR="004D6DDF" w:rsidRPr="00681C09">
        <w:rPr>
          <w:lang w:val="ro-RO"/>
        </w:rPr>
        <w:t xml:space="preserve"> </w:t>
      </w:r>
      <w:r w:rsidRPr="00681C09">
        <w:rPr>
          <w:lang w:val="ro-RO"/>
        </w:rPr>
        <w:t xml:space="preserve">a fost elaborat în conformitate cu </w:t>
      </w:r>
      <w:r w:rsidR="004D6DDF" w:rsidRPr="00681C09">
        <w:rPr>
          <w:lang w:val="ro-RO"/>
        </w:rPr>
        <w:t>cerințele</w:t>
      </w:r>
      <w:r w:rsidRPr="00681C09">
        <w:rPr>
          <w:lang w:val="ro-RO"/>
        </w:rPr>
        <w:t xml:space="preserve"> HG nr. 1076/2004 privind stabilirea procedurii de realizare a </w:t>
      </w:r>
      <w:r w:rsidR="004D6DDF" w:rsidRPr="00681C09">
        <w:rPr>
          <w:lang w:val="ro-RO"/>
        </w:rPr>
        <w:t>evaluării</w:t>
      </w:r>
      <w:r w:rsidRPr="00681C09">
        <w:rPr>
          <w:lang w:val="ro-RO"/>
        </w:rPr>
        <w:t xml:space="preserve"> de mediu pentru planuri</w:t>
      </w:r>
      <w:r w:rsidR="00823E81">
        <w:rPr>
          <w:lang w:val="ro-RO"/>
        </w:rPr>
        <w:t xml:space="preserve"> și </w:t>
      </w:r>
      <w:r w:rsidRPr="00681C09">
        <w:rPr>
          <w:lang w:val="ro-RO"/>
        </w:rPr>
        <w:t>programe</w:t>
      </w:r>
      <w:r w:rsidR="00823E81">
        <w:rPr>
          <w:lang w:val="ro-RO"/>
        </w:rPr>
        <w:t xml:space="preserve"> și </w:t>
      </w:r>
      <w:r w:rsidRPr="00681C09">
        <w:rPr>
          <w:lang w:val="ro-RO"/>
        </w:rPr>
        <w:t xml:space="preserve">cu </w:t>
      </w:r>
      <w:r w:rsidR="004D6DDF" w:rsidRPr="00681C09">
        <w:rPr>
          <w:lang w:val="ro-RO"/>
        </w:rPr>
        <w:t>recomandările</w:t>
      </w:r>
      <w:r w:rsidRPr="00681C09">
        <w:rPr>
          <w:lang w:val="ro-RO"/>
        </w:rPr>
        <w:t xml:space="preserve"> cuprinse</w:t>
      </w:r>
      <w:r w:rsidR="00823E81">
        <w:rPr>
          <w:lang w:val="ro-RO"/>
        </w:rPr>
        <w:t xml:space="preserve"> în </w:t>
      </w:r>
      <w:r w:rsidRPr="00681C09">
        <w:rPr>
          <w:lang w:val="ro-RO"/>
        </w:rPr>
        <w:t xml:space="preserve">Manualul pentru aplicarea procedurii de realizare a </w:t>
      </w:r>
      <w:r w:rsidR="004D6DDF" w:rsidRPr="00681C09">
        <w:rPr>
          <w:lang w:val="ro-RO"/>
        </w:rPr>
        <w:t>evaluării</w:t>
      </w:r>
      <w:r w:rsidRPr="00681C09">
        <w:rPr>
          <w:lang w:val="ro-RO"/>
        </w:rPr>
        <w:t xml:space="preserve"> de mediu pentru planuri</w:t>
      </w:r>
      <w:r w:rsidR="00823E81">
        <w:rPr>
          <w:lang w:val="ro-RO"/>
        </w:rPr>
        <w:t xml:space="preserve"> și </w:t>
      </w:r>
      <w:r w:rsidRPr="00681C09">
        <w:rPr>
          <w:lang w:val="ro-RO"/>
        </w:rPr>
        <w:t xml:space="preserve">programe. Conform </w:t>
      </w:r>
      <w:r w:rsidR="004D6DDF" w:rsidRPr="00681C09">
        <w:rPr>
          <w:lang w:val="ro-RO"/>
        </w:rPr>
        <w:t>cerințelor</w:t>
      </w:r>
      <w:r w:rsidRPr="00681C09">
        <w:rPr>
          <w:lang w:val="ro-RO"/>
        </w:rPr>
        <w:t xml:space="preserve">, pentru procesul de evaluare de mediu pentru planul urbanistic zonal </w:t>
      </w:r>
      <w:r w:rsidR="004D6DDF" w:rsidRPr="00681C09">
        <w:rPr>
          <w:lang w:val="ro-RO"/>
        </w:rPr>
        <w:t>menționat</w:t>
      </w:r>
      <w:r w:rsidRPr="00681C09">
        <w:rPr>
          <w:lang w:val="ro-RO"/>
        </w:rPr>
        <w:t xml:space="preserve"> a fost constituit un Grup de lucru.</w:t>
      </w:r>
    </w:p>
    <w:p w:rsidR="00C3298E" w:rsidRPr="00681C09" w:rsidRDefault="00C3298E" w:rsidP="00C3298E">
      <w:pPr>
        <w:rPr>
          <w:lang w:val="ro-RO"/>
        </w:rPr>
      </w:pPr>
      <w:r w:rsidRPr="00681C09">
        <w:rPr>
          <w:lang w:val="ro-RO"/>
        </w:rPr>
        <w:t xml:space="preserve">Concluziile cele mai importante care s-au </w:t>
      </w:r>
      <w:r w:rsidR="004D6DDF" w:rsidRPr="00681C09">
        <w:rPr>
          <w:lang w:val="ro-RO"/>
        </w:rPr>
        <w:t>evidențiat</w:t>
      </w:r>
      <w:r w:rsidRPr="00681C09">
        <w:rPr>
          <w:lang w:val="ro-RO"/>
        </w:rPr>
        <w:t xml:space="preserve"> în cursul procesului de evaluare de mediu</w:t>
      </w:r>
      <w:r w:rsidR="00823E81">
        <w:rPr>
          <w:lang w:val="ro-RO"/>
        </w:rPr>
        <w:t xml:space="preserve"> și </w:t>
      </w:r>
      <w:r w:rsidRPr="00681C09">
        <w:rPr>
          <w:lang w:val="ro-RO"/>
        </w:rPr>
        <w:t xml:space="preserve">de elaborare a Raportului de Mediu sunt </w:t>
      </w:r>
      <w:r w:rsidR="004D6DDF" w:rsidRPr="00681C09">
        <w:rPr>
          <w:lang w:val="ro-RO"/>
        </w:rPr>
        <w:t>următoarele</w:t>
      </w:r>
      <w:r w:rsidRPr="00681C09">
        <w:rPr>
          <w:lang w:val="ro-RO"/>
        </w:rPr>
        <w:t>:</w:t>
      </w:r>
    </w:p>
    <w:p w:rsidR="00C3298E" w:rsidRPr="00681C09" w:rsidRDefault="00C3298E" w:rsidP="004D6DDF">
      <w:pPr>
        <w:pStyle w:val="ListParagraph"/>
      </w:pPr>
      <w:r w:rsidRPr="00681C09">
        <w:t xml:space="preserve">Planul Urbanistic Zonal are ca scop stabilirea analiza situației existente și stabilirea destinației diferitelor zone ale amplasamentului propus, astfel încât să poată fi </w:t>
      </w:r>
      <w:r w:rsidRPr="00681C09">
        <w:lastRenderedPageBreak/>
        <w:t>rezolvate atât problemele de construire, cât și cele legate de circulații și utilități, aferente realizării obiectului de investiție dorit.</w:t>
      </w:r>
    </w:p>
    <w:p w:rsidR="00C3298E" w:rsidRPr="00681C09" w:rsidRDefault="00C3298E" w:rsidP="004D6DDF">
      <w:pPr>
        <w:pStyle w:val="ListParagraph"/>
      </w:pPr>
      <w:r w:rsidRPr="00681C09">
        <w:t xml:space="preserve">Planul Urbanistic Zonal va constitui, </w:t>
      </w:r>
      <w:r w:rsidR="004D6DDF" w:rsidRPr="00681C09">
        <w:t>după</w:t>
      </w:r>
      <w:r w:rsidRPr="00681C09">
        <w:t xml:space="preserve"> aprobare, cadrul legal pentru realizarea obiectivelor propuse.</w:t>
      </w:r>
    </w:p>
    <w:p w:rsidR="00C3298E" w:rsidRPr="00681C09" w:rsidRDefault="00C3298E" w:rsidP="004D6DDF">
      <w:pPr>
        <w:pStyle w:val="ListParagraph"/>
      </w:pPr>
      <w:r w:rsidRPr="00681C09">
        <w:t xml:space="preserve">Documentul (PUZ) </w:t>
      </w:r>
      <w:r w:rsidR="004D6DDF" w:rsidRPr="00681C09">
        <w:t>reglementează</w:t>
      </w:r>
      <w:r w:rsidRPr="00681C09">
        <w:t xml:space="preserve"> realizarea obiectivelor de dezvoltare stabilite pentru:</w:t>
      </w:r>
    </w:p>
    <w:p w:rsidR="00C3298E" w:rsidRPr="00681C09" w:rsidRDefault="00C3298E" w:rsidP="004D6DDF">
      <w:pPr>
        <w:pStyle w:val="ListParagraph"/>
        <w:numPr>
          <w:ilvl w:val="1"/>
          <w:numId w:val="7"/>
        </w:numPr>
      </w:pPr>
      <w:r w:rsidRPr="00681C09">
        <w:t>zonificarea funcțională a terenurilor;</w:t>
      </w:r>
    </w:p>
    <w:p w:rsidR="00C3298E" w:rsidRPr="00681C09" w:rsidRDefault="00C3298E" w:rsidP="004D6DDF">
      <w:pPr>
        <w:pStyle w:val="ListParagraph"/>
        <w:numPr>
          <w:ilvl w:val="1"/>
          <w:numId w:val="7"/>
        </w:numPr>
      </w:pPr>
      <w:r w:rsidRPr="00681C09">
        <w:t xml:space="preserve">indici și indicatori urbanistici (regim de aliniere, regim de </w:t>
      </w:r>
      <w:proofErr w:type="spellStart"/>
      <w:r w:rsidRPr="00681C09">
        <w:t>înaltime</w:t>
      </w:r>
      <w:proofErr w:type="spellEnd"/>
      <w:r w:rsidRPr="00681C09">
        <w:t>, POT, CUT, etc.);</w:t>
      </w:r>
    </w:p>
    <w:p w:rsidR="00C3298E" w:rsidRPr="00681C09" w:rsidRDefault="00C3298E" w:rsidP="004D6DDF">
      <w:pPr>
        <w:pStyle w:val="ListParagraph"/>
        <w:numPr>
          <w:ilvl w:val="1"/>
          <w:numId w:val="7"/>
        </w:numPr>
      </w:pPr>
      <w:r w:rsidRPr="00681C09">
        <w:t>dezvoltarea infrastructurii edilitare;</w:t>
      </w:r>
    </w:p>
    <w:p w:rsidR="00C3298E" w:rsidRPr="00681C09" w:rsidRDefault="00C3298E" w:rsidP="004D6DDF">
      <w:pPr>
        <w:pStyle w:val="ListParagraph"/>
        <w:numPr>
          <w:ilvl w:val="1"/>
          <w:numId w:val="7"/>
        </w:numPr>
      </w:pPr>
      <w:r w:rsidRPr="00681C09">
        <w:t>statutul juridic</w:t>
      </w:r>
      <w:r w:rsidR="00823E81">
        <w:t xml:space="preserve"> și </w:t>
      </w:r>
      <w:r w:rsidRPr="00681C09">
        <w:t>circulația terenurilor;</w:t>
      </w:r>
    </w:p>
    <w:p w:rsidR="00C3298E" w:rsidRPr="00681C09" w:rsidRDefault="00C3298E" w:rsidP="004D6DDF">
      <w:pPr>
        <w:pStyle w:val="ListParagraph"/>
        <w:numPr>
          <w:ilvl w:val="1"/>
          <w:numId w:val="7"/>
        </w:numPr>
      </w:pPr>
      <w:r w:rsidRPr="00681C09">
        <w:t>măsuri de delimitare până la eliminare a efectelor unor riscuri naturale și antropice, dacă acestea există în zona studiată;</w:t>
      </w:r>
    </w:p>
    <w:p w:rsidR="00C3298E" w:rsidRPr="00681C09" w:rsidRDefault="00C3298E" w:rsidP="004D6DDF">
      <w:pPr>
        <w:pStyle w:val="ListParagraph"/>
        <w:numPr>
          <w:ilvl w:val="1"/>
          <w:numId w:val="7"/>
        </w:numPr>
      </w:pPr>
      <w:r w:rsidRPr="00681C09">
        <w:t>menționarea obiectivelor de utilitate publică;</w:t>
      </w:r>
    </w:p>
    <w:p w:rsidR="00C3298E" w:rsidRPr="00681C09" w:rsidRDefault="00C3298E" w:rsidP="004D6DDF">
      <w:pPr>
        <w:pStyle w:val="ListParagraph"/>
        <w:numPr>
          <w:ilvl w:val="1"/>
          <w:numId w:val="7"/>
        </w:numPr>
      </w:pPr>
      <w:r w:rsidRPr="00681C09">
        <w:t>măsuri de protecție a mediului.</w:t>
      </w:r>
    </w:p>
    <w:p w:rsidR="00C3298E" w:rsidRPr="00681C09" w:rsidRDefault="00C3298E" w:rsidP="004D6DDF">
      <w:pPr>
        <w:pStyle w:val="ListParagraph"/>
      </w:pPr>
      <w:r w:rsidRPr="00681C09">
        <w:t xml:space="preserve">Pentru zona analizată au fost </w:t>
      </w:r>
      <w:r w:rsidR="004D6DDF" w:rsidRPr="00681C09">
        <w:t>stabiliți</w:t>
      </w:r>
      <w:r w:rsidRPr="00681C09">
        <w:t xml:space="preserve"> zece factori (aspecte de mediu) </w:t>
      </w:r>
      <w:r w:rsidR="004D6DDF" w:rsidRPr="00681C09">
        <w:t>relevanți</w:t>
      </w:r>
      <w:r w:rsidRPr="00681C09">
        <w:t xml:space="preserve"> asupra </w:t>
      </w:r>
      <w:r w:rsidR="004D6DDF" w:rsidRPr="00681C09">
        <w:t>cărora</w:t>
      </w:r>
      <w:r w:rsidRPr="00681C09">
        <w:t xml:space="preserve"> propunerile planului pot determina diferite forme de impact: zona analizată (inclusiv infrastructura rutiera), </w:t>
      </w:r>
      <w:r w:rsidR="004D6DDF" w:rsidRPr="00681C09">
        <w:t>populația</w:t>
      </w:r>
      <w:r w:rsidR="00823E81">
        <w:t xml:space="preserve"> și </w:t>
      </w:r>
      <w:r w:rsidR="004D6DDF" w:rsidRPr="00681C09">
        <w:t>sănătatea</w:t>
      </w:r>
      <w:r w:rsidRPr="00681C09">
        <w:t xml:space="preserve"> uman</w:t>
      </w:r>
      <w:r w:rsidR="004D6DDF" w:rsidRPr="00681C09">
        <w:t>ă</w:t>
      </w:r>
      <w:r w:rsidRPr="00681C09">
        <w:t>, mediul economic</w:t>
      </w:r>
      <w:r w:rsidR="00823E81">
        <w:t xml:space="preserve"> și </w:t>
      </w:r>
      <w:r w:rsidRPr="00681C09">
        <w:t>social, solul, flora</w:t>
      </w:r>
      <w:r w:rsidR="00823E81">
        <w:t xml:space="preserve"> și </w:t>
      </w:r>
      <w:r w:rsidRPr="00681C09">
        <w:t>fauna, apa, aerul, zgomotul</w:t>
      </w:r>
      <w:r w:rsidR="00823E81">
        <w:t xml:space="preserve"> și </w:t>
      </w:r>
      <w:r w:rsidR="004D6DDF" w:rsidRPr="00681C09">
        <w:t>vibrațiile</w:t>
      </w:r>
      <w:r w:rsidRPr="00681C09">
        <w:t>, factorii climatici, peisajul.</w:t>
      </w:r>
    </w:p>
    <w:p w:rsidR="00C3298E" w:rsidRPr="00681C09" w:rsidRDefault="00C3298E" w:rsidP="004D6DDF">
      <w:pPr>
        <w:pStyle w:val="ListParagraph"/>
      </w:pPr>
      <w:r w:rsidRPr="00681C09">
        <w:t xml:space="preserve">Evaluarea </w:t>
      </w:r>
      <w:r w:rsidR="004D6DDF" w:rsidRPr="00681C09">
        <w:t>stării</w:t>
      </w:r>
      <w:r w:rsidRPr="00681C09">
        <w:t xml:space="preserve"> actuale a mediului din zona analizată a pus în evidenta o serie de aspecte</w:t>
      </w:r>
      <w:r w:rsidR="00823E81">
        <w:t xml:space="preserve"> și </w:t>
      </w:r>
      <w:r w:rsidRPr="00681C09">
        <w:t>probleme de mediu existente. Principalele disfuncționalități actuale ale zonei sunt legate de lipsa echipării edilitare și de slaba dezvoltare economică a zonei.</w:t>
      </w:r>
    </w:p>
    <w:p w:rsidR="00C3298E" w:rsidRPr="00681C09" w:rsidRDefault="00C3298E" w:rsidP="00C3298E">
      <w:pPr>
        <w:rPr>
          <w:lang w:val="ro-RO"/>
        </w:rPr>
      </w:pPr>
      <w:r w:rsidRPr="00681C09">
        <w:rPr>
          <w:lang w:val="ro-RO"/>
        </w:rPr>
        <w:t xml:space="preserve">Obiectivele de mediu, </w:t>
      </w:r>
      <w:r w:rsidR="004D6DDF" w:rsidRPr="00681C09">
        <w:rPr>
          <w:lang w:val="ro-RO"/>
        </w:rPr>
        <w:t>reprezentând</w:t>
      </w:r>
      <w:r w:rsidRPr="00681C09">
        <w:rPr>
          <w:lang w:val="ro-RO"/>
        </w:rPr>
        <w:t xml:space="preserve"> principalele repere necesar a fi avute</w:t>
      </w:r>
      <w:r w:rsidR="00823E81">
        <w:rPr>
          <w:lang w:val="ro-RO"/>
        </w:rPr>
        <w:t xml:space="preserve"> în </w:t>
      </w:r>
      <w:r w:rsidRPr="00681C09">
        <w:rPr>
          <w:lang w:val="ro-RO"/>
        </w:rPr>
        <w:t>vedere</w:t>
      </w:r>
      <w:r w:rsidR="00823E81">
        <w:rPr>
          <w:lang w:val="ro-RO"/>
        </w:rPr>
        <w:t xml:space="preserve"> în </w:t>
      </w:r>
      <w:r w:rsidRPr="00681C09">
        <w:rPr>
          <w:lang w:val="ro-RO"/>
        </w:rPr>
        <w:t>procesul de planificare</w:t>
      </w:r>
      <w:r w:rsidR="00823E81">
        <w:rPr>
          <w:lang w:val="ro-RO"/>
        </w:rPr>
        <w:t xml:space="preserve"> și </w:t>
      </w:r>
      <w:r w:rsidRPr="00681C09">
        <w:rPr>
          <w:lang w:val="ro-RO"/>
        </w:rPr>
        <w:t>implementare P</w:t>
      </w:r>
      <w:r w:rsidR="004D6DDF" w:rsidRPr="00681C09">
        <w:rPr>
          <w:lang w:val="ro-RO"/>
        </w:rPr>
        <w:t>.</w:t>
      </w:r>
      <w:r w:rsidRPr="00681C09">
        <w:rPr>
          <w:lang w:val="ro-RO"/>
        </w:rPr>
        <w:t>U</w:t>
      </w:r>
      <w:r w:rsidR="004D6DDF" w:rsidRPr="00681C09">
        <w:rPr>
          <w:lang w:val="ro-RO"/>
        </w:rPr>
        <w:t>.</w:t>
      </w:r>
      <w:r w:rsidRPr="00681C09">
        <w:rPr>
          <w:lang w:val="ro-RO"/>
        </w:rPr>
        <w:t>Z</w:t>
      </w:r>
      <w:r w:rsidR="004D6DDF" w:rsidRPr="00681C09">
        <w:rPr>
          <w:lang w:val="ro-RO"/>
        </w:rPr>
        <w:t>.</w:t>
      </w:r>
      <w:r w:rsidRPr="00681C09">
        <w:rPr>
          <w:lang w:val="ro-RO"/>
        </w:rPr>
        <w:t xml:space="preserve">, sunt </w:t>
      </w:r>
      <w:r w:rsidR="004D6DDF" w:rsidRPr="00681C09">
        <w:rPr>
          <w:lang w:val="ro-RO"/>
        </w:rPr>
        <w:t>următoarele</w:t>
      </w:r>
      <w:r w:rsidRPr="00681C09">
        <w:rPr>
          <w:lang w:val="ro-RO"/>
        </w:rPr>
        <w:t>:</w:t>
      </w:r>
    </w:p>
    <w:p w:rsidR="00C3298E" w:rsidRPr="00681C09" w:rsidRDefault="004D6DDF" w:rsidP="004D6DDF">
      <w:pPr>
        <w:pStyle w:val="ListParagraph"/>
      </w:pPr>
      <w:r w:rsidRPr="00681C09">
        <w:t>Îmbunătățirea</w:t>
      </w:r>
      <w:r w:rsidR="00C3298E" w:rsidRPr="00681C09">
        <w:t xml:space="preserve"> </w:t>
      </w:r>
      <w:r w:rsidRPr="00681C09">
        <w:t>calității</w:t>
      </w:r>
      <w:r w:rsidR="00823E81">
        <w:t xml:space="preserve"> și </w:t>
      </w:r>
      <w:r w:rsidRPr="00681C09">
        <w:t>funcționalități</w:t>
      </w:r>
      <w:r w:rsidR="00C3298E" w:rsidRPr="00681C09">
        <w:t xml:space="preserve"> componentelor zonei, crearea </w:t>
      </w:r>
      <w:r w:rsidRPr="00681C09">
        <w:t>condițiilor de dezvoltare a activităților</w:t>
      </w:r>
      <w:r w:rsidR="00C3298E" w:rsidRPr="00681C09">
        <w:t>, echiparea edilitară a zonei;</w:t>
      </w:r>
    </w:p>
    <w:p w:rsidR="00C3298E" w:rsidRPr="00681C09" w:rsidRDefault="00C3298E" w:rsidP="004D6DDF">
      <w:pPr>
        <w:pStyle w:val="ListParagraph"/>
      </w:pPr>
      <w:r w:rsidRPr="00681C09">
        <w:t xml:space="preserve">Crearea </w:t>
      </w:r>
      <w:r w:rsidR="004D6DDF" w:rsidRPr="00681C09">
        <w:t>condițiilor</w:t>
      </w:r>
      <w:r w:rsidRPr="00681C09">
        <w:t xml:space="preserve"> pentru dezvoltarea economica a zonei</w:t>
      </w:r>
      <w:r w:rsidR="00823E81">
        <w:t xml:space="preserve"> și </w:t>
      </w:r>
      <w:r w:rsidRPr="00681C09">
        <w:t>pentru crearea de locuri de munc</w:t>
      </w:r>
      <w:r w:rsidR="004D6DDF" w:rsidRPr="00681C09">
        <w:t>ă</w:t>
      </w:r>
      <w:r w:rsidRPr="00681C09">
        <w:t>;</w:t>
      </w:r>
    </w:p>
    <w:p w:rsidR="00C3298E" w:rsidRPr="00681C09" w:rsidRDefault="00C3298E" w:rsidP="004D6DDF">
      <w:pPr>
        <w:pStyle w:val="ListParagraph"/>
      </w:pPr>
      <w:r w:rsidRPr="00681C09">
        <w:t>Limitarea impactului negativ asupra solului;</w:t>
      </w:r>
    </w:p>
    <w:p w:rsidR="00C3298E" w:rsidRPr="00681C09" w:rsidRDefault="00C3298E" w:rsidP="004D6DDF">
      <w:pPr>
        <w:pStyle w:val="ListParagraph"/>
      </w:pPr>
      <w:r w:rsidRPr="00681C09">
        <w:t>Limitarea impactului negativ asupra florei</w:t>
      </w:r>
      <w:r w:rsidR="00823E81">
        <w:t xml:space="preserve"> și </w:t>
      </w:r>
      <w:r w:rsidRPr="00681C09">
        <w:t>faunei;</w:t>
      </w:r>
    </w:p>
    <w:p w:rsidR="00C3298E" w:rsidRPr="00681C09" w:rsidRDefault="00C3298E" w:rsidP="004D6DDF">
      <w:pPr>
        <w:pStyle w:val="ListParagraph"/>
      </w:pPr>
      <w:r w:rsidRPr="00681C09">
        <w:t xml:space="preserve">Limitarea </w:t>
      </w:r>
      <w:r w:rsidR="004D6DDF" w:rsidRPr="00681C09">
        <w:t>poluării</w:t>
      </w:r>
      <w:r w:rsidRPr="00681C09">
        <w:t xml:space="preserve"> la niveluri care sa nu </w:t>
      </w:r>
      <w:r w:rsidR="004D6DDF" w:rsidRPr="00681C09">
        <w:t>producă</w:t>
      </w:r>
      <w:r w:rsidRPr="00681C09">
        <w:t xml:space="preserve"> un impact semnificativ asupra </w:t>
      </w:r>
      <w:r w:rsidR="004D6DDF" w:rsidRPr="00681C09">
        <w:t>calității</w:t>
      </w:r>
      <w:r w:rsidRPr="00681C09">
        <w:t xml:space="preserve"> apelor;</w:t>
      </w:r>
    </w:p>
    <w:p w:rsidR="00C3298E" w:rsidRPr="00681C09" w:rsidRDefault="00C3298E" w:rsidP="004D6DDF">
      <w:pPr>
        <w:pStyle w:val="ListParagraph"/>
      </w:pPr>
      <w:r w:rsidRPr="00681C09">
        <w:t xml:space="preserve">Limitarea emisiilor de </w:t>
      </w:r>
      <w:r w:rsidR="004D6DDF" w:rsidRPr="00681C09">
        <w:t>poluanți</w:t>
      </w:r>
      <w:r w:rsidR="00823E81">
        <w:t xml:space="preserve"> în </w:t>
      </w:r>
      <w:r w:rsidRPr="00681C09">
        <w:t xml:space="preserve">aer la niveluri care sa nu genereze un impact semnificativ asupra </w:t>
      </w:r>
      <w:r w:rsidR="004D6DDF" w:rsidRPr="00681C09">
        <w:t>calității</w:t>
      </w:r>
      <w:r w:rsidRPr="00681C09">
        <w:t xml:space="preserve"> aerului.</w:t>
      </w:r>
    </w:p>
    <w:p w:rsidR="00C3298E" w:rsidRPr="00681C09" w:rsidRDefault="00C3298E" w:rsidP="00C3298E">
      <w:pPr>
        <w:rPr>
          <w:lang w:val="ro-RO"/>
        </w:rPr>
      </w:pPr>
      <w:r w:rsidRPr="00681C09">
        <w:rPr>
          <w:lang w:val="ro-RO"/>
        </w:rPr>
        <w:t xml:space="preserve">Evaluarea efectelor </w:t>
      </w:r>
      <w:r w:rsidR="004D6DDF" w:rsidRPr="00681C09">
        <w:rPr>
          <w:lang w:val="ro-RO"/>
        </w:rPr>
        <w:t>potențiale</w:t>
      </w:r>
      <w:r w:rsidRPr="00681C09">
        <w:rPr>
          <w:lang w:val="ro-RO"/>
        </w:rPr>
        <w:t>, inclusiv cumulative</w:t>
      </w:r>
      <w:r w:rsidR="00823E81">
        <w:rPr>
          <w:lang w:val="ro-RO"/>
        </w:rPr>
        <w:t xml:space="preserve"> și </w:t>
      </w:r>
      <w:r w:rsidRPr="00681C09">
        <w:rPr>
          <w:lang w:val="ro-RO"/>
        </w:rPr>
        <w:t xml:space="preserve">prin </w:t>
      </w:r>
      <w:r w:rsidR="004D6DDF" w:rsidRPr="00681C09">
        <w:rPr>
          <w:lang w:val="ro-RO"/>
        </w:rPr>
        <w:t>interacțiune</w:t>
      </w:r>
      <w:r w:rsidRPr="00681C09">
        <w:rPr>
          <w:lang w:val="ro-RO"/>
        </w:rPr>
        <w:t xml:space="preserve">, ale planului asupra factorilor de mediu </w:t>
      </w:r>
      <w:r w:rsidR="004D6DDF" w:rsidRPr="00681C09">
        <w:rPr>
          <w:lang w:val="ro-RO"/>
        </w:rPr>
        <w:t>relevanți</w:t>
      </w:r>
      <w:r w:rsidRPr="00681C09">
        <w:rPr>
          <w:lang w:val="ro-RO"/>
        </w:rPr>
        <w:t xml:space="preserve"> s-a efectuat prin metode expert, în raport cu criterii specif</w:t>
      </w:r>
      <w:r w:rsidR="004D6DDF" w:rsidRPr="00681C09">
        <w:rPr>
          <w:lang w:val="ro-RO"/>
        </w:rPr>
        <w:t>ice. S-au luat în considerare mă</w:t>
      </w:r>
      <w:r w:rsidRPr="00681C09">
        <w:rPr>
          <w:lang w:val="ro-RO"/>
        </w:rPr>
        <w:t>surile de prevenire/diminuare a impactului asupra factorilor de mediu</w:t>
      </w:r>
      <w:r w:rsidR="00823E81">
        <w:rPr>
          <w:lang w:val="ro-RO"/>
        </w:rPr>
        <w:t xml:space="preserve"> și </w:t>
      </w:r>
      <w:proofErr w:type="spellStart"/>
      <w:r w:rsidRPr="00681C09">
        <w:rPr>
          <w:lang w:val="ro-RO"/>
        </w:rPr>
        <w:t>economico</w:t>
      </w:r>
      <w:proofErr w:type="spellEnd"/>
      <w:r w:rsidRPr="00681C09">
        <w:rPr>
          <w:lang w:val="ro-RO"/>
        </w:rPr>
        <w:t xml:space="preserve">-sociali </w:t>
      </w:r>
      <w:r w:rsidR="004D6DDF" w:rsidRPr="00681C09">
        <w:rPr>
          <w:lang w:val="ro-RO"/>
        </w:rPr>
        <w:t>prevăzute</w:t>
      </w:r>
      <w:r w:rsidRPr="00681C09">
        <w:rPr>
          <w:lang w:val="ro-RO"/>
        </w:rPr>
        <w:t xml:space="preserve"> de plan</w:t>
      </w:r>
      <w:r w:rsidR="00823E81">
        <w:rPr>
          <w:lang w:val="ro-RO"/>
        </w:rPr>
        <w:t xml:space="preserve"> și </w:t>
      </w:r>
      <w:r w:rsidRPr="00681C09">
        <w:rPr>
          <w:lang w:val="ro-RO"/>
        </w:rPr>
        <w:t>modul în care sunt atinse obiectivele de mediu.</w:t>
      </w:r>
    </w:p>
    <w:p w:rsidR="00C3298E" w:rsidRPr="00681C09" w:rsidRDefault="00C3298E" w:rsidP="00C3298E">
      <w:pPr>
        <w:rPr>
          <w:lang w:val="ro-RO"/>
        </w:rPr>
      </w:pPr>
      <w:r w:rsidRPr="00681C09">
        <w:rPr>
          <w:lang w:val="ro-RO"/>
        </w:rPr>
        <w:lastRenderedPageBreak/>
        <w:t xml:space="preserve">Rezultatele </w:t>
      </w:r>
      <w:r w:rsidR="004D6DDF" w:rsidRPr="00681C09">
        <w:rPr>
          <w:lang w:val="ro-RO"/>
        </w:rPr>
        <w:t>evaluării</w:t>
      </w:r>
      <w:r w:rsidRPr="00681C09">
        <w:rPr>
          <w:lang w:val="ro-RO"/>
        </w:rPr>
        <w:t xml:space="preserve"> efectelor </w:t>
      </w:r>
      <w:r w:rsidR="004D6DDF" w:rsidRPr="00681C09">
        <w:rPr>
          <w:lang w:val="ro-RO"/>
        </w:rPr>
        <w:t>potențiale</w:t>
      </w:r>
      <w:r w:rsidRPr="00681C09">
        <w:rPr>
          <w:lang w:val="ro-RO"/>
        </w:rPr>
        <w:t xml:space="preserve"> remanente (</w:t>
      </w:r>
      <w:r w:rsidR="004D6DDF" w:rsidRPr="00681C09">
        <w:rPr>
          <w:lang w:val="ro-RO"/>
        </w:rPr>
        <w:t>după</w:t>
      </w:r>
      <w:r w:rsidRPr="00681C09">
        <w:rPr>
          <w:lang w:val="ro-RO"/>
        </w:rPr>
        <w:t xml:space="preserve"> implementarea m</w:t>
      </w:r>
      <w:r w:rsidR="004D6DDF" w:rsidRPr="00681C09">
        <w:rPr>
          <w:lang w:val="ro-RO"/>
        </w:rPr>
        <w:t>ă</w:t>
      </w:r>
      <w:r w:rsidRPr="00681C09">
        <w:rPr>
          <w:lang w:val="ro-RO"/>
        </w:rPr>
        <w:t>surilor de prevenire/diminuare) ale planului asupra factorilor de mediu au fost exprimate sintetic</w:t>
      </w:r>
      <w:r w:rsidR="00823E81">
        <w:rPr>
          <w:lang w:val="ro-RO"/>
        </w:rPr>
        <w:t xml:space="preserve"> și </w:t>
      </w:r>
      <w:r w:rsidRPr="00681C09">
        <w:rPr>
          <w:lang w:val="ro-RO"/>
        </w:rPr>
        <w:t xml:space="preserve">au permis identificarea efectelor semnificative. </w:t>
      </w:r>
    </w:p>
    <w:p w:rsidR="00C3298E" w:rsidRPr="00681C09" w:rsidRDefault="00C3298E" w:rsidP="00C3298E">
      <w:pPr>
        <w:rPr>
          <w:lang w:val="ro-RO"/>
        </w:rPr>
      </w:pPr>
      <w:r w:rsidRPr="00681C09">
        <w:rPr>
          <w:lang w:val="ro-RO"/>
        </w:rPr>
        <w:t>Principalele rezultate pe care le pune</w:t>
      </w:r>
      <w:r w:rsidR="00823E81">
        <w:rPr>
          <w:lang w:val="ro-RO"/>
        </w:rPr>
        <w:t xml:space="preserve"> în </w:t>
      </w:r>
      <w:r w:rsidRPr="00681C09">
        <w:rPr>
          <w:lang w:val="ro-RO"/>
        </w:rPr>
        <w:t xml:space="preserve">evidenta evaluarea efectelor </w:t>
      </w:r>
      <w:r w:rsidR="004D6DDF" w:rsidRPr="00681C09">
        <w:rPr>
          <w:lang w:val="ro-RO"/>
        </w:rPr>
        <w:t>potențiale</w:t>
      </w:r>
      <w:r w:rsidRPr="00681C09">
        <w:rPr>
          <w:lang w:val="ro-RO"/>
        </w:rPr>
        <w:t xml:space="preserve"> cumulate ale planului asupra </w:t>
      </w:r>
      <w:r w:rsidR="004D6DDF" w:rsidRPr="00681C09">
        <w:rPr>
          <w:lang w:val="ro-RO"/>
        </w:rPr>
        <w:t>fiecărui</w:t>
      </w:r>
      <w:r w:rsidRPr="00681C09">
        <w:rPr>
          <w:lang w:val="ro-RO"/>
        </w:rPr>
        <w:t xml:space="preserve"> factor/aspect relevant de mediu sunt </w:t>
      </w:r>
      <w:r w:rsidR="004D6DDF" w:rsidRPr="00681C09">
        <w:rPr>
          <w:lang w:val="ro-RO"/>
        </w:rPr>
        <w:t>următoarele</w:t>
      </w:r>
      <w:r w:rsidRPr="00681C09">
        <w:rPr>
          <w:lang w:val="ro-RO"/>
        </w:rPr>
        <w:t>:</w:t>
      </w:r>
    </w:p>
    <w:p w:rsidR="00C3298E" w:rsidRPr="00681C09" w:rsidRDefault="00C3298E" w:rsidP="004D6DDF">
      <w:pPr>
        <w:pStyle w:val="ListParagraph"/>
      </w:pPr>
      <w:r w:rsidRPr="00681C09">
        <w:rPr>
          <w:b/>
        </w:rPr>
        <w:t>Zona analizată, inclusiv infrastructura rutier</w:t>
      </w:r>
      <w:r w:rsidR="004D6DDF" w:rsidRPr="00681C09">
        <w:rPr>
          <w:b/>
        </w:rPr>
        <w:t>ă</w:t>
      </w:r>
      <w:r w:rsidRPr="00681C09">
        <w:t xml:space="preserve"> - Planul va determina forme de impact pozitiv asupra </w:t>
      </w:r>
      <w:r w:rsidR="004D6DDF" w:rsidRPr="00681C09">
        <w:t>funcțiilor</w:t>
      </w:r>
      <w:r w:rsidRPr="00681C09">
        <w:t xml:space="preserve"> zonei, </w:t>
      </w:r>
      <w:r w:rsidR="004D6DDF" w:rsidRPr="00681C09">
        <w:t>conducând</w:t>
      </w:r>
      <w:r w:rsidRPr="00681C09">
        <w:t xml:space="preserve"> la </w:t>
      </w:r>
      <w:r w:rsidR="004D6DDF" w:rsidRPr="00681C09">
        <w:t>creșterea</w:t>
      </w:r>
      <w:r w:rsidRPr="00681C09">
        <w:t xml:space="preserve"> gradului de complexitate, de coerenta</w:t>
      </w:r>
      <w:r w:rsidR="00823E81">
        <w:t xml:space="preserve"> și </w:t>
      </w:r>
      <w:r w:rsidRPr="00681C09">
        <w:t xml:space="preserve">flexibilitate a </w:t>
      </w:r>
      <w:r w:rsidR="004D6DDF" w:rsidRPr="00681C09">
        <w:t>zonificării</w:t>
      </w:r>
      <w:r w:rsidRPr="00681C09">
        <w:t xml:space="preserve"> </w:t>
      </w:r>
      <w:r w:rsidR="004D6DDF" w:rsidRPr="00681C09">
        <w:t>funcționale</w:t>
      </w:r>
      <w:r w:rsidRPr="00681C09">
        <w:t xml:space="preserve"> cu efecte benefice asupra </w:t>
      </w:r>
      <w:r w:rsidR="004D6DDF" w:rsidRPr="00681C09">
        <w:t>dezvoltării</w:t>
      </w:r>
      <w:r w:rsidRPr="00681C09">
        <w:t xml:space="preserve"> economice a zonei. Se va dezvolta inclusiv infrastructura ru</w:t>
      </w:r>
      <w:r w:rsidR="00674372" w:rsidRPr="00681C09">
        <w:t>tieră</w:t>
      </w:r>
      <w:r w:rsidR="00823E81">
        <w:t xml:space="preserve"> și </w:t>
      </w:r>
      <w:r w:rsidRPr="00681C09">
        <w:t>accesul</w:t>
      </w:r>
      <w:r w:rsidR="00823E81">
        <w:t xml:space="preserve"> în </w:t>
      </w:r>
      <w:r w:rsidRPr="00681C09">
        <w:t>zon</w:t>
      </w:r>
      <w:r w:rsidR="00674372" w:rsidRPr="00681C09">
        <w:t>ă</w:t>
      </w:r>
      <w:r w:rsidRPr="00681C09">
        <w:t>.</w:t>
      </w:r>
    </w:p>
    <w:p w:rsidR="00C3298E" w:rsidRPr="00681C09" w:rsidRDefault="00674372" w:rsidP="00E36FF2">
      <w:pPr>
        <w:pStyle w:val="ListParagraph"/>
      </w:pPr>
      <w:r w:rsidRPr="00681C09">
        <w:rPr>
          <w:b/>
        </w:rPr>
        <w:t>Populația</w:t>
      </w:r>
      <w:r w:rsidR="00823E81">
        <w:rPr>
          <w:b/>
        </w:rPr>
        <w:t xml:space="preserve"> și </w:t>
      </w:r>
      <w:r w:rsidRPr="00681C09">
        <w:rPr>
          <w:b/>
        </w:rPr>
        <w:t>sănătatea umană</w:t>
      </w:r>
      <w:r w:rsidR="00C3298E" w:rsidRPr="00681C09">
        <w:t xml:space="preserve"> - </w:t>
      </w:r>
      <w:r w:rsidR="00E36FF2" w:rsidRPr="00681C09">
        <w:t>Construcția</w:t>
      </w:r>
      <w:r w:rsidR="00823E81">
        <w:t xml:space="preserve"> și </w:t>
      </w:r>
      <w:r w:rsidR="00E36FF2" w:rsidRPr="00681C09">
        <w:t>exploatarea obiectivului propus prin P.U.Z. nu este de măsura sa afecteze într-un mod semnificativ protecția populației și a sănătății umane.</w:t>
      </w:r>
    </w:p>
    <w:p w:rsidR="00C3298E" w:rsidRPr="00681C09" w:rsidRDefault="00C3298E" w:rsidP="004D6DDF">
      <w:pPr>
        <w:pStyle w:val="ListParagraph"/>
      </w:pPr>
      <w:r w:rsidRPr="00681C09">
        <w:rPr>
          <w:b/>
        </w:rPr>
        <w:t>Mediul economic</w:t>
      </w:r>
      <w:r w:rsidR="00823E81">
        <w:rPr>
          <w:b/>
        </w:rPr>
        <w:t xml:space="preserve"> și </w:t>
      </w:r>
      <w:r w:rsidRPr="00681C09">
        <w:rPr>
          <w:b/>
        </w:rPr>
        <w:t>social</w:t>
      </w:r>
      <w:r w:rsidRPr="00681C09">
        <w:t xml:space="preserve"> - Planul va determina forme de impact pozitiv asupra </w:t>
      </w:r>
      <w:r w:rsidR="00674372" w:rsidRPr="00681C09">
        <w:t>dezvoltării</w:t>
      </w:r>
      <w:r w:rsidRPr="00681C09">
        <w:t xml:space="preserve"> </w:t>
      </w:r>
      <w:proofErr w:type="spellStart"/>
      <w:r w:rsidRPr="00681C09">
        <w:t>economico</w:t>
      </w:r>
      <w:proofErr w:type="spellEnd"/>
      <w:r w:rsidRPr="00681C09">
        <w:t xml:space="preserve"> – sociale a zonei analizate</w:t>
      </w:r>
      <w:r w:rsidR="00823E81">
        <w:t xml:space="preserve"> în </w:t>
      </w:r>
      <w:r w:rsidR="00674372" w:rsidRPr="00681C09">
        <w:t>condiții</w:t>
      </w:r>
      <w:r w:rsidRPr="00681C09">
        <w:t xml:space="preserve"> de </w:t>
      </w:r>
      <w:r w:rsidR="00674372" w:rsidRPr="00681C09">
        <w:t>protecție</w:t>
      </w:r>
      <w:r w:rsidRPr="00681C09">
        <w:t xml:space="preserve"> a mediului.</w:t>
      </w:r>
    </w:p>
    <w:p w:rsidR="00C3298E" w:rsidRPr="00681C09" w:rsidRDefault="00C3298E" w:rsidP="00E36FF2">
      <w:pPr>
        <w:pStyle w:val="ListParagraph"/>
      </w:pPr>
      <w:r w:rsidRPr="00681C09">
        <w:rPr>
          <w:b/>
        </w:rPr>
        <w:t>Solul</w:t>
      </w:r>
      <w:r w:rsidRPr="00681C09">
        <w:t xml:space="preserve"> - </w:t>
      </w:r>
      <w:r w:rsidR="00E36FF2" w:rsidRPr="00681C09">
        <w:t>Se consideră ca factorul de mediu sol va fi afectat de ocuparea definitiv a terenului cu diferite amenajări și construcții. În ansamblu, activitățile desfășurate în zona obiectivului analizat nu reprezintă un factor de poluare pentru zonă, existenta lui, prin modul de proiectare, prin măsurile de protecție luate reprezentând o măsură de protecție. Instalația de valorificare a deșeurilor reprezintă ea însăși o măsură de protecție a factorilor de mediu..</w:t>
      </w:r>
    </w:p>
    <w:p w:rsidR="00C3298E" w:rsidRPr="00681C09" w:rsidRDefault="00C3298E" w:rsidP="00E36FF2">
      <w:pPr>
        <w:pStyle w:val="ListParagraph"/>
      </w:pPr>
      <w:r w:rsidRPr="00681C09">
        <w:rPr>
          <w:b/>
        </w:rPr>
        <w:t>Flora</w:t>
      </w:r>
      <w:r w:rsidR="00823E81">
        <w:rPr>
          <w:b/>
        </w:rPr>
        <w:t xml:space="preserve"> și </w:t>
      </w:r>
      <w:r w:rsidRPr="00681C09">
        <w:rPr>
          <w:b/>
        </w:rPr>
        <w:t>fauna</w:t>
      </w:r>
      <w:r w:rsidRPr="00681C09">
        <w:t xml:space="preserve"> - </w:t>
      </w:r>
      <w:r w:rsidR="00674372" w:rsidRPr="00681C09">
        <w:t>Ușor</w:t>
      </w:r>
      <w:r w:rsidRPr="00681C09">
        <w:t xml:space="preserve"> impact negativ  asupra habitatelor faunei mici din actualele terenuri cultivate destinate viitoarelor </w:t>
      </w:r>
      <w:r w:rsidR="00674372" w:rsidRPr="00681C09">
        <w:t>construcții</w:t>
      </w:r>
      <w:r w:rsidRPr="00681C09">
        <w:t>.</w:t>
      </w:r>
      <w:r w:rsidR="00E36FF2" w:rsidRPr="00681C09">
        <w:t xml:space="preserve"> În perioada de exploatare a instalației de valorificare a deșeurilor, vor fi generate emisii de poluanți atmosferici dar care nu vor fi de măsură să influențeze semnificativ componentele biologice din zona analizată. Biodiversitatea specifică zonei nu va fi afectată semnificativ de implementarea direcțiilor de dezvoltare a zonei impuse prin acest P.U.Z.</w:t>
      </w:r>
    </w:p>
    <w:p w:rsidR="00C3298E" w:rsidRPr="00681C09" w:rsidRDefault="00C3298E" w:rsidP="004D6DDF">
      <w:pPr>
        <w:pStyle w:val="ListParagraph"/>
      </w:pPr>
      <w:r w:rsidRPr="00681C09">
        <w:rPr>
          <w:b/>
        </w:rPr>
        <w:t>Apa</w:t>
      </w:r>
      <w:r w:rsidRPr="00681C09">
        <w:t xml:space="preserve"> - Planul nu va determina forme de impact negativ asupr</w:t>
      </w:r>
      <w:r w:rsidR="00674372" w:rsidRPr="00681C09">
        <w:t>a apelor, dacă toate mă</w:t>
      </w:r>
      <w:r w:rsidRPr="00681C09">
        <w:t xml:space="preserve">surile </w:t>
      </w:r>
      <w:r w:rsidR="00674372" w:rsidRPr="00681C09">
        <w:t>prevăzute</w:t>
      </w:r>
      <w:r w:rsidR="00823E81">
        <w:t xml:space="preserve"> în </w:t>
      </w:r>
      <w:r w:rsidRPr="00681C09">
        <w:t>proiect privind colectarea</w:t>
      </w:r>
      <w:r w:rsidR="00823E81">
        <w:t xml:space="preserve"> și </w:t>
      </w:r>
      <w:r w:rsidRPr="00681C09">
        <w:t>tratarea levigatului provenit din depozitul de deșeuri vor fi respectate, precum</w:t>
      </w:r>
      <w:r w:rsidR="00823E81">
        <w:t xml:space="preserve"> și </w:t>
      </w:r>
      <w:r w:rsidRPr="00681C09">
        <w:t>masurile referitoare la colectarea apelor pluviale.</w:t>
      </w:r>
    </w:p>
    <w:p w:rsidR="00C3298E" w:rsidRPr="00681C09" w:rsidRDefault="00C3298E" w:rsidP="004D6DDF">
      <w:pPr>
        <w:pStyle w:val="ListParagraph"/>
      </w:pPr>
      <w:r w:rsidRPr="00681C09">
        <w:rPr>
          <w:b/>
        </w:rPr>
        <w:t>Aerul</w:t>
      </w:r>
      <w:r w:rsidRPr="00681C09">
        <w:t xml:space="preserve"> - Planul va determina forme diferite de impact asupra </w:t>
      </w:r>
      <w:r w:rsidR="00674372" w:rsidRPr="00681C09">
        <w:t>calității</w:t>
      </w:r>
      <w:r w:rsidRPr="00681C09">
        <w:t xml:space="preserve"> aerului: impact pozitiv prin reorganizarea sistemului rutier de transport, impact negativ prin eliminarea gazelor de ardere de la vehiculele ce vor circula</w:t>
      </w:r>
      <w:r w:rsidR="00823E81">
        <w:t xml:space="preserve"> în </w:t>
      </w:r>
      <w:r w:rsidRPr="00681C09">
        <w:t xml:space="preserve">zona și emisii de la </w:t>
      </w:r>
      <w:r w:rsidR="00674372" w:rsidRPr="00681C09">
        <w:t>instalația de valorificare a deșeurilor</w:t>
      </w:r>
      <w:r w:rsidRPr="00681C09">
        <w:t>.</w:t>
      </w:r>
    </w:p>
    <w:p w:rsidR="00C3298E" w:rsidRPr="00681C09" w:rsidRDefault="00C3298E" w:rsidP="004D6DDF">
      <w:pPr>
        <w:pStyle w:val="ListParagraph"/>
      </w:pPr>
      <w:r w:rsidRPr="00681C09">
        <w:rPr>
          <w:b/>
        </w:rPr>
        <w:t>Zgomotul</w:t>
      </w:r>
      <w:r w:rsidR="00823E81">
        <w:rPr>
          <w:b/>
        </w:rPr>
        <w:t xml:space="preserve"> și </w:t>
      </w:r>
      <w:r w:rsidR="00674372" w:rsidRPr="00681C09">
        <w:rPr>
          <w:b/>
        </w:rPr>
        <w:t>vibrațiile</w:t>
      </w:r>
      <w:r w:rsidRPr="00681C09">
        <w:t xml:space="preserve"> - Planul va determina forme diferite de impact asupra nivelurilor de zgomot</w:t>
      </w:r>
      <w:r w:rsidR="00823E81">
        <w:t xml:space="preserve"> și </w:t>
      </w:r>
      <w:r w:rsidRPr="00681C09">
        <w:t xml:space="preserve">de </w:t>
      </w:r>
      <w:r w:rsidR="00674372" w:rsidRPr="00681C09">
        <w:t>vibrații</w:t>
      </w:r>
      <w:r w:rsidRPr="00681C09">
        <w:t>: impact pozitiv prin modernizarea prin rearanjarea drumurilor din pământ existente, impact negativ prin exploatarea elementelor construite</w:t>
      </w:r>
      <w:r w:rsidR="00823E81">
        <w:t xml:space="preserve"> și </w:t>
      </w:r>
      <w:r w:rsidRPr="00681C09">
        <w:t xml:space="preserve">a proceselor </w:t>
      </w:r>
      <w:r w:rsidR="00674372" w:rsidRPr="00681C09">
        <w:t>din instalația de valorificare a deșeurilor</w:t>
      </w:r>
      <w:r w:rsidRPr="00681C09">
        <w:t>.</w:t>
      </w:r>
    </w:p>
    <w:p w:rsidR="00C3298E" w:rsidRPr="00681C09" w:rsidRDefault="00C3298E" w:rsidP="004D6DDF">
      <w:pPr>
        <w:pStyle w:val="ListParagraph"/>
      </w:pPr>
      <w:r w:rsidRPr="00681C09">
        <w:rPr>
          <w:b/>
        </w:rPr>
        <w:t>Factorii climatici</w:t>
      </w:r>
      <w:r w:rsidRPr="00681C09">
        <w:t xml:space="preserve"> - impactul se </w:t>
      </w:r>
      <w:r w:rsidR="00674372" w:rsidRPr="00681C09">
        <w:t>apreciază</w:t>
      </w:r>
      <w:r w:rsidRPr="00681C09">
        <w:t xml:space="preserve"> ca fiind neutru.</w:t>
      </w:r>
    </w:p>
    <w:p w:rsidR="00C3298E" w:rsidRPr="00681C09" w:rsidRDefault="00C3298E" w:rsidP="004D6DDF">
      <w:pPr>
        <w:pStyle w:val="ListParagraph"/>
      </w:pPr>
      <w:r w:rsidRPr="00681C09">
        <w:rPr>
          <w:b/>
        </w:rPr>
        <w:t>Peisajul</w:t>
      </w:r>
      <w:r w:rsidRPr="00681C09">
        <w:t xml:space="preserve"> - Planul va determina forme de impact pozitiv asupra peisajului ca urmare a prevederilor privind reglementarea modului de construire, prin sistematizarea</w:t>
      </w:r>
      <w:r w:rsidR="00823E81">
        <w:t xml:space="preserve"> și </w:t>
      </w:r>
      <w:r w:rsidRPr="00681C09">
        <w:t>organizarea teritorială a zonei.</w:t>
      </w:r>
    </w:p>
    <w:p w:rsidR="00C3298E" w:rsidRPr="00681C09" w:rsidRDefault="00674372" w:rsidP="00C3298E">
      <w:pPr>
        <w:rPr>
          <w:lang w:val="ro-RO"/>
        </w:rPr>
      </w:pPr>
      <w:r w:rsidRPr="00681C09">
        <w:rPr>
          <w:lang w:val="ro-RO"/>
        </w:rPr>
        <w:lastRenderedPageBreak/>
        <w:t>Î</w:t>
      </w:r>
      <w:r w:rsidR="00C3298E" w:rsidRPr="00681C09">
        <w:rPr>
          <w:lang w:val="ro-RO"/>
        </w:rPr>
        <w:t xml:space="preserve">n sinteza, se </w:t>
      </w:r>
      <w:r w:rsidRPr="00681C09">
        <w:rPr>
          <w:lang w:val="ro-RO"/>
        </w:rPr>
        <w:t>apreciază</w:t>
      </w:r>
      <w:r w:rsidR="00C3298E" w:rsidRPr="00681C09">
        <w:rPr>
          <w:lang w:val="ro-RO"/>
        </w:rPr>
        <w:t xml:space="preserve"> ca Planul Urbanistic Zonal analizat </w:t>
      </w:r>
      <w:r w:rsidRPr="00681C09">
        <w:rPr>
          <w:lang w:val="ro-RO"/>
        </w:rPr>
        <w:t>reprezintă</w:t>
      </w:r>
      <w:r w:rsidR="00C3298E" w:rsidRPr="00681C09">
        <w:rPr>
          <w:lang w:val="ro-RO"/>
        </w:rPr>
        <w:t xml:space="preserve"> un important instrument pentru crearea premiselor, prin mijloace s</w:t>
      </w:r>
      <w:r w:rsidRPr="00681C09">
        <w:rPr>
          <w:lang w:val="ro-RO"/>
        </w:rPr>
        <w:t>pecifice, de dezvoltare durabilă</w:t>
      </w:r>
      <w:r w:rsidR="00C3298E" w:rsidRPr="00681C09">
        <w:rPr>
          <w:lang w:val="ro-RO"/>
        </w:rPr>
        <w:t xml:space="preserve"> a zonei.</w:t>
      </w:r>
    </w:p>
    <w:p w:rsidR="00C3298E" w:rsidRPr="00681C09" w:rsidRDefault="00C3298E" w:rsidP="00C3298E">
      <w:pPr>
        <w:rPr>
          <w:lang w:val="ro-RO"/>
        </w:rPr>
      </w:pPr>
      <w:r w:rsidRPr="00681C09">
        <w:rPr>
          <w:lang w:val="ro-RO"/>
        </w:rPr>
        <w:t xml:space="preserve">Implementarea prevederilor planului va genera </w:t>
      </w:r>
      <w:r w:rsidR="00674372" w:rsidRPr="00681C09">
        <w:rPr>
          <w:lang w:val="ro-RO"/>
        </w:rPr>
        <w:t>oportunități</w:t>
      </w:r>
      <w:r w:rsidRPr="00681C09">
        <w:rPr>
          <w:lang w:val="ro-RO"/>
        </w:rPr>
        <w:t xml:space="preserve"> viabile, directe</w:t>
      </w:r>
      <w:r w:rsidR="00823E81">
        <w:rPr>
          <w:lang w:val="ro-RO"/>
        </w:rPr>
        <w:t xml:space="preserve"> și </w:t>
      </w:r>
      <w:r w:rsidRPr="00681C09">
        <w:rPr>
          <w:lang w:val="ro-RO"/>
        </w:rPr>
        <w:t xml:space="preserve">indirecte, de </w:t>
      </w:r>
      <w:r w:rsidR="00674372" w:rsidRPr="00681C09">
        <w:rPr>
          <w:lang w:val="ro-RO"/>
        </w:rPr>
        <w:t>îmbunătățire</w:t>
      </w:r>
      <w:r w:rsidRPr="00681C09">
        <w:rPr>
          <w:lang w:val="ro-RO"/>
        </w:rPr>
        <w:t xml:space="preserve"> pe termen lung a condițiilor de dezvoltare economică a zonei, a </w:t>
      </w:r>
      <w:r w:rsidR="00674372" w:rsidRPr="00681C09">
        <w:rPr>
          <w:lang w:val="ro-RO"/>
        </w:rPr>
        <w:t>condițiilor</w:t>
      </w:r>
      <w:r w:rsidRPr="00681C09">
        <w:rPr>
          <w:lang w:val="ro-RO"/>
        </w:rPr>
        <w:t xml:space="preserve"> de </w:t>
      </w:r>
      <w:r w:rsidR="00674372" w:rsidRPr="00681C09">
        <w:rPr>
          <w:lang w:val="ro-RO"/>
        </w:rPr>
        <w:t>viață</w:t>
      </w:r>
      <w:r w:rsidRPr="00681C09">
        <w:rPr>
          <w:lang w:val="ro-RO"/>
        </w:rPr>
        <w:t xml:space="preserve"> ale </w:t>
      </w:r>
      <w:r w:rsidR="00674372" w:rsidRPr="00681C09">
        <w:rPr>
          <w:lang w:val="ro-RO"/>
        </w:rPr>
        <w:t>populației</w:t>
      </w:r>
      <w:r w:rsidR="00823E81">
        <w:rPr>
          <w:lang w:val="ro-RO"/>
        </w:rPr>
        <w:t xml:space="preserve"> și </w:t>
      </w:r>
      <w:r w:rsidRPr="00681C09">
        <w:rPr>
          <w:lang w:val="ro-RO"/>
        </w:rPr>
        <w:t xml:space="preserve">a </w:t>
      </w:r>
      <w:r w:rsidR="00674372" w:rsidRPr="00681C09">
        <w:rPr>
          <w:lang w:val="ro-RO"/>
        </w:rPr>
        <w:t>situației</w:t>
      </w:r>
      <w:r w:rsidRPr="00681C09">
        <w:rPr>
          <w:lang w:val="ro-RO"/>
        </w:rPr>
        <w:t xml:space="preserve"> </w:t>
      </w:r>
      <w:proofErr w:type="spellStart"/>
      <w:r w:rsidRPr="00681C09">
        <w:rPr>
          <w:lang w:val="ro-RO"/>
        </w:rPr>
        <w:t>socio</w:t>
      </w:r>
      <w:proofErr w:type="spellEnd"/>
      <w:r w:rsidRPr="00681C09">
        <w:rPr>
          <w:lang w:val="ro-RO"/>
        </w:rPr>
        <w:t xml:space="preserve">-economice a </w:t>
      </w:r>
      <w:r w:rsidR="00674372" w:rsidRPr="00681C09">
        <w:rPr>
          <w:lang w:val="ro-RO"/>
        </w:rPr>
        <w:t>comunității</w:t>
      </w:r>
      <w:r w:rsidRPr="00681C09">
        <w:rPr>
          <w:lang w:val="ro-RO"/>
        </w:rPr>
        <w:t>,</w:t>
      </w:r>
      <w:r w:rsidR="00823E81">
        <w:rPr>
          <w:lang w:val="ro-RO"/>
        </w:rPr>
        <w:t xml:space="preserve"> în </w:t>
      </w:r>
      <w:r w:rsidR="00674372" w:rsidRPr="00681C09">
        <w:rPr>
          <w:lang w:val="ro-RO"/>
        </w:rPr>
        <w:t>condițiile</w:t>
      </w:r>
      <w:r w:rsidRPr="00681C09">
        <w:rPr>
          <w:lang w:val="ro-RO"/>
        </w:rPr>
        <w:t xml:space="preserve"> </w:t>
      </w:r>
      <w:r w:rsidR="00674372" w:rsidRPr="00681C09">
        <w:rPr>
          <w:lang w:val="ro-RO"/>
        </w:rPr>
        <w:t>asigurării</w:t>
      </w:r>
      <w:r w:rsidRPr="00681C09">
        <w:rPr>
          <w:lang w:val="ro-RO"/>
        </w:rPr>
        <w:t xml:space="preserve"> </w:t>
      </w:r>
      <w:r w:rsidR="00674372" w:rsidRPr="00681C09">
        <w:rPr>
          <w:lang w:val="ro-RO"/>
        </w:rPr>
        <w:t>protecției</w:t>
      </w:r>
      <w:r w:rsidRPr="00681C09">
        <w:rPr>
          <w:lang w:val="ro-RO"/>
        </w:rPr>
        <w:t xml:space="preserve"> mediului. </w:t>
      </w:r>
      <w:r w:rsidR="00674372" w:rsidRPr="00681C09">
        <w:rPr>
          <w:lang w:val="ro-RO"/>
        </w:rPr>
        <w:t>Menținerea</w:t>
      </w:r>
      <w:r w:rsidRPr="00681C09">
        <w:rPr>
          <w:lang w:val="ro-RO"/>
        </w:rPr>
        <w:t xml:space="preserve"> </w:t>
      </w:r>
      <w:r w:rsidR="00674372" w:rsidRPr="00681C09">
        <w:rPr>
          <w:lang w:val="ro-RO"/>
        </w:rPr>
        <w:t>situației</w:t>
      </w:r>
      <w:r w:rsidRPr="00681C09">
        <w:rPr>
          <w:lang w:val="ro-RO"/>
        </w:rPr>
        <w:t xml:space="preserve"> actuale prin neimplementarea prevederilor P</w:t>
      </w:r>
      <w:r w:rsidR="00674372" w:rsidRPr="00681C09">
        <w:rPr>
          <w:lang w:val="ro-RO"/>
        </w:rPr>
        <w:t>.</w:t>
      </w:r>
      <w:r w:rsidRPr="00681C09">
        <w:rPr>
          <w:lang w:val="ro-RO"/>
        </w:rPr>
        <w:t>U</w:t>
      </w:r>
      <w:r w:rsidR="00674372" w:rsidRPr="00681C09">
        <w:rPr>
          <w:lang w:val="ro-RO"/>
        </w:rPr>
        <w:t>.</w:t>
      </w:r>
      <w:r w:rsidRPr="00681C09">
        <w:rPr>
          <w:lang w:val="ro-RO"/>
        </w:rPr>
        <w:t>Z</w:t>
      </w:r>
      <w:r w:rsidR="00674372" w:rsidRPr="00681C09">
        <w:rPr>
          <w:lang w:val="ro-RO"/>
        </w:rPr>
        <w:t>.</w:t>
      </w:r>
      <w:r w:rsidRPr="00681C09">
        <w:rPr>
          <w:lang w:val="ro-RO"/>
        </w:rPr>
        <w:t xml:space="preserve"> nu </w:t>
      </w:r>
      <w:r w:rsidR="00674372" w:rsidRPr="00681C09">
        <w:rPr>
          <w:lang w:val="ro-RO"/>
        </w:rPr>
        <w:t>reprezintă</w:t>
      </w:r>
      <w:r w:rsidRPr="00681C09">
        <w:rPr>
          <w:lang w:val="ro-RO"/>
        </w:rPr>
        <w:t xml:space="preserve"> o </w:t>
      </w:r>
      <w:r w:rsidR="00674372" w:rsidRPr="00681C09">
        <w:rPr>
          <w:lang w:val="ro-RO"/>
        </w:rPr>
        <w:t>soluție</w:t>
      </w:r>
      <w:r w:rsidRPr="00681C09">
        <w:rPr>
          <w:lang w:val="ro-RO"/>
        </w:rPr>
        <w:t xml:space="preserve"> pentru zona analizată</w:t>
      </w:r>
      <w:r w:rsidR="00823E81">
        <w:rPr>
          <w:lang w:val="ro-RO"/>
        </w:rPr>
        <w:t xml:space="preserve"> și </w:t>
      </w:r>
      <w:r w:rsidRPr="00681C09">
        <w:rPr>
          <w:lang w:val="ro-RO"/>
        </w:rPr>
        <w:t xml:space="preserve">cu </w:t>
      </w:r>
      <w:r w:rsidR="00674372" w:rsidRPr="00681C09">
        <w:rPr>
          <w:lang w:val="ro-RO"/>
        </w:rPr>
        <w:t>atât</w:t>
      </w:r>
      <w:r w:rsidRPr="00681C09">
        <w:rPr>
          <w:lang w:val="ro-RO"/>
        </w:rPr>
        <w:t xml:space="preserve"> mai mult nu se constituie </w:t>
      </w:r>
      <w:r w:rsidR="00674372" w:rsidRPr="00681C09">
        <w:rPr>
          <w:lang w:val="ro-RO"/>
        </w:rPr>
        <w:t>într-o premisă</w:t>
      </w:r>
      <w:r w:rsidRPr="00681C09">
        <w:rPr>
          <w:lang w:val="ro-RO"/>
        </w:rPr>
        <w:t xml:space="preserve"> pentru dezvoltarea durabil</w:t>
      </w:r>
      <w:r w:rsidR="00674372" w:rsidRPr="00681C09">
        <w:rPr>
          <w:lang w:val="ro-RO"/>
        </w:rPr>
        <w:t>ă</w:t>
      </w:r>
      <w:r w:rsidRPr="00681C09">
        <w:rPr>
          <w:lang w:val="ro-RO"/>
        </w:rPr>
        <w:t xml:space="preserve"> a acesteia.</w:t>
      </w:r>
    </w:p>
    <w:p w:rsidR="00C3298E" w:rsidRPr="00681C09" w:rsidRDefault="00C3298E" w:rsidP="00C3298E">
      <w:pPr>
        <w:rPr>
          <w:lang w:val="ro-RO"/>
        </w:rPr>
      </w:pPr>
      <w:r w:rsidRPr="00681C09">
        <w:rPr>
          <w:lang w:val="ro-RO"/>
        </w:rPr>
        <w:t xml:space="preserve">Se fac </w:t>
      </w:r>
      <w:r w:rsidR="00674372" w:rsidRPr="00681C09">
        <w:rPr>
          <w:lang w:val="ro-RO"/>
        </w:rPr>
        <w:t>următoarele</w:t>
      </w:r>
      <w:r w:rsidRPr="00681C09">
        <w:rPr>
          <w:lang w:val="ro-RO"/>
        </w:rPr>
        <w:t xml:space="preserve"> </w:t>
      </w:r>
      <w:r w:rsidR="00674372" w:rsidRPr="00681C09">
        <w:rPr>
          <w:lang w:val="ro-RO"/>
        </w:rPr>
        <w:t>recomandări</w:t>
      </w:r>
      <w:r w:rsidRPr="00681C09">
        <w:rPr>
          <w:lang w:val="ro-RO"/>
        </w:rPr>
        <w:t xml:space="preserve"> cu privire la unele m</w:t>
      </w:r>
      <w:r w:rsidR="00674372" w:rsidRPr="00681C09">
        <w:rPr>
          <w:lang w:val="ro-RO"/>
        </w:rPr>
        <w:t>ă</w:t>
      </w:r>
      <w:r w:rsidRPr="00681C09">
        <w:rPr>
          <w:lang w:val="ro-RO"/>
        </w:rPr>
        <w:t xml:space="preserve">suri suplimentare pentru </w:t>
      </w:r>
      <w:r w:rsidR="00674372" w:rsidRPr="00681C09">
        <w:rPr>
          <w:lang w:val="ro-RO"/>
        </w:rPr>
        <w:t>protecția</w:t>
      </w:r>
      <w:r w:rsidRPr="00681C09">
        <w:rPr>
          <w:lang w:val="ro-RO"/>
        </w:rPr>
        <w:t xml:space="preserve"> mediului care trebuie luate</w:t>
      </w:r>
      <w:r w:rsidR="00823E81">
        <w:rPr>
          <w:lang w:val="ro-RO"/>
        </w:rPr>
        <w:t xml:space="preserve"> în </w:t>
      </w:r>
      <w:r w:rsidRPr="00681C09">
        <w:rPr>
          <w:lang w:val="ro-RO"/>
        </w:rPr>
        <w:t xml:space="preserve">considerare de </w:t>
      </w:r>
      <w:r w:rsidR="00674372" w:rsidRPr="00681C09">
        <w:rPr>
          <w:lang w:val="ro-RO"/>
        </w:rPr>
        <w:t>către</w:t>
      </w:r>
      <w:r w:rsidRPr="00681C09">
        <w:rPr>
          <w:lang w:val="ro-RO"/>
        </w:rPr>
        <w:t xml:space="preserve"> </w:t>
      </w:r>
      <w:r w:rsidR="00674372" w:rsidRPr="00681C09">
        <w:rPr>
          <w:lang w:val="ro-RO"/>
        </w:rPr>
        <w:t>autoritățile</w:t>
      </w:r>
      <w:r w:rsidRPr="00681C09">
        <w:rPr>
          <w:lang w:val="ro-RO"/>
        </w:rPr>
        <w:t xml:space="preserve"> </w:t>
      </w:r>
      <w:r w:rsidR="00674372" w:rsidRPr="00681C09">
        <w:rPr>
          <w:lang w:val="ro-RO"/>
        </w:rPr>
        <w:t>administrației</w:t>
      </w:r>
      <w:r w:rsidRPr="00681C09">
        <w:rPr>
          <w:lang w:val="ro-RO"/>
        </w:rPr>
        <w:t xml:space="preserve"> locale la implementarea prevederilor Planului Urbanistic Zonal:</w:t>
      </w:r>
    </w:p>
    <w:p w:rsidR="00C3298E" w:rsidRPr="00681C09" w:rsidRDefault="00C3298E" w:rsidP="00674372">
      <w:pPr>
        <w:pStyle w:val="ListParagraph"/>
      </w:pPr>
      <w:r w:rsidRPr="00681C09">
        <w:t>Elaborarea</w:t>
      </w:r>
      <w:r w:rsidR="00823E81">
        <w:t xml:space="preserve"> și </w:t>
      </w:r>
      <w:r w:rsidRPr="00681C09">
        <w:t xml:space="preserve">implementarea proiectului de </w:t>
      </w:r>
      <w:r w:rsidR="00674372" w:rsidRPr="00681C09">
        <w:t>construire instalație de valorificare a deșeurilor în scopul producerii de energie electrică</w:t>
      </w:r>
      <w:r w:rsidR="00823E81">
        <w:t xml:space="preserve"> și </w:t>
      </w:r>
      <w:r w:rsidR="00674372" w:rsidRPr="00681C09">
        <w:t>termică, împrejmuire teren, utilități</w:t>
      </w:r>
      <w:r w:rsidRPr="00681C09">
        <w:t xml:space="preserve">, </w:t>
      </w:r>
      <w:r w:rsidR="00823E81">
        <w:t xml:space="preserve"> în </w:t>
      </w:r>
      <w:r w:rsidR="00674372" w:rsidRPr="00681C09">
        <w:t>condiții</w:t>
      </w:r>
      <w:r w:rsidRPr="00681C09">
        <w:t xml:space="preserve"> de </w:t>
      </w:r>
      <w:r w:rsidR="00674372" w:rsidRPr="00681C09">
        <w:t>protecție</w:t>
      </w:r>
      <w:r w:rsidRPr="00681C09">
        <w:t xml:space="preserve"> a mediului, </w:t>
      </w:r>
      <w:r w:rsidR="00674372" w:rsidRPr="00681C09">
        <w:t>atât</w:t>
      </w:r>
      <w:r w:rsidRPr="00681C09">
        <w:t xml:space="preserve"> pentru perioadele de </w:t>
      </w:r>
      <w:r w:rsidR="00674372" w:rsidRPr="00681C09">
        <w:t>construcție</w:t>
      </w:r>
      <w:r w:rsidRPr="00681C09">
        <w:t>, c</w:t>
      </w:r>
      <w:r w:rsidR="00674372" w:rsidRPr="00681C09">
        <w:t>â</w:t>
      </w:r>
      <w:r w:rsidRPr="00681C09">
        <w:t>t</w:t>
      </w:r>
      <w:r w:rsidR="00823E81">
        <w:t xml:space="preserve"> și </w:t>
      </w:r>
      <w:r w:rsidRPr="00681C09">
        <w:t>de operare;</w:t>
      </w:r>
    </w:p>
    <w:p w:rsidR="00C3298E" w:rsidRPr="00681C09" w:rsidRDefault="00C3298E" w:rsidP="00674372">
      <w:pPr>
        <w:pStyle w:val="ListParagraph"/>
      </w:pPr>
      <w:r w:rsidRPr="00681C09">
        <w:t xml:space="preserve">Asigurarea managementului </w:t>
      </w:r>
      <w:r w:rsidR="00674372" w:rsidRPr="00681C09">
        <w:t>deșeurilor procesate</w:t>
      </w:r>
      <w:r w:rsidRPr="00681C09">
        <w:t>;</w:t>
      </w:r>
    </w:p>
    <w:p w:rsidR="00C3298E" w:rsidRPr="00681C09" w:rsidRDefault="00C3298E" w:rsidP="00674372">
      <w:pPr>
        <w:pStyle w:val="ListParagraph"/>
      </w:pPr>
      <w:r w:rsidRPr="00681C09">
        <w:t xml:space="preserve">Monitorizarea </w:t>
      </w:r>
      <w:r w:rsidR="00674372" w:rsidRPr="00681C09">
        <w:t>calității</w:t>
      </w:r>
      <w:r w:rsidRPr="00681C09">
        <w:t xml:space="preserve"> apei uzate</w:t>
      </w:r>
      <w:r w:rsidR="00674372" w:rsidRPr="00681C09">
        <w:t>;</w:t>
      </w:r>
    </w:p>
    <w:p w:rsidR="00C3298E" w:rsidRPr="00681C09" w:rsidRDefault="00674372" w:rsidP="00674372">
      <w:pPr>
        <w:pStyle w:val="ListParagraph"/>
      </w:pPr>
      <w:r w:rsidRPr="00681C09">
        <w:t>Urmărirea</w:t>
      </w:r>
      <w:r w:rsidR="00C3298E" w:rsidRPr="00681C09">
        <w:t>,</w:t>
      </w:r>
      <w:r w:rsidR="00823E81">
        <w:t xml:space="preserve"> în </w:t>
      </w:r>
      <w:r w:rsidR="00C3298E" w:rsidRPr="00681C09">
        <w:t xml:space="preserve">colaborare cu </w:t>
      </w:r>
      <w:r w:rsidRPr="00681C09">
        <w:t>autoritățile</w:t>
      </w:r>
      <w:r w:rsidR="00C3298E" w:rsidRPr="00681C09">
        <w:t xml:space="preserve"> locale pentru </w:t>
      </w:r>
      <w:r w:rsidRPr="00681C09">
        <w:t>protecția</w:t>
      </w:r>
      <w:r w:rsidR="00C3298E" w:rsidRPr="00681C09">
        <w:t xml:space="preserve"> mediului</w:t>
      </w:r>
      <w:r w:rsidR="00823E81">
        <w:t xml:space="preserve"> și </w:t>
      </w:r>
      <w:r w:rsidR="00C3298E" w:rsidRPr="00681C09">
        <w:t xml:space="preserve">de </w:t>
      </w:r>
      <w:r w:rsidRPr="00681C09">
        <w:t>sănătate</w:t>
      </w:r>
      <w:r w:rsidR="00C3298E" w:rsidRPr="00681C09">
        <w:t xml:space="preserve"> public</w:t>
      </w:r>
      <w:r w:rsidRPr="00681C09">
        <w:t>ă</w:t>
      </w:r>
      <w:r w:rsidR="00C3298E" w:rsidRPr="00681C09">
        <w:t>, pe baza studiilor de specialitate, a nivelelor de poluare a mediului prognozate</w:t>
      </w:r>
      <w:r w:rsidR="00823E81">
        <w:t xml:space="preserve"> și </w:t>
      </w:r>
      <w:r w:rsidR="00C3298E" w:rsidRPr="00681C09">
        <w:t xml:space="preserve">realizate pentru zonele de dezvoltare a </w:t>
      </w:r>
      <w:r w:rsidRPr="00681C09">
        <w:t>activităților</w:t>
      </w:r>
      <w:r w:rsidR="00C3298E" w:rsidRPr="00681C09">
        <w:t xml:space="preserve"> propuse prin P.U.Z., astfel </w:t>
      </w:r>
      <w:r w:rsidRPr="00681C09">
        <w:t>încât</w:t>
      </w:r>
      <w:r w:rsidR="00C3298E" w:rsidRPr="00681C09">
        <w:t xml:space="preserve"> s</w:t>
      </w:r>
      <w:r w:rsidRPr="00681C09">
        <w:t>ă</w:t>
      </w:r>
      <w:r w:rsidR="00C3298E" w:rsidRPr="00681C09">
        <w:t xml:space="preserve"> se limiteze aceste niveluri de poluare, generate de </w:t>
      </w:r>
      <w:r w:rsidRPr="00681C09">
        <w:t>contribuțiile</w:t>
      </w:r>
      <w:r w:rsidR="00C3298E" w:rsidRPr="00681C09">
        <w:t xml:space="preserve"> cumulate ale tuturor surselor la valorile limita pentru </w:t>
      </w:r>
      <w:r w:rsidRPr="00681C09">
        <w:t>protecția</w:t>
      </w:r>
      <w:r w:rsidR="00C3298E" w:rsidRPr="00681C09">
        <w:t xml:space="preserve"> receptorilor sensibili;</w:t>
      </w:r>
    </w:p>
    <w:p w:rsidR="005C536D" w:rsidRPr="00681C09" w:rsidRDefault="00C3298E" w:rsidP="00674372">
      <w:pPr>
        <w:pStyle w:val="ListParagraph"/>
      </w:pPr>
      <w:r w:rsidRPr="00681C09">
        <w:t>Modernizarea</w:t>
      </w:r>
      <w:r w:rsidR="00823E81">
        <w:t xml:space="preserve"> și </w:t>
      </w:r>
      <w:r w:rsidR="00674372" w:rsidRPr="00681C09">
        <w:t>întreținerea</w:t>
      </w:r>
      <w:r w:rsidRPr="00681C09">
        <w:t xml:space="preserve"> infrastructurii rutiere.</w:t>
      </w:r>
    </w:p>
    <w:p w:rsidR="00674372" w:rsidRPr="00681C09" w:rsidRDefault="00674372">
      <w:pPr>
        <w:spacing w:line="276" w:lineRule="auto"/>
        <w:jc w:val="left"/>
        <w:rPr>
          <w:lang w:val="ro-RO"/>
        </w:rPr>
      </w:pPr>
      <w:r w:rsidRPr="00681C09">
        <w:rPr>
          <w:lang w:val="ro-RO"/>
        </w:rPr>
        <w:br w:type="page"/>
      </w:r>
    </w:p>
    <w:p w:rsidR="005C536D" w:rsidRPr="00681C09" w:rsidRDefault="005C536D" w:rsidP="005C536D">
      <w:pPr>
        <w:pStyle w:val="Heading1"/>
      </w:pPr>
      <w:bookmarkStart w:id="141" w:name="_Toc456544972"/>
      <w:r w:rsidRPr="00681C09">
        <w:lastRenderedPageBreak/>
        <w:t>Bibliografie</w:t>
      </w:r>
      <w:bookmarkEnd w:id="141"/>
    </w:p>
    <w:p w:rsidR="00E36FF2" w:rsidRPr="00681C09" w:rsidRDefault="00E36FF2" w:rsidP="00E36FF2">
      <w:pPr>
        <w:pStyle w:val="ListParagraph"/>
      </w:pPr>
      <w:r w:rsidRPr="00681C09">
        <w:t xml:space="preserve">Atlasul României;   </w:t>
      </w:r>
    </w:p>
    <w:p w:rsidR="00E36FF2" w:rsidRPr="00681C09" w:rsidRDefault="00E36FF2" w:rsidP="00E36FF2">
      <w:pPr>
        <w:pStyle w:val="ListParagraph"/>
      </w:pPr>
      <w:r w:rsidRPr="00681C09">
        <w:t>Hidrografia României;</w:t>
      </w:r>
    </w:p>
    <w:p w:rsidR="00E36FF2" w:rsidRPr="00681C09" w:rsidRDefault="00E36FF2" w:rsidP="00E36FF2">
      <w:pPr>
        <w:pStyle w:val="ListParagraph"/>
      </w:pPr>
      <w:r w:rsidRPr="00681C09">
        <w:t xml:space="preserve">Memoriul general </w:t>
      </w:r>
      <w:r w:rsidR="003C3435" w:rsidRPr="00681C09">
        <w:t xml:space="preserve">P.U.Z. </w:t>
      </w:r>
      <w:r w:rsidRPr="00681C09">
        <w:t>întocmit de către S.C. ARUA CREATE DESIGN  S.R.L.;</w:t>
      </w:r>
    </w:p>
    <w:p w:rsidR="00E36FF2" w:rsidRPr="00681C09" w:rsidRDefault="00E36FF2" w:rsidP="00E36FF2">
      <w:pPr>
        <w:pStyle w:val="ListParagraph"/>
      </w:pPr>
      <w:r w:rsidRPr="00681C09">
        <w:t>www.mmediu.ro;</w:t>
      </w:r>
    </w:p>
    <w:p w:rsidR="00E36FF2" w:rsidRPr="00681C09" w:rsidRDefault="00E36FF2" w:rsidP="00E36FF2">
      <w:pPr>
        <w:pStyle w:val="ListParagraph"/>
      </w:pPr>
      <w:r w:rsidRPr="00681C09">
        <w:t xml:space="preserve">www.anpm.ro;    </w:t>
      </w:r>
    </w:p>
    <w:p w:rsidR="00E36FF2" w:rsidRPr="00681C09" w:rsidRDefault="00E36FF2" w:rsidP="00E36FF2">
      <w:pPr>
        <w:pStyle w:val="ListParagraph"/>
      </w:pPr>
      <w:r w:rsidRPr="00681C09">
        <w:t>APM Ilfov– apmif.anpm.ro;</w:t>
      </w:r>
    </w:p>
    <w:p w:rsidR="00E36FF2" w:rsidRPr="00681C09" w:rsidRDefault="00E36FF2" w:rsidP="00E36FF2">
      <w:pPr>
        <w:pStyle w:val="ListParagraph"/>
      </w:pPr>
      <w:r w:rsidRPr="00681C09">
        <w:t>Enciclopedia geografica a României;</w:t>
      </w:r>
    </w:p>
    <w:p w:rsidR="00E36FF2" w:rsidRPr="00681C09" w:rsidRDefault="00E36FF2" w:rsidP="00E36FF2">
      <w:pPr>
        <w:pStyle w:val="ListParagraph"/>
      </w:pPr>
      <w:r w:rsidRPr="00681C09">
        <w:t>Elemente din secțiunile Planului de Amenajare ale Teritoriului National;</w:t>
      </w:r>
    </w:p>
    <w:p w:rsidR="00E36FF2" w:rsidRPr="00681C09" w:rsidRDefault="00E36FF2" w:rsidP="00E36FF2">
      <w:pPr>
        <w:pStyle w:val="ListParagraph"/>
      </w:pPr>
      <w:r w:rsidRPr="00681C09">
        <w:t>Elemente din Planul de Amenajare a Teritoriului Județean;</w:t>
      </w:r>
    </w:p>
    <w:p w:rsidR="005C536D" w:rsidRPr="00681C09" w:rsidRDefault="00126925" w:rsidP="00126925">
      <w:pPr>
        <w:pStyle w:val="ListParagraph"/>
      </w:pPr>
      <w:r w:rsidRPr="00681C09">
        <w:t>Formularele standard pentru SPA-uri, actualizate în februarie 2016, Ministerul Mediului, Apelor și Pădurilor;</w:t>
      </w:r>
    </w:p>
    <w:p w:rsidR="00126925" w:rsidRPr="00681C09" w:rsidRDefault="00126925" w:rsidP="00126925">
      <w:pPr>
        <w:pStyle w:val="ListParagraph"/>
      </w:pPr>
      <w:r w:rsidRPr="00681C09">
        <w:t>Formularele standard pentru SCI-uri, actualizate în februarie 2016, Ministerul Mediului, Apelor și Pădurilor;</w:t>
      </w:r>
    </w:p>
    <w:p w:rsidR="00126925" w:rsidRPr="00681C09" w:rsidRDefault="00126925" w:rsidP="00126925">
      <w:pPr>
        <w:pStyle w:val="ListParagraph"/>
      </w:pPr>
      <w:r w:rsidRPr="00681C09">
        <w:t>Limitele GIS ale ariilor Natura 2000, actualizate în februarie 2016, Ministerul Mediului, Apelor și Pădurilor;</w:t>
      </w:r>
    </w:p>
    <w:p w:rsidR="00E36FF2" w:rsidRPr="00681C09" w:rsidRDefault="00E36FF2" w:rsidP="006B3789">
      <w:pPr>
        <w:pStyle w:val="ListParagraph"/>
      </w:pPr>
      <w:r w:rsidRPr="00681C09">
        <w:t>Alte studii puse la dispoziție de beneficiar.</w:t>
      </w:r>
    </w:p>
    <w:p w:rsidR="00E36FF2" w:rsidRPr="00681C09" w:rsidRDefault="00E36FF2" w:rsidP="00E36FF2">
      <w:pPr>
        <w:pStyle w:val="ListParagraph"/>
        <w:numPr>
          <w:ilvl w:val="0"/>
          <w:numId w:val="0"/>
        </w:numPr>
        <w:ind w:left="720"/>
      </w:pPr>
    </w:p>
    <w:p w:rsidR="001134BA" w:rsidRPr="00681C09" w:rsidRDefault="001134BA" w:rsidP="00926A37">
      <w:pPr>
        <w:rPr>
          <w:lang w:val="ro-RO"/>
        </w:rPr>
      </w:pPr>
    </w:p>
    <w:p w:rsidR="00926A37" w:rsidRPr="00681C09" w:rsidRDefault="00926A37" w:rsidP="00926A37">
      <w:pPr>
        <w:pStyle w:val="Heading1"/>
      </w:pPr>
      <w:bookmarkStart w:id="142" w:name="_Toc456544973"/>
      <w:r w:rsidRPr="00681C09">
        <w:t>Anexe</w:t>
      </w:r>
      <w:bookmarkEnd w:id="142"/>
    </w:p>
    <w:p w:rsidR="00926A37" w:rsidRPr="00681C09" w:rsidRDefault="00E8146A" w:rsidP="00E8146A">
      <w:pPr>
        <w:pStyle w:val="ListParagraph"/>
      </w:pPr>
      <w:r w:rsidRPr="00681C09">
        <w:t>Certificat de urbanism</w:t>
      </w:r>
      <w:r w:rsidR="003C3435" w:rsidRPr="00681C09">
        <w:t xml:space="preserve"> nr. 2/1 din 27.01.2015.</w:t>
      </w:r>
    </w:p>
    <w:p w:rsidR="003C3435" w:rsidRPr="00681C09" w:rsidRDefault="003C3435" w:rsidP="00E8146A">
      <w:pPr>
        <w:pStyle w:val="ListParagraph"/>
      </w:pPr>
      <w:r w:rsidRPr="00681C09">
        <w:t>Adresa nr. 12513 din 24.06.2015 a Agenției pentru Protecția Mediului Ilfov.</w:t>
      </w:r>
    </w:p>
    <w:p w:rsidR="003C3435" w:rsidRPr="00681C09" w:rsidRDefault="003C3435" w:rsidP="003C3435">
      <w:pPr>
        <w:pStyle w:val="ListParagraph"/>
        <w:numPr>
          <w:ilvl w:val="0"/>
          <w:numId w:val="0"/>
        </w:numPr>
        <w:ind w:left="720"/>
      </w:pPr>
    </w:p>
    <w:p w:rsidR="00E8146A" w:rsidRPr="00681C09" w:rsidRDefault="00E8146A" w:rsidP="00E8146A">
      <w:pPr>
        <w:rPr>
          <w:lang w:val="ro-RO"/>
        </w:rPr>
      </w:pPr>
    </w:p>
    <w:p w:rsidR="00926A37" w:rsidRPr="00681C09" w:rsidRDefault="00926A37" w:rsidP="006B74A1">
      <w:pPr>
        <w:pStyle w:val="Heading1"/>
      </w:pPr>
      <w:bookmarkStart w:id="143" w:name="_Toc456544974"/>
      <w:r w:rsidRPr="00681C09">
        <w:t>Planuri</w:t>
      </w:r>
      <w:bookmarkEnd w:id="143"/>
    </w:p>
    <w:sectPr w:rsidR="00926A37" w:rsidRPr="00681C09" w:rsidSect="00AE3D4C">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14412" w:rsidRDefault="00114412" w:rsidP="008F31E2">
      <w:pPr>
        <w:spacing w:before="0" w:after="0"/>
      </w:pPr>
      <w:r>
        <w:separator/>
      </w:r>
    </w:p>
  </w:endnote>
  <w:endnote w:type="continuationSeparator" w:id="0">
    <w:p w:rsidR="00114412" w:rsidRDefault="00114412" w:rsidP="008F31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00002FF" w:usb1="5000205B"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Bold">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3825" w:rsidRDefault="00C43825">
    <w:pPr>
      <w:pStyle w:val="Footer"/>
      <w:jc w:val="right"/>
    </w:pPr>
  </w:p>
  <w:p w:rsidR="00C43825" w:rsidRDefault="00C438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841659"/>
      <w:docPartObj>
        <w:docPartGallery w:val="Page Numbers (Bottom of Page)"/>
        <w:docPartUnique/>
      </w:docPartObj>
    </w:sdtPr>
    <w:sdtEndPr>
      <w:rPr>
        <w:noProof/>
      </w:rPr>
    </w:sdtEndPr>
    <w:sdtContent>
      <w:p w:rsidR="00C43825" w:rsidRDefault="00C43825">
        <w:pPr>
          <w:pStyle w:val="Footer"/>
          <w:jc w:val="right"/>
        </w:pPr>
        <w:r>
          <w:fldChar w:fldCharType="begin"/>
        </w:r>
        <w:r>
          <w:instrText xml:space="preserve"> PAGE   \* MERGEFORMAT </w:instrText>
        </w:r>
        <w:r>
          <w:fldChar w:fldCharType="separate"/>
        </w:r>
        <w:r w:rsidR="000C53BF">
          <w:rPr>
            <w:noProof/>
          </w:rPr>
          <w:t>106</w:t>
        </w:r>
        <w:r>
          <w:rPr>
            <w:noProof/>
          </w:rPr>
          <w:fldChar w:fldCharType="end"/>
        </w:r>
      </w:p>
    </w:sdtContent>
  </w:sdt>
  <w:p w:rsidR="00C43825" w:rsidRDefault="00C438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14412" w:rsidRDefault="00114412" w:rsidP="008F31E2">
      <w:pPr>
        <w:spacing w:before="0" w:after="0"/>
      </w:pPr>
      <w:r>
        <w:separator/>
      </w:r>
    </w:p>
  </w:footnote>
  <w:footnote w:type="continuationSeparator" w:id="0">
    <w:p w:rsidR="00114412" w:rsidRDefault="00114412" w:rsidP="008F31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44006B"/>
    <w:multiLevelType w:val="hybridMultilevel"/>
    <w:tmpl w:val="5910543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FB56EA"/>
    <w:multiLevelType w:val="hybridMultilevel"/>
    <w:tmpl w:val="352417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9E0972"/>
    <w:multiLevelType w:val="hybridMultilevel"/>
    <w:tmpl w:val="13E6B6E2"/>
    <w:lvl w:ilvl="0" w:tplc="7BE6B0B4">
      <w:numFmt w:val="bullet"/>
      <w:lvlText w:val="•"/>
      <w:lvlJc w:val="left"/>
      <w:pPr>
        <w:ind w:left="1080" w:hanging="72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C603CF"/>
    <w:multiLevelType w:val="hybridMultilevel"/>
    <w:tmpl w:val="BD3408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EF2275"/>
    <w:multiLevelType w:val="hybridMultilevel"/>
    <w:tmpl w:val="C778ED46"/>
    <w:lvl w:ilvl="0" w:tplc="1F8801B4">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D61F3B"/>
    <w:multiLevelType w:val="hybridMultilevel"/>
    <w:tmpl w:val="A63E29E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5883D87"/>
    <w:multiLevelType w:val="hybridMultilevel"/>
    <w:tmpl w:val="9CB8BCCC"/>
    <w:lvl w:ilvl="0" w:tplc="E52432DC">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10354E"/>
    <w:multiLevelType w:val="hybridMultilevel"/>
    <w:tmpl w:val="8486973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A4626CC"/>
    <w:multiLevelType w:val="hybridMultilevel"/>
    <w:tmpl w:val="326483E2"/>
    <w:lvl w:ilvl="0" w:tplc="E8F8098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8662F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3496B6B"/>
    <w:multiLevelType w:val="hybridMultilevel"/>
    <w:tmpl w:val="66320C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056CE9"/>
    <w:multiLevelType w:val="hybridMultilevel"/>
    <w:tmpl w:val="D17E7186"/>
    <w:lvl w:ilvl="0" w:tplc="C8307AD6">
      <w:numFmt w:val="bullet"/>
      <w:lvlText w:val="-"/>
      <w:lvlJc w:val="left"/>
      <w:pPr>
        <w:ind w:left="1080" w:hanging="72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97601B"/>
    <w:multiLevelType w:val="hybridMultilevel"/>
    <w:tmpl w:val="D75A29E0"/>
    <w:lvl w:ilvl="0" w:tplc="9F1A2118">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38471A"/>
    <w:multiLevelType w:val="hybridMultilevel"/>
    <w:tmpl w:val="CDA4808C"/>
    <w:lvl w:ilvl="0" w:tplc="04090005">
      <w:start w:val="1"/>
      <w:numFmt w:val="bullet"/>
      <w:lvlText w:val=""/>
      <w:lvlJc w:val="left"/>
      <w:pPr>
        <w:ind w:left="1080" w:hanging="72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6E50EE"/>
    <w:multiLevelType w:val="hybridMultilevel"/>
    <w:tmpl w:val="5BF2AF02"/>
    <w:lvl w:ilvl="0" w:tplc="7BE6B0B4">
      <w:numFmt w:val="bullet"/>
      <w:lvlText w:val="•"/>
      <w:lvlJc w:val="left"/>
      <w:pPr>
        <w:ind w:left="1080" w:hanging="72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7018A2"/>
    <w:multiLevelType w:val="hybridMultilevel"/>
    <w:tmpl w:val="E7B0033A"/>
    <w:lvl w:ilvl="0" w:tplc="7BE6B0B4">
      <w:numFmt w:val="bullet"/>
      <w:lvlText w:val="•"/>
      <w:lvlJc w:val="left"/>
      <w:pPr>
        <w:ind w:left="1080" w:hanging="72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8A072B"/>
    <w:multiLevelType w:val="hybridMultilevel"/>
    <w:tmpl w:val="0C882726"/>
    <w:lvl w:ilvl="0" w:tplc="0452F6A0">
      <w:numFmt w:val="bullet"/>
      <w:lvlText w:val="-"/>
      <w:lvlJc w:val="left"/>
      <w:pPr>
        <w:ind w:left="420" w:hanging="360"/>
      </w:pPr>
      <w:rPr>
        <w:rFonts w:ascii="Calibri" w:eastAsiaTheme="minorEastAsia" w:hAnsi="Calibri"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7" w15:restartNumberingAfterBreak="0">
    <w:nsid w:val="4F0B1458"/>
    <w:multiLevelType w:val="hybridMultilevel"/>
    <w:tmpl w:val="06961B62"/>
    <w:lvl w:ilvl="0" w:tplc="04090017">
      <w:start w:val="1"/>
      <w:numFmt w:val="lowerLetter"/>
      <w:lvlText w:val="%1)"/>
      <w:lvlJc w:val="left"/>
      <w:pPr>
        <w:ind w:left="720" w:hanging="360"/>
      </w:pPr>
    </w:lvl>
    <w:lvl w:ilvl="1" w:tplc="04C436B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8D7D38"/>
    <w:multiLevelType w:val="hybridMultilevel"/>
    <w:tmpl w:val="60109B6E"/>
    <w:lvl w:ilvl="0" w:tplc="04090005">
      <w:start w:val="1"/>
      <w:numFmt w:val="bullet"/>
      <w:lvlText w:val=""/>
      <w:lvlJc w:val="left"/>
      <w:pPr>
        <w:ind w:left="135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58FB52EB"/>
    <w:multiLevelType w:val="hybridMultilevel"/>
    <w:tmpl w:val="78FA96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A593FDA"/>
    <w:multiLevelType w:val="hybridMultilevel"/>
    <w:tmpl w:val="77322984"/>
    <w:lvl w:ilvl="0" w:tplc="FD32F27A">
      <w:start w:val="1"/>
      <w:numFmt w:val="bullet"/>
      <w:pStyle w:val="ListParagraph"/>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2D3AF4"/>
    <w:multiLevelType w:val="multilevel"/>
    <w:tmpl w:val="7254731E"/>
    <w:lvl w:ilvl="0">
      <w:start w:val="1"/>
      <w:numFmt w:val="decimal"/>
      <w:pStyle w:val="Heading1"/>
      <w:lvlText w:val="%1."/>
      <w:lvlJc w:val="left"/>
      <w:pPr>
        <w:ind w:left="720" w:hanging="360"/>
      </w:pPr>
    </w:lvl>
    <w:lvl w:ilvl="1">
      <w:start w:val="1"/>
      <w:numFmt w:val="decimal"/>
      <w:pStyle w:val="Heading2"/>
      <w:isLgl/>
      <w:lvlText w:val="%1.%2."/>
      <w:lvlJc w:val="left"/>
      <w:pPr>
        <w:ind w:left="1080" w:hanging="720"/>
      </w:pPr>
      <w:rPr>
        <w:rFonts w:hint="default"/>
      </w:rPr>
    </w:lvl>
    <w:lvl w:ilvl="2">
      <w:start w:val="1"/>
      <w:numFmt w:val="decimal"/>
      <w:pStyle w:val="Heading3"/>
      <w:isLgl/>
      <w:lvlText w:val="%1.%2.%3."/>
      <w:lvlJc w:val="left"/>
      <w:pPr>
        <w:ind w:left="1080" w:hanging="720"/>
      </w:pPr>
      <w:rPr>
        <w:rFonts w:hint="default"/>
      </w:rPr>
    </w:lvl>
    <w:lvl w:ilvl="3">
      <w:start w:val="1"/>
      <w:numFmt w:val="decimal"/>
      <w:pStyle w:val="Heading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64FD0DA7"/>
    <w:multiLevelType w:val="hybridMultilevel"/>
    <w:tmpl w:val="EA3CB09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A97024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EB1468F"/>
    <w:multiLevelType w:val="hybridMultilevel"/>
    <w:tmpl w:val="2E805E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36822D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736D5CD1"/>
    <w:multiLevelType w:val="hybridMultilevel"/>
    <w:tmpl w:val="3A7040EE"/>
    <w:lvl w:ilvl="0" w:tplc="04090017">
      <w:start w:val="1"/>
      <w:numFmt w:val="lowerLetter"/>
      <w:lvlText w:val="%1)"/>
      <w:lvlJc w:val="left"/>
      <w:pPr>
        <w:ind w:left="720" w:hanging="360"/>
      </w:pPr>
    </w:lvl>
    <w:lvl w:ilvl="1" w:tplc="5AD07ACA">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74B80F95"/>
    <w:multiLevelType w:val="hybridMultilevel"/>
    <w:tmpl w:val="F77026C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D0E52C4"/>
    <w:multiLevelType w:val="hybridMultilevel"/>
    <w:tmpl w:val="BDFC01B6"/>
    <w:lvl w:ilvl="0" w:tplc="C65070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D6551C4"/>
    <w:multiLevelType w:val="hybridMultilevel"/>
    <w:tmpl w:val="4686E3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9"/>
  </w:num>
  <w:num w:numId="3">
    <w:abstractNumId w:val="25"/>
  </w:num>
  <w:num w:numId="4">
    <w:abstractNumId w:val="23"/>
  </w:num>
  <w:num w:numId="5">
    <w:abstractNumId w:val="19"/>
  </w:num>
  <w:num w:numId="6">
    <w:abstractNumId w:val="22"/>
  </w:num>
  <w:num w:numId="7">
    <w:abstractNumId w:val="20"/>
  </w:num>
  <w:num w:numId="8">
    <w:abstractNumId w:val="14"/>
  </w:num>
  <w:num w:numId="9">
    <w:abstractNumId w:val="2"/>
  </w:num>
  <w:num w:numId="10">
    <w:abstractNumId w:val="15"/>
  </w:num>
  <w:num w:numId="11">
    <w:abstractNumId w:val="13"/>
  </w:num>
  <w:num w:numId="12">
    <w:abstractNumId w:val="29"/>
  </w:num>
  <w:num w:numId="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num>
  <w:num w:numId="19">
    <w:abstractNumId w:val="18"/>
  </w:num>
  <w:num w:numId="20">
    <w:abstractNumId w:val="5"/>
  </w:num>
  <w:num w:numId="21">
    <w:abstractNumId w:val="10"/>
  </w:num>
  <w:num w:numId="22">
    <w:abstractNumId w:val="8"/>
  </w:num>
  <w:num w:numId="23">
    <w:abstractNumId w:val="17"/>
  </w:num>
  <w:num w:numId="24">
    <w:abstractNumId w:val="4"/>
  </w:num>
  <w:num w:numId="25">
    <w:abstractNumId w:val="27"/>
  </w:num>
  <w:num w:numId="26">
    <w:abstractNumId w:val="6"/>
  </w:num>
  <w:num w:numId="27">
    <w:abstractNumId w:val="0"/>
  </w:num>
  <w:num w:numId="28">
    <w:abstractNumId w:val="12"/>
  </w:num>
  <w:num w:numId="29">
    <w:abstractNumId w:val="24"/>
  </w:num>
  <w:num w:numId="30">
    <w:abstractNumId w:val="28"/>
  </w:num>
  <w:num w:numId="31">
    <w:abstractNumId w:val="20"/>
  </w:num>
  <w:num w:numId="32">
    <w:abstractNumId w:val="16"/>
  </w:num>
  <w:num w:numId="33">
    <w:abstractNumId w:val="1"/>
  </w:num>
  <w:num w:numId="3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3D4C"/>
    <w:rsid w:val="00006901"/>
    <w:rsid w:val="000104FB"/>
    <w:rsid w:val="00011B55"/>
    <w:rsid w:val="00014261"/>
    <w:rsid w:val="00020C45"/>
    <w:rsid w:val="000218B8"/>
    <w:rsid w:val="00041670"/>
    <w:rsid w:val="000429BF"/>
    <w:rsid w:val="00055F78"/>
    <w:rsid w:val="0005668F"/>
    <w:rsid w:val="00066E5A"/>
    <w:rsid w:val="00070522"/>
    <w:rsid w:val="000854BB"/>
    <w:rsid w:val="000A0928"/>
    <w:rsid w:val="000A2E8C"/>
    <w:rsid w:val="000A4CA0"/>
    <w:rsid w:val="000A5F8E"/>
    <w:rsid w:val="000B3196"/>
    <w:rsid w:val="000B4279"/>
    <w:rsid w:val="000C087B"/>
    <w:rsid w:val="000C08C4"/>
    <w:rsid w:val="000C2B2A"/>
    <w:rsid w:val="000C53BF"/>
    <w:rsid w:val="000C7C8F"/>
    <w:rsid w:val="000D0CC1"/>
    <w:rsid w:val="000D1E02"/>
    <w:rsid w:val="000D7F42"/>
    <w:rsid w:val="000E0E8B"/>
    <w:rsid w:val="000E1483"/>
    <w:rsid w:val="000E751F"/>
    <w:rsid w:val="000F1A32"/>
    <w:rsid w:val="00107E92"/>
    <w:rsid w:val="00111DAA"/>
    <w:rsid w:val="001134BA"/>
    <w:rsid w:val="00114412"/>
    <w:rsid w:val="00122816"/>
    <w:rsid w:val="00126925"/>
    <w:rsid w:val="001271C4"/>
    <w:rsid w:val="0013499A"/>
    <w:rsid w:val="0014736C"/>
    <w:rsid w:val="00150CA5"/>
    <w:rsid w:val="00151578"/>
    <w:rsid w:val="00156E39"/>
    <w:rsid w:val="001640AF"/>
    <w:rsid w:val="0016563A"/>
    <w:rsid w:val="00167E0C"/>
    <w:rsid w:val="001979E4"/>
    <w:rsid w:val="001A0EA1"/>
    <w:rsid w:val="001A0ED6"/>
    <w:rsid w:val="001A36A8"/>
    <w:rsid w:val="001A5E6E"/>
    <w:rsid w:val="001C0725"/>
    <w:rsid w:val="001C5C1F"/>
    <w:rsid w:val="001D018B"/>
    <w:rsid w:val="001E0EB4"/>
    <w:rsid w:val="001F3389"/>
    <w:rsid w:val="001F4BAC"/>
    <w:rsid w:val="001F7271"/>
    <w:rsid w:val="00211390"/>
    <w:rsid w:val="00212572"/>
    <w:rsid w:val="00213EA7"/>
    <w:rsid w:val="00214DAF"/>
    <w:rsid w:val="002222C1"/>
    <w:rsid w:val="00235508"/>
    <w:rsid w:val="00245F1F"/>
    <w:rsid w:val="00255A7F"/>
    <w:rsid w:val="00270496"/>
    <w:rsid w:val="00273820"/>
    <w:rsid w:val="00277703"/>
    <w:rsid w:val="00283C4E"/>
    <w:rsid w:val="00286E5B"/>
    <w:rsid w:val="002A19DF"/>
    <w:rsid w:val="002A2CB2"/>
    <w:rsid w:val="002A6856"/>
    <w:rsid w:val="002A6892"/>
    <w:rsid w:val="002B07D4"/>
    <w:rsid w:val="002B2C6A"/>
    <w:rsid w:val="002B3CC7"/>
    <w:rsid w:val="002B7159"/>
    <w:rsid w:val="002C1907"/>
    <w:rsid w:val="002C3161"/>
    <w:rsid w:val="002C6D47"/>
    <w:rsid w:val="002D03AC"/>
    <w:rsid w:val="002D0570"/>
    <w:rsid w:val="002D59CB"/>
    <w:rsid w:val="002E158B"/>
    <w:rsid w:val="00303604"/>
    <w:rsid w:val="00303E83"/>
    <w:rsid w:val="00311FA3"/>
    <w:rsid w:val="0031257B"/>
    <w:rsid w:val="00331E68"/>
    <w:rsid w:val="0033423A"/>
    <w:rsid w:val="00335A08"/>
    <w:rsid w:val="00357F37"/>
    <w:rsid w:val="00360EA9"/>
    <w:rsid w:val="00361833"/>
    <w:rsid w:val="0036370A"/>
    <w:rsid w:val="0036434C"/>
    <w:rsid w:val="00372440"/>
    <w:rsid w:val="0037545E"/>
    <w:rsid w:val="00376210"/>
    <w:rsid w:val="00376D08"/>
    <w:rsid w:val="003775EE"/>
    <w:rsid w:val="003835B0"/>
    <w:rsid w:val="00385485"/>
    <w:rsid w:val="00386612"/>
    <w:rsid w:val="00390365"/>
    <w:rsid w:val="00391926"/>
    <w:rsid w:val="00394505"/>
    <w:rsid w:val="00395112"/>
    <w:rsid w:val="003A4ABD"/>
    <w:rsid w:val="003A5F1C"/>
    <w:rsid w:val="003B0449"/>
    <w:rsid w:val="003B0C8B"/>
    <w:rsid w:val="003C0918"/>
    <w:rsid w:val="003C3435"/>
    <w:rsid w:val="003C4C2D"/>
    <w:rsid w:val="003D42EA"/>
    <w:rsid w:val="003E0872"/>
    <w:rsid w:val="003E7F22"/>
    <w:rsid w:val="003F4B7E"/>
    <w:rsid w:val="004027D4"/>
    <w:rsid w:val="00413BB6"/>
    <w:rsid w:val="004173D3"/>
    <w:rsid w:val="004203CA"/>
    <w:rsid w:val="00424A48"/>
    <w:rsid w:val="00424D2F"/>
    <w:rsid w:val="00426B14"/>
    <w:rsid w:val="0043031D"/>
    <w:rsid w:val="0043779A"/>
    <w:rsid w:val="00442AB2"/>
    <w:rsid w:val="0044673C"/>
    <w:rsid w:val="00453340"/>
    <w:rsid w:val="0046679D"/>
    <w:rsid w:val="00466F40"/>
    <w:rsid w:val="00482A0C"/>
    <w:rsid w:val="004866E2"/>
    <w:rsid w:val="0049463D"/>
    <w:rsid w:val="00495D37"/>
    <w:rsid w:val="004A26D6"/>
    <w:rsid w:val="004A64A6"/>
    <w:rsid w:val="004A7C0B"/>
    <w:rsid w:val="004B111C"/>
    <w:rsid w:val="004B1B0F"/>
    <w:rsid w:val="004B2031"/>
    <w:rsid w:val="004D6DDF"/>
    <w:rsid w:val="004D76B2"/>
    <w:rsid w:val="004E1C1E"/>
    <w:rsid w:val="004E3E15"/>
    <w:rsid w:val="004E6A46"/>
    <w:rsid w:val="004F76E2"/>
    <w:rsid w:val="004F7BA5"/>
    <w:rsid w:val="0050673D"/>
    <w:rsid w:val="00506CF3"/>
    <w:rsid w:val="00507E09"/>
    <w:rsid w:val="005114FA"/>
    <w:rsid w:val="00512C55"/>
    <w:rsid w:val="005135B6"/>
    <w:rsid w:val="005279D6"/>
    <w:rsid w:val="00532689"/>
    <w:rsid w:val="00544CA5"/>
    <w:rsid w:val="00555D5A"/>
    <w:rsid w:val="00561366"/>
    <w:rsid w:val="0056686C"/>
    <w:rsid w:val="0057269E"/>
    <w:rsid w:val="005A03CB"/>
    <w:rsid w:val="005A11C8"/>
    <w:rsid w:val="005B0AB9"/>
    <w:rsid w:val="005B4E82"/>
    <w:rsid w:val="005C536D"/>
    <w:rsid w:val="005D0C97"/>
    <w:rsid w:val="005D309E"/>
    <w:rsid w:val="005D5FF5"/>
    <w:rsid w:val="005E0299"/>
    <w:rsid w:val="005E0E22"/>
    <w:rsid w:val="005E18A6"/>
    <w:rsid w:val="00600507"/>
    <w:rsid w:val="006060DE"/>
    <w:rsid w:val="00617F17"/>
    <w:rsid w:val="00623CB7"/>
    <w:rsid w:val="00626C79"/>
    <w:rsid w:val="00640E21"/>
    <w:rsid w:val="00652034"/>
    <w:rsid w:val="00653016"/>
    <w:rsid w:val="006534FB"/>
    <w:rsid w:val="006727DF"/>
    <w:rsid w:val="00674372"/>
    <w:rsid w:val="00675368"/>
    <w:rsid w:val="0068199B"/>
    <w:rsid w:val="00681C09"/>
    <w:rsid w:val="006826D3"/>
    <w:rsid w:val="006915EF"/>
    <w:rsid w:val="006A0166"/>
    <w:rsid w:val="006A5066"/>
    <w:rsid w:val="006B3789"/>
    <w:rsid w:val="006B74A1"/>
    <w:rsid w:val="006C2B97"/>
    <w:rsid w:val="006C2F38"/>
    <w:rsid w:val="006D48EF"/>
    <w:rsid w:val="006D5770"/>
    <w:rsid w:val="006D6F03"/>
    <w:rsid w:val="006F6956"/>
    <w:rsid w:val="007016E2"/>
    <w:rsid w:val="00706412"/>
    <w:rsid w:val="00710FFA"/>
    <w:rsid w:val="00711758"/>
    <w:rsid w:val="00730EC1"/>
    <w:rsid w:val="00732782"/>
    <w:rsid w:val="007332E5"/>
    <w:rsid w:val="00755DFF"/>
    <w:rsid w:val="007605C9"/>
    <w:rsid w:val="007768B8"/>
    <w:rsid w:val="00791C0E"/>
    <w:rsid w:val="007B11D1"/>
    <w:rsid w:val="007C3AE7"/>
    <w:rsid w:val="007D140A"/>
    <w:rsid w:val="007F0A45"/>
    <w:rsid w:val="007F5D3F"/>
    <w:rsid w:val="008137C1"/>
    <w:rsid w:val="00823E81"/>
    <w:rsid w:val="00826CFB"/>
    <w:rsid w:val="00847289"/>
    <w:rsid w:val="00866FA9"/>
    <w:rsid w:val="0087030D"/>
    <w:rsid w:val="00884A53"/>
    <w:rsid w:val="0089150F"/>
    <w:rsid w:val="00895670"/>
    <w:rsid w:val="00896FF2"/>
    <w:rsid w:val="008A212A"/>
    <w:rsid w:val="008C7203"/>
    <w:rsid w:val="008D4549"/>
    <w:rsid w:val="008E0F88"/>
    <w:rsid w:val="008E18B1"/>
    <w:rsid w:val="008E5F58"/>
    <w:rsid w:val="008F1B55"/>
    <w:rsid w:val="008F31E2"/>
    <w:rsid w:val="008F65CB"/>
    <w:rsid w:val="00906D58"/>
    <w:rsid w:val="00911EBC"/>
    <w:rsid w:val="00914A9C"/>
    <w:rsid w:val="00915D6C"/>
    <w:rsid w:val="00921345"/>
    <w:rsid w:val="00922E6A"/>
    <w:rsid w:val="0092470F"/>
    <w:rsid w:val="00926A37"/>
    <w:rsid w:val="00926AB1"/>
    <w:rsid w:val="0093137B"/>
    <w:rsid w:val="0093218F"/>
    <w:rsid w:val="0093338C"/>
    <w:rsid w:val="009346D5"/>
    <w:rsid w:val="0094617F"/>
    <w:rsid w:val="00953E37"/>
    <w:rsid w:val="00965A48"/>
    <w:rsid w:val="00966F84"/>
    <w:rsid w:val="009733DA"/>
    <w:rsid w:val="00975DE4"/>
    <w:rsid w:val="00993642"/>
    <w:rsid w:val="009A5793"/>
    <w:rsid w:val="009B0233"/>
    <w:rsid w:val="009B630C"/>
    <w:rsid w:val="009D2083"/>
    <w:rsid w:val="009D2F4C"/>
    <w:rsid w:val="009E21C1"/>
    <w:rsid w:val="009E54F1"/>
    <w:rsid w:val="009E5ABE"/>
    <w:rsid w:val="009F04B5"/>
    <w:rsid w:val="009F54B8"/>
    <w:rsid w:val="009F614E"/>
    <w:rsid w:val="00A06A5F"/>
    <w:rsid w:val="00A07F0C"/>
    <w:rsid w:val="00A21629"/>
    <w:rsid w:val="00A23FE4"/>
    <w:rsid w:val="00A2433B"/>
    <w:rsid w:val="00A25206"/>
    <w:rsid w:val="00A31450"/>
    <w:rsid w:val="00A33446"/>
    <w:rsid w:val="00A33B18"/>
    <w:rsid w:val="00A445B3"/>
    <w:rsid w:val="00A5165D"/>
    <w:rsid w:val="00A53738"/>
    <w:rsid w:val="00A54F36"/>
    <w:rsid w:val="00A63F85"/>
    <w:rsid w:val="00A66B0B"/>
    <w:rsid w:val="00A7019D"/>
    <w:rsid w:val="00A72C4B"/>
    <w:rsid w:val="00A77E6A"/>
    <w:rsid w:val="00A82E69"/>
    <w:rsid w:val="00A83FF0"/>
    <w:rsid w:val="00A86970"/>
    <w:rsid w:val="00A93A5B"/>
    <w:rsid w:val="00A948E8"/>
    <w:rsid w:val="00A95B39"/>
    <w:rsid w:val="00AA0EA8"/>
    <w:rsid w:val="00AA1E98"/>
    <w:rsid w:val="00AA2BDE"/>
    <w:rsid w:val="00AA3C8A"/>
    <w:rsid w:val="00AA3DE2"/>
    <w:rsid w:val="00AB2434"/>
    <w:rsid w:val="00AB36EB"/>
    <w:rsid w:val="00AB462A"/>
    <w:rsid w:val="00AC34C6"/>
    <w:rsid w:val="00AC5DFE"/>
    <w:rsid w:val="00AC6895"/>
    <w:rsid w:val="00AE3594"/>
    <w:rsid w:val="00AE3D4C"/>
    <w:rsid w:val="00AE425B"/>
    <w:rsid w:val="00AE79D0"/>
    <w:rsid w:val="00AF1C7F"/>
    <w:rsid w:val="00AF3D1E"/>
    <w:rsid w:val="00AF5CDB"/>
    <w:rsid w:val="00B07478"/>
    <w:rsid w:val="00B14A1B"/>
    <w:rsid w:val="00B1539B"/>
    <w:rsid w:val="00B16B5F"/>
    <w:rsid w:val="00B17D2A"/>
    <w:rsid w:val="00B234FD"/>
    <w:rsid w:val="00B23C38"/>
    <w:rsid w:val="00B23CE2"/>
    <w:rsid w:val="00B41EB0"/>
    <w:rsid w:val="00B51EF7"/>
    <w:rsid w:val="00B5231A"/>
    <w:rsid w:val="00B55CAE"/>
    <w:rsid w:val="00B57EC6"/>
    <w:rsid w:val="00B64335"/>
    <w:rsid w:val="00B706D0"/>
    <w:rsid w:val="00B728B6"/>
    <w:rsid w:val="00B75C7B"/>
    <w:rsid w:val="00B824B6"/>
    <w:rsid w:val="00B87EED"/>
    <w:rsid w:val="00B95302"/>
    <w:rsid w:val="00BA02A6"/>
    <w:rsid w:val="00BA3DFD"/>
    <w:rsid w:val="00BA7A4D"/>
    <w:rsid w:val="00BB3505"/>
    <w:rsid w:val="00BB7C2C"/>
    <w:rsid w:val="00BC1302"/>
    <w:rsid w:val="00BF1985"/>
    <w:rsid w:val="00BF39A1"/>
    <w:rsid w:val="00BF401D"/>
    <w:rsid w:val="00BF5F2E"/>
    <w:rsid w:val="00C02AB6"/>
    <w:rsid w:val="00C12699"/>
    <w:rsid w:val="00C2120A"/>
    <w:rsid w:val="00C24E91"/>
    <w:rsid w:val="00C25731"/>
    <w:rsid w:val="00C25AE2"/>
    <w:rsid w:val="00C26FF3"/>
    <w:rsid w:val="00C3298E"/>
    <w:rsid w:val="00C35E8A"/>
    <w:rsid w:val="00C414C2"/>
    <w:rsid w:val="00C4192E"/>
    <w:rsid w:val="00C43409"/>
    <w:rsid w:val="00C43825"/>
    <w:rsid w:val="00C44847"/>
    <w:rsid w:val="00C46805"/>
    <w:rsid w:val="00C46A69"/>
    <w:rsid w:val="00C47A91"/>
    <w:rsid w:val="00C5062F"/>
    <w:rsid w:val="00C50E92"/>
    <w:rsid w:val="00C56D4F"/>
    <w:rsid w:val="00C65547"/>
    <w:rsid w:val="00C715A3"/>
    <w:rsid w:val="00C778B8"/>
    <w:rsid w:val="00C84990"/>
    <w:rsid w:val="00C86DDF"/>
    <w:rsid w:val="00C90413"/>
    <w:rsid w:val="00C91460"/>
    <w:rsid w:val="00C9775D"/>
    <w:rsid w:val="00CA081E"/>
    <w:rsid w:val="00CA7010"/>
    <w:rsid w:val="00CB096A"/>
    <w:rsid w:val="00CC1014"/>
    <w:rsid w:val="00CC1ACF"/>
    <w:rsid w:val="00CC2EC2"/>
    <w:rsid w:val="00CC572A"/>
    <w:rsid w:val="00CD4014"/>
    <w:rsid w:val="00CE144C"/>
    <w:rsid w:val="00CE1CBA"/>
    <w:rsid w:val="00CE6188"/>
    <w:rsid w:val="00CE62E9"/>
    <w:rsid w:val="00CE7DD2"/>
    <w:rsid w:val="00CF07C8"/>
    <w:rsid w:val="00CF17C9"/>
    <w:rsid w:val="00CF1E45"/>
    <w:rsid w:val="00CF2E82"/>
    <w:rsid w:val="00D03950"/>
    <w:rsid w:val="00D04054"/>
    <w:rsid w:val="00D065BB"/>
    <w:rsid w:val="00D0690C"/>
    <w:rsid w:val="00D113E6"/>
    <w:rsid w:val="00D26052"/>
    <w:rsid w:val="00D300BB"/>
    <w:rsid w:val="00D35657"/>
    <w:rsid w:val="00D37341"/>
    <w:rsid w:val="00D42629"/>
    <w:rsid w:val="00D43473"/>
    <w:rsid w:val="00D469A0"/>
    <w:rsid w:val="00D64130"/>
    <w:rsid w:val="00D76AA8"/>
    <w:rsid w:val="00D9206B"/>
    <w:rsid w:val="00D94D1D"/>
    <w:rsid w:val="00DC6F04"/>
    <w:rsid w:val="00DC7378"/>
    <w:rsid w:val="00DD3887"/>
    <w:rsid w:val="00DD52DF"/>
    <w:rsid w:val="00DE7D80"/>
    <w:rsid w:val="00DF3E16"/>
    <w:rsid w:val="00DF7DD2"/>
    <w:rsid w:val="00E019C8"/>
    <w:rsid w:val="00E01FFA"/>
    <w:rsid w:val="00E0558B"/>
    <w:rsid w:val="00E07FCB"/>
    <w:rsid w:val="00E1557A"/>
    <w:rsid w:val="00E219AF"/>
    <w:rsid w:val="00E21ED1"/>
    <w:rsid w:val="00E27370"/>
    <w:rsid w:val="00E27A1F"/>
    <w:rsid w:val="00E36FF2"/>
    <w:rsid w:val="00E55C29"/>
    <w:rsid w:val="00E660CF"/>
    <w:rsid w:val="00E74CF7"/>
    <w:rsid w:val="00E8146A"/>
    <w:rsid w:val="00E82E16"/>
    <w:rsid w:val="00E84CC7"/>
    <w:rsid w:val="00E855BF"/>
    <w:rsid w:val="00E856AD"/>
    <w:rsid w:val="00E8719A"/>
    <w:rsid w:val="00E912F9"/>
    <w:rsid w:val="00E934A0"/>
    <w:rsid w:val="00EA4467"/>
    <w:rsid w:val="00EA6982"/>
    <w:rsid w:val="00EB4647"/>
    <w:rsid w:val="00EC2C70"/>
    <w:rsid w:val="00EC4D7F"/>
    <w:rsid w:val="00EC604B"/>
    <w:rsid w:val="00ED23BF"/>
    <w:rsid w:val="00ED600A"/>
    <w:rsid w:val="00F02DC5"/>
    <w:rsid w:val="00F059D6"/>
    <w:rsid w:val="00F14695"/>
    <w:rsid w:val="00F22704"/>
    <w:rsid w:val="00F30FC3"/>
    <w:rsid w:val="00F40BB3"/>
    <w:rsid w:val="00F4239B"/>
    <w:rsid w:val="00F52084"/>
    <w:rsid w:val="00F543DC"/>
    <w:rsid w:val="00F63F79"/>
    <w:rsid w:val="00F65B9D"/>
    <w:rsid w:val="00F716EE"/>
    <w:rsid w:val="00F73435"/>
    <w:rsid w:val="00F76C40"/>
    <w:rsid w:val="00F80001"/>
    <w:rsid w:val="00F824AC"/>
    <w:rsid w:val="00F85EDA"/>
    <w:rsid w:val="00F8643F"/>
    <w:rsid w:val="00FC0466"/>
    <w:rsid w:val="00FC282B"/>
    <w:rsid w:val="00FD0797"/>
    <w:rsid w:val="00FD1DB9"/>
    <w:rsid w:val="00FD5479"/>
    <w:rsid w:val="00FD7883"/>
    <w:rsid w:val="00FE11D6"/>
    <w:rsid w:val="00FE224B"/>
    <w:rsid w:val="00FF259D"/>
    <w:rsid w:val="00FF28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798FF5"/>
  <w15:chartTrackingRefBased/>
  <w15:docId w15:val="{771F984D-CC4B-494B-9DC9-3ED90DACB2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C35E8A"/>
    <w:pPr>
      <w:spacing w:line="240" w:lineRule="auto"/>
      <w:jc w:val="both"/>
    </w:pPr>
    <w:rPr>
      <w:sz w:val="24"/>
    </w:rPr>
  </w:style>
  <w:style w:type="paragraph" w:styleId="Heading1">
    <w:name w:val="heading 1"/>
    <w:basedOn w:val="Normal"/>
    <w:next w:val="Normal"/>
    <w:link w:val="Heading1Char"/>
    <w:uiPriority w:val="9"/>
    <w:qFormat/>
    <w:rsid w:val="001C0725"/>
    <w:pPr>
      <w:numPr>
        <w:numId w:val="1"/>
      </w:numPr>
      <w:pBdr>
        <w:top w:val="single" w:sz="24" w:space="0" w:color="0F6FC6" w:themeColor="accent1"/>
        <w:left w:val="single" w:sz="24" w:space="0" w:color="0F6FC6" w:themeColor="accent1"/>
        <w:bottom w:val="single" w:sz="24" w:space="0" w:color="0F6FC6" w:themeColor="accent1"/>
        <w:right w:val="single" w:sz="24" w:space="0" w:color="0F6FC6" w:themeColor="accent1"/>
      </w:pBdr>
      <w:shd w:val="clear" w:color="auto" w:fill="0F6FC6" w:themeFill="accent1"/>
      <w:spacing w:after="0"/>
      <w:ind w:hanging="720"/>
      <w:outlineLvl w:val="0"/>
    </w:pPr>
    <w:rPr>
      <w:b/>
      <w:caps/>
      <w:color w:val="FFFFFF" w:themeColor="background1"/>
      <w:spacing w:val="15"/>
      <w:sz w:val="26"/>
      <w:szCs w:val="26"/>
      <w:lang w:val="ro-RO"/>
    </w:rPr>
  </w:style>
  <w:style w:type="paragraph" w:styleId="Heading2">
    <w:name w:val="heading 2"/>
    <w:basedOn w:val="Normal"/>
    <w:next w:val="Normal"/>
    <w:link w:val="Heading2Char"/>
    <w:uiPriority w:val="9"/>
    <w:unhideWhenUsed/>
    <w:qFormat/>
    <w:rsid w:val="001C0725"/>
    <w:pPr>
      <w:numPr>
        <w:ilvl w:val="1"/>
        <w:numId w:val="1"/>
      </w:numPr>
      <w:pBdr>
        <w:top w:val="single" w:sz="24" w:space="0" w:color="C7E2FA" w:themeColor="accent1" w:themeTint="33"/>
        <w:left w:val="single" w:sz="24" w:space="0" w:color="C7E2FA" w:themeColor="accent1" w:themeTint="33"/>
        <w:bottom w:val="single" w:sz="24" w:space="0" w:color="C7E2FA" w:themeColor="accent1" w:themeTint="33"/>
        <w:right w:val="single" w:sz="24" w:space="0" w:color="C7E2FA" w:themeColor="accent1" w:themeTint="33"/>
      </w:pBdr>
      <w:shd w:val="clear" w:color="auto" w:fill="C7E2FA" w:themeFill="accent1" w:themeFillTint="33"/>
      <w:spacing w:after="0"/>
      <w:ind w:left="720"/>
      <w:outlineLvl w:val="1"/>
    </w:pPr>
    <w:rPr>
      <w:b/>
      <w:caps/>
      <w:spacing w:val="15"/>
      <w:lang w:val="ro-RO"/>
    </w:rPr>
  </w:style>
  <w:style w:type="paragraph" w:styleId="Heading3">
    <w:name w:val="heading 3"/>
    <w:basedOn w:val="Normal"/>
    <w:next w:val="Normal"/>
    <w:link w:val="Heading3Char"/>
    <w:uiPriority w:val="9"/>
    <w:unhideWhenUsed/>
    <w:qFormat/>
    <w:rsid w:val="00E856AD"/>
    <w:pPr>
      <w:numPr>
        <w:ilvl w:val="2"/>
        <w:numId w:val="1"/>
      </w:numPr>
      <w:pBdr>
        <w:top w:val="single" w:sz="6" w:space="2" w:color="0F6FC6" w:themeColor="accent1"/>
      </w:pBdr>
      <w:tabs>
        <w:tab w:val="left" w:pos="630"/>
      </w:tabs>
      <w:spacing w:before="300" w:after="0"/>
      <w:ind w:left="990" w:hanging="990"/>
      <w:outlineLvl w:val="2"/>
    </w:pPr>
    <w:rPr>
      <w:b/>
      <w:caps/>
      <w:color w:val="0F6FC6" w:themeColor="accent1"/>
      <w:spacing w:val="15"/>
      <w:lang w:val="ro-RO"/>
    </w:rPr>
  </w:style>
  <w:style w:type="paragraph" w:styleId="Heading4">
    <w:name w:val="heading 4"/>
    <w:basedOn w:val="Normal"/>
    <w:next w:val="Normal"/>
    <w:link w:val="Heading4Char"/>
    <w:uiPriority w:val="9"/>
    <w:unhideWhenUsed/>
    <w:qFormat/>
    <w:rsid w:val="00555D5A"/>
    <w:pPr>
      <w:numPr>
        <w:ilvl w:val="3"/>
        <w:numId w:val="1"/>
      </w:numPr>
      <w:pBdr>
        <w:top w:val="dotted" w:sz="6" w:space="2" w:color="0F6FC6" w:themeColor="accent1"/>
      </w:pBdr>
      <w:spacing w:before="200" w:after="0"/>
      <w:ind w:left="1080"/>
      <w:outlineLvl w:val="3"/>
    </w:pPr>
    <w:rPr>
      <w:b/>
      <w:color w:val="0B5294" w:themeColor="accent1" w:themeShade="BF"/>
      <w:spacing w:val="10"/>
      <w:lang w:val="ro-RO"/>
    </w:rPr>
  </w:style>
  <w:style w:type="paragraph" w:styleId="Heading5">
    <w:name w:val="heading 5"/>
    <w:basedOn w:val="Normal"/>
    <w:next w:val="Normal"/>
    <w:link w:val="Heading5Char"/>
    <w:uiPriority w:val="9"/>
    <w:unhideWhenUsed/>
    <w:qFormat/>
    <w:rsid w:val="00AE3D4C"/>
    <w:pPr>
      <w:pBdr>
        <w:bottom w:val="single" w:sz="6" w:space="1" w:color="0F6FC6" w:themeColor="accent1"/>
      </w:pBdr>
      <w:spacing w:before="200" w:after="0"/>
      <w:outlineLvl w:val="4"/>
    </w:pPr>
    <w:rPr>
      <w:caps/>
      <w:color w:val="0B5294" w:themeColor="accent1" w:themeShade="BF"/>
      <w:spacing w:val="10"/>
    </w:rPr>
  </w:style>
  <w:style w:type="paragraph" w:styleId="Heading6">
    <w:name w:val="heading 6"/>
    <w:basedOn w:val="Normal"/>
    <w:next w:val="Normal"/>
    <w:link w:val="Heading6Char"/>
    <w:uiPriority w:val="9"/>
    <w:semiHidden/>
    <w:unhideWhenUsed/>
    <w:qFormat/>
    <w:rsid w:val="00AE3D4C"/>
    <w:pPr>
      <w:pBdr>
        <w:bottom w:val="dotted" w:sz="6" w:space="1" w:color="0F6FC6" w:themeColor="accent1"/>
      </w:pBdr>
      <w:spacing w:before="200" w:after="0"/>
      <w:outlineLvl w:val="5"/>
    </w:pPr>
    <w:rPr>
      <w:caps/>
      <w:color w:val="0B5294" w:themeColor="accent1" w:themeShade="BF"/>
      <w:spacing w:val="10"/>
    </w:rPr>
  </w:style>
  <w:style w:type="paragraph" w:styleId="Heading7">
    <w:name w:val="heading 7"/>
    <w:basedOn w:val="Normal"/>
    <w:next w:val="Normal"/>
    <w:link w:val="Heading7Char"/>
    <w:uiPriority w:val="9"/>
    <w:semiHidden/>
    <w:unhideWhenUsed/>
    <w:qFormat/>
    <w:rsid w:val="00AE3D4C"/>
    <w:pPr>
      <w:spacing w:before="200" w:after="0"/>
      <w:outlineLvl w:val="6"/>
    </w:pPr>
    <w:rPr>
      <w:caps/>
      <w:color w:val="0B5294" w:themeColor="accent1" w:themeShade="BF"/>
      <w:spacing w:val="10"/>
    </w:rPr>
  </w:style>
  <w:style w:type="paragraph" w:styleId="Heading8">
    <w:name w:val="heading 8"/>
    <w:basedOn w:val="Normal"/>
    <w:next w:val="Normal"/>
    <w:link w:val="Heading8Char"/>
    <w:uiPriority w:val="9"/>
    <w:semiHidden/>
    <w:unhideWhenUsed/>
    <w:qFormat/>
    <w:rsid w:val="00AE3D4C"/>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E3D4C"/>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0725"/>
    <w:rPr>
      <w:b/>
      <w:caps/>
      <w:color w:val="FFFFFF" w:themeColor="background1"/>
      <w:spacing w:val="15"/>
      <w:sz w:val="26"/>
      <w:szCs w:val="26"/>
      <w:shd w:val="clear" w:color="auto" w:fill="0F6FC6" w:themeFill="accent1"/>
      <w:lang w:val="ro-RO"/>
    </w:rPr>
  </w:style>
  <w:style w:type="character" w:customStyle="1" w:styleId="Heading2Char">
    <w:name w:val="Heading 2 Char"/>
    <w:basedOn w:val="DefaultParagraphFont"/>
    <w:link w:val="Heading2"/>
    <w:uiPriority w:val="9"/>
    <w:rsid w:val="001C0725"/>
    <w:rPr>
      <w:b/>
      <w:caps/>
      <w:spacing w:val="15"/>
      <w:sz w:val="24"/>
      <w:shd w:val="clear" w:color="auto" w:fill="C7E2FA" w:themeFill="accent1" w:themeFillTint="33"/>
      <w:lang w:val="ro-RO"/>
    </w:rPr>
  </w:style>
  <w:style w:type="character" w:customStyle="1" w:styleId="Heading3Char">
    <w:name w:val="Heading 3 Char"/>
    <w:basedOn w:val="DefaultParagraphFont"/>
    <w:link w:val="Heading3"/>
    <w:uiPriority w:val="9"/>
    <w:rsid w:val="00E856AD"/>
    <w:rPr>
      <w:b/>
      <w:caps/>
      <w:color w:val="0F6FC6" w:themeColor="accent1"/>
      <w:spacing w:val="15"/>
      <w:sz w:val="24"/>
      <w:lang w:val="ro-RO"/>
    </w:rPr>
  </w:style>
  <w:style w:type="character" w:customStyle="1" w:styleId="Heading4Char">
    <w:name w:val="Heading 4 Char"/>
    <w:basedOn w:val="DefaultParagraphFont"/>
    <w:link w:val="Heading4"/>
    <w:uiPriority w:val="9"/>
    <w:rsid w:val="00555D5A"/>
    <w:rPr>
      <w:b/>
      <w:color w:val="0B5294" w:themeColor="accent1" w:themeShade="BF"/>
      <w:spacing w:val="10"/>
      <w:sz w:val="24"/>
      <w:lang w:val="ro-RO"/>
    </w:rPr>
  </w:style>
  <w:style w:type="character" w:customStyle="1" w:styleId="Heading5Char">
    <w:name w:val="Heading 5 Char"/>
    <w:basedOn w:val="DefaultParagraphFont"/>
    <w:link w:val="Heading5"/>
    <w:uiPriority w:val="9"/>
    <w:rsid w:val="00AE3D4C"/>
    <w:rPr>
      <w:caps/>
      <w:color w:val="0B5294" w:themeColor="accent1" w:themeShade="BF"/>
      <w:spacing w:val="10"/>
    </w:rPr>
  </w:style>
  <w:style w:type="character" w:customStyle="1" w:styleId="Heading6Char">
    <w:name w:val="Heading 6 Char"/>
    <w:basedOn w:val="DefaultParagraphFont"/>
    <w:link w:val="Heading6"/>
    <w:uiPriority w:val="9"/>
    <w:semiHidden/>
    <w:rsid w:val="00AE3D4C"/>
    <w:rPr>
      <w:caps/>
      <w:color w:val="0B5294" w:themeColor="accent1" w:themeShade="BF"/>
      <w:spacing w:val="10"/>
    </w:rPr>
  </w:style>
  <w:style w:type="character" w:customStyle="1" w:styleId="Heading7Char">
    <w:name w:val="Heading 7 Char"/>
    <w:basedOn w:val="DefaultParagraphFont"/>
    <w:link w:val="Heading7"/>
    <w:uiPriority w:val="9"/>
    <w:semiHidden/>
    <w:rsid w:val="00AE3D4C"/>
    <w:rPr>
      <w:caps/>
      <w:color w:val="0B5294" w:themeColor="accent1" w:themeShade="BF"/>
      <w:spacing w:val="10"/>
    </w:rPr>
  </w:style>
  <w:style w:type="character" w:customStyle="1" w:styleId="Heading8Char">
    <w:name w:val="Heading 8 Char"/>
    <w:basedOn w:val="DefaultParagraphFont"/>
    <w:link w:val="Heading8"/>
    <w:uiPriority w:val="9"/>
    <w:semiHidden/>
    <w:rsid w:val="00AE3D4C"/>
    <w:rPr>
      <w:caps/>
      <w:spacing w:val="10"/>
      <w:sz w:val="18"/>
      <w:szCs w:val="18"/>
    </w:rPr>
  </w:style>
  <w:style w:type="character" w:customStyle="1" w:styleId="Heading9Char">
    <w:name w:val="Heading 9 Char"/>
    <w:basedOn w:val="DefaultParagraphFont"/>
    <w:link w:val="Heading9"/>
    <w:uiPriority w:val="9"/>
    <w:semiHidden/>
    <w:rsid w:val="00AE3D4C"/>
    <w:rPr>
      <w:i/>
      <w:iCs/>
      <w:caps/>
      <w:spacing w:val="10"/>
      <w:sz w:val="18"/>
      <w:szCs w:val="18"/>
    </w:rPr>
  </w:style>
  <w:style w:type="paragraph" w:styleId="Caption">
    <w:name w:val="caption"/>
    <w:basedOn w:val="Normal"/>
    <w:next w:val="Normal"/>
    <w:uiPriority w:val="35"/>
    <w:unhideWhenUsed/>
    <w:qFormat/>
    <w:rsid w:val="00E21ED1"/>
    <w:pPr>
      <w:jc w:val="center"/>
    </w:pPr>
    <w:rPr>
      <w:b/>
      <w:bCs/>
      <w:i/>
      <w:color w:val="0F6FC6" w:themeColor="accent1"/>
      <w:sz w:val="22"/>
      <w:szCs w:val="16"/>
    </w:rPr>
  </w:style>
  <w:style w:type="paragraph" w:styleId="Title">
    <w:name w:val="Title"/>
    <w:basedOn w:val="Normal"/>
    <w:next w:val="Normal"/>
    <w:link w:val="TitleChar"/>
    <w:uiPriority w:val="10"/>
    <w:qFormat/>
    <w:rsid w:val="00AE3D4C"/>
    <w:pPr>
      <w:spacing w:before="0" w:after="0"/>
    </w:pPr>
    <w:rPr>
      <w:rFonts w:asciiTheme="majorHAnsi" w:eastAsiaTheme="majorEastAsia" w:hAnsiTheme="majorHAnsi" w:cstheme="majorBidi"/>
      <w:caps/>
      <w:color w:val="0F6FC6" w:themeColor="accent1"/>
      <w:spacing w:val="10"/>
      <w:sz w:val="52"/>
      <w:szCs w:val="52"/>
    </w:rPr>
  </w:style>
  <w:style w:type="character" w:customStyle="1" w:styleId="TitleChar">
    <w:name w:val="Title Char"/>
    <w:basedOn w:val="DefaultParagraphFont"/>
    <w:link w:val="Title"/>
    <w:uiPriority w:val="10"/>
    <w:rsid w:val="00AE3D4C"/>
    <w:rPr>
      <w:rFonts w:asciiTheme="majorHAnsi" w:eastAsiaTheme="majorEastAsia" w:hAnsiTheme="majorHAnsi" w:cstheme="majorBidi"/>
      <w:caps/>
      <w:color w:val="0F6FC6" w:themeColor="accent1"/>
      <w:spacing w:val="10"/>
      <w:sz w:val="52"/>
      <w:szCs w:val="52"/>
    </w:rPr>
  </w:style>
  <w:style w:type="paragraph" w:styleId="Subtitle">
    <w:name w:val="Subtitle"/>
    <w:basedOn w:val="Normal"/>
    <w:next w:val="Normal"/>
    <w:link w:val="SubtitleChar"/>
    <w:uiPriority w:val="11"/>
    <w:qFormat/>
    <w:rsid w:val="00AE3D4C"/>
    <w:pPr>
      <w:spacing w:before="0" w:after="500"/>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AE3D4C"/>
    <w:rPr>
      <w:caps/>
      <w:color w:val="595959" w:themeColor="text1" w:themeTint="A6"/>
      <w:spacing w:val="10"/>
      <w:sz w:val="21"/>
      <w:szCs w:val="21"/>
    </w:rPr>
  </w:style>
  <w:style w:type="character" w:styleId="Strong">
    <w:name w:val="Strong"/>
    <w:uiPriority w:val="22"/>
    <w:qFormat/>
    <w:rsid w:val="00AE3D4C"/>
    <w:rPr>
      <w:b/>
      <w:bCs/>
    </w:rPr>
  </w:style>
  <w:style w:type="character" w:styleId="Emphasis">
    <w:name w:val="Emphasis"/>
    <w:uiPriority w:val="20"/>
    <w:qFormat/>
    <w:rsid w:val="00AE3D4C"/>
    <w:rPr>
      <w:caps/>
      <w:color w:val="073662" w:themeColor="accent1" w:themeShade="7F"/>
      <w:spacing w:val="5"/>
    </w:rPr>
  </w:style>
  <w:style w:type="paragraph" w:styleId="NoSpacing">
    <w:name w:val="No Spacing"/>
    <w:uiPriority w:val="1"/>
    <w:qFormat/>
    <w:rsid w:val="00AE3D4C"/>
    <w:pPr>
      <w:spacing w:after="0" w:line="240" w:lineRule="auto"/>
    </w:pPr>
  </w:style>
  <w:style w:type="paragraph" w:styleId="Quote">
    <w:name w:val="Quote"/>
    <w:basedOn w:val="Normal"/>
    <w:next w:val="Normal"/>
    <w:link w:val="QuoteChar"/>
    <w:uiPriority w:val="29"/>
    <w:qFormat/>
    <w:rsid w:val="00AE3D4C"/>
    <w:rPr>
      <w:i/>
      <w:iCs/>
      <w:szCs w:val="24"/>
    </w:rPr>
  </w:style>
  <w:style w:type="character" w:customStyle="1" w:styleId="QuoteChar">
    <w:name w:val="Quote Char"/>
    <w:basedOn w:val="DefaultParagraphFont"/>
    <w:link w:val="Quote"/>
    <w:uiPriority w:val="29"/>
    <w:rsid w:val="00AE3D4C"/>
    <w:rPr>
      <w:i/>
      <w:iCs/>
      <w:sz w:val="24"/>
      <w:szCs w:val="24"/>
    </w:rPr>
  </w:style>
  <w:style w:type="paragraph" w:styleId="IntenseQuote">
    <w:name w:val="Intense Quote"/>
    <w:basedOn w:val="Normal"/>
    <w:next w:val="Normal"/>
    <w:link w:val="IntenseQuoteChar"/>
    <w:uiPriority w:val="30"/>
    <w:qFormat/>
    <w:rsid w:val="00AE3D4C"/>
    <w:pPr>
      <w:spacing w:before="240" w:after="240"/>
      <w:ind w:left="1080" w:right="1080"/>
      <w:jc w:val="center"/>
    </w:pPr>
    <w:rPr>
      <w:color w:val="0F6FC6" w:themeColor="accent1"/>
      <w:szCs w:val="24"/>
    </w:rPr>
  </w:style>
  <w:style w:type="character" w:customStyle="1" w:styleId="IntenseQuoteChar">
    <w:name w:val="Intense Quote Char"/>
    <w:basedOn w:val="DefaultParagraphFont"/>
    <w:link w:val="IntenseQuote"/>
    <w:uiPriority w:val="30"/>
    <w:rsid w:val="00AE3D4C"/>
    <w:rPr>
      <w:color w:val="0F6FC6" w:themeColor="accent1"/>
      <w:sz w:val="24"/>
      <w:szCs w:val="24"/>
    </w:rPr>
  </w:style>
  <w:style w:type="character" w:styleId="SubtleEmphasis">
    <w:name w:val="Subtle Emphasis"/>
    <w:uiPriority w:val="19"/>
    <w:qFormat/>
    <w:rsid w:val="00AE3D4C"/>
    <w:rPr>
      <w:i/>
      <w:iCs/>
      <w:color w:val="073662" w:themeColor="accent1" w:themeShade="7F"/>
    </w:rPr>
  </w:style>
  <w:style w:type="character" w:styleId="IntenseEmphasis">
    <w:name w:val="Intense Emphasis"/>
    <w:uiPriority w:val="21"/>
    <w:qFormat/>
    <w:rsid w:val="00AE3D4C"/>
    <w:rPr>
      <w:b/>
      <w:bCs/>
      <w:caps/>
      <w:color w:val="073662" w:themeColor="accent1" w:themeShade="7F"/>
      <w:spacing w:val="10"/>
    </w:rPr>
  </w:style>
  <w:style w:type="character" w:styleId="SubtleReference">
    <w:name w:val="Subtle Reference"/>
    <w:uiPriority w:val="31"/>
    <w:qFormat/>
    <w:rsid w:val="00AE3D4C"/>
    <w:rPr>
      <w:b/>
      <w:bCs/>
      <w:color w:val="0F6FC6" w:themeColor="accent1"/>
    </w:rPr>
  </w:style>
  <w:style w:type="character" w:styleId="IntenseReference">
    <w:name w:val="Intense Reference"/>
    <w:uiPriority w:val="32"/>
    <w:qFormat/>
    <w:rsid w:val="00AE3D4C"/>
    <w:rPr>
      <w:b/>
      <w:bCs/>
      <w:i/>
      <w:iCs/>
      <w:caps/>
      <w:color w:val="0F6FC6" w:themeColor="accent1"/>
    </w:rPr>
  </w:style>
  <w:style w:type="character" w:styleId="BookTitle">
    <w:name w:val="Book Title"/>
    <w:uiPriority w:val="33"/>
    <w:qFormat/>
    <w:rsid w:val="00AE3D4C"/>
    <w:rPr>
      <w:b/>
      <w:bCs/>
      <w:i/>
      <w:iCs/>
      <w:spacing w:val="0"/>
    </w:rPr>
  </w:style>
  <w:style w:type="paragraph" w:styleId="TOCHeading">
    <w:name w:val="TOC Heading"/>
    <w:basedOn w:val="Heading1"/>
    <w:next w:val="Normal"/>
    <w:uiPriority w:val="39"/>
    <w:semiHidden/>
    <w:unhideWhenUsed/>
    <w:qFormat/>
    <w:rsid w:val="00AE3D4C"/>
    <w:pPr>
      <w:outlineLvl w:val="9"/>
    </w:pPr>
  </w:style>
  <w:style w:type="paragraph" w:styleId="TOC2">
    <w:name w:val="toc 2"/>
    <w:basedOn w:val="Normal"/>
    <w:next w:val="Normal"/>
    <w:autoRedefine/>
    <w:uiPriority w:val="39"/>
    <w:unhideWhenUsed/>
    <w:rsid w:val="00BA3DFD"/>
    <w:pPr>
      <w:spacing w:after="100"/>
      <w:ind w:left="220"/>
    </w:pPr>
  </w:style>
  <w:style w:type="paragraph" w:styleId="TOC1">
    <w:name w:val="toc 1"/>
    <w:basedOn w:val="Normal"/>
    <w:next w:val="Normal"/>
    <w:autoRedefine/>
    <w:uiPriority w:val="39"/>
    <w:unhideWhenUsed/>
    <w:rsid w:val="003C0918"/>
    <w:pPr>
      <w:spacing w:before="360" w:after="100"/>
    </w:pPr>
    <w:rPr>
      <w:b/>
      <w:color w:val="0F6FC6" w:themeColor="accent1"/>
    </w:rPr>
  </w:style>
  <w:style w:type="paragraph" w:styleId="TOC3">
    <w:name w:val="toc 3"/>
    <w:basedOn w:val="Normal"/>
    <w:next w:val="Normal"/>
    <w:autoRedefine/>
    <w:uiPriority w:val="39"/>
    <w:unhideWhenUsed/>
    <w:rsid w:val="00BA3DFD"/>
    <w:pPr>
      <w:spacing w:after="100"/>
      <w:ind w:left="440"/>
    </w:pPr>
  </w:style>
  <w:style w:type="paragraph" w:styleId="TOC4">
    <w:name w:val="toc 4"/>
    <w:basedOn w:val="Normal"/>
    <w:next w:val="Normal"/>
    <w:autoRedefine/>
    <w:uiPriority w:val="39"/>
    <w:unhideWhenUsed/>
    <w:rsid w:val="00BA3DFD"/>
    <w:pPr>
      <w:spacing w:after="100"/>
      <w:ind w:left="660"/>
    </w:pPr>
  </w:style>
  <w:style w:type="paragraph" w:styleId="TOC5">
    <w:name w:val="toc 5"/>
    <w:basedOn w:val="Normal"/>
    <w:next w:val="Normal"/>
    <w:autoRedefine/>
    <w:uiPriority w:val="39"/>
    <w:unhideWhenUsed/>
    <w:rsid w:val="00BA3DFD"/>
    <w:pPr>
      <w:spacing w:before="0" w:after="100" w:line="259" w:lineRule="auto"/>
      <w:ind w:left="880"/>
      <w:jc w:val="left"/>
    </w:pPr>
    <w:rPr>
      <w:szCs w:val="22"/>
    </w:rPr>
  </w:style>
  <w:style w:type="paragraph" w:styleId="TOC6">
    <w:name w:val="toc 6"/>
    <w:basedOn w:val="Normal"/>
    <w:next w:val="Normal"/>
    <w:autoRedefine/>
    <w:uiPriority w:val="39"/>
    <w:unhideWhenUsed/>
    <w:rsid w:val="00BA3DFD"/>
    <w:pPr>
      <w:spacing w:before="0" w:after="100" w:line="259" w:lineRule="auto"/>
      <w:ind w:left="1100"/>
      <w:jc w:val="left"/>
    </w:pPr>
    <w:rPr>
      <w:szCs w:val="22"/>
    </w:rPr>
  </w:style>
  <w:style w:type="paragraph" w:styleId="TOC7">
    <w:name w:val="toc 7"/>
    <w:basedOn w:val="Normal"/>
    <w:next w:val="Normal"/>
    <w:autoRedefine/>
    <w:uiPriority w:val="39"/>
    <w:unhideWhenUsed/>
    <w:rsid w:val="00BA3DFD"/>
    <w:pPr>
      <w:spacing w:before="0" w:after="100" w:line="259" w:lineRule="auto"/>
      <w:ind w:left="1320"/>
      <w:jc w:val="left"/>
    </w:pPr>
    <w:rPr>
      <w:szCs w:val="22"/>
    </w:rPr>
  </w:style>
  <w:style w:type="paragraph" w:styleId="TOC8">
    <w:name w:val="toc 8"/>
    <w:basedOn w:val="Normal"/>
    <w:next w:val="Normal"/>
    <w:autoRedefine/>
    <w:uiPriority w:val="39"/>
    <w:unhideWhenUsed/>
    <w:rsid w:val="00BA3DFD"/>
    <w:pPr>
      <w:spacing w:before="0" w:after="100" w:line="259" w:lineRule="auto"/>
      <w:ind w:left="1540"/>
      <w:jc w:val="left"/>
    </w:pPr>
    <w:rPr>
      <w:szCs w:val="22"/>
    </w:rPr>
  </w:style>
  <w:style w:type="paragraph" w:styleId="TOC9">
    <w:name w:val="toc 9"/>
    <w:basedOn w:val="Normal"/>
    <w:next w:val="Normal"/>
    <w:autoRedefine/>
    <w:uiPriority w:val="39"/>
    <w:unhideWhenUsed/>
    <w:rsid w:val="00BA3DFD"/>
    <w:pPr>
      <w:spacing w:before="0" w:after="100" w:line="259" w:lineRule="auto"/>
      <w:ind w:left="1760"/>
      <w:jc w:val="left"/>
    </w:pPr>
    <w:rPr>
      <w:szCs w:val="22"/>
    </w:rPr>
  </w:style>
  <w:style w:type="character" w:styleId="Hyperlink">
    <w:name w:val="Hyperlink"/>
    <w:basedOn w:val="DefaultParagraphFont"/>
    <w:uiPriority w:val="99"/>
    <w:unhideWhenUsed/>
    <w:rsid w:val="00BA3DFD"/>
    <w:rPr>
      <w:color w:val="F49100" w:themeColor="hyperlink"/>
      <w:u w:val="single"/>
    </w:rPr>
  </w:style>
  <w:style w:type="paragraph" w:styleId="ListParagraph">
    <w:name w:val="List Paragraph"/>
    <w:basedOn w:val="Normal"/>
    <w:uiPriority w:val="34"/>
    <w:qFormat/>
    <w:rsid w:val="00F63F79"/>
    <w:pPr>
      <w:numPr>
        <w:numId w:val="7"/>
      </w:numPr>
      <w:spacing w:after="0"/>
    </w:pPr>
    <w:rPr>
      <w:lang w:val="ro-RO"/>
    </w:rPr>
  </w:style>
  <w:style w:type="paragraph" w:styleId="Header">
    <w:name w:val="header"/>
    <w:basedOn w:val="Normal"/>
    <w:link w:val="HeaderChar"/>
    <w:uiPriority w:val="99"/>
    <w:unhideWhenUsed/>
    <w:rsid w:val="008F31E2"/>
    <w:pPr>
      <w:tabs>
        <w:tab w:val="center" w:pos="4680"/>
        <w:tab w:val="right" w:pos="9360"/>
      </w:tabs>
      <w:spacing w:before="0" w:after="0"/>
    </w:pPr>
  </w:style>
  <w:style w:type="character" w:customStyle="1" w:styleId="HeaderChar">
    <w:name w:val="Header Char"/>
    <w:basedOn w:val="DefaultParagraphFont"/>
    <w:link w:val="Header"/>
    <w:uiPriority w:val="99"/>
    <w:rsid w:val="008F31E2"/>
    <w:rPr>
      <w:sz w:val="22"/>
    </w:rPr>
  </w:style>
  <w:style w:type="paragraph" w:styleId="Footer">
    <w:name w:val="footer"/>
    <w:basedOn w:val="Normal"/>
    <w:link w:val="FooterChar"/>
    <w:uiPriority w:val="99"/>
    <w:unhideWhenUsed/>
    <w:rsid w:val="008F31E2"/>
    <w:pPr>
      <w:tabs>
        <w:tab w:val="center" w:pos="4680"/>
        <w:tab w:val="right" w:pos="9360"/>
      </w:tabs>
      <w:spacing w:before="0" w:after="0"/>
    </w:pPr>
  </w:style>
  <w:style w:type="character" w:customStyle="1" w:styleId="FooterChar">
    <w:name w:val="Footer Char"/>
    <w:basedOn w:val="DefaultParagraphFont"/>
    <w:link w:val="Footer"/>
    <w:uiPriority w:val="99"/>
    <w:rsid w:val="008F31E2"/>
    <w:rPr>
      <w:sz w:val="22"/>
    </w:rPr>
  </w:style>
  <w:style w:type="paragraph" w:styleId="TableofFigures">
    <w:name w:val="table of figures"/>
    <w:basedOn w:val="Normal"/>
    <w:next w:val="Normal"/>
    <w:uiPriority w:val="99"/>
    <w:unhideWhenUsed/>
    <w:rsid w:val="00F543DC"/>
    <w:pPr>
      <w:spacing w:after="0"/>
    </w:pPr>
  </w:style>
  <w:style w:type="table" w:styleId="TableGrid">
    <w:name w:val="Table Grid"/>
    <w:basedOn w:val="TableNormal"/>
    <w:rsid w:val="0089150F"/>
    <w:pPr>
      <w:spacing w:before="0"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9150F"/>
    <w:rPr>
      <w:color w:val="85DFD0" w:themeColor="followedHyperlink"/>
      <w:u w:val="single"/>
    </w:rPr>
  </w:style>
  <w:style w:type="paragraph" w:customStyle="1" w:styleId="Default">
    <w:name w:val="Default"/>
    <w:rsid w:val="0089150F"/>
    <w:pPr>
      <w:autoSpaceDE w:val="0"/>
      <w:autoSpaceDN w:val="0"/>
      <w:adjustRightInd w:val="0"/>
      <w:spacing w:before="0" w:after="0" w:line="240" w:lineRule="auto"/>
    </w:pPr>
    <w:rPr>
      <w:rFonts w:ascii="Arial" w:eastAsia="Times New Roman" w:hAnsi="Arial" w:cs="Arial"/>
      <w:color w:val="000000"/>
      <w:sz w:val="24"/>
      <w:szCs w:val="24"/>
    </w:rPr>
  </w:style>
  <w:style w:type="paragraph" w:customStyle="1" w:styleId="paragraf">
    <w:name w:val="_paragraf"/>
    <w:basedOn w:val="Normal"/>
    <w:link w:val="paragrafChar"/>
    <w:uiPriority w:val="99"/>
    <w:qFormat/>
    <w:rsid w:val="00B55CAE"/>
    <w:pPr>
      <w:spacing w:before="0" w:line="276" w:lineRule="auto"/>
      <w:ind w:left="1008"/>
    </w:pPr>
    <w:rPr>
      <w:rFonts w:ascii="Arial Narrow" w:eastAsiaTheme="minorHAnsi" w:hAnsi="Arial Narrow"/>
      <w:szCs w:val="22"/>
      <w:lang w:val="ro-RO"/>
    </w:rPr>
  </w:style>
  <w:style w:type="character" w:customStyle="1" w:styleId="paragrafChar">
    <w:name w:val="_paragraf Char"/>
    <w:basedOn w:val="DefaultParagraphFont"/>
    <w:link w:val="paragraf"/>
    <w:uiPriority w:val="99"/>
    <w:rsid w:val="00B55CAE"/>
    <w:rPr>
      <w:rFonts w:ascii="Arial Narrow" w:eastAsiaTheme="minorHAnsi" w:hAnsi="Arial Narrow"/>
      <w:sz w:val="24"/>
      <w:szCs w:val="22"/>
      <w:lang w:val="ro-RO"/>
    </w:rPr>
  </w:style>
  <w:style w:type="paragraph" w:customStyle="1" w:styleId="Textnormal">
    <w:name w:val="Text normal"/>
    <w:link w:val="TextnormalChar"/>
    <w:qFormat/>
    <w:rsid w:val="007C3AE7"/>
    <w:pPr>
      <w:spacing w:before="120" w:after="120" w:line="240" w:lineRule="auto"/>
      <w:ind w:firstLine="720"/>
      <w:jc w:val="both"/>
    </w:pPr>
    <w:rPr>
      <w:rFonts w:ascii="Times New Roman" w:eastAsia="Times New Roman" w:hAnsi="Times New Roman" w:cs="Times New Roman"/>
      <w:sz w:val="24"/>
      <w:szCs w:val="22"/>
    </w:rPr>
  </w:style>
  <w:style w:type="character" w:customStyle="1" w:styleId="TextnormalChar">
    <w:name w:val="Text normal Char"/>
    <w:basedOn w:val="DefaultParagraphFont"/>
    <w:link w:val="Textnormal"/>
    <w:rsid w:val="007C3AE7"/>
    <w:rPr>
      <w:rFonts w:ascii="Times New Roman" w:eastAsia="Times New Roman" w:hAnsi="Times New Roman" w:cs="Times New Roman"/>
      <w:sz w:val="24"/>
      <w:szCs w:val="22"/>
    </w:rPr>
  </w:style>
  <w:style w:type="character" w:customStyle="1" w:styleId="Bodytext14">
    <w:name w:val="Body text (14)_"/>
    <w:basedOn w:val="DefaultParagraphFont"/>
    <w:link w:val="Bodytext140"/>
    <w:rsid w:val="00922E6A"/>
    <w:rPr>
      <w:rFonts w:ascii="Times New Roman" w:eastAsia="Times New Roman" w:hAnsi="Times New Roman"/>
      <w:shd w:val="clear" w:color="auto" w:fill="FFFFFF"/>
    </w:rPr>
  </w:style>
  <w:style w:type="paragraph" w:customStyle="1" w:styleId="Bodytext140">
    <w:name w:val="Body text (14)"/>
    <w:basedOn w:val="Normal"/>
    <w:link w:val="Bodytext14"/>
    <w:rsid w:val="00922E6A"/>
    <w:pPr>
      <w:widowControl w:val="0"/>
      <w:shd w:val="clear" w:color="auto" w:fill="FFFFFF"/>
      <w:spacing w:before="300" w:after="1980" w:line="240" w:lineRule="atLeast"/>
      <w:ind w:hanging="840"/>
      <w:jc w:val="right"/>
    </w:pPr>
    <w:rPr>
      <w:rFonts w:ascii="Times New Roman" w:eastAsia="Times New Roman" w:hAnsi="Times New Roman"/>
      <w:sz w:val="20"/>
      <w:shd w:val="clear" w:color="auto" w:fill="FFFFFF"/>
    </w:rPr>
  </w:style>
  <w:style w:type="character" w:customStyle="1" w:styleId="BodytextBold">
    <w:name w:val="Body text + Bold"/>
    <w:aliases w:val="Italic,Body text + Calibri,7.5 pt,Bold,Body text (14) + 8.5 pt,Body text (14) + 8 pt,Body text (14) + 10 pt,Body text (14) + 10.5 pt,Body text (14) + 12.5 pt,Body text (14) + Arial Unicode MS,4 pt,Heading #3 + 12.5 pt"/>
    <w:basedOn w:val="DefaultParagraphFont"/>
    <w:rsid w:val="00922E6A"/>
    <w:rPr>
      <w:rFonts w:ascii="Times New Roman" w:eastAsia="Times New Roman" w:hAnsi="Times New Roman" w:cs="Times New Roman"/>
      <w:b/>
      <w:bCs/>
      <w:i/>
      <w:iCs/>
      <w:spacing w:val="0"/>
      <w:sz w:val="27"/>
      <w:szCs w:val="27"/>
    </w:rPr>
  </w:style>
  <w:style w:type="paragraph" w:styleId="BalloonText">
    <w:name w:val="Balloon Text"/>
    <w:basedOn w:val="Normal"/>
    <w:link w:val="BalloonTextChar"/>
    <w:uiPriority w:val="99"/>
    <w:semiHidden/>
    <w:unhideWhenUsed/>
    <w:rsid w:val="005D309E"/>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309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4340976">
      <w:bodyDiv w:val="1"/>
      <w:marLeft w:val="0"/>
      <w:marRight w:val="0"/>
      <w:marTop w:val="0"/>
      <w:marBottom w:val="0"/>
      <w:divBdr>
        <w:top w:val="none" w:sz="0" w:space="0" w:color="auto"/>
        <w:left w:val="none" w:sz="0" w:space="0" w:color="auto"/>
        <w:bottom w:val="none" w:sz="0" w:space="0" w:color="auto"/>
        <w:right w:val="none" w:sz="0" w:space="0" w:color="auto"/>
      </w:divBdr>
    </w:div>
    <w:div w:id="589126437">
      <w:bodyDiv w:val="1"/>
      <w:marLeft w:val="0"/>
      <w:marRight w:val="0"/>
      <w:marTop w:val="0"/>
      <w:marBottom w:val="0"/>
      <w:divBdr>
        <w:top w:val="none" w:sz="0" w:space="0" w:color="auto"/>
        <w:left w:val="none" w:sz="0" w:space="0" w:color="auto"/>
        <w:bottom w:val="none" w:sz="0" w:space="0" w:color="auto"/>
        <w:right w:val="none" w:sz="0" w:space="0" w:color="auto"/>
      </w:divBdr>
    </w:div>
    <w:div w:id="978267142">
      <w:bodyDiv w:val="1"/>
      <w:marLeft w:val="0"/>
      <w:marRight w:val="0"/>
      <w:marTop w:val="0"/>
      <w:marBottom w:val="0"/>
      <w:divBdr>
        <w:top w:val="none" w:sz="0" w:space="0" w:color="auto"/>
        <w:left w:val="none" w:sz="0" w:space="0" w:color="auto"/>
        <w:bottom w:val="none" w:sz="0" w:space="0" w:color="auto"/>
        <w:right w:val="none" w:sz="0" w:space="0" w:color="auto"/>
      </w:divBdr>
    </w:div>
    <w:div w:id="1140419377">
      <w:bodyDiv w:val="1"/>
      <w:marLeft w:val="0"/>
      <w:marRight w:val="0"/>
      <w:marTop w:val="0"/>
      <w:marBottom w:val="0"/>
      <w:divBdr>
        <w:top w:val="none" w:sz="0" w:space="0" w:color="auto"/>
        <w:left w:val="none" w:sz="0" w:space="0" w:color="auto"/>
        <w:bottom w:val="none" w:sz="0" w:space="0" w:color="auto"/>
        <w:right w:val="none" w:sz="0" w:space="0" w:color="auto"/>
      </w:divBdr>
    </w:div>
    <w:div w:id="1141002026">
      <w:bodyDiv w:val="1"/>
      <w:marLeft w:val="0"/>
      <w:marRight w:val="0"/>
      <w:marTop w:val="0"/>
      <w:marBottom w:val="0"/>
      <w:divBdr>
        <w:top w:val="none" w:sz="0" w:space="0" w:color="auto"/>
        <w:left w:val="none" w:sz="0" w:space="0" w:color="auto"/>
        <w:bottom w:val="none" w:sz="0" w:space="0" w:color="auto"/>
        <w:right w:val="none" w:sz="0" w:space="0" w:color="auto"/>
      </w:divBdr>
    </w:div>
    <w:div w:id="1362630157">
      <w:bodyDiv w:val="1"/>
      <w:marLeft w:val="0"/>
      <w:marRight w:val="0"/>
      <w:marTop w:val="0"/>
      <w:marBottom w:val="0"/>
      <w:divBdr>
        <w:top w:val="none" w:sz="0" w:space="0" w:color="auto"/>
        <w:left w:val="none" w:sz="0" w:space="0" w:color="auto"/>
        <w:bottom w:val="none" w:sz="0" w:space="0" w:color="auto"/>
        <w:right w:val="none" w:sz="0" w:space="0" w:color="auto"/>
      </w:divBdr>
    </w:div>
    <w:div w:id="1375274972">
      <w:bodyDiv w:val="1"/>
      <w:marLeft w:val="0"/>
      <w:marRight w:val="0"/>
      <w:marTop w:val="0"/>
      <w:marBottom w:val="0"/>
      <w:divBdr>
        <w:top w:val="none" w:sz="0" w:space="0" w:color="auto"/>
        <w:left w:val="none" w:sz="0" w:space="0" w:color="auto"/>
        <w:bottom w:val="none" w:sz="0" w:space="0" w:color="auto"/>
        <w:right w:val="none" w:sz="0" w:space="0" w:color="auto"/>
      </w:divBdr>
    </w:div>
    <w:div w:id="1940798443">
      <w:bodyDiv w:val="1"/>
      <w:marLeft w:val="0"/>
      <w:marRight w:val="0"/>
      <w:marTop w:val="0"/>
      <w:marBottom w:val="0"/>
      <w:divBdr>
        <w:top w:val="none" w:sz="0" w:space="0" w:color="auto"/>
        <w:left w:val="none" w:sz="0" w:space="0" w:color="auto"/>
        <w:bottom w:val="none" w:sz="0" w:space="0" w:color="auto"/>
        <w:right w:val="none" w:sz="0" w:space="0" w:color="auto"/>
      </w:divBdr>
    </w:div>
    <w:div w:id="1989166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utcb.ro/" TargetMode="External"/><Relationship Id="rId13" Type="http://schemas.openxmlformats.org/officeDocument/2006/relationships/image" Target="media/image4.jpe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1.jpe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yperlink" Target="http://www.utcb.ro/" TargetMode="External"/><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76E02E-2DF4-4A09-8479-F6BCA6D93B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111</Pages>
  <Words>34031</Words>
  <Characters>193978</Characters>
  <Application>Microsoft Office Word</Application>
  <DocSecurity>0</DocSecurity>
  <Lines>1616</Lines>
  <Paragraphs>455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Iulius_</dc:creator>
  <cp:keywords/>
  <dc:description/>
  <cp:lastModifiedBy>Iulian Iancu</cp:lastModifiedBy>
  <cp:revision>25</cp:revision>
  <cp:lastPrinted>2016-06-22T05:04:00Z</cp:lastPrinted>
  <dcterms:created xsi:type="dcterms:W3CDTF">2016-07-05T08:11:00Z</dcterms:created>
  <dcterms:modified xsi:type="dcterms:W3CDTF">2016-07-17T15:51:00Z</dcterms:modified>
</cp:coreProperties>
</file>