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115" w:type="dxa"/>
        <w:jc w:val="center"/>
        <w:tblLayout w:type="fixed"/>
        <w:tblLook w:val="04A0" w:firstRow="1" w:lastRow="0" w:firstColumn="1" w:lastColumn="0" w:noHBand="0" w:noVBand="1"/>
      </w:tblPr>
      <w:tblGrid>
        <w:gridCol w:w="696"/>
        <w:gridCol w:w="7648"/>
        <w:gridCol w:w="2771"/>
      </w:tblGrid>
      <w:tr w:rsidR="00360EA9" w:rsidRPr="00681C09" w:rsidTr="00A31450">
        <w:trPr>
          <w:trHeight w:val="1412"/>
          <w:jc w:val="center"/>
        </w:trPr>
        <w:tc>
          <w:tcPr>
            <w:tcW w:w="696" w:type="dxa"/>
          </w:tcPr>
          <w:p w:rsidR="00360EA9" w:rsidRPr="00681C09" w:rsidRDefault="00360EA9" w:rsidP="00A31450">
            <w:pPr>
              <w:spacing w:after="0"/>
              <w:rPr>
                <w:rFonts w:ascii="Arial Narrow" w:eastAsia="Calibri" w:hAnsi="Arial Narrow" w:cs="Times New Roman"/>
                <w:lang w:val="ro-RO"/>
              </w:rPr>
            </w:pPr>
          </w:p>
        </w:tc>
        <w:tc>
          <w:tcPr>
            <w:tcW w:w="7648" w:type="dxa"/>
            <w:vAlign w:val="bottom"/>
            <w:hideMark/>
          </w:tcPr>
          <w:p w:rsidR="00360EA9" w:rsidRPr="00681C09" w:rsidRDefault="00360EA9" w:rsidP="006B74A1">
            <w:pPr>
              <w:spacing w:after="0"/>
              <w:rPr>
                <w:rFonts w:ascii="Arial Narrow" w:eastAsia="Calibri" w:hAnsi="Arial Narrow" w:cs="Times New Roman"/>
                <w:lang w:val="ro-RO"/>
              </w:rPr>
            </w:pPr>
            <w:r w:rsidRPr="00681C09">
              <w:rPr>
                <w:rFonts w:ascii="Arial Narrow" w:eastAsia="Calibri" w:hAnsi="Arial Narrow" w:cs="Times New Roman"/>
                <w:noProof/>
              </w:rPr>
              <mc:AlternateContent>
                <mc:Choice Requires="wps">
                  <w:drawing>
                    <wp:anchor distT="0" distB="0" distL="114300" distR="114300" simplePos="0" relativeHeight="251659264" behindDoc="0" locked="0" layoutInCell="1" allowOverlap="1" wp14:anchorId="543C497E" wp14:editId="27DC4C74">
                      <wp:simplePos x="0" y="0"/>
                      <wp:positionH relativeFrom="column">
                        <wp:posOffset>1762125</wp:posOffset>
                      </wp:positionH>
                      <wp:positionV relativeFrom="paragraph">
                        <wp:posOffset>-60960</wp:posOffset>
                      </wp:positionV>
                      <wp:extent cx="3126740" cy="736600"/>
                      <wp:effectExtent l="0" t="0" r="0" b="6350"/>
                      <wp:wrapNone/>
                      <wp:docPr id="417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74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UNIVERSITATEA TEHNICA DE CONSTRUCTII BUCURESTI</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DEPARTAMENTUL DE CERCETARE</w:t>
                                  </w:r>
                                  <w:r w:rsidR="00823E81">
                                    <w:rPr>
                                      <w:rFonts w:ascii="Tahoma" w:hAnsi="Tahoma"/>
                                      <w:spacing w:val="-8"/>
                                      <w:sz w:val="16"/>
                                      <w:lang w:val="ro-RO"/>
                                    </w:rPr>
                                    <w:t xml:space="preserve"> și </w:t>
                                  </w:r>
                                  <w:r w:rsidRPr="00360EA9">
                                    <w:rPr>
                                      <w:rFonts w:ascii="Tahoma" w:hAnsi="Tahoma"/>
                                      <w:spacing w:val="-8"/>
                                      <w:sz w:val="16"/>
                                      <w:lang w:val="ro-RO"/>
                                    </w:rPr>
                                    <w:t>PROIECTARE în CONSTRUCTII</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Bd. Lacul Tei 124 * Sect. 2 * RO-020396 * București - ROMANIA</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Tel.: +40-21-242.12.08, Tel./Fax: +40-21-242.07.81</w:t>
                                  </w:r>
                                  <w:r w:rsidRPr="00360EA9">
                                    <w:rPr>
                                      <w:rFonts w:ascii="Tahoma" w:hAnsi="Tahoma"/>
                                      <w:color w:val="0F6FC6" w:themeColor="accent1"/>
                                      <w:spacing w:val="-8"/>
                                      <w:sz w:val="16"/>
                                      <w:lang w:val="ro-RO"/>
                                    </w:rPr>
                                    <w:t xml:space="preserve">, </w:t>
                                  </w:r>
                                  <w:hyperlink r:id="rId8" w:history="1">
                                    <w:r w:rsidRPr="00360EA9">
                                      <w:rPr>
                                        <w:rStyle w:val="Hyperlink"/>
                                        <w:rFonts w:ascii="Tahoma" w:hAnsi="Tahoma"/>
                                        <w:color w:val="0F6FC6" w:themeColor="accent1"/>
                                        <w:spacing w:val="-8"/>
                                        <w:sz w:val="16"/>
                                        <w:lang w:val="ro-RO"/>
                                      </w:rPr>
                                      <w:t>www.utcb.ro</w:t>
                                    </w:r>
                                  </w:hyperlink>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Funcționare conform HG nr. 223/2005, cod fiscal R13726642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3C497E" id="_x0000_t202" coordsize="21600,21600" o:spt="202" path="m,l,21600r21600,l21600,xe">
                      <v:stroke joinstyle="miter"/>
                      <v:path gradientshapeok="t" o:connecttype="rect"/>
                    </v:shapetype>
                    <v:shape id="Text Box 4" o:spid="_x0000_s1026" type="#_x0000_t202" style="position:absolute;left:0;text-align:left;margin-left:138.75pt;margin-top:-4.8pt;width:246.2pt;height: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" filled="f" stroked="f">
                      <v:textbox>
                        <w:txbxContent>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UNIVERSITATEA TEHNICA DE CONSTRUCTII BUCURESTI</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DEPARTAMENTUL DE CERCETARE</w:t>
                            </w:r>
                            <w:r w:rsidR="00823E81">
                              <w:rPr>
                                <w:rFonts w:ascii="Tahoma" w:hAnsi="Tahoma"/>
                                <w:spacing w:val="-8"/>
                                <w:sz w:val="16"/>
                                <w:lang w:val="ro-RO"/>
                              </w:rPr>
                              <w:t xml:space="preserve"> și </w:t>
                            </w:r>
                            <w:r w:rsidRPr="00360EA9">
                              <w:rPr>
                                <w:rFonts w:ascii="Tahoma" w:hAnsi="Tahoma"/>
                                <w:spacing w:val="-8"/>
                                <w:sz w:val="16"/>
                                <w:lang w:val="ro-RO"/>
                              </w:rPr>
                              <w:t>PROIECTARE în CONSTRUCTII</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Bd. Lacul Tei 124 * Sect. 2 * RO-020396 * București - ROMANIA</w:t>
                            </w:r>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Tel.: +40-21-242.12.08, Tel./Fax: +40-21-242.07.81</w:t>
                            </w:r>
                            <w:r w:rsidRPr="00360EA9">
                              <w:rPr>
                                <w:rFonts w:ascii="Tahoma" w:hAnsi="Tahoma"/>
                                <w:color w:val="0F6FC6" w:themeColor="accent1"/>
                                <w:spacing w:val="-8"/>
                                <w:sz w:val="16"/>
                                <w:lang w:val="ro-RO"/>
                              </w:rPr>
                              <w:t xml:space="preserve">, </w:t>
                            </w:r>
                            <w:hyperlink r:id="rId9" w:history="1">
                              <w:r w:rsidRPr="00360EA9">
                                <w:rPr>
                                  <w:rStyle w:val="Hyperlink"/>
                                  <w:rFonts w:ascii="Tahoma" w:hAnsi="Tahoma"/>
                                  <w:color w:val="0F6FC6" w:themeColor="accent1"/>
                                  <w:spacing w:val="-8"/>
                                  <w:sz w:val="16"/>
                                  <w:lang w:val="ro-RO"/>
                                </w:rPr>
                                <w:t>www.utcb.ro</w:t>
                              </w:r>
                            </w:hyperlink>
                          </w:p>
                          <w:p w:rsidR="00600507" w:rsidRPr="00360EA9" w:rsidRDefault="00600507" w:rsidP="00360EA9">
                            <w:pPr>
                              <w:spacing w:before="0" w:after="0"/>
                              <w:jc w:val="center"/>
                              <w:rPr>
                                <w:rFonts w:ascii="Tahoma" w:hAnsi="Tahoma"/>
                                <w:spacing w:val="-8"/>
                                <w:sz w:val="16"/>
                                <w:lang w:val="ro-RO"/>
                              </w:rPr>
                            </w:pPr>
                            <w:r w:rsidRPr="00360EA9">
                              <w:rPr>
                                <w:rFonts w:ascii="Tahoma" w:hAnsi="Tahoma"/>
                                <w:spacing w:val="-8"/>
                                <w:sz w:val="16"/>
                                <w:lang w:val="ro-RO"/>
                              </w:rPr>
                              <w:t>Funcționare conform HG nr. 223/2005, cod fiscal R13726642</w:t>
                            </w:r>
                          </w:p>
                        </w:txbxContent>
                      </v:textbox>
                    </v:shape>
                  </w:pict>
                </mc:Fallback>
              </mc:AlternateContent>
            </w:r>
            <w:r w:rsidRPr="00681C09">
              <w:rPr>
                <w:rFonts w:ascii="Arial Narrow" w:eastAsia="Calibri" w:hAnsi="Arial Narrow" w:cs="Times New Roman"/>
                <w:noProof/>
              </w:rPr>
              <w:drawing>
                <wp:inline distT="0" distB="0" distL="0" distR="0" wp14:anchorId="496DC446" wp14:editId="130F8BDF">
                  <wp:extent cx="4638675" cy="742950"/>
                  <wp:effectExtent l="0" t="0" r="9525" b="0"/>
                  <wp:docPr id="2" name="Picture 3" descr="antet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et origin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38675" cy="742950"/>
                          </a:xfrm>
                          <a:prstGeom prst="rect">
                            <a:avLst/>
                          </a:prstGeom>
                          <a:noFill/>
                          <a:ln>
                            <a:noFill/>
                          </a:ln>
                        </pic:spPr>
                      </pic:pic>
                    </a:graphicData>
                  </a:graphic>
                </wp:inline>
              </w:drawing>
            </w:r>
          </w:p>
        </w:tc>
        <w:tc>
          <w:tcPr>
            <w:tcW w:w="2771" w:type="dxa"/>
            <w:vAlign w:val="center"/>
            <w:hideMark/>
          </w:tcPr>
          <w:p w:rsidR="00360EA9" w:rsidRPr="00681C09" w:rsidRDefault="00360EA9" w:rsidP="00A31450">
            <w:pPr>
              <w:spacing w:after="0"/>
              <w:rPr>
                <w:rFonts w:ascii="Arial Narrow" w:eastAsia="Calibri" w:hAnsi="Arial Narrow" w:cs="Times New Roman"/>
                <w:lang w:val="ro-RO"/>
              </w:rPr>
            </w:pPr>
            <w:r w:rsidRPr="00681C09">
              <w:rPr>
                <w:rFonts w:ascii="Arial Narrow" w:eastAsia="Calibri" w:hAnsi="Arial Narrow" w:cs="Times New Roman"/>
                <w:noProof/>
              </w:rPr>
              <w:drawing>
                <wp:inline distT="0" distB="0" distL="0" distR="0" wp14:anchorId="5675A6B4" wp14:editId="7A89262C">
                  <wp:extent cx="733425" cy="7239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3425" cy="723900"/>
                          </a:xfrm>
                          <a:prstGeom prst="rect">
                            <a:avLst/>
                          </a:prstGeom>
                          <a:noFill/>
                          <a:ln>
                            <a:noFill/>
                          </a:ln>
                        </pic:spPr>
                      </pic:pic>
                    </a:graphicData>
                  </a:graphic>
                </wp:inline>
              </w:drawing>
            </w:r>
            <w:r w:rsidRPr="00681C09">
              <w:rPr>
                <w:rFonts w:ascii="Arial Narrow" w:eastAsia="Calibri" w:hAnsi="Arial Narrow" w:cs="Times New Roman"/>
                <w:noProof/>
              </w:rPr>
              <w:drawing>
                <wp:inline distT="0" distB="0" distL="0" distR="0" wp14:anchorId="7A8A5D91" wp14:editId="29347FFC">
                  <wp:extent cx="714375" cy="723900"/>
                  <wp:effectExtent l="0" t="0" r="952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4375" cy="723900"/>
                          </a:xfrm>
                          <a:prstGeom prst="rect">
                            <a:avLst/>
                          </a:prstGeom>
                          <a:noFill/>
                          <a:ln>
                            <a:noFill/>
                          </a:ln>
                        </pic:spPr>
                      </pic:pic>
                    </a:graphicData>
                  </a:graphic>
                </wp:inline>
              </w:drawing>
            </w:r>
          </w:p>
        </w:tc>
      </w:tr>
    </w:tbl>
    <w:p w:rsidR="00AE3D4C" w:rsidRPr="00681C09" w:rsidRDefault="00AE3D4C" w:rsidP="00AE3D4C">
      <w:pPr>
        <w:pStyle w:val="Title"/>
        <w:jc w:val="center"/>
        <w:rPr>
          <w:lang w:val="ro-RO"/>
        </w:rPr>
      </w:pPr>
    </w:p>
    <w:p w:rsidR="00AE3D4C" w:rsidRPr="00681C09" w:rsidRDefault="00AE3D4C" w:rsidP="00AE3D4C">
      <w:pPr>
        <w:pStyle w:val="Title"/>
        <w:jc w:val="center"/>
        <w:rPr>
          <w:lang w:val="ro-RO"/>
        </w:rPr>
      </w:pPr>
    </w:p>
    <w:p w:rsidR="00360EA9" w:rsidRPr="00681C09" w:rsidRDefault="00360EA9" w:rsidP="00360EA9">
      <w:pPr>
        <w:rPr>
          <w:lang w:val="ro-RO"/>
        </w:rPr>
      </w:pPr>
    </w:p>
    <w:p w:rsidR="006B74A1" w:rsidRPr="00681C09" w:rsidRDefault="006B74A1" w:rsidP="00360EA9">
      <w:pPr>
        <w:rPr>
          <w:lang w:val="ro-RO"/>
        </w:rPr>
      </w:pPr>
    </w:p>
    <w:p w:rsidR="006B74A1" w:rsidRPr="00681C09" w:rsidRDefault="006B74A1" w:rsidP="00C35E8A">
      <w:pPr>
        <w:jc w:val="center"/>
        <w:rPr>
          <w:rFonts w:asciiTheme="majorHAnsi" w:eastAsiaTheme="majorEastAsia" w:hAnsiTheme="majorHAnsi" w:cstheme="majorBidi"/>
          <w:b/>
          <w:caps/>
          <w:color w:val="0B5294" w:themeColor="accent1" w:themeShade="BF"/>
          <w:spacing w:val="10"/>
          <w:sz w:val="48"/>
          <w:szCs w:val="52"/>
          <w:lang w:val="ro-RO"/>
        </w:rPr>
      </w:pPr>
      <w:r w:rsidRPr="00681C09">
        <w:rPr>
          <w:rFonts w:asciiTheme="majorHAnsi" w:eastAsiaTheme="majorEastAsia" w:hAnsiTheme="majorHAnsi" w:cstheme="majorBidi"/>
          <w:b/>
          <w:caps/>
          <w:color w:val="0B5294" w:themeColor="accent1" w:themeShade="BF"/>
          <w:spacing w:val="10"/>
          <w:sz w:val="48"/>
          <w:szCs w:val="52"/>
          <w:lang w:val="ro-RO"/>
        </w:rPr>
        <w:t xml:space="preserve">PLAN URBANISTIC ZONAL </w:t>
      </w:r>
    </w:p>
    <w:p w:rsidR="00360EA9" w:rsidRPr="00681C09" w:rsidRDefault="006B74A1" w:rsidP="00C35E8A">
      <w:pPr>
        <w:jc w:val="center"/>
        <w:rPr>
          <w:rFonts w:asciiTheme="majorHAnsi" w:eastAsiaTheme="majorEastAsia" w:hAnsiTheme="majorHAnsi" w:cstheme="majorBidi"/>
          <w:b/>
          <w:caps/>
          <w:color w:val="0B5294" w:themeColor="accent1" w:themeShade="BF"/>
          <w:spacing w:val="10"/>
          <w:sz w:val="52"/>
          <w:szCs w:val="52"/>
          <w:lang w:val="ro-RO"/>
        </w:rPr>
      </w:pPr>
      <w:r w:rsidRPr="00681C09">
        <w:rPr>
          <w:rFonts w:asciiTheme="majorHAnsi" w:eastAsiaTheme="majorEastAsia" w:hAnsiTheme="majorHAnsi" w:cstheme="majorBidi"/>
          <w:b/>
          <w:caps/>
          <w:color w:val="0B5294" w:themeColor="accent1" w:themeShade="BF"/>
          <w:spacing w:val="10"/>
          <w:sz w:val="44"/>
          <w:szCs w:val="52"/>
          <w:lang w:val="ro-RO"/>
        </w:rPr>
        <w:t>Construire instalați</w:t>
      </w:r>
      <w:r w:rsidR="00424D2F" w:rsidRPr="00681C09">
        <w:rPr>
          <w:rFonts w:asciiTheme="majorHAnsi" w:eastAsiaTheme="majorEastAsia" w:hAnsiTheme="majorHAnsi" w:cstheme="majorBidi"/>
          <w:b/>
          <w:caps/>
          <w:color w:val="0B5294" w:themeColor="accent1" w:themeShade="BF"/>
          <w:spacing w:val="10"/>
          <w:sz w:val="44"/>
          <w:szCs w:val="52"/>
          <w:lang w:val="ro-RO"/>
        </w:rPr>
        <w:t>E</w:t>
      </w:r>
      <w:r w:rsidRPr="00681C09">
        <w:rPr>
          <w:rFonts w:asciiTheme="majorHAnsi" w:eastAsiaTheme="majorEastAsia" w:hAnsiTheme="majorHAnsi" w:cstheme="majorBidi"/>
          <w:b/>
          <w:caps/>
          <w:color w:val="0B5294" w:themeColor="accent1" w:themeShade="BF"/>
          <w:spacing w:val="10"/>
          <w:sz w:val="44"/>
          <w:szCs w:val="52"/>
          <w:lang w:val="ro-RO"/>
        </w:rPr>
        <w:t xml:space="preserve"> de valorificare a de</w:t>
      </w:r>
      <w:r w:rsidR="007B11D1" w:rsidRPr="00681C09">
        <w:rPr>
          <w:rFonts w:asciiTheme="majorHAnsi" w:eastAsiaTheme="majorEastAsia" w:hAnsiTheme="majorHAnsi" w:cstheme="majorBidi"/>
          <w:b/>
          <w:caps/>
          <w:color w:val="0B5294" w:themeColor="accent1" w:themeShade="BF"/>
          <w:spacing w:val="10"/>
          <w:sz w:val="44"/>
          <w:szCs w:val="52"/>
          <w:lang w:val="ro-RO"/>
        </w:rPr>
        <w:t>ș</w:t>
      </w:r>
      <w:r w:rsidRPr="00681C09">
        <w:rPr>
          <w:rFonts w:asciiTheme="majorHAnsi" w:eastAsiaTheme="majorEastAsia" w:hAnsiTheme="majorHAnsi" w:cstheme="majorBidi"/>
          <w:b/>
          <w:caps/>
          <w:color w:val="0B5294" w:themeColor="accent1" w:themeShade="BF"/>
          <w:spacing w:val="10"/>
          <w:sz w:val="44"/>
          <w:szCs w:val="52"/>
          <w:lang w:val="ro-RO"/>
        </w:rPr>
        <w:t>eurilor în scopul producerii de energie electrică</w:t>
      </w:r>
      <w:r w:rsidR="00823E81">
        <w:rPr>
          <w:rFonts w:asciiTheme="majorHAnsi" w:eastAsiaTheme="majorEastAsia" w:hAnsiTheme="majorHAnsi" w:cstheme="majorBidi"/>
          <w:b/>
          <w:caps/>
          <w:color w:val="0B5294" w:themeColor="accent1" w:themeShade="BF"/>
          <w:spacing w:val="10"/>
          <w:sz w:val="44"/>
          <w:szCs w:val="52"/>
          <w:lang w:val="ro-RO"/>
        </w:rPr>
        <w:t xml:space="preserve"> și </w:t>
      </w:r>
      <w:r w:rsidRPr="00681C09">
        <w:rPr>
          <w:rFonts w:asciiTheme="majorHAnsi" w:eastAsiaTheme="majorEastAsia" w:hAnsiTheme="majorHAnsi" w:cstheme="majorBidi"/>
          <w:b/>
          <w:caps/>
          <w:color w:val="0B5294" w:themeColor="accent1" w:themeShade="BF"/>
          <w:spacing w:val="10"/>
          <w:sz w:val="44"/>
          <w:szCs w:val="52"/>
          <w:lang w:val="ro-RO"/>
        </w:rPr>
        <w:t>termică, împrejmuire teren, utilități,  din jud</w:t>
      </w:r>
      <w:r w:rsidR="00710FFA" w:rsidRPr="00681C09">
        <w:rPr>
          <w:rFonts w:asciiTheme="majorHAnsi" w:eastAsiaTheme="majorEastAsia" w:hAnsiTheme="majorHAnsi" w:cstheme="majorBidi"/>
          <w:b/>
          <w:caps/>
          <w:color w:val="0B5294" w:themeColor="accent1" w:themeShade="BF"/>
          <w:spacing w:val="10"/>
          <w:sz w:val="44"/>
          <w:szCs w:val="52"/>
          <w:lang w:val="ro-RO"/>
        </w:rPr>
        <w:t>ețul</w:t>
      </w:r>
      <w:r w:rsidRPr="00681C09">
        <w:rPr>
          <w:rFonts w:asciiTheme="majorHAnsi" w:eastAsiaTheme="majorEastAsia" w:hAnsiTheme="majorHAnsi" w:cstheme="majorBidi"/>
          <w:b/>
          <w:caps/>
          <w:color w:val="0B5294" w:themeColor="accent1" w:themeShade="BF"/>
          <w:spacing w:val="10"/>
          <w:sz w:val="44"/>
          <w:szCs w:val="52"/>
          <w:lang w:val="ro-RO"/>
        </w:rPr>
        <w:t xml:space="preserve">  Ilfov, comuna Cernica, sat Căldăraru, T12, P164/1/</w:t>
      </w:r>
      <w:r w:rsidRPr="00681C09">
        <w:rPr>
          <w:rFonts w:asciiTheme="majorHAnsi" w:eastAsiaTheme="majorEastAsia" w:hAnsiTheme="majorHAnsi" w:cstheme="majorBidi"/>
          <w:b/>
          <w:caps/>
          <w:color w:val="0B5294" w:themeColor="accent1" w:themeShade="BF"/>
          <w:spacing w:val="10"/>
          <w:sz w:val="52"/>
          <w:szCs w:val="52"/>
          <w:lang w:val="ro-RO"/>
        </w:rPr>
        <w:t>3</w:t>
      </w:r>
    </w:p>
    <w:p w:rsidR="006B74A1" w:rsidRPr="00681C09" w:rsidRDefault="006B74A1" w:rsidP="00C35E8A">
      <w:pPr>
        <w:jc w:val="center"/>
        <w:rPr>
          <w:rFonts w:asciiTheme="majorHAnsi" w:eastAsiaTheme="majorEastAsia" w:hAnsiTheme="majorHAnsi" w:cstheme="majorBidi"/>
          <w:b/>
          <w:caps/>
          <w:color w:val="0F6FC6" w:themeColor="accent1"/>
          <w:spacing w:val="10"/>
          <w:sz w:val="48"/>
          <w:szCs w:val="52"/>
          <w:lang w:val="ro-RO"/>
        </w:rPr>
      </w:pPr>
      <w:r w:rsidRPr="00681C09">
        <w:rPr>
          <w:rFonts w:asciiTheme="majorHAnsi" w:eastAsiaTheme="majorEastAsia" w:hAnsiTheme="majorHAnsi" w:cstheme="majorBidi"/>
          <w:b/>
          <w:caps/>
          <w:color w:val="0F6FC6" w:themeColor="accent1"/>
          <w:spacing w:val="10"/>
          <w:sz w:val="48"/>
          <w:szCs w:val="52"/>
          <w:lang w:val="ro-RO"/>
        </w:rPr>
        <w:t>RAPORT DE MEDIU</w:t>
      </w:r>
    </w:p>
    <w:p w:rsidR="006B74A1" w:rsidRPr="00681C09" w:rsidRDefault="006B74A1" w:rsidP="00C35E8A">
      <w:pPr>
        <w:jc w:val="center"/>
        <w:rPr>
          <w:color w:val="0B5294" w:themeColor="accent1" w:themeShade="BF"/>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360EA9" w:rsidRPr="00681C09" w:rsidRDefault="00360EA9" w:rsidP="00AE3D4C">
      <w:pPr>
        <w:rPr>
          <w:b/>
          <w:color w:val="073763" w:themeColor="accent1" w:themeShade="80"/>
          <w:lang w:val="ro-RO"/>
        </w:rPr>
      </w:pPr>
    </w:p>
    <w:p w:rsidR="006F6956" w:rsidRPr="00681C09" w:rsidRDefault="006F6956" w:rsidP="001C0725">
      <w:pPr>
        <w:jc w:val="center"/>
        <w:rPr>
          <w:b/>
          <w:sz w:val="28"/>
          <w:lang w:val="ro-RO"/>
        </w:rPr>
      </w:pPr>
    </w:p>
    <w:p w:rsidR="00360EA9" w:rsidRPr="00681C09" w:rsidRDefault="00C35E8A" w:rsidP="00360EA9">
      <w:pPr>
        <w:jc w:val="center"/>
        <w:rPr>
          <w:b/>
          <w:sz w:val="28"/>
          <w:lang w:val="ro-RO"/>
        </w:rPr>
      </w:pPr>
      <w:r w:rsidRPr="00681C09">
        <w:rPr>
          <w:b/>
          <w:sz w:val="28"/>
          <w:lang w:val="ro-RO"/>
        </w:rPr>
        <w:t>Bucure</w:t>
      </w:r>
      <w:r w:rsidR="007B11D1" w:rsidRPr="00681C09">
        <w:rPr>
          <w:b/>
          <w:sz w:val="28"/>
          <w:lang w:val="ro-RO"/>
        </w:rPr>
        <w:t>ș</w:t>
      </w:r>
      <w:r w:rsidRPr="00681C09">
        <w:rPr>
          <w:b/>
          <w:sz w:val="28"/>
          <w:lang w:val="ro-RO"/>
        </w:rPr>
        <w:t>ti 2016</w:t>
      </w:r>
      <w:r w:rsidR="00360EA9" w:rsidRPr="00681C09">
        <w:rPr>
          <w:b/>
          <w:sz w:val="28"/>
          <w:lang w:val="ro-RO"/>
        </w:rPr>
        <w:br w:type="page"/>
      </w:r>
    </w:p>
    <w:p w:rsidR="00360EA9"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lastRenderedPageBreak/>
        <w:t>UNIVERSITATEA TEHNICĂ DE CONSTRCȚII BUCUREȘTI</w:t>
      </w:r>
    </w:p>
    <w:p w:rsidR="00360EA9"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t>FACULTATEA DE HIDROTEHNICĂ</w:t>
      </w:r>
    </w:p>
    <w:p w:rsidR="001C0725" w:rsidRPr="00681C09" w:rsidRDefault="00360EA9" w:rsidP="00360EA9">
      <w:pPr>
        <w:spacing w:before="0" w:after="0"/>
        <w:jc w:val="center"/>
        <w:rPr>
          <w:b/>
          <w:color w:val="0B5294" w:themeColor="accent1" w:themeShade="BF"/>
          <w:sz w:val="28"/>
          <w:lang w:val="ro-RO"/>
        </w:rPr>
      </w:pPr>
      <w:r w:rsidRPr="00681C09">
        <w:rPr>
          <w:b/>
          <w:color w:val="0B5294" w:themeColor="accent1" w:themeShade="BF"/>
          <w:sz w:val="28"/>
          <w:lang w:val="ro-RO"/>
        </w:rPr>
        <w:t>Departamentul de Hidraulică</w:t>
      </w:r>
      <w:r w:rsidR="00AA0EA8" w:rsidRPr="00681C09">
        <w:rPr>
          <w:b/>
          <w:color w:val="0B5294" w:themeColor="accent1" w:themeShade="BF"/>
          <w:sz w:val="28"/>
          <w:lang w:val="ro-RO"/>
        </w:rPr>
        <w:t xml:space="preserve"> </w:t>
      </w:r>
      <w:r w:rsidR="007B11D1" w:rsidRPr="00681C09">
        <w:rPr>
          <w:b/>
          <w:color w:val="0B5294" w:themeColor="accent1" w:themeShade="BF"/>
          <w:sz w:val="28"/>
          <w:lang w:val="ro-RO"/>
        </w:rPr>
        <w:t>ș</w:t>
      </w:r>
      <w:r w:rsidR="00AA0EA8" w:rsidRPr="00681C09">
        <w:rPr>
          <w:b/>
          <w:color w:val="0B5294" w:themeColor="accent1" w:themeShade="BF"/>
          <w:sz w:val="28"/>
          <w:lang w:val="ro-RO"/>
        </w:rPr>
        <w:t xml:space="preserve">i </w:t>
      </w:r>
      <w:r w:rsidRPr="00681C09">
        <w:rPr>
          <w:b/>
          <w:color w:val="0B5294" w:themeColor="accent1" w:themeShade="BF"/>
          <w:sz w:val="28"/>
          <w:lang w:val="ro-RO"/>
        </w:rPr>
        <w:t>Protecția Mediului</w:t>
      </w:r>
    </w:p>
    <w:p w:rsidR="00360EA9" w:rsidRPr="00681C09" w:rsidRDefault="00360EA9" w:rsidP="001C0725">
      <w:pPr>
        <w:jc w:val="center"/>
        <w:rPr>
          <w:b/>
          <w:sz w:val="28"/>
          <w:lang w:val="ro-RO"/>
        </w:rPr>
      </w:pPr>
    </w:p>
    <w:p w:rsidR="00D42629" w:rsidRPr="00681C09" w:rsidRDefault="00D42629" w:rsidP="001C0725">
      <w:pPr>
        <w:jc w:val="center"/>
        <w:rPr>
          <w:b/>
          <w:sz w:val="28"/>
          <w:lang w:val="ro-RO"/>
        </w:rPr>
      </w:pPr>
    </w:p>
    <w:p w:rsidR="001F3389" w:rsidRPr="00681C09" w:rsidRDefault="001F3389" w:rsidP="001C0725">
      <w:pPr>
        <w:jc w:val="center"/>
        <w:rPr>
          <w:b/>
          <w:sz w:val="28"/>
          <w:lang w:val="ro-RO"/>
        </w:rPr>
      </w:pPr>
    </w:p>
    <w:p w:rsidR="00360EA9" w:rsidRPr="00681C09" w:rsidRDefault="00360EA9" w:rsidP="001C0725">
      <w:pPr>
        <w:jc w:val="center"/>
        <w:rPr>
          <w:b/>
          <w:sz w:val="28"/>
          <w:lang w:val="ro-RO"/>
        </w:rPr>
      </w:pPr>
    </w:p>
    <w:p w:rsidR="006B74A1" w:rsidRPr="00681C09" w:rsidRDefault="006B74A1" w:rsidP="006B74A1">
      <w:pPr>
        <w:jc w:val="center"/>
        <w:rPr>
          <w:rFonts w:asciiTheme="majorHAnsi" w:eastAsiaTheme="majorEastAsia" w:hAnsiTheme="majorHAnsi" w:cstheme="majorBidi"/>
          <w:b/>
          <w:caps/>
          <w:color w:val="0B5294" w:themeColor="accent1" w:themeShade="BF"/>
          <w:spacing w:val="10"/>
          <w:sz w:val="40"/>
          <w:szCs w:val="52"/>
          <w:lang w:val="ro-RO"/>
        </w:rPr>
      </w:pPr>
      <w:r w:rsidRPr="00681C09">
        <w:rPr>
          <w:rFonts w:asciiTheme="majorHAnsi" w:eastAsiaTheme="majorEastAsia" w:hAnsiTheme="majorHAnsi" w:cstheme="majorBidi"/>
          <w:b/>
          <w:caps/>
          <w:color w:val="0B5294" w:themeColor="accent1" w:themeShade="BF"/>
          <w:spacing w:val="10"/>
          <w:sz w:val="40"/>
          <w:szCs w:val="52"/>
          <w:lang w:val="ro-RO"/>
        </w:rPr>
        <w:t xml:space="preserve">PLAN URBANISTIC ZONAL </w:t>
      </w:r>
    </w:p>
    <w:p w:rsidR="006B74A1" w:rsidRPr="00681C09" w:rsidRDefault="006B74A1" w:rsidP="006B74A1">
      <w:pPr>
        <w:jc w:val="center"/>
        <w:rPr>
          <w:rFonts w:asciiTheme="majorHAnsi" w:eastAsiaTheme="majorEastAsia" w:hAnsiTheme="majorHAnsi" w:cstheme="majorBidi"/>
          <w:b/>
          <w:caps/>
          <w:color w:val="0B5294" w:themeColor="accent1" w:themeShade="BF"/>
          <w:spacing w:val="10"/>
          <w:sz w:val="44"/>
          <w:szCs w:val="52"/>
          <w:lang w:val="ro-RO"/>
        </w:rPr>
      </w:pPr>
      <w:r w:rsidRPr="00681C09">
        <w:rPr>
          <w:rFonts w:asciiTheme="majorHAnsi" w:eastAsiaTheme="majorEastAsia" w:hAnsiTheme="majorHAnsi" w:cstheme="majorBidi"/>
          <w:b/>
          <w:caps/>
          <w:color w:val="0B5294" w:themeColor="accent1" w:themeShade="BF"/>
          <w:spacing w:val="10"/>
          <w:sz w:val="36"/>
          <w:szCs w:val="52"/>
          <w:lang w:val="ro-RO"/>
        </w:rPr>
        <w:t>Construire instalați</w:t>
      </w:r>
      <w:r w:rsidR="00424D2F" w:rsidRPr="00681C09">
        <w:rPr>
          <w:rFonts w:asciiTheme="majorHAnsi" w:eastAsiaTheme="majorEastAsia" w:hAnsiTheme="majorHAnsi" w:cstheme="majorBidi"/>
          <w:b/>
          <w:caps/>
          <w:color w:val="0B5294" w:themeColor="accent1" w:themeShade="BF"/>
          <w:spacing w:val="10"/>
          <w:sz w:val="36"/>
          <w:szCs w:val="52"/>
          <w:lang w:val="ro-RO"/>
        </w:rPr>
        <w:t>E</w:t>
      </w:r>
      <w:r w:rsidRPr="00681C09">
        <w:rPr>
          <w:rFonts w:asciiTheme="majorHAnsi" w:eastAsiaTheme="majorEastAsia" w:hAnsiTheme="majorHAnsi" w:cstheme="majorBidi"/>
          <w:b/>
          <w:caps/>
          <w:color w:val="0B5294" w:themeColor="accent1" w:themeShade="BF"/>
          <w:spacing w:val="10"/>
          <w:sz w:val="36"/>
          <w:szCs w:val="52"/>
          <w:lang w:val="ro-RO"/>
        </w:rPr>
        <w:t xml:space="preserve"> de valorificare a de</w:t>
      </w:r>
      <w:r w:rsidR="007B11D1" w:rsidRPr="00681C09">
        <w:rPr>
          <w:rFonts w:asciiTheme="majorHAnsi" w:eastAsiaTheme="majorEastAsia" w:hAnsiTheme="majorHAnsi" w:cstheme="majorBidi"/>
          <w:b/>
          <w:caps/>
          <w:color w:val="0B5294" w:themeColor="accent1" w:themeShade="BF"/>
          <w:spacing w:val="10"/>
          <w:sz w:val="36"/>
          <w:szCs w:val="52"/>
          <w:lang w:val="ro-RO"/>
        </w:rPr>
        <w:t>ș</w:t>
      </w:r>
      <w:r w:rsidRPr="00681C09">
        <w:rPr>
          <w:rFonts w:asciiTheme="majorHAnsi" w:eastAsiaTheme="majorEastAsia" w:hAnsiTheme="majorHAnsi" w:cstheme="majorBidi"/>
          <w:b/>
          <w:caps/>
          <w:color w:val="0B5294" w:themeColor="accent1" w:themeShade="BF"/>
          <w:spacing w:val="10"/>
          <w:sz w:val="36"/>
          <w:szCs w:val="52"/>
          <w:lang w:val="ro-RO"/>
        </w:rPr>
        <w:t>eurilor în scopul producerii de energie electrică</w:t>
      </w:r>
      <w:r w:rsidR="00823E81">
        <w:rPr>
          <w:rFonts w:asciiTheme="majorHAnsi" w:eastAsiaTheme="majorEastAsia" w:hAnsiTheme="majorHAnsi" w:cstheme="majorBidi"/>
          <w:b/>
          <w:caps/>
          <w:color w:val="0B5294" w:themeColor="accent1" w:themeShade="BF"/>
          <w:spacing w:val="10"/>
          <w:sz w:val="36"/>
          <w:szCs w:val="52"/>
          <w:lang w:val="ro-RO"/>
        </w:rPr>
        <w:t xml:space="preserve"> și </w:t>
      </w:r>
      <w:r w:rsidRPr="00681C09">
        <w:rPr>
          <w:rFonts w:asciiTheme="majorHAnsi" w:eastAsiaTheme="majorEastAsia" w:hAnsiTheme="majorHAnsi" w:cstheme="majorBidi"/>
          <w:b/>
          <w:caps/>
          <w:color w:val="0B5294" w:themeColor="accent1" w:themeShade="BF"/>
          <w:spacing w:val="10"/>
          <w:sz w:val="36"/>
          <w:szCs w:val="52"/>
          <w:lang w:val="ro-RO"/>
        </w:rPr>
        <w:t>termică, împrejmuire teren, utilități,  din jud</w:t>
      </w:r>
      <w:r w:rsidR="00710FFA" w:rsidRPr="00681C09">
        <w:rPr>
          <w:rFonts w:asciiTheme="majorHAnsi" w:eastAsiaTheme="majorEastAsia" w:hAnsiTheme="majorHAnsi" w:cstheme="majorBidi"/>
          <w:b/>
          <w:caps/>
          <w:color w:val="0B5294" w:themeColor="accent1" w:themeShade="BF"/>
          <w:spacing w:val="10"/>
          <w:sz w:val="36"/>
          <w:szCs w:val="52"/>
          <w:lang w:val="ro-RO"/>
        </w:rPr>
        <w:t>ețul</w:t>
      </w:r>
      <w:r w:rsidRPr="00681C09">
        <w:rPr>
          <w:rFonts w:asciiTheme="majorHAnsi" w:eastAsiaTheme="majorEastAsia" w:hAnsiTheme="majorHAnsi" w:cstheme="majorBidi"/>
          <w:b/>
          <w:caps/>
          <w:color w:val="0B5294" w:themeColor="accent1" w:themeShade="BF"/>
          <w:spacing w:val="10"/>
          <w:sz w:val="36"/>
          <w:szCs w:val="52"/>
          <w:lang w:val="ro-RO"/>
        </w:rPr>
        <w:t xml:space="preserve">  Ilfov, comuna Cernica, sat Căldăraru, T12, P164/1/</w:t>
      </w:r>
      <w:r w:rsidRPr="00681C09">
        <w:rPr>
          <w:rFonts w:asciiTheme="majorHAnsi" w:eastAsiaTheme="majorEastAsia" w:hAnsiTheme="majorHAnsi" w:cstheme="majorBidi"/>
          <w:b/>
          <w:caps/>
          <w:color w:val="0B5294" w:themeColor="accent1" w:themeShade="BF"/>
          <w:spacing w:val="10"/>
          <w:sz w:val="44"/>
          <w:szCs w:val="52"/>
          <w:lang w:val="ro-RO"/>
        </w:rPr>
        <w:t>3</w:t>
      </w:r>
    </w:p>
    <w:p w:rsidR="006B74A1" w:rsidRPr="00681C09" w:rsidRDefault="006B74A1" w:rsidP="006B74A1">
      <w:pPr>
        <w:jc w:val="center"/>
        <w:rPr>
          <w:rFonts w:asciiTheme="majorHAnsi" w:eastAsiaTheme="majorEastAsia" w:hAnsiTheme="majorHAnsi" w:cstheme="majorBidi"/>
          <w:b/>
          <w:caps/>
          <w:color w:val="0F6FC6" w:themeColor="accent1"/>
          <w:spacing w:val="10"/>
          <w:sz w:val="40"/>
          <w:szCs w:val="52"/>
          <w:lang w:val="ro-RO"/>
        </w:rPr>
      </w:pPr>
      <w:r w:rsidRPr="00681C09">
        <w:rPr>
          <w:rFonts w:asciiTheme="majorHAnsi" w:eastAsiaTheme="majorEastAsia" w:hAnsiTheme="majorHAnsi" w:cstheme="majorBidi"/>
          <w:b/>
          <w:caps/>
          <w:color w:val="0F6FC6" w:themeColor="accent1"/>
          <w:spacing w:val="10"/>
          <w:sz w:val="40"/>
          <w:szCs w:val="52"/>
          <w:lang w:val="ro-RO"/>
        </w:rPr>
        <w:t>RAPORT DE MEDIU</w:t>
      </w:r>
    </w:p>
    <w:p w:rsidR="00360EA9" w:rsidRPr="00681C09" w:rsidRDefault="00360EA9" w:rsidP="001C0725">
      <w:pPr>
        <w:jc w:val="center"/>
        <w:rPr>
          <w:b/>
          <w:sz w:val="28"/>
          <w:lang w:val="ro-RO"/>
        </w:rPr>
      </w:pPr>
    </w:p>
    <w:p w:rsidR="00D42629" w:rsidRPr="00681C09" w:rsidRDefault="00D42629" w:rsidP="001C0725">
      <w:pPr>
        <w:jc w:val="center"/>
        <w:rPr>
          <w:b/>
          <w:sz w:val="28"/>
          <w:lang w:val="ro-RO"/>
        </w:rPr>
      </w:pPr>
    </w:p>
    <w:p w:rsidR="001F3389" w:rsidRPr="00681C09" w:rsidRDefault="001F3389" w:rsidP="001C0725">
      <w:pPr>
        <w:jc w:val="center"/>
        <w:rPr>
          <w:b/>
          <w:sz w:val="28"/>
          <w:lang w:val="ro-RO"/>
        </w:rPr>
      </w:pPr>
    </w:p>
    <w:p w:rsidR="00D42629" w:rsidRPr="00681C09" w:rsidRDefault="006B74A1"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Decan</w:t>
      </w:r>
      <w:r w:rsidR="00D42629" w:rsidRPr="00681C09">
        <w:rPr>
          <w:rFonts w:ascii="Arial Narrow" w:eastAsia="Calibri" w:hAnsi="Arial Narrow" w:cs="Times New Roman"/>
          <w:lang w:val="ro-RO"/>
        </w:rPr>
        <w:t>,</w:t>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00D42629" w:rsidRPr="00681C09">
        <w:rPr>
          <w:rFonts w:ascii="Arial Narrow" w:eastAsia="Calibri" w:hAnsi="Arial Narrow" w:cs="Times New Roman"/>
          <w:b/>
          <w:lang w:val="ro-RO"/>
        </w:rPr>
        <w:tab/>
      </w:r>
      <w:r w:rsidRPr="00681C09">
        <w:rPr>
          <w:rFonts w:ascii="Arial Narrow" w:eastAsia="Calibri" w:hAnsi="Arial Narrow" w:cs="Times New Roman"/>
          <w:b/>
          <w:lang w:val="ro-RO"/>
        </w:rPr>
        <w:t>conf. univ. dr. ing. Alexandru DIMACHE</w:t>
      </w:r>
    </w:p>
    <w:p w:rsidR="00D42629" w:rsidRPr="00681C09" w:rsidRDefault="00D42629" w:rsidP="00D42629">
      <w:pPr>
        <w:spacing w:after="0"/>
        <w:rPr>
          <w:rFonts w:ascii="Arial Narrow" w:eastAsia="Calibri" w:hAnsi="Arial Narrow" w:cs="Times New Roman"/>
          <w:b/>
          <w:lang w:val="ro-RO"/>
        </w:rPr>
      </w:pPr>
    </w:p>
    <w:p w:rsidR="00D42629" w:rsidRPr="00681C09" w:rsidRDefault="00D42629" w:rsidP="00D42629">
      <w:pPr>
        <w:spacing w:after="0"/>
        <w:rPr>
          <w:rFonts w:ascii="Arial Narrow" w:eastAsia="Calibri" w:hAnsi="Arial Narrow" w:cs="Times New Roman"/>
          <w:b/>
          <w:lang w:val="ro-RO"/>
        </w:rPr>
      </w:pPr>
    </w:p>
    <w:p w:rsidR="00D42629" w:rsidRPr="00681C09" w:rsidRDefault="00D42629"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Director de departament,</w:t>
      </w:r>
      <w:r w:rsidRPr="00681C09">
        <w:rPr>
          <w:rFonts w:ascii="Arial Narrow" w:eastAsia="Calibri" w:hAnsi="Arial Narrow" w:cs="Times New Roman"/>
          <w:b/>
          <w:lang w:val="ro-RO"/>
        </w:rPr>
        <w:tab/>
        <w:t>prof. univ. dr. ing. Liviu HASEGAN</w:t>
      </w:r>
    </w:p>
    <w:p w:rsidR="00D42629" w:rsidRPr="00681C09" w:rsidRDefault="00D42629" w:rsidP="00D42629">
      <w:pPr>
        <w:spacing w:after="0"/>
        <w:rPr>
          <w:rFonts w:ascii="Arial Narrow" w:eastAsia="Calibri" w:hAnsi="Arial Narrow" w:cs="Times New Roman"/>
          <w:b/>
          <w:highlight w:val="yellow"/>
          <w:lang w:val="ro-RO"/>
        </w:rPr>
      </w:pPr>
    </w:p>
    <w:p w:rsidR="00D42629" w:rsidRPr="00681C09" w:rsidRDefault="00D42629" w:rsidP="00D42629">
      <w:pPr>
        <w:spacing w:after="0"/>
        <w:rPr>
          <w:rFonts w:ascii="Arial Narrow" w:eastAsia="Calibri" w:hAnsi="Arial Narrow" w:cs="Times New Roman"/>
          <w:b/>
          <w:highlight w:val="yellow"/>
          <w:lang w:val="ro-RO"/>
        </w:rPr>
      </w:pPr>
    </w:p>
    <w:p w:rsidR="00D42629" w:rsidRPr="00681C09" w:rsidRDefault="00D42629" w:rsidP="00D42629">
      <w:pPr>
        <w:spacing w:after="0"/>
        <w:rPr>
          <w:rFonts w:ascii="Arial Narrow" w:eastAsia="Calibri" w:hAnsi="Arial Narrow" w:cs="Times New Roman"/>
          <w:b/>
          <w:lang w:val="ro-RO"/>
        </w:rPr>
      </w:pPr>
      <w:r w:rsidRPr="00681C09">
        <w:rPr>
          <w:rFonts w:ascii="Arial Narrow" w:eastAsia="Calibri" w:hAnsi="Arial Narrow" w:cs="Times New Roman"/>
          <w:lang w:val="ro-RO"/>
        </w:rPr>
        <w:t>Responsabil contract,</w:t>
      </w:r>
      <w:r w:rsidRPr="00681C09">
        <w:rPr>
          <w:rFonts w:ascii="Arial Narrow" w:eastAsia="Calibri" w:hAnsi="Arial Narrow" w:cs="Times New Roman"/>
          <w:b/>
          <w:lang w:val="ro-RO"/>
        </w:rPr>
        <w:tab/>
      </w:r>
      <w:r w:rsidRPr="00681C09">
        <w:rPr>
          <w:rFonts w:ascii="Arial Narrow" w:eastAsia="Calibri" w:hAnsi="Arial Narrow" w:cs="Times New Roman"/>
          <w:b/>
          <w:lang w:val="ro-RO"/>
        </w:rPr>
        <w:tab/>
      </w:r>
      <w:r w:rsidR="006B74A1" w:rsidRPr="00681C09">
        <w:rPr>
          <w:rFonts w:ascii="Arial Narrow" w:eastAsia="Calibri" w:hAnsi="Arial Narrow" w:cs="Times New Roman"/>
          <w:b/>
          <w:lang w:val="ro-RO"/>
        </w:rPr>
        <w:t>conf. univ. dr. ing. Alexandru DIMACHE</w:t>
      </w:r>
    </w:p>
    <w:p w:rsidR="00D42629" w:rsidRPr="00681C09" w:rsidRDefault="00D42629" w:rsidP="00D42629">
      <w:pPr>
        <w:spacing w:after="0"/>
        <w:rPr>
          <w:rFonts w:ascii="Arial Narrow" w:eastAsia="Calibri" w:hAnsi="Arial Narrow" w:cs="Times New Roman"/>
          <w:b/>
          <w:sz w:val="28"/>
          <w:lang w:val="ro-RO"/>
        </w:rPr>
      </w:pPr>
    </w:p>
    <w:p w:rsidR="00D42629" w:rsidRPr="00681C09" w:rsidRDefault="00D42629" w:rsidP="00D42629">
      <w:pPr>
        <w:spacing w:after="0"/>
        <w:rPr>
          <w:rFonts w:ascii="Arial Narrow" w:eastAsia="Calibri" w:hAnsi="Arial Narrow" w:cs="Times New Roman"/>
          <w:b/>
          <w:sz w:val="28"/>
          <w:lang w:val="ro-RO"/>
        </w:rPr>
      </w:pPr>
    </w:p>
    <w:p w:rsidR="00D42629" w:rsidRPr="00681C09" w:rsidRDefault="00D42629" w:rsidP="00D42629">
      <w:pPr>
        <w:spacing w:after="0"/>
        <w:ind w:left="3600" w:firstLine="720"/>
        <w:rPr>
          <w:rFonts w:ascii="Arial Narrow" w:eastAsia="Calibri" w:hAnsi="Arial Narrow" w:cs="Times New Roman"/>
          <w:b/>
          <w:lang w:val="ro-RO"/>
        </w:rPr>
      </w:pPr>
    </w:p>
    <w:p w:rsidR="00D42629" w:rsidRPr="00681C09" w:rsidRDefault="00D42629" w:rsidP="00D42629">
      <w:pPr>
        <w:ind w:left="4956"/>
        <w:rPr>
          <w:rFonts w:ascii="Arial Narrow" w:hAnsi="Arial Narrow"/>
          <w:b/>
          <w:color w:val="0B5294" w:themeColor="accent1" w:themeShade="BF"/>
          <w:lang w:val="ro-RO"/>
        </w:rPr>
      </w:pPr>
      <w:bookmarkStart w:id="0" w:name="_Toc410933257"/>
      <w:r w:rsidRPr="00681C09">
        <w:rPr>
          <w:rFonts w:ascii="Arial Narrow" w:hAnsi="Arial Narrow"/>
          <w:b/>
          <w:color w:val="0B5294" w:themeColor="accent1" w:themeShade="BF"/>
          <w:lang w:val="ro-RO"/>
        </w:rPr>
        <w:t>Colectiv de elaborare:</w:t>
      </w:r>
      <w:bookmarkEnd w:id="0"/>
    </w:p>
    <w:p w:rsidR="006B74A1" w:rsidRPr="00681C09" w:rsidRDefault="006B74A1" w:rsidP="006B74A1">
      <w:pPr>
        <w:spacing w:after="0"/>
        <w:jc w:val="right"/>
        <w:rPr>
          <w:rFonts w:ascii="Arial Narrow" w:eastAsia="Calibri" w:hAnsi="Arial Narrow" w:cs="Times New Roman"/>
          <w:lang w:val="ro-RO"/>
        </w:rPr>
      </w:pPr>
      <w:r w:rsidRPr="00681C09">
        <w:rPr>
          <w:rFonts w:ascii="Arial Narrow" w:eastAsia="Calibri" w:hAnsi="Arial Narrow" w:cs="Times New Roman"/>
          <w:lang w:val="ro-RO"/>
        </w:rPr>
        <w:t>conf. univ. dr. ing. Alexandru DIMACHE</w:t>
      </w:r>
    </w:p>
    <w:p w:rsidR="00D42629" w:rsidRPr="00681C09" w:rsidRDefault="007B11D1" w:rsidP="00B16B5F">
      <w:pPr>
        <w:spacing w:after="0"/>
        <w:jc w:val="right"/>
        <w:rPr>
          <w:rFonts w:ascii="Arial Narrow" w:eastAsia="Calibri" w:hAnsi="Arial Narrow" w:cs="Times New Roman"/>
          <w:lang w:val="ro-RO"/>
        </w:rPr>
      </w:pPr>
      <w:r w:rsidRPr="00681C09">
        <w:rPr>
          <w:rFonts w:ascii="Arial Narrow" w:eastAsia="Calibri" w:hAnsi="Arial Narrow" w:cs="Times New Roman"/>
          <w:lang w:val="ro-RO"/>
        </w:rPr>
        <w:t>ș</w:t>
      </w:r>
      <w:r w:rsidR="00D42629" w:rsidRPr="00681C09">
        <w:rPr>
          <w:rFonts w:ascii="Arial Narrow" w:eastAsia="Calibri" w:hAnsi="Arial Narrow" w:cs="Times New Roman"/>
          <w:lang w:val="ro-RO"/>
        </w:rPr>
        <w:t>ef lucrări dr. ing. Iulian IANCU</w:t>
      </w:r>
      <w:r w:rsidR="00D42629" w:rsidRPr="00681C09">
        <w:rPr>
          <w:rFonts w:ascii="Arial Narrow" w:eastAsia="Calibri" w:hAnsi="Arial Narrow" w:cs="Times New Roman"/>
          <w:lang w:val="ro-RO"/>
        </w:rPr>
        <w:br w:type="page"/>
      </w:r>
    </w:p>
    <w:p w:rsidR="00D42629" w:rsidRPr="00681C09" w:rsidRDefault="00D42629" w:rsidP="00D42629">
      <w:pPr>
        <w:spacing w:after="0"/>
        <w:jc w:val="right"/>
        <w:rPr>
          <w:b/>
          <w:sz w:val="28"/>
          <w:lang w:val="ro-RO"/>
        </w:rPr>
      </w:pPr>
    </w:p>
    <w:p w:rsidR="00360EA9" w:rsidRPr="00681C09" w:rsidRDefault="00D42629" w:rsidP="00D42629">
      <w:pPr>
        <w:spacing w:after="0"/>
        <w:jc w:val="right"/>
        <w:rPr>
          <w:b/>
          <w:sz w:val="28"/>
          <w:lang w:val="ro-RO"/>
        </w:rPr>
      </w:pPr>
      <w:r w:rsidRPr="00681C09">
        <w:rPr>
          <w:b/>
          <w:noProof/>
          <w:sz w:val="28"/>
        </w:rPr>
        <w:drawing>
          <wp:inline distT="0" distB="0" distL="0" distR="0" wp14:anchorId="5F1D9A21" wp14:editId="0DAECAF1">
            <wp:extent cx="8026400" cy="5674940"/>
            <wp:effectExtent l="13970" t="24130" r="2667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ertificat_mediu_UTCB_2015.jp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8028519" cy="5676438"/>
                    </a:xfrm>
                    <a:prstGeom prst="rect">
                      <a:avLst/>
                    </a:prstGeom>
                    <a:ln>
                      <a:solidFill>
                        <a:schemeClr val="accent1"/>
                      </a:solidFill>
                    </a:ln>
                  </pic:spPr>
                </pic:pic>
              </a:graphicData>
            </a:graphic>
          </wp:inline>
        </w:drawing>
      </w:r>
    </w:p>
    <w:p w:rsidR="00D42629" w:rsidRPr="00681C09" w:rsidRDefault="00D42629" w:rsidP="00D42629">
      <w:pPr>
        <w:spacing w:after="0"/>
        <w:jc w:val="right"/>
        <w:rPr>
          <w:b/>
          <w:sz w:val="28"/>
          <w:lang w:val="ro-RO"/>
        </w:rPr>
      </w:pPr>
    </w:p>
    <w:p w:rsidR="00360EA9" w:rsidRPr="00681C09" w:rsidRDefault="00360EA9" w:rsidP="001C0725">
      <w:pPr>
        <w:jc w:val="center"/>
        <w:rPr>
          <w:b/>
          <w:sz w:val="28"/>
          <w:lang w:val="ro-RO"/>
        </w:rPr>
        <w:sectPr w:rsidR="00360EA9" w:rsidRPr="00681C09" w:rsidSect="00AE3D4C">
          <w:footerReference w:type="default" r:id="rId14"/>
          <w:pgSz w:w="11906" w:h="16838" w:code="9"/>
          <w:pgMar w:top="1440" w:right="1440" w:bottom="1440" w:left="1440" w:header="720" w:footer="720" w:gutter="0"/>
          <w:cols w:space="720"/>
          <w:docGrid w:linePitch="360"/>
        </w:sectPr>
      </w:pPr>
    </w:p>
    <w:p w:rsidR="00AE3D4C" w:rsidRPr="00681C09" w:rsidRDefault="008137C1" w:rsidP="008137C1">
      <w:pPr>
        <w:shd w:val="clear" w:color="auto" w:fill="0F6FC6" w:themeFill="accent1"/>
        <w:rPr>
          <w:b/>
          <w:color w:val="FFFFFF" w:themeColor="background1"/>
          <w:sz w:val="28"/>
          <w:lang w:val="ro-RO"/>
        </w:rPr>
      </w:pPr>
      <w:r w:rsidRPr="00681C09">
        <w:rPr>
          <w:b/>
          <w:color w:val="FFFFFF" w:themeColor="background1"/>
          <w:sz w:val="28"/>
          <w:lang w:val="ro-RO"/>
        </w:rPr>
        <w:lastRenderedPageBreak/>
        <w:t>CUPRINS</w:t>
      </w:r>
    </w:p>
    <w:p w:rsidR="005D309E" w:rsidRDefault="00BA3DFD">
      <w:pPr>
        <w:pStyle w:val="TOC1"/>
        <w:tabs>
          <w:tab w:val="left" w:pos="440"/>
          <w:tab w:val="right" w:leader="dot" w:pos="9016"/>
        </w:tabs>
        <w:rPr>
          <w:b w:val="0"/>
          <w:noProof/>
          <w:color w:val="auto"/>
          <w:sz w:val="22"/>
          <w:szCs w:val="22"/>
        </w:rPr>
      </w:pPr>
      <w:r w:rsidRPr="00681C09">
        <w:rPr>
          <w:lang w:val="ro-RO"/>
        </w:rPr>
        <w:fldChar w:fldCharType="begin"/>
      </w:r>
      <w:r w:rsidRPr="00681C09">
        <w:rPr>
          <w:lang w:val="ro-RO"/>
        </w:rPr>
        <w:instrText xml:space="preserve"> TOC \o "1-4" \h \z \u </w:instrText>
      </w:r>
      <w:r w:rsidRPr="00681C09">
        <w:rPr>
          <w:lang w:val="ro-RO"/>
        </w:rPr>
        <w:fldChar w:fldCharType="separate"/>
      </w:r>
      <w:hyperlink w:anchor="_Toc454345482" w:history="1">
        <w:r w:rsidR="005D309E" w:rsidRPr="00B35486">
          <w:rPr>
            <w:rStyle w:val="Hyperlink"/>
            <w:noProof/>
          </w:rPr>
          <w:t>1.</w:t>
        </w:r>
        <w:r w:rsidR="005D309E">
          <w:rPr>
            <w:b w:val="0"/>
            <w:noProof/>
            <w:color w:val="auto"/>
            <w:sz w:val="22"/>
            <w:szCs w:val="22"/>
          </w:rPr>
          <w:tab/>
        </w:r>
        <w:r w:rsidR="005D309E" w:rsidRPr="00B35486">
          <w:rPr>
            <w:rStyle w:val="Hyperlink"/>
            <w:noProof/>
          </w:rPr>
          <w:t>Conținutul și obiective ale P.U.Z., relația cu alte planuri și programe relevante</w:t>
        </w:r>
        <w:r w:rsidR="005D309E">
          <w:rPr>
            <w:noProof/>
            <w:webHidden/>
          </w:rPr>
          <w:tab/>
        </w:r>
        <w:r w:rsidR="005D309E">
          <w:rPr>
            <w:noProof/>
            <w:webHidden/>
          </w:rPr>
          <w:fldChar w:fldCharType="begin"/>
        </w:r>
        <w:r w:rsidR="005D309E">
          <w:rPr>
            <w:noProof/>
            <w:webHidden/>
          </w:rPr>
          <w:instrText xml:space="preserve"> PAGEREF _Toc454345482 \h </w:instrText>
        </w:r>
        <w:r w:rsidR="005D309E">
          <w:rPr>
            <w:noProof/>
            <w:webHidden/>
          </w:rPr>
        </w:r>
        <w:r w:rsidR="005D309E">
          <w:rPr>
            <w:noProof/>
            <w:webHidden/>
          </w:rPr>
          <w:fldChar w:fldCharType="separate"/>
        </w:r>
        <w:r w:rsidR="005D309E">
          <w:rPr>
            <w:noProof/>
            <w:webHidden/>
          </w:rPr>
          <w:t>9</w:t>
        </w:r>
        <w:r w:rsidR="005D309E">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3" w:history="1">
        <w:r w:rsidRPr="00B35486">
          <w:rPr>
            <w:rStyle w:val="Hyperlink"/>
            <w:noProof/>
          </w:rPr>
          <w:t>1.1.</w:t>
        </w:r>
        <w:r>
          <w:rPr>
            <w:noProof/>
            <w:sz w:val="22"/>
            <w:szCs w:val="22"/>
          </w:rPr>
          <w:tab/>
        </w:r>
        <w:r w:rsidRPr="00B35486">
          <w:rPr>
            <w:rStyle w:val="Hyperlink"/>
            <w:noProof/>
          </w:rPr>
          <w:t>Domeniul de reglementare</w:t>
        </w:r>
        <w:r>
          <w:rPr>
            <w:noProof/>
            <w:webHidden/>
          </w:rPr>
          <w:tab/>
        </w:r>
        <w:r>
          <w:rPr>
            <w:noProof/>
            <w:webHidden/>
          </w:rPr>
          <w:fldChar w:fldCharType="begin"/>
        </w:r>
        <w:r>
          <w:rPr>
            <w:noProof/>
            <w:webHidden/>
          </w:rPr>
          <w:instrText xml:space="preserve"> PAGEREF _Toc454345483 \h </w:instrText>
        </w:r>
        <w:r>
          <w:rPr>
            <w:noProof/>
            <w:webHidden/>
          </w:rPr>
        </w:r>
        <w:r>
          <w:rPr>
            <w:noProof/>
            <w:webHidden/>
          </w:rPr>
          <w:fldChar w:fldCharType="separate"/>
        </w:r>
        <w:r>
          <w:rPr>
            <w:noProof/>
            <w:webHidden/>
          </w:rPr>
          <w:t>9</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4" w:history="1">
        <w:r w:rsidRPr="00B35486">
          <w:rPr>
            <w:rStyle w:val="Hyperlink"/>
            <w:noProof/>
          </w:rPr>
          <w:t>1.2.</w:t>
        </w:r>
        <w:r>
          <w:rPr>
            <w:noProof/>
            <w:sz w:val="22"/>
            <w:szCs w:val="22"/>
          </w:rPr>
          <w:tab/>
        </w:r>
        <w:r w:rsidRPr="00B35486">
          <w:rPr>
            <w:rStyle w:val="Hyperlink"/>
            <w:noProof/>
          </w:rPr>
          <w:t>Titlu Plan</w:t>
        </w:r>
        <w:r>
          <w:rPr>
            <w:noProof/>
            <w:webHidden/>
          </w:rPr>
          <w:tab/>
        </w:r>
        <w:r>
          <w:rPr>
            <w:noProof/>
            <w:webHidden/>
          </w:rPr>
          <w:fldChar w:fldCharType="begin"/>
        </w:r>
        <w:r>
          <w:rPr>
            <w:noProof/>
            <w:webHidden/>
          </w:rPr>
          <w:instrText xml:space="preserve"> PAGEREF _Toc454345484 \h </w:instrText>
        </w:r>
        <w:r>
          <w:rPr>
            <w:noProof/>
            <w:webHidden/>
          </w:rPr>
        </w:r>
        <w:r>
          <w:rPr>
            <w:noProof/>
            <w:webHidden/>
          </w:rPr>
          <w:fldChar w:fldCharType="separate"/>
        </w:r>
        <w:r>
          <w:rPr>
            <w:noProof/>
            <w:webHidden/>
          </w:rPr>
          <w:t>10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5" w:history="1">
        <w:r w:rsidRPr="00B35486">
          <w:rPr>
            <w:rStyle w:val="Hyperlink"/>
            <w:noProof/>
          </w:rPr>
          <w:t>1.3.</w:t>
        </w:r>
        <w:r>
          <w:rPr>
            <w:noProof/>
            <w:sz w:val="22"/>
            <w:szCs w:val="22"/>
          </w:rPr>
          <w:tab/>
        </w:r>
        <w:r w:rsidRPr="00B35486">
          <w:rPr>
            <w:rStyle w:val="Hyperlink"/>
            <w:noProof/>
          </w:rPr>
          <w:t>Titular/Inițiator Plan</w:t>
        </w:r>
        <w:r>
          <w:rPr>
            <w:noProof/>
            <w:webHidden/>
          </w:rPr>
          <w:tab/>
        </w:r>
        <w:r>
          <w:rPr>
            <w:noProof/>
            <w:webHidden/>
          </w:rPr>
          <w:fldChar w:fldCharType="begin"/>
        </w:r>
        <w:r>
          <w:rPr>
            <w:noProof/>
            <w:webHidden/>
          </w:rPr>
          <w:instrText xml:space="preserve"> PAGEREF _Toc454345485 \h </w:instrText>
        </w:r>
        <w:r>
          <w:rPr>
            <w:noProof/>
            <w:webHidden/>
          </w:rPr>
        </w:r>
        <w:r>
          <w:rPr>
            <w:noProof/>
            <w:webHidden/>
          </w:rPr>
          <w:fldChar w:fldCharType="separate"/>
        </w:r>
        <w:r>
          <w:rPr>
            <w:noProof/>
            <w:webHidden/>
          </w:rPr>
          <w:t>10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6" w:history="1">
        <w:r w:rsidRPr="00B35486">
          <w:rPr>
            <w:rStyle w:val="Hyperlink"/>
            <w:noProof/>
          </w:rPr>
          <w:t>1.4.</w:t>
        </w:r>
        <w:r>
          <w:rPr>
            <w:noProof/>
            <w:sz w:val="22"/>
            <w:szCs w:val="22"/>
          </w:rPr>
          <w:tab/>
        </w:r>
        <w:r w:rsidRPr="00B35486">
          <w:rPr>
            <w:rStyle w:val="Hyperlink"/>
            <w:noProof/>
          </w:rPr>
          <w:t>Proiectant de specialitate</w:t>
        </w:r>
        <w:r>
          <w:rPr>
            <w:noProof/>
            <w:webHidden/>
          </w:rPr>
          <w:tab/>
        </w:r>
        <w:r>
          <w:rPr>
            <w:noProof/>
            <w:webHidden/>
          </w:rPr>
          <w:fldChar w:fldCharType="begin"/>
        </w:r>
        <w:r>
          <w:rPr>
            <w:noProof/>
            <w:webHidden/>
          </w:rPr>
          <w:instrText xml:space="preserve"> PAGEREF _Toc454345486 \h </w:instrText>
        </w:r>
        <w:r>
          <w:rPr>
            <w:noProof/>
            <w:webHidden/>
          </w:rPr>
        </w:r>
        <w:r>
          <w:rPr>
            <w:noProof/>
            <w:webHidden/>
          </w:rPr>
          <w:fldChar w:fldCharType="separate"/>
        </w:r>
        <w:r>
          <w:rPr>
            <w:noProof/>
            <w:webHidden/>
          </w:rPr>
          <w:t>10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7" w:history="1">
        <w:r w:rsidRPr="00B35486">
          <w:rPr>
            <w:rStyle w:val="Hyperlink"/>
            <w:noProof/>
          </w:rPr>
          <w:t>1.5.</w:t>
        </w:r>
        <w:r>
          <w:rPr>
            <w:noProof/>
            <w:sz w:val="22"/>
            <w:szCs w:val="22"/>
          </w:rPr>
          <w:tab/>
        </w:r>
        <w:r w:rsidRPr="00B35486">
          <w:rPr>
            <w:rStyle w:val="Hyperlink"/>
            <w:noProof/>
          </w:rPr>
          <w:t>Elaboratorul atestat al raportului de mediu</w:t>
        </w:r>
        <w:r>
          <w:rPr>
            <w:noProof/>
            <w:webHidden/>
          </w:rPr>
          <w:tab/>
        </w:r>
        <w:r>
          <w:rPr>
            <w:noProof/>
            <w:webHidden/>
          </w:rPr>
          <w:fldChar w:fldCharType="begin"/>
        </w:r>
        <w:r>
          <w:rPr>
            <w:noProof/>
            <w:webHidden/>
          </w:rPr>
          <w:instrText xml:space="preserve"> PAGEREF _Toc454345487 \h </w:instrText>
        </w:r>
        <w:r>
          <w:rPr>
            <w:noProof/>
            <w:webHidden/>
          </w:rPr>
        </w:r>
        <w:r>
          <w:rPr>
            <w:noProof/>
            <w:webHidden/>
          </w:rPr>
          <w:fldChar w:fldCharType="separate"/>
        </w:r>
        <w:r>
          <w:rPr>
            <w:noProof/>
            <w:webHidden/>
          </w:rPr>
          <w:t>10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8" w:history="1">
        <w:r w:rsidRPr="00B35486">
          <w:rPr>
            <w:rStyle w:val="Hyperlink"/>
            <w:noProof/>
          </w:rPr>
          <w:t>1.6.</w:t>
        </w:r>
        <w:r>
          <w:rPr>
            <w:noProof/>
            <w:sz w:val="22"/>
            <w:szCs w:val="22"/>
          </w:rPr>
          <w:tab/>
        </w:r>
        <w:r w:rsidRPr="00B35486">
          <w:rPr>
            <w:rStyle w:val="Hyperlink"/>
            <w:noProof/>
          </w:rPr>
          <w:t>Date generale</w:t>
        </w:r>
        <w:r>
          <w:rPr>
            <w:noProof/>
            <w:webHidden/>
          </w:rPr>
          <w:tab/>
        </w:r>
        <w:r>
          <w:rPr>
            <w:noProof/>
            <w:webHidden/>
          </w:rPr>
          <w:fldChar w:fldCharType="begin"/>
        </w:r>
        <w:r>
          <w:rPr>
            <w:noProof/>
            <w:webHidden/>
          </w:rPr>
          <w:instrText xml:space="preserve"> PAGEREF _Toc454345488 \h </w:instrText>
        </w:r>
        <w:r>
          <w:rPr>
            <w:noProof/>
            <w:webHidden/>
          </w:rPr>
        </w:r>
        <w:r>
          <w:rPr>
            <w:noProof/>
            <w:webHidden/>
          </w:rPr>
          <w:fldChar w:fldCharType="separate"/>
        </w:r>
        <w:r>
          <w:rPr>
            <w:noProof/>
            <w:webHidden/>
          </w:rPr>
          <w:t>10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489" w:history="1">
        <w:r w:rsidRPr="00B35486">
          <w:rPr>
            <w:rStyle w:val="Hyperlink"/>
            <w:noProof/>
          </w:rPr>
          <w:t>1.7.</w:t>
        </w:r>
        <w:r>
          <w:rPr>
            <w:noProof/>
            <w:sz w:val="22"/>
            <w:szCs w:val="22"/>
          </w:rPr>
          <w:tab/>
        </w:r>
        <w:r w:rsidRPr="00B35486">
          <w:rPr>
            <w:rStyle w:val="Hyperlink"/>
            <w:noProof/>
          </w:rPr>
          <w:t>Conținut și obiective P.U.Z.</w:t>
        </w:r>
        <w:r>
          <w:rPr>
            <w:noProof/>
            <w:webHidden/>
          </w:rPr>
          <w:tab/>
        </w:r>
        <w:r>
          <w:rPr>
            <w:noProof/>
            <w:webHidden/>
          </w:rPr>
          <w:fldChar w:fldCharType="begin"/>
        </w:r>
        <w:r>
          <w:rPr>
            <w:noProof/>
            <w:webHidden/>
          </w:rPr>
          <w:instrText xml:space="preserve"> PAGEREF _Toc454345489 \h </w:instrText>
        </w:r>
        <w:r>
          <w:rPr>
            <w:noProof/>
            <w:webHidden/>
          </w:rPr>
        </w:r>
        <w:r>
          <w:rPr>
            <w:noProof/>
            <w:webHidden/>
          </w:rPr>
          <w:fldChar w:fldCharType="separate"/>
        </w:r>
        <w:r>
          <w:rPr>
            <w:noProof/>
            <w:webHidden/>
          </w:rPr>
          <w:t>13</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490" w:history="1">
        <w:r w:rsidRPr="00B35486">
          <w:rPr>
            <w:rStyle w:val="Hyperlink"/>
            <w:noProof/>
          </w:rPr>
          <w:t>1.7.1.</w:t>
        </w:r>
        <w:r>
          <w:rPr>
            <w:noProof/>
            <w:sz w:val="22"/>
            <w:szCs w:val="22"/>
          </w:rPr>
          <w:tab/>
        </w:r>
        <w:r w:rsidRPr="00B35486">
          <w:rPr>
            <w:rStyle w:val="Hyperlink"/>
            <w:noProof/>
          </w:rPr>
          <w:t>Situația existentă</w:t>
        </w:r>
        <w:r>
          <w:rPr>
            <w:noProof/>
            <w:webHidden/>
          </w:rPr>
          <w:tab/>
        </w:r>
        <w:r>
          <w:rPr>
            <w:noProof/>
            <w:webHidden/>
          </w:rPr>
          <w:fldChar w:fldCharType="begin"/>
        </w:r>
        <w:r>
          <w:rPr>
            <w:noProof/>
            <w:webHidden/>
          </w:rPr>
          <w:instrText xml:space="preserve"> PAGEREF _Toc454345490 \h </w:instrText>
        </w:r>
        <w:r>
          <w:rPr>
            <w:noProof/>
            <w:webHidden/>
          </w:rPr>
        </w:r>
        <w:r>
          <w:rPr>
            <w:noProof/>
            <w:webHidden/>
          </w:rPr>
          <w:fldChar w:fldCharType="separate"/>
        </w:r>
        <w:r>
          <w:rPr>
            <w:noProof/>
            <w:webHidden/>
          </w:rPr>
          <w:t>14</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1" w:history="1">
        <w:r w:rsidRPr="00B35486">
          <w:rPr>
            <w:rStyle w:val="Hyperlink"/>
            <w:noProof/>
          </w:rPr>
          <w:t>1.7.1.1.</w:t>
        </w:r>
        <w:r>
          <w:rPr>
            <w:noProof/>
            <w:sz w:val="22"/>
            <w:szCs w:val="22"/>
          </w:rPr>
          <w:tab/>
        </w:r>
        <w:r w:rsidRPr="00B35486">
          <w:rPr>
            <w:rStyle w:val="Hyperlink"/>
            <w:noProof/>
          </w:rPr>
          <w:t>Ocuparea terenului</w:t>
        </w:r>
        <w:r>
          <w:rPr>
            <w:noProof/>
            <w:webHidden/>
          </w:rPr>
          <w:tab/>
        </w:r>
        <w:r>
          <w:rPr>
            <w:noProof/>
            <w:webHidden/>
          </w:rPr>
          <w:fldChar w:fldCharType="begin"/>
        </w:r>
        <w:r>
          <w:rPr>
            <w:noProof/>
            <w:webHidden/>
          </w:rPr>
          <w:instrText xml:space="preserve"> PAGEREF _Toc454345491 \h </w:instrText>
        </w:r>
        <w:r>
          <w:rPr>
            <w:noProof/>
            <w:webHidden/>
          </w:rPr>
        </w:r>
        <w:r>
          <w:rPr>
            <w:noProof/>
            <w:webHidden/>
          </w:rPr>
          <w:fldChar w:fldCharType="separate"/>
        </w:r>
        <w:r>
          <w:rPr>
            <w:noProof/>
            <w:webHidden/>
          </w:rPr>
          <w:t>14</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2" w:history="1">
        <w:r w:rsidRPr="00B35486">
          <w:rPr>
            <w:rStyle w:val="Hyperlink"/>
            <w:noProof/>
          </w:rPr>
          <w:t>1.7.1.2.</w:t>
        </w:r>
        <w:r>
          <w:rPr>
            <w:noProof/>
            <w:sz w:val="22"/>
            <w:szCs w:val="22"/>
          </w:rPr>
          <w:tab/>
        </w:r>
        <w:r w:rsidRPr="00B35486">
          <w:rPr>
            <w:rStyle w:val="Hyperlink"/>
            <w:noProof/>
          </w:rPr>
          <w:t>Circulația</w:t>
        </w:r>
        <w:r>
          <w:rPr>
            <w:noProof/>
            <w:webHidden/>
          </w:rPr>
          <w:tab/>
        </w:r>
        <w:r>
          <w:rPr>
            <w:noProof/>
            <w:webHidden/>
          </w:rPr>
          <w:fldChar w:fldCharType="begin"/>
        </w:r>
        <w:r>
          <w:rPr>
            <w:noProof/>
            <w:webHidden/>
          </w:rPr>
          <w:instrText xml:space="preserve"> PAGEREF _Toc454345492 \h </w:instrText>
        </w:r>
        <w:r>
          <w:rPr>
            <w:noProof/>
            <w:webHidden/>
          </w:rPr>
        </w:r>
        <w:r>
          <w:rPr>
            <w:noProof/>
            <w:webHidden/>
          </w:rPr>
          <w:fldChar w:fldCharType="separate"/>
        </w:r>
        <w:r>
          <w:rPr>
            <w:noProof/>
            <w:webHidden/>
          </w:rPr>
          <w:t>14</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3" w:history="1">
        <w:r w:rsidRPr="00B35486">
          <w:rPr>
            <w:rStyle w:val="Hyperlink"/>
            <w:noProof/>
          </w:rPr>
          <w:t>1.7.1.3.</w:t>
        </w:r>
        <w:r>
          <w:rPr>
            <w:noProof/>
            <w:sz w:val="22"/>
            <w:szCs w:val="22"/>
          </w:rPr>
          <w:tab/>
        </w:r>
        <w:r w:rsidRPr="00B35486">
          <w:rPr>
            <w:rStyle w:val="Hyperlink"/>
            <w:noProof/>
          </w:rPr>
          <w:t>Echiparea edilitară</w:t>
        </w:r>
        <w:r>
          <w:rPr>
            <w:noProof/>
            <w:webHidden/>
          </w:rPr>
          <w:tab/>
        </w:r>
        <w:r>
          <w:rPr>
            <w:noProof/>
            <w:webHidden/>
          </w:rPr>
          <w:fldChar w:fldCharType="begin"/>
        </w:r>
        <w:r>
          <w:rPr>
            <w:noProof/>
            <w:webHidden/>
          </w:rPr>
          <w:instrText xml:space="preserve"> PAGEREF _Toc454345493 \h </w:instrText>
        </w:r>
        <w:r>
          <w:rPr>
            <w:noProof/>
            <w:webHidden/>
          </w:rPr>
        </w:r>
        <w:r>
          <w:rPr>
            <w:noProof/>
            <w:webHidden/>
          </w:rPr>
          <w:fldChar w:fldCharType="separate"/>
        </w:r>
        <w:r>
          <w:rPr>
            <w:noProof/>
            <w:webHidden/>
          </w:rPr>
          <w:t>14</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4" w:history="1">
        <w:r w:rsidRPr="00B35486">
          <w:rPr>
            <w:rStyle w:val="Hyperlink"/>
            <w:noProof/>
          </w:rPr>
          <w:t>1.7.1.4.</w:t>
        </w:r>
        <w:r>
          <w:rPr>
            <w:noProof/>
            <w:sz w:val="22"/>
            <w:szCs w:val="22"/>
          </w:rPr>
          <w:tab/>
        </w:r>
        <w:r w:rsidRPr="00B35486">
          <w:rPr>
            <w:rStyle w:val="Hyperlink"/>
            <w:noProof/>
          </w:rPr>
          <w:t>Probleme de mediu</w:t>
        </w:r>
        <w:r>
          <w:rPr>
            <w:noProof/>
            <w:webHidden/>
          </w:rPr>
          <w:tab/>
        </w:r>
        <w:r>
          <w:rPr>
            <w:noProof/>
            <w:webHidden/>
          </w:rPr>
          <w:fldChar w:fldCharType="begin"/>
        </w:r>
        <w:r>
          <w:rPr>
            <w:noProof/>
            <w:webHidden/>
          </w:rPr>
          <w:instrText xml:space="preserve"> PAGEREF _Toc454345494 \h </w:instrText>
        </w:r>
        <w:r>
          <w:rPr>
            <w:noProof/>
            <w:webHidden/>
          </w:rPr>
        </w:r>
        <w:r>
          <w:rPr>
            <w:noProof/>
            <w:webHidden/>
          </w:rPr>
          <w:fldChar w:fldCharType="separate"/>
        </w:r>
        <w:r>
          <w:rPr>
            <w:noProof/>
            <w:webHidden/>
          </w:rPr>
          <w:t>16</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495" w:history="1">
        <w:r w:rsidRPr="00B35486">
          <w:rPr>
            <w:rStyle w:val="Hyperlink"/>
            <w:noProof/>
          </w:rPr>
          <w:t>1.7.2.</w:t>
        </w:r>
        <w:r>
          <w:rPr>
            <w:noProof/>
            <w:sz w:val="22"/>
            <w:szCs w:val="22"/>
          </w:rPr>
          <w:tab/>
        </w:r>
        <w:r w:rsidRPr="00B35486">
          <w:rPr>
            <w:rStyle w:val="Hyperlink"/>
            <w:noProof/>
          </w:rPr>
          <w:t>Situația propusă</w:t>
        </w:r>
        <w:r>
          <w:rPr>
            <w:noProof/>
            <w:webHidden/>
          </w:rPr>
          <w:tab/>
        </w:r>
        <w:r>
          <w:rPr>
            <w:noProof/>
            <w:webHidden/>
          </w:rPr>
          <w:fldChar w:fldCharType="begin"/>
        </w:r>
        <w:r>
          <w:rPr>
            <w:noProof/>
            <w:webHidden/>
          </w:rPr>
          <w:instrText xml:space="preserve"> PAGEREF _Toc454345495 \h </w:instrText>
        </w:r>
        <w:r>
          <w:rPr>
            <w:noProof/>
            <w:webHidden/>
          </w:rPr>
        </w:r>
        <w:r>
          <w:rPr>
            <w:noProof/>
            <w:webHidden/>
          </w:rPr>
          <w:fldChar w:fldCharType="separate"/>
        </w:r>
        <w:r>
          <w:rPr>
            <w:noProof/>
            <w:webHidden/>
          </w:rPr>
          <w:t>16</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6" w:history="1">
        <w:r w:rsidRPr="00B35486">
          <w:rPr>
            <w:rStyle w:val="Hyperlink"/>
            <w:noProof/>
          </w:rPr>
          <w:t>1.7.2.1.</w:t>
        </w:r>
        <w:r>
          <w:rPr>
            <w:noProof/>
            <w:sz w:val="22"/>
            <w:szCs w:val="22"/>
          </w:rPr>
          <w:tab/>
        </w:r>
        <w:r w:rsidRPr="00B35486">
          <w:rPr>
            <w:rStyle w:val="Hyperlink"/>
            <w:noProof/>
          </w:rPr>
          <w:t>Prevederi generale P.U.G. comuna Cernica</w:t>
        </w:r>
        <w:r>
          <w:rPr>
            <w:noProof/>
            <w:webHidden/>
          </w:rPr>
          <w:tab/>
        </w:r>
        <w:r>
          <w:rPr>
            <w:noProof/>
            <w:webHidden/>
          </w:rPr>
          <w:fldChar w:fldCharType="begin"/>
        </w:r>
        <w:r>
          <w:rPr>
            <w:noProof/>
            <w:webHidden/>
          </w:rPr>
          <w:instrText xml:space="preserve"> PAGEREF _Toc454345496 \h </w:instrText>
        </w:r>
        <w:r>
          <w:rPr>
            <w:noProof/>
            <w:webHidden/>
          </w:rPr>
        </w:r>
        <w:r>
          <w:rPr>
            <w:noProof/>
            <w:webHidden/>
          </w:rPr>
          <w:fldChar w:fldCharType="separate"/>
        </w:r>
        <w:r>
          <w:rPr>
            <w:noProof/>
            <w:webHidden/>
          </w:rPr>
          <w:t>16</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7" w:history="1">
        <w:r w:rsidRPr="00B35486">
          <w:rPr>
            <w:rStyle w:val="Hyperlink"/>
            <w:noProof/>
          </w:rPr>
          <w:t>1.7.2.2.</w:t>
        </w:r>
        <w:r>
          <w:rPr>
            <w:noProof/>
            <w:sz w:val="22"/>
            <w:szCs w:val="22"/>
          </w:rPr>
          <w:tab/>
        </w:r>
        <w:r w:rsidRPr="00B35486">
          <w:rPr>
            <w:rStyle w:val="Hyperlink"/>
            <w:noProof/>
          </w:rPr>
          <w:t>Valorificarea cadrului natural</w:t>
        </w:r>
        <w:r>
          <w:rPr>
            <w:noProof/>
            <w:webHidden/>
          </w:rPr>
          <w:tab/>
        </w:r>
        <w:r>
          <w:rPr>
            <w:noProof/>
            <w:webHidden/>
          </w:rPr>
          <w:fldChar w:fldCharType="begin"/>
        </w:r>
        <w:r>
          <w:rPr>
            <w:noProof/>
            <w:webHidden/>
          </w:rPr>
          <w:instrText xml:space="preserve"> PAGEREF _Toc454345497 \h </w:instrText>
        </w:r>
        <w:r>
          <w:rPr>
            <w:noProof/>
            <w:webHidden/>
          </w:rPr>
        </w:r>
        <w:r>
          <w:rPr>
            <w:noProof/>
            <w:webHidden/>
          </w:rPr>
          <w:fldChar w:fldCharType="separate"/>
        </w:r>
        <w:r>
          <w:rPr>
            <w:noProof/>
            <w:webHidden/>
          </w:rPr>
          <w:t>16</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8" w:history="1">
        <w:r w:rsidRPr="00B35486">
          <w:rPr>
            <w:rStyle w:val="Hyperlink"/>
            <w:noProof/>
          </w:rPr>
          <w:t>1.7.2.3.</w:t>
        </w:r>
        <w:r>
          <w:rPr>
            <w:noProof/>
            <w:sz w:val="22"/>
            <w:szCs w:val="22"/>
          </w:rPr>
          <w:tab/>
        </w:r>
        <w:r w:rsidRPr="00B35486">
          <w:rPr>
            <w:rStyle w:val="Hyperlink"/>
            <w:noProof/>
          </w:rPr>
          <w:t>Propunere reglementare</w:t>
        </w:r>
        <w:r>
          <w:rPr>
            <w:noProof/>
            <w:webHidden/>
          </w:rPr>
          <w:tab/>
        </w:r>
        <w:r>
          <w:rPr>
            <w:noProof/>
            <w:webHidden/>
          </w:rPr>
          <w:fldChar w:fldCharType="begin"/>
        </w:r>
        <w:r>
          <w:rPr>
            <w:noProof/>
            <w:webHidden/>
          </w:rPr>
          <w:instrText xml:space="preserve"> PAGEREF _Toc454345498 \h </w:instrText>
        </w:r>
        <w:r>
          <w:rPr>
            <w:noProof/>
            <w:webHidden/>
          </w:rPr>
        </w:r>
        <w:r>
          <w:rPr>
            <w:noProof/>
            <w:webHidden/>
          </w:rPr>
          <w:fldChar w:fldCharType="separate"/>
        </w:r>
        <w:r>
          <w:rPr>
            <w:noProof/>
            <w:webHidden/>
          </w:rPr>
          <w:t>17</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499" w:history="1">
        <w:r w:rsidRPr="00B35486">
          <w:rPr>
            <w:rStyle w:val="Hyperlink"/>
            <w:noProof/>
          </w:rPr>
          <w:t>1.7.2.4.</w:t>
        </w:r>
        <w:r>
          <w:rPr>
            <w:noProof/>
            <w:sz w:val="22"/>
            <w:szCs w:val="22"/>
          </w:rPr>
          <w:tab/>
        </w:r>
        <w:r w:rsidRPr="00B35486">
          <w:rPr>
            <w:rStyle w:val="Hyperlink"/>
            <w:noProof/>
          </w:rPr>
          <w:t>Zonare funcțională: reglementări, bilanț teritorial, indici urbanistici</w:t>
        </w:r>
        <w:r>
          <w:rPr>
            <w:noProof/>
            <w:webHidden/>
          </w:rPr>
          <w:tab/>
        </w:r>
        <w:r>
          <w:rPr>
            <w:noProof/>
            <w:webHidden/>
          </w:rPr>
          <w:fldChar w:fldCharType="begin"/>
        </w:r>
        <w:r>
          <w:rPr>
            <w:noProof/>
            <w:webHidden/>
          </w:rPr>
          <w:instrText xml:space="preserve"> PAGEREF _Toc454345499 \h </w:instrText>
        </w:r>
        <w:r>
          <w:rPr>
            <w:noProof/>
            <w:webHidden/>
          </w:rPr>
        </w:r>
        <w:r>
          <w:rPr>
            <w:noProof/>
            <w:webHidden/>
          </w:rPr>
          <w:fldChar w:fldCharType="separate"/>
        </w:r>
        <w:r>
          <w:rPr>
            <w:noProof/>
            <w:webHidden/>
          </w:rPr>
          <w:t>17</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0" w:history="1">
        <w:r w:rsidRPr="00B35486">
          <w:rPr>
            <w:rStyle w:val="Hyperlink"/>
            <w:noProof/>
          </w:rPr>
          <w:t>1.7.2.5.</w:t>
        </w:r>
        <w:r>
          <w:rPr>
            <w:noProof/>
            <w:sz w:val="22"/>
            <w:szCs w:val="22"/>
          </w:rPr>
          <w:tab/>
        </w:r>
        <w:r w:rsidRPr="00B35486">
          <w:rPr>
            <w:rStyle w:val="Hyperlink"/>
            <w:noProof/>
          </w:rPr>
          <w:t>Dezvoltarea funcțională a zonei. Descrierea procesului tehnologic</w:t>
        </w:r>
        <w:r>
          <w:rPr>
            <w:noProof/>
            <w:webHidden/>
          </w:rPr>
          <w:tab/>
        </w:r>
        <w:r>
          <w:rPr>
            <w:noProof/>
            <w:webHidden/>
          </w:rPr>
          <w:fldChar w:fldCharType="begin"/>
        </w:r>
        <w:r>
          <w:rPr>
            <w:noProof/>
            <w:webHidden/>
          </w:rPr>
          <w:instrText xml:space="preserve"> PAGEREF _Toc454345500 \h </w:instrText>
        </w:r>
        <w:r>
          <w:rPr>
            <w:noProof/>
            <w:webHidden/>
          </w:rPr>
        </w:r>
        <w:r>
          <w:rPr>
            <w:noProof/>
            <w:webHidden/>
          </w:rPr>
          <w:fldChar w:fldCharType="separate"/>
        </w:r>
        <w:r>
          <w:rPr>
            <w:noProof/>
            <w:webHidden/>
          </w:rPr>
          <w:t>19</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1" w:history="1">
        <w:r w:rsidRPr="00B35486">
          <w:rPr>
            <w:rStyle w:val="Hyperlink"/>
            <w:noProof/>
          </w:rPr>
          <w:t>1.7.2.6.</w:t>
        </w:r>
        <w:r>
          <w:rPr>
            <w:noProof/>
            <w:sz w:val="22"/>
            <w:szCs w:val="22"/>
          </w:rPr>
          <w:tab/>
        </w:r>
        <w:r w:rsidRPr="00B35486">
          <w:rPr>
            <w:rStyle w:val="Hyperlink"/>
            <w:noProof/>
          </w:rPr>
          <w:t>Infrastructura edilitară</w:t>
        </w:r>
        <w:r>
          <w:rPr>
            <w:noProof/>
            <w:webHidden/>
          </w:rPr>
          <w:tab/>
        </w:r>
        <w:r>
          <w:rPr>
            <w:noProof/>
            <w:webHidden/>
          </w:rPr>
          <w:fldChar w:fldCharType="begin"/>
        </w:r>
        <w:r>
          <w:rPr>
            <w:noProof/>
            <w:webHidden/>
          </w:rPr>
          <w:instrText xml:space="preserve"> PAGEREF _Toc454345501 \h </w:instrText>
        </w:r>
        <w:r>
          <w:rPr>
            <w:noProof/>
            <w:webHidden/>
          </w:rPr>
        </w:r>
        <w:r>
          <w:rPr>
            <w:noProof/>
            <w:webHidden/>
          </w:rPr>
          <w:fldChar w:fldCharType="separate"/>
        </w:r>
        <w:r>
          <w:rPr>
            <w:noProof/>
            <w:webHidden/>
          </w:rPr>
          <w:t>29</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2" w:history="1">
        <w:r w:rsidRPr="00B35486">
          <w:rPr>
            <w:rStyle w:val="Hyperlink"/>
            <w:noProof/>
          </w:rPr>
          <w:t>1.7.2.7.</w:t>
        </w:r>
        <w:r>
          <w:rPr>
            <w:noProof/>
            <w:sz w:val="22"/>
            <w:szCs w:val="22"/>
          </w:rPr>
          <w:tab/>
        </w:r>
        <w:r w:rsidRPr="00B35486">
          <w:rPr>
            <w:rStyle w:val="Hyperlink"/>
            <w:noProof/>
          </w:rPr>
          <w:t>Circulații</w:t>
        </w:r>
        <w:r>
          <w:rPr>
            <w:noProof/>
            <w:webHidden/>
          </w:rPr>
          <w:tab/>
        </w:r>
        <w:r>
          <w:rPr>
            <w:noProof/>
            <w:webHidden/>
          </w:rPr>
          <w:fldChar w:fldCharType="begin"/>
        </w:r>
        <w:r>
          <w:rPr>
            <w:noProof/>
            <w:webHidden/>
          </w:rPr>
          <w:instrText xml:space="preserve"> PAGEREF _Toc454345502 \h </w:instrText>
        </w:r>
        <w:r>
          <w:rPr>
            <w:noProof/>
            <w:webHidden/>
          </w:rPr>
        </w:r>
        <w:r>
          <w:rPr>
            <w:noProof/>
            <w:webHidden/>
          </w:rPr>
          <w:fldChar w:fldCharType="separate"/>
        </w:r>
        <w:r>
          <w:rPr>
            <w:noProof/>
            <w:webHidden/>
          </w:rPr>
          <w:t>31</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3" w:history="1">
        <w:r w:rsidRPr="00B35486">
          <w:rPr>
            <w:rStyle w:val="Hyperlink"/>
            <w:noProof/>
          </w:rPr>
          <w:t>1.7.2.8.</w:t>
        </w:r>
        <w:r>
          <w:rPr>
            <w:noProof/>
            <w:sz w:val="22"/>
            <w:szCs w:val="22"/>
          </w:rPr>
          <w:tab/>
        </w:r>
        <w:r w:rsidRPr="00B35486">
          <w:rPr>
            <w:rStyle w:val="Hyperlink"/>
            <w:noProof/>
          </w:rPr>
          <w:t>Organizarea sistemelor de spatii verzi</w:t>
        </w:r>
        <w:r>
          <w:rPr>
            <w:noProof/>
            <w:webHidden/>
          </w:rPr>
          <w:tab/>
        </w:r>
        <w:r>
          <w:rPr>
            <w:noProof/>
            <w:webHidden/>
          </w:rPr>
          <w:fldChar w:fldCharType="begin"/>
        </w:r>
        <w:r>
          <w:rPr>
            <w:noProof/>
            <w:webHidden/>
          </w:rPr>
          <w:instrText xml:space="preserve"> PAGEREF _Toc454345503 \h </w:instrText>
        </w:r>
        <w:r>
          <w:rPr>
            <w:noProof/>
            <w:webHidden/>
          </w:rPr>
        </w:r>
        <w:r>
          <w:rPr>
            <w:noProof/>
            <w:webHidden/>
          </w:rPr>
          <w:fldChar w:fldCharType="separate"/>
        </w:r>
        <w:r>
          <w:rPr>
            <w:noProof/>
            <w:webHidden/>
          </w:rPr>
          <w:t>32</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4" w:history="1">
        <w:r w:rsidRPr="00B35486">
          <w:rPr>
            <w:rStyle w:val="Hyperlink"/>
            <w:noProof/>
          </w:rPr>
          <w:t>1.7.2.9.</w:t>
        </w:r>
        <w:r>
          <w:rPr>
            <w:noProof/>
            <w:sz w:val="22"/>
            <w:szCs w:val="22"/>
          </w:rPr>
          <w:tab/>
        </w:r>
        <w:r w:rsidRPr="00B35486">
          <w:rPr>
            <w:rStyle w:val="Hyperlink"/>
            <w:noProof/>
          </w:rPr>
          <w:t>Obiective de utilitate publică</w:t>
        </w:r>
        <w:r>
          <w:rPr>
            <w:noProof/>
            <w:webHidden/>
          </w:rPr>
          <w:tab/>
        </w:r>
        <w:r>
          <w:rPr>
            <w:noProof/>
            <w:webHidden/>
          </w:rPr>
          <w:fldChar w:fldCharType="begin"/>
        </w:r>
        <w:r>
          <w:rPr>
            <w:noProof/>
            <w:webHidden/>
          </w:rPr>
          <w:instrText xml:space="preserve"> PAGEREF _Toc454345504 \h </w:instrText>
        </w:r>
        <w:r>
          <w:rPr>
            <w:noProof/>
            <w:webHidden/>
          </w:rPr>
        </w:r>
        <w:r>
          <w:rPr>
            <w:noProof/>
            <w:webHidden/>
          </w:rPr>
          <w:fldChar w:fldCharType="separate"/>
        </w:r>
        <w:r>
          <w:rPr>
            <w:noProof/>
            <w:webHidden/>
          </w:rPr>
          <w:t>32</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05" w:history="1">
        <w:r w:rsidRPr="00B35486">
          <w:rPr>
            <w:rStyle w:val="Hyperlink"/>
            <w:noProof/>
          </w:rPr>
          <w:t>1.7.2.10.</w:t>
        </w:r>
        <w:r>
          <w:rPr>
            <w:noProof/>
            <w:sz w:val="22"/>
            <w:szCs w:val="22"/>
          </w:rPr>
          <w:tab/>
        </w:r>
        <w:r w:rsidRPr="00B35486">
          <w:rPr>
            <w:rStyle w:val="Hyperlink"/>
            <w:noProof/>
          </w:rPr>
          <w:t>Prevederile Regulamentului Local de Urbanism</w:t>
        </w:r>
        <w:r>
          <w:rPr>
            <w:noProof/>
            <w:webHidden/>
          </w:rPr>
          <w:tab/>
        </w:r>
        <w:r>
          <w:rPr>
            <w:noProof/>
            <w:webHidden/>
          </w:rPr>
          <w:fldChar w:fldCharType="begin"/>
        </w:r>
        <w:r>
          <w:rPr>
            <w:noProof/>
            <w:webHidden/>
          </w:rPr>
          <w:instrText xml:space="preserve"> PAGEREF _Toc454345505 \h </w:instrText>
        </w:r>
        <w:r>
          <w:rPr>
            <w:noProof/>
            <w:webHidden/>
          </w:rPr>
        </w:r>
        <w:r>
          <w:rPr>
            <w:noProof/>
            <w:webHidden/>
          </w:rPr>
          <w:fldChar w:fldCharType="separate"/>
        </w:r>
        <w:r>
          <w:rPr>
            <w:noProof/>
            <w:webHidden/>
          </w:rPr>
          <w:t>33</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06" w:history="1">
        <w:r w:rsidRPr="00B35486">
          <w:rPr>
            <w:rStyle w:val="Hyperlink"/>
            <w:noProof/>
          </w:rPr>
          <w:t>1.7.3.</w:t>
        </w:r>
        <w:r>
          <w:rPr>
            <w:noProof/>
            <w:sz w:val="22"/>
            <w:szCs w:val="22"/>
          </w:rPr>
          <w:tab/>
        </w:r>
        <w:r w:rsidRPr="00B35486">
          <w:rPr>
            <w:rStyle w:val="Hyperlink"/>
            <w:noProof/>
          </w:rPr>
          <w:t>Relația cu alte planuri și programe</w:t>
        </w:r>
        <w:r>
          <w:rPr>
            <w:noProof/>
            <w:webHidden/>
          </w:rPr>
          <w:tab/>
        </w:r>
        <w:r>
          <w:rPr>
            <w:noProof/>
            <w:webHidden/>
          </w:rPr>
          <w:fldChar w:fldCharType="begin"/>
        </w:r>
        <w:r>
          <w:rPr>
            <w:noProof/>
            <w:webHidden/>
          </w:rPr>
          <w:instrText xml:space="preserve"> PAGEREF _Toc454345506 \h </w:instrText>
        </w:r>
        <w:r>
          <w:rPr>
            <w:noProof/>
            <w:webHidden/>
          </w:rPr>
        </w:r>
        <w:r>
          <w:rPr>
            <w:noProof/>
            <w:webHidden/>
          </w:rPr>
          <w:fldChar w:fldCharType="separate"/>
        </w:r>
        <w:r>
          <w:rPr>
            <w:noProof/>
            <w:webHidden/>
          </w:rPr>
          <w:t>37</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07" w:history="1">
        <w:r w:rsidRPr="00B35486">
          <w:rPr>
            <w:rStyle w:val="Hyperlink"/>
            <w:noProof/>
          </w:rPr>
          <w:t>2.</w:t>
        </w:r>
        <w:r>
          <w:rPr>
            <w:b w:val="0"/>
            <w:noProof/>
            <w:color w:val="auto"/>
            <w:sz w:val="22"/>
            <w:szCs w:val="22"/>
          </w:rPr>
          <w:tab/>
        </w:r>
        <w:r w:rsidRPr="00B35486">
          <w:rPr>
            <w:rStyle w:val="Hyperlink"/>
            <w:noProof/>
          </w:rPr>
          <w:t>Aspecte relevante ale stării actuale a mediului și ale evoluției sale probabile în situația neimplementării P.U.Z.-ului propus</w:t>
        </w:r>
        <w:r>
          <w:rPr>
            <w:noProof/>
            <w:webHidden/>
          </w:rPr>
          <w:tab/>
        </w:r>
        <w:r>
          <w:rPr>
            <w:noProof/>
            <w:webHidden/>
          </w:rPr>
          <w:fldChar w:fldCharType="begin"/>
        </w:r>
        <w:r>
          <w:rPr>
            <w:noProof/>
            <w:webHidden/>
          </w:rPr>
          <w:instrText xml:space="preserve"> PAGEREF _Toc454345507 \h </w:instrText>
        </w:r>
        <w:r>
          <w:rPr>
            <w:noProof/>
            <w:webHidden/>
          </w:rPr>
        </w:r>
        <w:r>
          <w:rPr>
            <w:noProof/>
            <w:webHidden/>
          </w:rPr>
          <w:fldChar w:fldCharType="separate"/>
        </w:r>
        <w:r>
          <w:rPr>
            <w:noProof/>
            <w:webHidden/>
          </w:rPr>
          <w:t>38</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08" w:history="1">
        <w:r w:rsidRPr="00B35486">
          <w:rPr>
            <w:rStyle w:val="Hyperlink"/>
            <w:noProof/>
          </w:rPr>
          <w:t>2.1.</w:t>
        </w:r>
        <w:r>
          <w:rPr>
            <w:noProof/>
            <w:sz w:val="22"/>
            <w:szCs w:val="22"/>
          </w:rPr>
          <w:tab/>
        </w:r>
        <w:r w:rsidRPr="00B35486">
          <w:rPr>
            <w:rStyle w:val="Hyperlink"/>
            <w:noProof/>
          </w:rPr>
          <w:t>Situația actuală a mediului</w:t>
        </w:r>
        <w:r>
          <w:rPr>
            <w:noProof/>
            <w:webHidden/>
          </w:rPr>
          <w:tab/>
        </w:r>
        <w:r>
          <w:rPr>
            <w:noProof/>
            <w:webHidden/>
          </w:rPr>
          <w:fldChar w:fldCharType="begin"/>
        </w:r>
        <w:r>
          <w:rPr>
            <w:noProof/>
            <w:webHidden/>
          </w:rPr>
          <w:instrText xml:space="preserve"> PAGEREF _Toc454345508 \h </w:instrText>
        </w:r>
        <w:r>
          <w:rPr>
            <w:noProof/>
            <w:webHidden/>
          </w:rPr>
        </w:r>
        <w:r>
          <w:rPr>
            <w:noProof/>
            <w:webHidden/>
          </w:rPr>
          <w:fldChar w:fldCharType="separate"/>
        </w:r>
        <w:r>
          <w:rPr>
            <w:noProof/>
            <w:webHidden/>
          </w:rPr>
          <w:t>38</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09" w:history="1">
        <w:r w:rsidRPr="00B35486">
          <w:rPr>
            <w:rStyle w:val="Hyperlink"/>
            <w:noProof/>
          </w:rPr>
          <w:t>2.1.1.</w:t>
        </w:r>
        <w:r>
          <w:rPr>
            <w:noProof/>
            <w:sz w:val="22"/>
            <w:szCs w:val="22"/>
          </w:rPr>
          <w:tab/>
        </w:r>
        <w:r w:rsidRPr="00B35486">
          <w:rPr>
            <w:rStyle w:val="Hyperlink"/>
            <w:noProof/>
          </w:rPr>
          <w:t>Aerul</w:t>
        </w:r>
        <w:r>
          <w:rPr>
            <w:noProof/>
            <w:webHidden/>
          </w:rPr>
          <w:tab/>
        </w:r>
        <w:r>
          <w:rPr>
            <w:noProof/>
            <w:webHidden/>
          </w:rPr>
          <w:fldChar w:fldCharType="begin"/>
        </w:r>
        <w:r>
          <w:rPr>
            <w:noProof/>
            <w:webHidden/>
          </w:rPr>
          <w:instrText xml:space="preserve"> PAGEREF _Toc454345509 \h </w:instrText>
        </w:r>
        <w:r>
          <w:rPr>
            <w:noProof/>
            <w:webHidden/>
          </w:rPr>
        </w:r>
        <w:r>
          <w:rPr>
            <w:noProof/>
            <w:webHidden/>
          </w:rPr>
          <w:fldChar w:fldCharType="separate"/>
        </w:r>
        <w:r>
          <w:rPr>
            <w:noProof/>
            <w:webHidden/>
          </w:rPr>
          <w:t>38</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0" w:history="1">
        <w:r w:rsidRPr="00B35486">
          <w:rPr>
            <w:rStyle w:val="Hyperlink"/>
            <w:noProof/>
          </w:rPr>
          <w:t>2.1.2.</w:t>
        </w:r>
        <w:r>
          <w:rPr>
            <w:noProof/>
            <w:sz w:val="22"/>
            <w:szCs w:val="22"/>
          </w:rPr>
          <w:tab/>
        </w:r>
        <w:r w:rsidRPr="00B35486">
          <w:rPr>
            <w:rStyle w:val="Hyperlink"/>
            <w:noProof/>
          </w:rPr>
          <w:t>Apa</w:t>
        </w:r>
        <w:r>
          <w:rPr>
            <w:noProof/>
            <w:webHidden/>
          </w:rPr>
          <w:tab/>
        </w:r>
        <w:r>
          <w:rPr>
            <w:noProof/>
            <w:webHidden/>
          </w:rPr>
          <w:fldChar w:fldCharType="begin"/>
        </w:r>
        <w:r>
          <w:rPr>
            <w:noProof/>
            <w:webHidden/>
          </w:rPr>
          <w:instrText xml:space="preserve"> PAGEREF _Toc454345510 \h </w:instrText>
        </w:r>
        <w:r>
          <w:rPr>
            <w:noProof/>
            <w:webHidden/>
          </w:rPr>
        </w:r>
        <w:r>
          <w:rPr>
            <w:noProof/>
            <w:webHidden/>
          </w:rPr>
          <w:fldChar w:fldCharType="separate"/>
        </w:r>
        <w:r>
          <w:rPr>
            <w:noProof/>
            <w:webHidden/>
          </w:rPr>
          <w:t>39</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1" w:history="1">
        <w:r w:rsidRPr="00B35486">
          <w:rPr>
            <w:rStyle w:val="Hyperlink"/>
            <w:noProof/>
          </w:rPr>
          <w:t>2.1.3.</w:t>
        </w:r>
        <w:r>
          <w:rPr>
            <w:noProof/>
            <w:sz w:val="22"/>
            <w:szCs w:val="22"/>
          </w:rPr>
          <w:tab/>
        </w:r>
        <w:r w:rsidRPr="00B35486">
          <w:rPr>
            <w:rStyle w:val="Hyperlink"/>
            <w:noProof/>
          </w:rPr>
          <w:t>Solul</w:t>
        </w:r>
        <w:r>
          <w:rPr>
            <w:noProof/>
            <w:webHidden/>
          </w:rPr>
          <w:tab/>
        </w:r>
        <w:r>
          <w:rPr>
            <w:noProof/>
            <w:webHidden/>
          </w:rPr>
          <w:fldChar w:fldCharType="begin"/>
        </w:r>
        <w:r>
          <w:rPr>
            <w:noProof/>
            <w:webHidden/>
          </w:rPr>
          <w:instrText xml:space="preserve"> PAGEREF _Toc454345511 \h </w:instrText>
        </w:r>
        <w:r>
          <w:rPr>
            <w:noProof/>
            <w:webHidden/>
          </w:rPr>
        </w:r>
        <w:r>
          <w:rPr>
            <w:noProof/>
            <w:webHidden/>
          </w:rPr>
          <w:fldChar w:fldCharType="separate"/>
        </w:r>
        <w:r>
          <w:rPr>
            <w:noProof/>
            <w:webHidden/>
          </w:rPr>
          <w:t>39</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2" w:history="1">
        <w:r w:rsidRPr="00B35486">
          <w:rPr>
            <w:rStyle w:val="Hyperlink"/>
            <w:noProof/>
          </w:rPr>
          <w:t>2.1.4.</w:t>
        </w:r>
        <w:r>
          <w:rPr>
            <w:noProof/>
            <w:sz w:val="22"/>
            <w:szCs w:val="22"/>
          </w:rPr>
          <w:tab/>
        </w:r>
        <w:r w:rsidRPr="00B35486">
          <w:rPr>
            <w:rStyle w:val="Hyperlink"/>
            <w:noProof/>
          </w:rPr>
          <w:t>Biodiversitatea</w:t>
        </w:r>
        <w:r>
          <w:rPr>
            <w:noProof/>
            <w:webHidden/>
          </w:rPr>
          <w:tab/>
        </w:r>
        <w:r>
          <w:rPr>
            <w:noProof/>
            <w:webHidden/>
          </w:rPr>
          <w:fldChar w:fldCharType="begin"/>
        </w:r>
        <w:r>
          <w:rPr>
            <w:noProof/>
            <w:webHidden/>
          </w:rPr>
          <w:instrText xml:space="preserve"> PAGEREF _Toc454345512 \h </w:instrText>
        </w:r>
        <w:r>
          <w:rPr>
            <w:noProof/>
            <w:webHidden/>
          </w:rPr>
        </w:r>
        <w:r>
          <w:rPr>
            <w:noProof/>
            <w:webHidden/>
          </w:rPr>
          <w:fldChar w:fldCharType="separate"/>
        </w:r>
        <w:r>
          <w:rPr>
            <w:noProof/>
            <w:webHidden/>
          </w:rPr>
          <w:t>40</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3" w:history="1">
        <w:r w:rsidRPr="00B35486">
          <w:rPr>
            <w:rStyle w:val="Hyperlink"/>
            <w:noProof/>
          </w:rPr>
          <w:t>2.1.5.</w:t>
        </w:r>
        <w:r>
          <w:rPr>
            <w:noProof/>
            <w:sz w:val="22"/>
            <w:szCs w:val="22"/>
          </w:rPr>
          <w:tab/>
        </w:r>
        <w:r w:rsidRPr="00B35486">
          <w:rPr>
            <w:rStyle w:val="Hyperlink"/>
            <w:noProof/>
          </w:rPr>
          <w:t>Mediul social</w:t>
        </w:r>
        <w:r>
          <w:rPr>
            <w:noProof/>
            <w:webHidden/>
          </w:rPr>
          <w:tab/>
        </w:r>
        <w:r>
          <w:rPr>
            <w:noProof/>
            <w:webHidden/>
          </w:rPr>
          <w:fldChar w:fldCharType="begin"/>
        </w:r>
        <w:r>
          <w:rPr>
            <w:noProof/>
            <w:webHidden/>
          </w:rPr>
          <w:instrText xml:space="preserve"> PAGEREF _Toc454345513 \h </w:instrText>
        </w:r>
        <w:r>
          <w:rPr>
            <w:noProof/>
            <w:webHidden/>
          </w:rPr>
        </w:r>
        <w:r>
          <w:rPr>
            <w:noProof/>
            <w:webHidden/>
          </w:rPr>
          <w:fldChar w:fldCharType="separate"/>
        </w:r>
        <w:r>
          <w:rPr>
            <w:noProof/>
            <w:webHidden/>
          </w:rPr>
          <w:t>40</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4" w:history="1">
        <w:r w:rsidRPr="00B35486">
          <w:rPr>
            <w:rStyle w:val="Hyperlink"/>
            <w:noProof/>
          </w:rPr>
          <w:t>2.1.6.</w:t>
        </w:r>
        <w:r>
          <w:rPr>
            <w:noProof/>
            <w:sz w:val="22"/>
            <w:szCs w:val="22"/>
          </w:rPr>
          <w:tab/>
        </w:r>
        <w:r w:rsidRPr="00B35486">
          <w:rPr>
            <w:rStyle w:val="Hyperlink"/>
            <w:noProof/>
          </w:rPr>
          <w:t>Condiții culturale și de patrimoniu</w:t>
        </w:r>
        <w:r>
          <w:rPr>
            <w:noProof/>
            <w:webHidden/>
          </w:rPr>
          <w:tab/>
        </w:r>
        <w:r>
          <w:rPr>
            <w:noProof/>
            <w:webHidden/>
          </w:rPr>
          <w:fldChar w:fldCharType="begin"/>
        </w:r>
        <w:r>
          <w:rPr>
            <w:noProof/>
            <w:webHidden/>
          </w:rPr>
          <w:instrText xml:space="preserve"> PAGEREF _Toc454345514 \h </w:instrText>
        </w:r>
        <w:r>
          <w:rPr>
            <w:noProof/>
            <w:webHidden/>
          </w:rPr>
        </w:r>
        <w:r>
          <w:rPr>
            <w:noProof/>
            <w:webHidden/>
          </w:rPr>
          <w:fldChar w:fldCharType="separate"/>
        </w:r>
        <w:r>
          <w:rPr>
            <w:noProof/>
            <w:webHidden/>
          </w:rPr>
          <w:t>40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15" w:history="1">
        <w:r w:rsidRPr="00B35486">
          <w:rPr>
            <w:rStyle w:val="Hyperlink"/>
            <w:noProof/>
          </w:rPr>
          <w:t>2.2.</w:t>
        </w:r>
        <w:r>
          <w:rPr>
            <w:noProof/>
            <w:sz w:val="22"/>
            <w:szCs w:val="22"/>
          </w:rPr>
          <w:tab/>
        </w:r>
        <w:r w:rsidRPr="00B35486">
          <w:rPr>
            <w:rStyle w:val="Hyperlink"/>
            <w:noProof/>
          </w:rPr>
          <w:t>Aspecte relevante ale evoluției probabile a mediului și a situației economice și sociale în cazul neimplementării P.U.Z.</w:t>
        </w:r>
        <w:r>
          <w:rPr>
            <w:noProof/>
            <w:webHidden/>
          </w:rPr>
          <w:tab/>
        </w:r>
        <w:r>
          <w:rPr>
            <w:noProof/>
            <w:webHidden/>
          </w:rPr>
          <w:fldChar w:fldCharType="begin"/>
        </w:r>
        <w:r>
          <w:rPr>
            <w:noProof/>
            <w:webHidden/>
          </w:rPr>
          <w:instrText xml:space="preserve"> PAGEREF _Toc454345515 \h </w:instrText>
        </w:r>
        <w:r>
          <w:rPr>
            <w:noProof/>
            <w:webHidden/>
          </w:rPr>
        </w:r>
        <w:r>
          <w:rPr>
            <w:noProof/>
            <w:webHidden/>
          </w:rPr>
          <w:fldChar w:fldCharType="separate"/>
        </w:r>
        <w:r>
          <w:rPr>
            <w:noProof/>
            <w:webHidden/>
          </w:rPr>
          <w:t>40</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6" w:history="1">
        <w:r w:rsidRPr="00B35486">
          <w:rPr>
            <w:rStyle w:val="Hyperlink"/>
            <w:noProof/>
          </w:rPr>
          <w:t>2.2.1.</w:t>
        </w:r>
        <w:r>
          <w:rPr>
            <w:noProof/>
            <w:sz w:val="22"/>
            <w:szCs w:val="22"/>
          </w:rPr>
          <w:tab/>
        </w:r>
        <w:r w:rsidRPr="00B35486">
          <w:rPr>
            <w:rStyle w:val="Hyperlink"/>
            <w:noProof/>
          </w:rPr>
          <w:t>Calitatea aerului în situația neimplementării P.U.Z.</w:t>
        </w:r>
        <w:r>
          <w:rPr>
            <w:noProof/>
            <w:webHidden/>
          </w:rPr>
          <w:tab/>
        </w:r>
        <w:r>
          <w:rPr>
            <w:noProof/>
            <w:webHidden/>
          </w:rPr>
          <w:fldChar w:fldCharType="begin"/>
        </w:r>
        <w:r>
          <w:rPr>
            <w:noProof/>
            <w:webHidden/>
          </w:rPr>
          <w:instrText xml:space="preserve"> PAGEREF _Toc454345516 \h </w:instrText>
        </w:r>
        <w:r>
          <w:rPr>
            <w:noProof/>
            <w:webHidden/>
          </w:rPr>
        </w:r>
        <w:r>
          <w:rPr>
            <w:noProof/>
            <w:webHidden/>
          </w:rPr>
          <w:fldChar w:fldCharType="separate"/>
        </w:r>
        <w:r>
          <w:rPr>
            <w:noProof/>
            <w:webHidden/>
          </w:rPr>
          <w:t>41</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7" w:history="1">
        <w:r w:rsidRPr="00B35486">
          <w:rPr>
            <w:rStyle w:val="Hyperlink"/>
            <w:noProof/>
          </w:rPr>
          <w:t>2.2.2.</w:t>
        </w:r>
        <w:r>
          <w:rPr>
            <w:noProof/>
            <w:sz w:val="22"/>
            <w:szCs w:val="22"/>
          </w:rPr>
          <w:tab/>
        </w:r>
        <w:r w:rsidRPr="00B35486">
          <w:rPr>
            <w:rStyle w:val="Hyperlink"/>
            <w:noProof/>
          </w:rPr>
          <w:t>Calitatea apei în situația neimplementării P.U.Z.</w:t>
        </w:r>
        <w:r>
          <w:rPr>
            <w:noProof/>
            <w:webHidden/>
          </w:rPr>
          <w:tab/>
        </w:r>
        <w:r>
          <w:rPr>
            <w:noProof/>
            <w:webHidden/>
          </w:rPr>
          <w:fldChar w:fldCharType="begin"/>
        </w:r>
        <w:r>
          <w:rPr>
            <w:noProof/>
            <w:webHidden/>
          </w:rPr>
          <w:instrText xml:space="preserve"> PAGEREF _Toc454345517 \h </w:instrText>
        </w:r>
        <w:r>
          <w:rPr>
            <w:noProof/>
            <w:webHidden/>
          </w:rPr>
        </w:r>
        <w:r>
          <w:rPr>
            <w:noProof/>
            <w:webHidden/>
          </w:rPr>
          <w:fldChar w:fldCharType="separate"/>
        </w:r>
        <w:r>
          <w:rPr>
            <w:noProof/>
            <w:webHidden/>
          </w:rPr>
          <w:t>41</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8" w:history="1">
        <w:r w:rsidRPr="00B35486">
          <w:rPr>
            <w:rStyle w:val="Hyperlink"/>
            <w:noProof/>
          </w:rPr>
          <w:t>2.2.3.</w:t>
        </w:r>
        <w:r>
          <w:rPr>
            <w:noProof/>
            <w:sz w:val="22"/>
            <w:szCs w:val="22"/>
          </w:rPr>
          <w:tab/>
        </w:r>
        <w:r w:rsidRPr="00B35486">
          <w:rPr>
            <w:rStyle w:val="Hyperlink"/>
            <w:noProof/>
          </w:rPr>
          <w:t>Calitatea solului în situația neimplementării P.U.Z.</w:t>
        </w:r>
        <w:r>
          <w:rPr>
            <w:noProof/>
            <w:webHidden/>
          </w:rPr>
          <w:tab/>
        </w:r>
        <w:r>
          <w:rPr>
            <w:noProof/>
            <w:webHidden/>
          </w:rPr>
          <w:fldChar w:fldCharType="begin"/>
        </w:r>
        <w:r>
          <w:rPr>
            <w:noProof/>
            <w:webHidden/>
          </w:rPr>
          <w:instrText xml:space="preserve"> PAGEREF _Toc454345518 \h </w:instrText>
        </w:r>
        <w:r>
          <w:rPr>
            <w:noProof/>
            <w:webHidden/>
          </w:rPr>
        </w:r>
        <w:r>
          <w:rPr>
            <w:noProof/>
            <w:webHidden/>
          </w:rPr>
          <w:fldChar w:fldCharType="separate"/>
        </w:r>
        <w:r>
          <w:rPr>
            <w:noProof/>
            <w:webHidden/>
          </w:rPr>
          <w:t>41</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19" w:history="1">
        <w:r w:rsidRPr="00B35486">
          <w:rPr>
            <w:rStyle w:val="Hyperlink"/>
            <w:noProof/>
          </w:rPr>
          <w:t>2.2.4.</w:t>
        </w:r>
        <w:r>
          <w:rPr>
            <w:noProof/>
            <w:sz w:val="22"/>
            <w:szCs w:val="22"/>
          </w:rPr>
          <w:tab/>
        </w:r>
        <w:r w:rsidRPr="00B35486">
          <w:rPr>
            <w:rStyle w:val="Hyperlink"/>
            <w:noProof/>
          </w:rPr>
          <w:t>Situația florei și faunei în situația neimplementării P.U.Z.</w:t>
        </w:r>
        <w:r>
          <w:rPr>
            <w:noProof/>
            <w:webHidden/>
          </w:rPr>
          <w:tab/>
        </w:r>
        <w:r>
          <w:rPr>
            <w:noProof/>
            <w:webHidden/>
          </w:rPr>
          <w:fldChar w:fldCharType="begin"/>
        </w:r>
        <w:r>
          <w:rPr>
            <w:noProof/>
            <w:webHidden/>
          </w:rPr>
          <w:instrText xml:space="preserve"> PAGEREF _Toc454345519 \h </w:instrText>
        </w:r>
        <w:r>
          <w:rPr>
            <w:noProof/>
            <w:webHidden/>
          </w:rPr>
        </w:r>
        <w:r>
          <w:rPr>
            <w:noProof/>
            <w:webHidden/>
          </w:rPr>
          <w:fldChar w:fldCharType="separate"/>
        </w:r>
        <w:r>
          <w:rPr>
            <w:noProof/>
            <w:webHidden/>
          </w:rPr>
          <w:t>42</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0" w:history="1">
        <w:r w:rsidRPr="00B35486">
          <w:rPr>
            <w:rStyle w:val="Hyperlink"/>
            <w:noProof/>
          </w:rPr>
          <w:t>2.2.5.</w:t>
        </w:r>
        <w:r>
          <w:rPr>
            <w:noProof/>
            <w:sz w:val="22"/>
            <w:szCs w:val="22"/>
          </w:rPr>
          <w:tab/>
        </w:r>
        <w:r w:rsidRPr="00B35486">
          <w:rPr>
            <w:rStyle w:val="Hyperlink"/>
            <w:noProof/>
          </w:rPr>
          <w:t>Deșeuri generate și depozitarea lor în situația neimplementării P.U.Z.</w:t>
        </w:r>
        <w:r>
          <w:rPr>
            <w:noProof/>
            <w:webHidden/>
          </w:rPr>
          <w:tab/>
        </w:r>
        <w:r>
          <w:rPr>
            <w:noProof/>
            <w:webHidden/>
          </w:rPr>
          <w:fldChar w:fldCharType="begin"/>
        </w:r>
        <w:r>
          <w:rPr>
            <w:noProof/>
            <w:webHidden/>
          </w:rPr>
          <w:instrText xml:space="preserve"> PAGEREF _Toc454345520 \h </w:instrText>
        </w:r>
        <w:r>
          <w:rPr>
            <w:noProof/>
            <w:webHidden/>
          </w:rPr>
        </w:r>
        <w:r>
          <w:rPr>
            <w:noProof/>
            <w:webHidden/>
          </w:rPr>
          <w:fldChar w:fldCharType="separate"/>
        </w:r>
        <w:r>
          <w:rPr>
            <w:noProof/>
            <w:webHidden/>
          </w:rPr>
          <w:t>42</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1" w:history="1">
        <w:r w:rsidRPr="00B35486">
          <w:rPr>
            <w:rStyle w:val="Hyperlink"/>
            <w:noProof/>
          </w:rPr>
          <w:t>2.2.6.</w:t>
        </w:r>
        <w:r>
          <w:rPr>
            <w:noProof/>
            <w:sz w:val="22"/>
            <w:szCs w:val="22"/>
          </w:rPr>
          <w:tab/>
        </w:r>
        <w:r w:rsidRPr="00B35486">
          <w:rPr>
            <w:rStyle w:val="Hyperlink"/>
            <w:noProof/>
          </w:rPr>
          <w:t>Nivel de zgomot generat în situația neimplementării P.U.Z.</w:t>
        </w:r>
        <w:r>
          <w:rPr>
            <w:noProof/>
            <w:webHidden/>
          </w:rPr>
          <w:tab/>
        </w:r>
        <w:r>
          <w:rPr>
            <w:noProof/>
            <w:webHidden/>
          </w:rPr>
          <w:fldChar w:fldCharType="begin"/>
        </w:r>
        <w:r>
          <w:rPr>
            <w:noProof/>
            <w:webHidden/>
          </w:rPr>
          <w:instrText xml:space="preserve"> PAGEREF _Toc454345521 \h </w:instrText>
        </w:r>
        <w:r>
          <w:rPr>
            <w:noProof/>
            <w:webHidden/>
          </w:rPr>
        </w:r>
        <w:r>
          <w:rPr>
            <w:noProof/>
            <w:webHidden/>
          </w:rPr>
          <w:fldChar w:fldCharType="separate"/>
        </w:r>
        <w:r>
          <w:rPr>
            <w:noProof/>
            <w:webHidden/>
          </w:rPr>
          <w:t>42</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22" w:history="1">
        <w:r w:rsidRPr="00B35486">
          <w:rPr>
            <w:rStyle w:val="Hyperlink"/>
            <w:noProof/>
          </w:rPr>
          <w:t>3.</w:t>
        </w:r>
        <w:r>
          <w:rPr>
            <w:b w:val="0"/>
            <w:noProof/>
            <w:color w:val="auto"/>
            <w:sz w:val="22"/>
            <w:szCs w:val="22"/>
          </w:rPr>
          <w:tab/>
        </w:r>
        <w:r w:rsidRPr="00B35486">
          <w:rPr>
            <w:rStyle w:val="Hyperlink"/>
            <w:noProof/>
          </w:rPr>
          <w:t>Caracteristici de mediu ale zonei posibil a fi afectate semnificativ</w:t>
        </w:r>
        <w:r>
          <w:rPr>
            <w:noProof/>
            <w:webHidden/>
          </w:rPr>
          <w:tab/>
        </w:r>
        <w:r>
          <w:rPr>
            <w:noProof/>
            <w:webHidden/>
          </w:rPr>
          <w:fldChar w:fldCharType="begin"/>
        </w:r>
        <w:r>
          <w:rPr>
            <w:noProof/>
            <w:webHidden/>
          </w:rPr>
          <w:instrText xml:space="preserve"> PAGEREF _Toc454345522 \h </w:instrText>
        </w:r>
        <w:r>
          <w:rPr>
            <w:noProof/>
            <w:webHidden/>
          </w:rPr>
        </w:r>
        <w:r>
          <w:rPr>
            <w:noProof/>
            <w:webHidden/>
          </w:rPr>
          <w:fldChar w:fldCharType="separate"/>
        </w:r>
        <w:r>
          <w:rPr>
            <w:noProof/>
            <w:webHidden/>
          </w:rPr>
          <w:t>43</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23" w:history="1">
        <w:r w:rsidRPr="00B35486">
          <w:rPr>
            <w:rStyle w:val="Hyperlink"/>
            <w:noProof/>
          </w:rPr>
          <w:t>3.1.</w:t>
        </w:r>
        <w:r>
          <w:rPr>
            <w:noProof/>
            <w:sz w:val="22"/>
            <w:szCs w:val="22"/>
          </w:rPr>
          <w:tab/>
        </w:r>
        <w:r w:rsidRPr="00B35486">
          <w:rPr>
            <w:rStyle w:val="Hyperlink"/>
            <w:noProof/>
          </w:rPr>
          <w:t>Descrierea condițiilor naturale existente</w:t>
        </w:r>
        <w:r>
          <w:rPr>
            <w:noProof/>
            <w:webHidden/>
          </w:rPr>
          <w:tab/>
        </w:r>
        <w:r>
          <w:rPr>
            <w:noProof/>
            <w:webHidden/>
          </w:rPr>
          <w:fldChar w:fldCharType="begin"/>
        </w:r>
        <w:r>
          <w:rPr>
            <w:noProof/>
            <w:webHidden/>
          </w:rPr>
          <w:instrText xml:space="preserve"> PAGEREF _Toc454345523 \h </w:instrText>
        </w:r>
        <w:r>
          <w:rPr>
            <w:noProof/>
            <w:webHidden/>
          </w:rPr>
        </w:r>
        <w:r>
          <w:rPr>
            <w:noProof/>
            <w:webHidden/>
          </w:rPr>
          <w:fldChar w:fldCharType="separate"/>
        </w:r>
        <w:r>
          <w:rPr>
            <w:noProof/>
            <w:webHidden/>
          </w:rPr>
          <w:t>43</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4" w:history="1">
        <w:r w:rsidRPr="00B35486">
          <w:rPr>
            <w:rStyle w:val="Hyperlink"/>
            <w:noProof/>
          </w:rPr>
          <w:t>3.1.1.</w:t>
        </w:r>
        <w:r>
          <w:rPr>
            <w:noProof/>
            <w:sz w:val="22"/>
            <w:szCs w:val="22"/>
          </w:rPr>
          <w:tab/>
        </w:r>
        <w:r w:rsidRPr="00B35486">
          <w:rPr>
            <w:rStyle w:val="Hyperlink"/>
            <w:noProof/>
          </w:rPr>
          <w:t>Relieful</w:t>
        </w:r>
        <w:r>
          <w:rPr>
            <w:noProof/>
            <w:webHidden/>
          </w:rPr>
          <w:tab/>
        </w:r>
        <w:r>
          <w:rPr>
            <w:noProof/>
            <w:webHidden/>
          </w:rPr>
          <w:fldChar w:fldCharType="begin"/>
        </w:r>
        <w:r>
          <w:rPr>
            <w:noProof/>
            <w:webHidden/>
          </w:rPr>
          <w:instrText xml:space="preserve"> PAGEREF _Toc454345524 \h </w:instrText>
        </w:r>
        <w:r>
          <w:rPr>
            <w:noProof/>
            <w:webHidden/>
          </w:rPr>
        </w:r>
        <w:r>
          <w:rPr>
            <w:noProof/>
            <w:webHidden/>
          </w:rPr>
          <w:fldChar w:fldCharType="separate"/>
        </w:r>
        <w:r>
          <w:rPr>
            <w:noProof/>
            <w:webHidden/>
          </w:rPr>
          <w:t>43</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5" w:history="1">
        <w:r w:rsidRPr="00B35486">
          <w:rPr>
            <w:rStyle w:val="Hyperlink"/>
            <w:noProof/>
          </w:rPr>
          <w:t>3.1.2.</w:t>
        </w:r>
        <w:r>
          <w:rPr>
            <w:noProof/>
            <w:sz w:val="22"/>
            <w:szCs w:val="22"/>
          </w:rPr>
          <w:tab/>
        </w:r>
        <w:r w:rsidRPr="00B35486">
          <w:rPr>
            <w:rStyle w:val="Hyperlink"/>
            <w:noProof/>
          </w:rPr>
          <w:t>Hidrologia</w:t>
        </w:r>
        <w:r>
          <w:rPr>
            <w:noProof/>
            <w:webHidden/>
          </w:rPr>
          <w:tab/>
        </w:r>
        <w:r>
          <w:rPr>
            <w:noProof/>
            <w:webHidden/>
          </w:rPr>
          <w:fldChar w:fldCharType="begin"/>
        </w:r>
        <w:r>
          <w:rPr>
            <w:noProof/>
            <w:webHidden/>
          </w:rPr>
          <w:instrText xml:space="preserve"> PAGEREF _Toc454345525 \h </w:instrText>
        </w:r>
        <w:r>
          <w:rPr>
            <w:noProof/>
            <w:webHidden/>
          </w:rPr>
        </w:r>
        <w:r>
          <w:rPr>
            <w:noProof/>
            <w:webHidden/>
          </w:rPr>
          <w:fldChar w:fldCharType="separate"/>
        </w:r>
        <w:r>
          <w:rPr>
            <w:noProof/>
            <w:webHidden/>
          </w:rPr>
          <w:t>44</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6" w:history="1">
        <w:r w:rsidRPr="00B35486">
          <w:rPr>
            <w:rStyle w:val="Hyperlink"/>
            <w:noProof/>
          </w:rPr>
          <w:t>3.1.3.</w:t>
        </w:r>
        <w:r>
          <w:rPr>
            <w:noProof/>
            <w:sz w:val="22"/>
            <w:szCs w:val="22"/>
          </w:rPr>
          <w:tab/>
        </w:r>
        <w:r w:rsidRPr="00B35486">
          <w:rPr>
            <w:rStyle w:val="Hyperlink"/>
            <w:noProof/>
          </w:rPr>
          <w:t>Geologia</w:t>
        </w:r>
        <w:r>
          <w:rPr>
            <w:noProof/>
            <w:webHidden/>
          </w:rPr>
          <w:tab/>
        </w:r>
        <w:r>
          <w:rPr>
            <w:noProof/>
            <w:webHidden/>
          </w:rPr>
          <w:fldChar w:fldCharType="begin"/>
        </w:r>
        <w:r>
          <w:rPr>
            <w:noProof/>
            <w:webHidden/>
          </w:rPr>
          <w:instrText xml:space="preserve"> PAGEREF _Toc454345526 \h </w:instrText>
        </w:r>
        <w:r>
          <w:rPr>
            <w:noProof/>
            <w:webHidden/>
          </w:rPr>
        </w:r>
        <w:r>
          <w:rPr>
            <w:noProof/>
            <w:webHidden/>
          </w:rPr>
          <w:fldChar w:fldCharType="separate"/>
        </w:r>
        <w:r>
          <w:rPr>
            <w:noProof/>
            <w:webHidden/>
          </w:rPr>
          <w:t>45</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7" w:history="1">
        <w:r w:rsidRPr="00B35486">
          <w:rPr>
            <w:rStyle w:val="Hyperlink"/>
            <w:noProof/>
          </w:rPr>
          <w:t>3.1.4.</w:t>
        </w:r>
        <w:r>
          <w:rPr>
            <w:noProof/>
            <w:sz w:val="22"/>
            <w:szCs w:val="22"/>
          </w:rPr>
          <w:tab/>
        </w:r>
        <w:r w:rsidRPr="00B35486">
          <w:rPr>
            <w:rStyle w:val="Hyperlink"/>
            <w:noProof/>
          </w:rPr>
          <w:t>Solul</w:t>
        </w:r>
        <w:r>
          <w:rPr>
            <w:noProof/>
            <w:webHidden/>
          </w:rPr>
          <w:tab/>
        </w:r>
        <w:r>
          <w:rPr>
            <w:noProof/>
            <w:webHidden/>
          </w:rPr>
          <w:fldChar w:fldCharType="begin"/>
        </w:r>
        <w:r>
          <w:rPr>
            <w:noProof/>
            <w:webHidden/>
          </w:rPr>
          <w:instrText xml:space="preserve"> PAGEREF _Toc454345527 \h </w:instrText>
        </w:r>
        <w:r>
          <w:rPr>
            <w:noProof/>
            <w:webHidden/>
          </w:rPr>
        </w:r>
        <w:r>
          <w:rPr>
            <w:noProof/>
            <w:webHidden/>
          </w:rPr>
          <w:fldChar w:fldCharType="separate"/>
        </w:r>
        <w:r>
          <w:rPr>
            <w:noProof/>
            <w:webHidden/>
          </w:rPr>
          <w:t>48</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8" w:history="1">
        <w:r w:rsidRPr="00B35486">
          <w:rPr>
            <w:rStyle w:val="Hyperlink"/>
            <w:noProof/>
          </w:rPr>
          <w:t>3.1.5.</w:t>
        </w:r>
        <w:r>
          <w:rPr>
            <w:noProof/>
            <w:sz w:val="22"/>
            <w:szCs w:val="22"/>
          </w:rPr>
          <w:tab/>
        </w:r>
        <w:r w:rsidRPr="00B35486">
          <w:rPr>
            <w:rStyle w:val="Hyperlink"/>
            <w:noProof/>
          </w:rPr>
          <w:t>Clima</w:t>
        </w:r>
        <w:r>
          <w:rPr>
            <w:noProof/>
            <w:webHidden/>
          </w:rPr>
          <w:tab/>
        </w:r>
        <w:r>
          <w:rPr>
            <w:noProof/>
            <w:webHidden/>
          </w:rPr>
          <w:fldChar w:fldCharType="begin"/>
        </w:r>
        <w:r>
          <w:rPr>
            <w:noProof/>
            <w:webHidden/>
          </w:rPr>
          <w:instrText xml:space="preserve"> PAGEREF _Toc454345528 \h </w:instrText>
        </w:r>
        <w:r>
          <w:rPr>
            <w:noProof/>
            <w:webHidden/>
          </w:rPr>
        </w:r>
        <w:r>
          <w:rPr>
            <w:noProof/>
            <w:webHidden/>
          </w:rPr>
          <w:fldChar w:fldCharType="separate"/>
        </w:r>
        <w:r>
          <w:rPr>
            <w:noProof/>
            <w:webHidden/>
          </w:rPr>
          <w:t>48</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29" w:history="1">
        <w:r w:rsidRPr="00B35486">
          <w:rPr>
            <w:rStyle w:val="Hyperlink"/>
            <w:noProof/>
          </w:rPr>
          <w:t>3.1.6.</w:t>
        </w:r>
        <w:r>
          <w:rPr>
            <w:noProof/>
            <w:sz w:val="22"/>
            <w:szCs w:val="22"/>
          </w:rPr>
          <w:tab/>
        </w:r>
        <w:r w:rsidRPr="00B35486">
          <w:rPr>
            <w:rStyle w:val="Hyperlink"/>
            <w:noProof/>
          </w:rPr>
          <w:t>Flora și fauna</w:t>
        </w:r>
        <w:r>
          <w:rPr>
            <w:noProof/>
            <w:webHidden/>
          </w:rPr>
          <w:tab/>
        </w:r>
        <w:r>
          <w:rPr>
            <w:noProof/>
            <w:webHidden/>
          </w:rPr>
          <w:fldChar w:fldCharType="begin"/>
        </w:r>
        <w:r>
          <w:rPr>
            <w:noProof/>
            <w:webHidden/>
          </w:rPr>
          <w:instrText xml:space="preserve"> PAGEREF _Toc454345529 \h </w:instrText>
        </w:r>
        <w:r>
          <w:rPr>
            <w:noProof/>
            <w:webHidden/>
          </w:rPr>
        </w:r>
        <w:r>
          <w:rPr>
            <w:noProof/>
            <w:webHidden/>
          </w:rPr>
          <w:fldChar w:fldCharType="separate"/>
        </w:r>
        <w:r>
          <w:rPr>
            <w:noProof/>
            <w:webHidden/>
          </w:rPr>
          <w:t>49</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30" w:history="1">
        <w:r w:rsidRPr="00B35486">
          <w:rPr>
            <w:rStyle w:val="Hyperlink"/>
            <w:noProof/>
          </w:rPr>
          <w:t>3.1.6.1.</w:t>
        </w:r>
        <w:r>
          <w:rPr>
            <w:noProof/>
            <w:sz w:val="22"/>
            <w:szCs w:val="22"/>
          </w:rPr>
          <w:tab/>
        </w:r>
        <w:r w:rsidRPr="00B35486">
          <w:rPr>
            <w:rStyle w:val="Hyperlink"/>
            <w:noProof/>
          </w:rPr>
          <w:t>Flora</w:t>
        </w:r>
        <w:r>
          <w:rPr>
            <w:noProof/>
            <w:webHidden/>
          </w:rPr>
          <w:tab/>
        </w:r>
        <w:r>
          <w:rPr>
            <w:noProof/>
            <w:webHidden/>
          </w:rPr>
          <w:fldChar w:fldCharType="begin"/>
        </w:r>
        <w:r>
          <w:rPr>
            <w:noProof/>
            <w:webHidden/>
          </w:rPr>
          <w:instrText xml:space="preserve"> PAGEREF _Toc454345530 \h </w:instrText>
        </w:r>
        <w:r>
          <w:rPr>
            <w:noProof/>
            <w:webHidden/>
          </w:rPr>
        </w:r>
        <w:r>
          <w:rPr>
            <w:noProof/>
            <w:webHidden/>
          </w:rPr>
          <w:fldChar w:fldCharType="separate"/>
        </w:r>
        <w:r>
          <w:rPr>
            <w:noProof/>
            <w:webHidden/>
          </w:rPr>
          <w:t>49</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31" w:history="1">
        <w:r w:rsidRPr="00B35486">
          <w:rPr>
            <w:rStyle w:val="Hyperlink"/>
            <w:noProof/>
          </w:rPr>
          <w:t>3.1.6.2.</w:t>
        </w:r>
        <w:r>
          <w:rPr>
            <w:noProof/>
            <w:sz w:val="22"/>
            <w:szCs w:val="22"/>
          </w:rPr>
          <w:tab/>
        </w:r>
        <w:r w:rsidRPr="00B35486">
          <w:rPr>
            <w:rStyle w:val="Hyperlink"/>
            <w:noProof/>
          </w:rPr>
          <w:t>Fauna</w:t>
        </w:r>
        <w:r>
          <w:rPr>
            <w:noProof/>
            <w:webHidden/>
          </w:rPr>
          <w:tab/>
        </w:r>
        <w:r>
          <w:rPr>
            <w:noProof/>
            <w:webHidden/>
          </w:rPr>
          <w:fldChar w:fldCharType="begin"/>
        </w:r>
        <w:r>
          <w:rPr>
            <w:noProof/>
            <w:webHidden/>
          </w:rPr>
          <w:instrText xml:space="preserve"> PAGEREF _Toc454345531 \h </w:instrText>
        </w:r>
        <w:r>
          <w:rPr>
            <w:noProof/>
            <w:webHidden/>
          </w:rPr>
        </w:r>
        <w:r>
          <w:rPr>
            <w:noProof/>
            <w:webHidden/>
          </w:rPr>
          <w:fldChar w:fldCharType="separate"/>
        </w:r>
        <w:r>
          <w:rPr>
            <w:noProof/>
            <w:webHidden/>
          </w:rPr>
          <w:t>50</w:t>
        </w:r>
        <w:r>
          <w:rPr>
            <w:noProof/>
            <w:webHidden/>
          </w:rPr>
          <w:fldChar w:fldCharType="end"/>
        </w:r>
      </w:hyperlink>
    </w:p>
    <w:p w:rsidR="005D309E" w:rsidRDefault="005D309E">
      <w:pPr>
        <w:pStyle w:val="TOC4"/>
        <w:tabs>
          <w:tab w:val="left" w:pos="1760"/>
          <w:tab w:val="right" w:leader="dot" w:pos="9016"/>
        </w:tabs>
        <w:rPr>
          <w:noProof/>
          <w:sz w:val="22"/>
          <w:szCs w:val="22"/>
        </w:rPr>
      </w:pPr>
      <w:hyperlink w:anchor="_Toc454345532" w:history="1">
        <w:r w:rsidRPr="00B35486">
          <w:rPr>
            <w:rStyle w:val="Hyperlink"/>
            <w:noProof/>
          </w:rPr>
          <w:t>3.1.6.3.</w:t>
        </w:r>
        <w:r>
          <w:rPr>
            <w:noProof/>
            <w:sz w:val="22"/>
            <w:szCs w:val="22"/>
          </w:rPr>
          <w:tab/>
        </w:r>
        <w:r w:rsidRPr="00B35486">
          <w:rPr>
            <w:rStyle w:val="Hyperlink"/>
            <w:noProof/>
          </w:rPr>
          <w:t>Arii naturale</w:t>
        </w:r>
        <w:r>
          <w:rPr>
            <w:noProof/>
            <w:webHidden/>
          </w:rPr>
          <w:tab/>
        </w:r>
        <w:r>
          <w:rPr>
            <w:noProof/>
            <w:webHidden/>
          </w:rPr>
          <w:fldChar w:fldCharType="begin"/>
        </w:r>
        <w:r>
          <w:rPr>
            <w:noProof/>
            <w:webHidden/>
          </w:rPr>
          <w:instrText xml:space="preserve"> PAGEREF _Toc454345532 \h </w:instrText>
        </w:r>
        <w:r>
          <w:rPr>
            <w:noProof/>
            <w:webHidden/>
          </w:rPr>
        </w:r>
        <w:r>
          <w:rPr>
            <w:noProof/>
            <w:webHidden/>
          </w:rPr>
          <w:fldChar w:fldCharType="separate"/>
        </w:r>
        <w:r>
          <w:rPr>
            <w:noProof/>
            <w:webHidden/>
          </w:rPr>
          <w:t>50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33" w:history="1">
        <w:r w:rsidRPr="00B35486">
          <w:rPr>
            <w:rStyle w:val="Hyperlink"/>
            <w:noProof/>
          </w:rPr>
          <w:t>3.2.</w:t>
        </w:r>
        <w:r>
          <w:rPr>
            <w:noProof/>
            <w:sz w:val="22"/>
            <w:szCs w:val="22"/>
          </w:rPr>
          <w:tab/>
        </w:r>
        <w:r w:rsidRPr="00B35486">
          <w:rPr>
            <w:rStyle w:val="Hyperlink"/>
            <w:noProof/>
          </w:rPr>
          <w:t>Caracteristicile componentelor de mediu din zona posibil a fi afectată semnificativ</w:t>
        </w:r>
        <w:r>
          <w:rPr>
            <w:noProof/>
            <w:webHidden/>
          </w:rPr>
          <w:tab/>
        </w:r>
        <w:r>
          <w:rPr>
            <w:noProof/>
            <w:webHidden/>
          </w:rPr>
          <w:fldChar w:fldCharType="begin"/>
        </w:r>
        <w:r>
          <w:rPr>
            <w:noProof/>
            <w:webHidden/>
          </w:rPr>
          <w:instrText xml:space="preserve"> PAGEREF _Toc454345533 \h </w:instrText>
        </w:r>
        <w:r>
          <w:rPr>
            <w:noProof/>
            <w:webHidden/>
          </w:rPr>
        </w:r>
        <w:r>
          <w:rPr>
            <w:noProof/>
            <w:webHidden/>
          </w:rPr>
          <w:fldChar w:fldCharType="separate"/>
        </w:r>
        <w:r>
          <w:rPr>
            <w:noProof/>
            <w:webHidden/>
          </w:rPr>
          <w:t>52</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34" w:history="1">
        <w:r w:rsidRPr="00B35486">
          <w:rPr>
            <w:rStyle w:val="Hyperlink"/>
            <w:noProof/>
          </w:rPr>
          <w:t>4.</w:t>
        </w:r>
        <w:r>
          <w:rPr>
            <w:b w:val="0"/>
            <w:noProof/>
            <w:color w:val="auto"/>
            <w:sz w:val="22"/>
            <w:szCs w:val="22"/>
          </w:rPr>
          <w:tab/>
        </w:r>
        <w:r w:rsidRPr="00B35486">
          <w:rPr>
            <w:rStyle w:val="Hyperlink"/>
            <w:noProof/>
          </w:rPr>
          <w:t>Orice problemă de mediu existentă</w:t>
        </w:r>
        <w:r>
          <w:rPr>
            <w:noProof/>
            <w:webHidden/>
          </w:rPr>
          <w:tab/>
        </w:r>
        <w:r>
          <w:rPr>
            <w:noProof/>
            <w:webHidden/>
          </w:rPr>
          <w:fldChar w:fldCharType="begin"/>
        </w:r>
        <w:r>
          <w:rPr>
            <w:noProof/>
            <w:webHidden/>
          </w:rPr>
          <w:instrText xml:space="preserve"> PAGEREF _Toc454345534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35" w:history="1">
        <w:r w:rsidRPr="00B35486">
          <w:rPr>
            <w:rStyle w:val="Hyperlink"/>
            <w:noProof/>
          </w:rPr>
          <w:t>4.1.</w:t>
        </w:r>
        <w:r>
          <w:rPr>
            <w:noProof/>
            <w:sz w:val="22"/>
            <w:szCs w:val="22"/>
          </w:rPr>
          <w:tab/>
        </w:r>
        <w:r w:rsidRPr="00B35486">
          <w:rPr>
            <w:rStyle w:val="Hyperlink"/>
            <w:noProof/>
          </w:rPr>
          <w:t>Zone specifice cu probleme de mediu</w:t>
        </w:r>
        <w:r>
          <w:rPr>
            <w:noProof/>
            <w:webHidden/>
          </w:rPr>
          <w:tab/>
        </w:r>
        <w:r>
          <w:rPr>
            <w:noProof/>
            <w:webHidden/>
          </w:rPr>
          <w:fldChar w:fldCharType="begin"/>
        </w:r>
        <w:r>
          <w:rPr>
            <w:noProof/>
            <w:webHidden/>
          </w:rPr>
          <w:instrText xml:space="preserve"> PAGEREF _Toc454345535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36" w:history="1">
        <w:r w:rsidRPr="00B35486">
          <w:rPr>
            <w:rStyle w:val="Hyperlink"/>
            <w:noProof/>
          </w:rPr>
          <w:t>4.2.</w:t>
        </w:r>
        <w:r>
          <w:rPr>
            <w:noProof/>
            <w:sz w:val="22"/>
            <w:szCs w:val="22"/>
          </w:rPr>
          <w:tab/>
        </w:r>
        <w:r w:rsidRPr="00B35486">
          <w:rPr>
            <w:rStyle w:val="Hyperlink"/>
            <w:noProof/>
          </w:rPr>
          <w:t>Arii naturale protejate</w:t>
        </w:r>
        <w:r>
          <w:rPr>
            <w:noProof/>
            <w:webHidden/>
          </w:rPr>
          <w:tab/>
        </w:r>
        <w:r>
          <w:rPr>
            <w:noProof/>
            <w:webHidden/>
          </w:rPr>
          <w:fldChar w:fldCharType="begin"/>
        </w:r>
        <w:r>
          <w:rPr>
            <w:noProof/>
            <w:webHidden/>
          </w:rPr>
          <w:instrText xml:space="preserve"> PAGEREF _Toc454345536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37" w:history="1">
        <w:r w:rsidRPr="00B35486">
          <w:rPr>
            <w:rStyle w:val="Hyperlink"/>
            <w:noProof/>
          </w:rPr>
          <w:t>4.3.</w:t>
        </w:r>
        <w:r>
          <w:rPr>
            <w:noProof/>
            <w:sz w:val="22"/>
            <w:szCs w:val="22"/>
          </w:rPr>
          <w:tab/>
        </w:r>
        <w:r w:rsidRPr="00B35486">
          <w:rPr>
            <w:rStyle w:val="Hyperlink"/>
            <w:noProof/>
          </w:rPr>
          <w:t>Probleme de mediu generate de echiparea edilitară</w:t>
        </w:r>
        <w:r>
          <w:rPr>
            <w:noProof/>
            <w:webHidden/>
          </w:rPr>
          <w:tab/>
        </w:r>
        <w:r>
          <w:rPr>
            <w:noProof/>
            <w:webHidden/>
          </w:rPr>
          <w:fldChar w:fldCharType="begin"/>
        </w:r>
        <w:r>
          <w:rPr>
            <w:noProof/>
            <w:webHidden/>
          </w:rPr>
          <w:instrText xml:space="preserve"> PAGEREF _Toc454345537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38" w:history="1">
        <w:r w:rsidRPr="00B35486">
          <w:rPr>
            <w:rStyle w:val="Hyperlink"/>
            <w:noProof/>
          </w:rPr>
          <w:t>4.3.1.</w:t>
        </w:r>
        <w:r>
          <w:rPr>
            <w:noProof/>
            <w:sz w:val="22"/>
            <w:szCs w:val="22"/>
          </w:rPr>
          <w:tab/>
        </w:r>
        <w:r w:rsidRPr="00B35486">
          <w:rPr>
            <w:rStyle w:val="Hyperlink"/>
            <w:noProof/>
          </w:rPr>
          <w:t>Alimentarea cu apă și rețelele de canalizare</w:t>
        </w:r>
        <w:r>
          <w:rPr>
            <w:noProof/>
            <w:webHidden/>
          </w:rPr>
          <w:tab/>
        </w:r>
        <w:r>
          <w:rPr>
            <w:noProof/>
            <w:webHidden/>
          </w:rPr>
          <w:fldChar w:fldCharType="begin"/>
        </w:r>
        <w:r>
          <w:rPr>
            <w:noProof/>
            <w:webHidden/>
          </w:rPr>
          <w:instrText xml:space="preserve"> PAGEREF _Toc454345538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3"/>
        <w:tabs>
          <w:tab w:val="left" w:pos="1320"/>
          <w:tab w:val="right" w:leader="dot" w:pos="9016"/>
        </w:tabs>
        <w:rPr>
          <w:noProof/>
          <w:sz w:val="22"/>
          <w:szCs w:val="22"/>
        </w:rPr>
      </w:pPr>
      <w:hyperlink w:anchor="_Toc454345539" w:history="1">
        <w:r w:rsidRPr="00B35486">
          <w:rPr>
            <w:rStyle w:val="Hyperlink"/>
            <w:noProof/>
          </w:rPr>
          <w:t>4.3.2.</w:t>
        </w:r>
        <w:r>
          <w:rPr>
            <w:noProof/>
            <w:sz w:val="22"/>
            <w:szCs w:val="22"/>
          </w:rPr>
          <w:tab/>
        </w:r>
        <w:r w:rsidRPr="00B35486">
          <w:rPr>
            <w:rStyle w:val="Hyperlink"/>
            <w:noProof/>
          </w:rPr>
          <w:t>Căi de transport</w:t>
        </w:r>
        <w:r>
          <w:rPr>
            <w:noProof/>
            <w:webHidden/>
          </w:rPr>
          <w:tab/>
        </w:r>
        <w:r>
          <w:rPr>
            <w:noProof/>
            <w:webHidden/>
          </w:rPr>
          <w:fldChar w:fldCharType="begin"/>
        </w:r>
        <w:r>
          <w:rPr>
            <w:noProof/>
            <w:webHidden/>
          </w:rPr>
          <w:instrText xml:space="preserve"> PAGEREF _Toc454345539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0" w:history="1">
        <w:r w:rsidRPr="00B35486">
          <w:rPr>
            <w:rStyle w:val="Hyperlink"/>
            <w:noProof/>
          </w:rPr>
          <w:t>4.4.</w:t>
        </w:r>
        <w:r>
          <w:rPr>
            <w:noProof/>
            <w:sz w:val="22"/>
            <w:szCs w:val="22"/>
          </w:rPr>
          <w:tab/>
        </w:r>
        <w:r w:rsidRPr="00B35486">
          <w:rPr>
            <w:rStyle w:val="Hyperlink"/>
            <w:noProof/>
          </w:rPr>
          <w:t>Managementul deșeurilor</w:t>
        </w:r>
        <w:r>
          <w:rPr>
            <w:noProof/>
            <w:webHidden/>
          </w:rPr>
          <w:tab/>
        </w:r>
        <w:r>
          <w:rPr>
            <w:noProof/>
            <w:webHidden/>
          </w:rPr>
          <w:fldChar w:fldCharType="begin"/>
        </w:r>
        <w:r>
          <w:rPr>
            <w:noProof/>
            <w:webHidden/>
          </w:rPr>
          <w:instrText xml:space="preserve"> PAGEREF _Toc454345540 \h </w:instrText>
        </w:r>
        <w:r>
          <w:rPr>
            <w:noProof/>
            <w:webHidden/>
          </w:rPr>
        </w:r>
        <w:r>
          <w:rPr>
            <w:noProof/>
            <w:webHidden/>
          </w:rPr>
          <w:fldChar w:fldCharType="separate"/>
        </w:r>
        <w:r>
          <w:rPr>
            <w:noProof/>
            <w:webHidden/>
          </w:rPr>
          <w:t>54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1" w:history="1">
        <w:r w:rsidRPr="00B35486">
          <w:rPr>
            <w:rStyle w:val="Hyperlink"/>
            <w:noProof/>
          </w:rPr>
          <w:t>4.5.</w:t>
        </w:r>
        <w:r>
          <w:rPr>
            <w:noProof/>
            <w:sz w:val="22"/>
            <w:szCs w:val="22"/>
          </w:rPr>
          <w:tab/>
        </w:r>
        <w:r w:rsidRPr="00B35486">
          <w:rPr>
            <w:rStyle w:val="Hyperlink"/>
            <w:noProof/>
          </w:rPr>
          <w:t>Analiza multicriterială a problemelor de mediu</w:t>
        </w:r>
        <w:r>
          <w:rPr>
            <w:noProof/>
            <w:webHidden/>
          </w:rPr>
          <w:tab/>
        </w:r>
        <w:r>
          <w:rPr>
            <w:noProof/>
            <w:webHidden/>
          </w:rPr>
          <w:fldChar w:fldCharType="begin"/>
        </w:r>
        <w:r>
          <w:rPr>
            <w:noProof/>
            <w:webHidden/>
          </w:rPr>
          <w:instrText xml:space="preserve"> PAGEREF _Toc454345541 \h </w:instrText>
        </w:r>
        <w:r>
          <w:rPr>
            <w:noProof/>
            <w:webHidden/>
          </w:rPr>
        </w:r>
        <w:r>
          <w:rPr>
            <w:noProof/>
            <w:webHidden/>
          </w:rPr>
          <w:fldChar w:fldCharType="separate"/>
        </w:r>
        <w:r>
          <w:rPr>
            <w:noProof/>
            <w:webHidden/>
          </w:rPr>
          <w:t>55</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42" w:history="1">
        <w:r w:rsidRPr="00B35486">
          <w:rPr>
            <w:rStyle w:val="Hyperlink"/>
            <w:noProof/>
          </w:rPr>
          <w:t>5.</w:t>
        </w:r>
        <w:r>
          <w:rPr>
            <w:b w:val="0"/>
            <w:noProof/>
            <w:color w:val="auto"/>
            <w:sz w:val="22"/>
            <w:szCs w:val="22"/>
          </w:rPr>
          <w:tab/>
        </w:r>
        <w:r w:rsidRPr="00B35486">
          <w:rPr>
            <w:rStyle w:val="Hyperlink"/>
            <w:noProof/>
          </w:rPr>
          <w:t>Obiectivele de protecție a mediului</w:t>
        </w:r>
        <w:r>
          <w:rPr>
            <w:noProof/>
            <w:webHidden/>
          </w:rPr>
          <w:tab/>
        </w:r>
        <w:r>
          <w:rPr>
            <w:noProof/>
            <w:webHidden/>
          </w:rPr>
          <w:fldChar w:fldCharType="begin"/>
        </w:r>
        <w:r>
          <w:rPr>
            <w:noProof/>
            <w:webHidden/>
          </w:rPr>
          <w:instrText xml:space="preserve"> PAGEREF _Toc454345542 \h </w:instrText>
        </w:r>
        <w:r>
          <w:rPr>
            <w:noProof/>
            <w:webHidden/>
          </w:rPr>
        </w:r>
        <w:r>
          <w:rPr>
            <w:noProof/>
            <w:webHidden/>
          </w:rPr>
          <w:fldChar w:fldCharType="separate"/>
        </w:r>
        <w:r>
          <w:rPr>
            <w:noProof/>
            <w:webHidden/>
          </w:rPr>
          <w:t>59</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43" w:history="1">
        <w:r w:rsidRPr="00B35486">
          <w:rPr>
            <w:rStyle w:val="Hyperlink"/>
            <w:noProof/>
          </w:rPr>
          <w:t>6.</w:t>
        </w:r>
        <w:r>
          <w:rPr>
            <w:b w:val="0"/>
            <w:noProof/>
            <w:color w:val="auto"/>
            <w:sz w:val="22"/>
            <w:szCs w:val="22"/>
          </w:rPr>
          <w:tab/>
        </w:r>
        <w:r w:rsidRPr="00B35486">
          <w:rPr>
            <w:rStyle w:val="Hyperlink"/>
            <w:noProof/>
          </w:rPr>
          <w:t>Potențiale efecte asupra mediului</w:t>
        </w:r>
        <w:r>
          <w:rPr>
            <w:noProof/>
            <w:webHidden/>
          </w:rPr>
          <w:tab/>
        </w:r>
        <w:r>
          <w:rPr>
            <w:noProof/>
            <w:webHidden/>
          </w:rPr>
          <w:fldChar w:fldCharType="begin"/>
        </w:r>
        <w:r>
          <w:rPr>
            <w:noProof/>
            <w:webHidden/>
          </w:rPr>
          <w:instrText xml:space="preserve"> PAGEREF _Toc454345543 \h </w:instrText>
        </w:r>
        <w:r>
          <w:rPr>
            <w:noProof/>
            <w:webHidden/>
          </w:rPr>
        </w:r>
        <w:r>
          <w:rPr>
            <w:noProof/>
            <w:webHidden/>
          </w:rPr>
          <w:fldChar w:fldCharType="separate"/>
        </w:r>
        <w:r>
          <w:rPr>
            <w:noProof/>
            <w:webHidden/>
          </w:rPr>
          <w:t>61</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4" w:history="1">
        <w:r w:rsidRPr="00B35486">
          <w:rPr>
            <w:rStyle w:val="Hyperlink"/>
            <w:noProof/>
          </w:rPr>
          <w:t>6.1.</w:t>
        </w:r>
        <w:r>
          <w:rPr>
            <w:noProof/>
            <w:sz w:val="22"/>
            <w:szCs w:val="22"/>
          </w:rPr>
          <w:tab/>
        </w:r>
        <w:r w:rsidRPr="00B35486">
          <w:rPr>
            <w:rStyle w:val="Hyperlink"/>
            <w:noProof/>
          </w:rPr>
          <w:t>Protecția biodiversității, florei, faunei</w:t>
        </w:r>
        <w:r>
          <w:rPr>
            <w:noProof/>
            <w:webHidden/>
          </w:rPr>
          <w:tab/>
        </w:r>
        <w:r>
          <w:rPr>
            <w:noProof/>
            <w:webHidden/>
          </w:rPr>
          <w:fldChar w:fldCharType="begin"/>
        </w:r>
        <w:r>
          <w:rPr>
            <w:noProof/>
            <w:webHidden/>
          </w:rPr>
          <w:instrText xml:space="preserve"> PAGEREF _Toc454345544 \h </w:instrText>
        </w:r>
        <w:r>
          <w:rPr>
            <w:noProof/>
            <w:webHidden/>
          </w:rPr>
        </w:r>
        <w:r>
          <w:rPr>
            <w:noProof/>
            <w:webHidden/>
          </w:rPr>
          <w:fldChar w:fldCharType="separate"/>
        </w:r>
        <w:r>
          <w:rPr>
            <w:noProof/>
            <w:webHidden/>
          </w:rPr>
          <w:t>64</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5" w:history="1">
        <w:r w:rsidRPr="00B35486">
          <w:rPr>
            <w:rStyle w:val="Hyperlink"/>
            <w:noProof/>
          </w:rPr>
          <w:t>6.2.</w:t>
        </w:r>
        <w:r>
          <w:rPr>
            <w:noProof/>
            <w:sz w:val="22"/>
            <w:szCs w:val="22"/>
          </w:rPr>
          <w:tab/>
        </w:r>
        <w:r w:rsidRPr="00B35486">
          <w:rPr>
            <w:rStyle w:val="Hyperlink"/>
            <w:noProof/>
          </w:rPr>
          <w:t>Mediul urban și sănătatea umană</w:t>
        </w:r>
        <w:r>
          <w:rPr>
            <w:noProof/>
            <w:webHidden/>
          </w:rPr>
          <w:tab/>
        </w:r>
        <w:r>
          <w:rPr>
            <w:noProof/>
            <w:webHidden/>
          </w:rPr>
          <w:fldChar w:fldCharType="begin"/>
        </w:r>
        <w:r>
          <w:rPr>
            <w:noProof/>
            <w:webHidden/>
          </w:rPr>
          <w:instrText xml:space="preserve"> PAGEREF _Toc454345545 \h </w:instrText>
        </w:r>
        <w:r>
          <w:rPr>
            <w:noProof/>
            <w:webHidden/>
          </w:rPr>
        </w:r>
        <w:r>
          <w:rPr>
            <w:noProof/>
            <w:webHidden/>
          </w:rPr>
          <w:fldChar w:fldCharType="separate"/>
        </w:r>
        <w:r>
          <w:rPr>
            <w:noProof/>
            <w:webHidden/>
          </w:rPr>
          <w:t>65</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6" w:history="1">
        <w:r w:rsidRPr="00B35486">
          <w:rPr>
            <w:rStyle w:val="Hyperlink"/>
            <w:noProof/>
          </w:rPr>
          <w:t>6.3.</w:t>
        </w:r>
        <w:r>
          <w:rPr>
            <w:noProof/>
            <w:sz w:val="22"/>
            <w:szCs w:val="22"/>
          </w:rPr>
          <w:tab/>
        </w:r>
        <w:r w:rsidRPr="00B35486">
          <w:rPr>
            <w:rStyle w:val="Hyperlink"/>
            <w:noProof/>
          </w:rPr>
          <w:t>Protecția solului</w:t>
        </w:r>
        <w:r>
          <w:rPr>
            <w:noProof/>
            <w:webHidden/>
          </w:rPr>
          <w:tab/>
        </w:r>
        <w:r>
          <w:rPr>
            <w:noProof/>
            <w:webHidden/>
          </w:rPr>
          <w:fldChar w:fldCharType="begin"/>
        </w:r>
        <w:r>
          <w:rPr>
            <w:noProof/>
            <w:webHidden/>
          </w:rPr>
          <w:instrText xml:space="preserve"> PAGEREF _Toc454345546 \h </w:instrText>
        </w:r>
        <w:r>
          <w:rPr>
            <w:noProof/>
            <w:webHidden/>
          </w:rPr>
        </w:r>
        <w:r>
          <w:rPr>
            <w:noProof/>
            <w:webHidden/>
          </w:rPr>
          <w:fldChar w:fldCharType="separate"/>
        </w:r>
        <w:r>
          <w:rPr>
            <w:noProof/>
            <w:webHidden/>
          </w:rPr>
          <w:t>65</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7" w:history="1">
        <w:r w:rsidRPr="00B35486">
          <w:rPr>
            <w:rStyle w:val="Hyperlink"/>
            <w:noProof/>
          </w:rPr>
          <w:t>6.4.</w:t>
        </w:r>
        <w:r>
          <w:rPr>
            <w:noProof/>
            <w:sz w:val="22"/>
            <w:szCs w:val="22"/>
          </w:rPr>
          <w:tab/>
        </w:r>
        <w:r w:rsidRPr="00B35486">
          <w:rPr>
            <w:rStyle w:val="Hyperlink"/>
            <w:noProof/>
          </w:rPr>
          <w:t>Protecția apelor</w:t>
        </w:r>
        <w:r>
          <w:rPr>
            <w:noProof/>
            <w:webHidden/>
          </w:rPr>
          <w:tab/>
        </w:r>
        <w:r>
          <w:rPr>
            <w:noProof/>
            <w:webHidden/>
          </w:rPr>
          <w:fldChar w:fldCharType="begin"/>
        </w:r>
        <w:r>
          <w:rPr>
            <w:noProof/>
            <w:webHidden/>
          </w:rPr>
          <w:instrText xml:space="preserve"> PAGEREF _Toc454345547 \h </w:instrText>
        </w:r>
        <w:r>
          <w:rPr>
            <w:noProof/>
            <w:webHidden/>
          </w:rPr>
        </w:r>
        <w:r>
          <w:rPr>
            <w:noProof/>
            <w:webHidden/>
          </w:rPr>
          <w:fldChar w:fldCharType="separate"/>
        </w:r>
        <w:r>
          <w:rPr>
            <w:noProof/>
            <w:webHidden/>
          </w:rPr>
          <w:t>67</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8" w:history="1">
        <w:r w:rsidRPr="00B35486">
          <w:rPr>
            <w:rStyle w:val="Hyperlink"/>
            <w:noProof/>
          </w:rPr>
          <w:t>6.5.</w:t>
        </w:r>
        <w:r>
          <w:rPr>
            <w:noProof/>
            <w:sz w:val="22"/>
            <w:szCs w:val="22"/>
          </w:rPr>
          <w:tab/>
        </w:r>
        <w:r w:rsidRPr="00B35486">
          <w:rPr>
            <w:rStyle w:val="Hyperlink"/>
            <w:noProof/>
          </w:rPr>
          <w:t>Protecția calității aerului</w:t>
        </w:r>
        <w:r>
          <w:rPr>
            <w:noProof/>
            <w:webHidden/>
          </w:rPr>
          <w:tab/>
        </w:r>
        <w:r>
          <w:rPr>
            <w:noProof/>
            <w:webHidden/>
          </w:rPr>
          <w:fldChar w:fldCharType="begin"/>
        </w:r>
        <w:r>
          <w:rPr>
            <w:noProof/>
            <w:webHidden/>
          </w:rPr>
          <w:instrText xml:space="preserve"> PAGEREF _Toc454345548 \h </w:instrText>
        </w:r>
        <w:r>
          <w:rPr>
            <w:noProof/>
            <w:webHidden/>
          </w:rPr>
        </w:r>
        <w:r>
          <w:rPr>
            <w:noProof/>
            <w:webHidden/>
          </w:rPr>
          <w:fldChar w:fldCharType="separate"/>
        </w:r>
        <w:r>
          <w:rPr>
            <w:noProof/>
            <w:webHidden/>
          </w:rPr>
          <w:t>69</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49" w:history="1">
        <w:r w:rsidRPr="00B35486">
          <w:rPr>
            <w:rStyle w:val="Hyperlink"/>
            <w:noProof/>
          </w:rPr>
          <w:t>6.6.</w:t>
        </w:r>
        <w:r>
          <w:rPr>
            <w:noProof/>
            <w:sz w:val="22"/>
            <w:szCs w:val="22"/>
          </w:rPr>
          <w:tab/>
        </w:r>
        <w:r w:rsidRPr="00B35486">
          <w:rPr>
            <w:rStyle w:val="Hyperlink"/>
            <w:noProof/>
          </w:rPr>
          <w:t>Gestiunea deșeurilor</w:t>
        </w:r>
        <w:r>
          <w:rPr>
            <w:noProof/>
            <w:webHidden/>
          </w:rPr>
          <w:tab/>
        </w:r>
        <w:r>
          <w:rPr>
            <w:noProof/>
            <w:webHidden/>
          </w:rPr>
          <w:fldChar w:fldCharType="begin"/>
        </w:r>
        <w:r>
          <w:rPr>
            <w:noProof/>
            <w:webHidden/>
          </w:rPr>
          <w:instrText xml:space="preserve"> PAGEREF _Toc454345549 \h </w:instrText>
        </w:r>
        <w:r>
          <w:rPr>
            <w:noProof/>
            <w:webHidden/>
          </w:rPr>
        </w:r>
        <w:r>
          <w:rPr>
            <w:noProof/>
            <w:webHidden/>
          </w:rPr>
          <w:fldChar w:fldCharType="separate"/>
        </w:r>
        <w:r>
          <w:rPr>
            <w:noProof/>
            <w:webHidden/>
          </w:rPr>
          <w:t>70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0" w:history="1">
        <w:r w:rsidRPr="00B35486">
          <w:rPr>
            <w:rStyle w:val="Hyperlink"/>
            <w:noProof/>
          </w:rPr>
          <w:t>6.7.</w:t>
        </w:r>
        <w:r>
          <w:rPr>
            <w:noProof/>
            <w:sz w:val="22"/>
            <w:szCs w:val="22"/>
          </w:rPr>
          <w:tab/>
        </w:r>
        <w:r w:rsidRPr="00B35486">
          <w:rPr>
            <w:rStyle w:val="Hyperlink"/>
            <w:noProof/>
          </w:rPr>
          <w:t>Protecția împotriva radiațiilor</w:t>
        </w:r>
        <w:r>
          <w:rPr>
            <w:noProof/>
            <w:webHidden/>
          </w:rPr>
          <w:tab/>
        </w:r>
        <w:r>
          <w:rPr>
            <w:noProof/>
            <w:webHidden/>
          </w:rPr>
          <w:fldChar w:fldCharType="begin"/>
        </w:r>
        <w:r>
          <w:rPr>
            <w:noProof/>
            <w:webHidden/>
          </w:rPr>
          <w:instrText xml:space="preserve"> PAGEREF _Toc454345550 \h </w:instrText>
        </w:r>
        <w:r>
          <w:rPr>
            <w:noProof/>
            <w:webHidden/>
          </w:rPr>
        </w:r>
        <w:r>
          <w:rPr>
            <w:noProof/>
            <w:webHidden/>
          </w:rPr>
          <w:fldChar w:fldCharType="separate"/>
        </w:r>
        <w:r>
          <w:rPr>
            <w:noProof/>
            <w:webHidden/>
          </w:rPr>
          <w:t>70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1" w:history="1">
        <w:r w:rsidRPr="00B35486">
          <w:rPr>
            <w:rStyle w:val="Hyperlink"/>
            <w:noProof/>
          </w:rPr>
          <w:t>6.8.</w:t>
        </w:r>
        <w:r>
          <w:rPr>
            <w:noProof/>
            <w:sz w:val="22"/>
            <w:szCs w:val="22"/>
          </w:rPr>
          <w:tab/>
        </w:r>
        <w:r w:rsidRPr="00B35486">
          <w:rPr>
            <w:rStyle w:val="Hyperlink"/>
            <w:noProof/>
          </w:rPr>
          <w:t>Protecția împotriva zgomotului și vibrațiilor</w:t>
        </w:r>
        <w:r>
          <w:rPr>
            <w:noProof/>
            <w:webHidden/>
          </w:rPr>
          <w:tab/>
        </w:r>
        <w:r>
          <w:rPr>
            <w:noProof/>
            <w:webHidden/>
          </w:rPr>
          <w:fldChar w:fldCharType="begin"/>
        </w:r>
        <w:r>
          <w:rPr>
            <w:noProof/>
            <w:webHidden/>
          </w:rPr>
          <w:instrText xml:space="preserve"> PAGEREF _Toc454345551 \h </w:instrText>
        </w:r>
        <w:r>
          <w:rPr>
            <w:noProof/>
            <w:webHidden/>
          </w:rPr>
        </w:r>
        <w:r>
          <w:rPr>
            <w:noProof/>
            <w:webHidden/>
          </w:rPr>
          <w:fldChar w:fldCharType="separate"/>
        </w:r>
        <w:r>
          <w:rPr>
            <w:noProof/>
            <w:webHidden/>
          </w:rPr>
          <w:t>70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2" w:history="1">
        <w:r w:rsidRPr="00B35486">
          <w:rPr>
            <w:rStyle w:val="Hyperlink"/>
            <w:noProof/>
          </w:rPr>
          <w:t>6.9.</w:t>
        </w:r>
        <w:r>
          <w:rPr>
            <w:noProof/>
            <w:sz w:val="22"/>
            <w:szCs w:val="22"/>
          </w:rPr>
          <w:tab/>
        </w:r>
        <w:r w:rsidRPr="00B35486">
          <w:rPr>
            <w:rStyle w:val="Hyperlink"/>
            <w:noProof/>
          </w:rPr>
          <w:t>Evaluarea impactului</w:t>
        </w:r>
        <w:r>
          <w:rPr>
            <w:noProof/>
            <w:webHidden/>
          </w:rPr>
          <w:tab/>
        </w:r>
        <w:r>
          <w:rPr>
            <w:noProof/>
            <w:webHidden/>
          </w:rPr>
          <w:fldChar w:fldCharType="begin"/>
        </w:r>
        <w:r>
          <w:rPr>
            <w:noProof/>
            <w:webHidden/>
          </w:rPr>
          <w:instrText xml:space="preserve"> PAGEREF _Toc454345552 \h </w:instrText>
        </w:r>
        <w:r>
          <w:rPr>
            <w:noProof/>
            <w:webHidden/>
          </w:rPr>
        </w:r>
        <w:r>
          <w:rPr>
            <w:noProof/>
            <w:webHidden/>
          </w:rPr>
          <w:fldChar w:fldCharType="separate"/>
        </w:r>
        <w:r>
          <w:rPr>
            <w:noProof/>
            <w:webHidden/>
          </w:rPr>
          <w:t>71</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53" w:history="1">
        <w:r w:rsidRPr="00B35486">
          <w:rPr>
            <w:rStyle w:val="Hyperlink"/>
            <w:noProof/>
          </w:rPr>
          <w:t>7.</w:t>
        </w:r>
        <w:r>
          <w:rPr>
            <w:b w:val="0"/>
            <w:noProof/>
            <w:color w:val="auto"/>
            <w:sz w:val="22"/>
            <w:szCs w:val="22"/>
          </w:rPr>
          <w:tab/>
        </w:r>
        <w:r w:rsidRPr="00B35486">
          <w:rPr>
            <w:rStyle w:val="Hyperlink"/>
            <w:noProof/>
          </w:rPr>
          <w:t>Posibile efecte semnificative asupra mediului, inclusiv asupra sănătății, în context transfrontieră</w:t>
        </w:r>
        <w:r>
          <w:rPr>
            <w:noProof/>
            <w:webHidden/>
          </w:rPr>
          <w:tab/>
        </w:r>
        <w:r>
          <w:rPr>
            <w:noProof/>
            <w:webHidden/>
          </w:rPr>
          <w:fldChar w:fldCharType="begin"/>
        </w:r>
        <w:r>
          <w:rPr>
            <w:noProof/>
            <w:webHidden/>
          </w:rPr>
          <w:instrText xml:space="preserve"> PAGEREF _Toc454345553 \h </w:instrText>
        </w:r>
        <w:r>
          <w:rPr>
            <w:noProof/>
            <w:webHidden/>
          </w:rPr>
        </w:r>
        <w:r>
          <w:rPr>
            <w:noProof/>
            <w:webHidden/>
          </w:rPr>
          <w:fldChar w:fldCharType="separate"/>
        </w:r>
        <w:r>
          <w:rPr>
            <w:noProof/>
            <w:webHidden/>
          </w:rPr>
          <w:t>79</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4" w:history="1">
        <w:r w:rsidRPr="00B35486">
          <w:rPr>
            <w:rStyle w:val="Hyperlink"/>
            <w:noProof/>
          </w:rPr>
          <w:t>7.1.</w:t>
        </w:r>
        <w:r>
          <w:rPr>
            <w:noProof/>
            <w:sz w:val="22"/>
            <w:szCs w:val="22"/>
          </w:rPr>
          <w:tab/>
        </w:r>
        <w:r w:rsidRPr="00B35486">
          <w:rPr>
            <w:rStyle w:val="Hyperlink"/>
            <w:noProof/>
          </w:rPr>
          <w:t>Probleme de mediu existente</w:t>
        </w:r>
        <w:r>
          <w:rPr>
            <w:noProof/>
            <w:webHidden/>
          </w:rPr>
          <w:tab/>
        </w:r>
        <w:r>
          <w:rPr>
            <w:noProof/>
            <w:webHidden/>
          </w:rPr>
          <w:fldChar w:fldCharType="begin"/>
        </w:r>
        <w:r>
          <w:rPr>
            <w:noProof/>
            <w:webHidden/>
          </w:rPr>
          <w:instrText xml:space="preserve"> PAGEREF _Toc454345554 \h </w:instrText>
        </w:r>
        <w:r>
          <w:rPr>
            <w:noProof/>
            <w:webHidden/>
          </w:rPr>
        </w:r>
        <w:r>
          <w:rPr>
            <w:noProof/>
            <w:webHidden/>
          </w:rPr>
          <w:fldChar w:fldCharType="separate"/>
        </w:r>
        <w:r>
          <w:rPr>
            <w:noProof/>
            <w:webHidden/>
          </w:rPr>
          <w:t>79</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5" w:history="1">
        <w:r w:rsidRPr="00B35486">
          <w:rPr>
            <w:rStyle w:val="Hyperlink"/>
            <w:noProof/>
          </w:rPr>
          <w:t>7.2.</w:t>
        </w:r>
        <w:r>
          <w:rPr>
            <w:noProof/>
            <w:sz w:val="22"/>
            <w:szCs w:val="22"/>
          </w:rPr>
          <w:tab/>
        </w:r>
        <w:r w:rsidRPr="00B35486">
          <w:rPr>
            <w:rStyle w:val="Hyperlink"/>
            <w:noProof/>
          </w:rPr>
          <w:t>Efecte transfrontiere generate prin prevederile P.U.Z.</w:t>
        </w:r>
        <w:r>
          <w:rPr>
            <w:noProof/>
            <w:webHidden/>
          </w:rPr>
          <w:tab/>
        </w:r>
        <w:r>
          <w:rPr>
            <w:noProof/>
            <w:webHidden/>
          </w:rPr>
          <w:fldChar w:fldCharType="begin"/>
        </w:r>
        <w:r>
          <w:rPr>
            <w:noProof/>
            <w:webHidden/>
          </w:rPr>
          <w:instrText xml:space="preserve"> PAGEREF _Toc454345555 \h </w:instrText>
        </w:r>
        <w:r>
          <w:rPr>
            <w:noProof/>
            <w:webHidden/>
          </w:rPr>
        </w:r>
        <w:r>
          <w:rPr>
            <w:noProof/>
            <w:webHidden/>
          </w:rPr>
          <w:fldChar w:fldCharType="separate"/>
        </w:r>
        <w:r>
          <w:rPr>
            <w:noProof/>
            <w:webHidden/>
          </w:rPr>
          <w:t>79</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56" w:history="1">
        <w:r w:rsidRPr="00B35486">
          <w:rPr>
            <w:rStyle w:val="Hyperlink"/>
            <w:noProof/>
          </w:rPr>
          <w:t>8.</w:t>
        </w:r>
        <w:r>
          <w:rPr>
            <w:b w:val="0"/>
            <w:noProof/>
            <w:color w:val="auto"/>
            <w:sz w:val="22"/>
            <w:szCs w:val="22"/>
          </w:rPr>
          <w:tab/>
        </w:r>
        <w:r w:rsidRPr="00B35486">
          <w:rPr>
            <w:rStyle w:val="Hyperlink"/>
            <w:noProof/>
          </w:rPr>
          <w:t>Măsuri propuse prin P.U.Z. pentru prevenirea, reducerea și compensarea oricărui efect advers asupra mediului</w:t>
        </w:r>
        <w:r>
          <w:rPr>
            <w:noProof/>
            <w:webHidden/>
          </w:rPr>
          <w:tab/>
        </w:r>
        <w:r>
          <w:rPr>
            <w:noProof/>
            <w:webHidden/>
          </w:rPr>
          <w:fldChar w:fldCharType="begin"/>
        </w:r>
        <w:r>
          <w:rPr>
            <w:noProof/>
            <w:webHidden/>
          </w:rPr>
          <w:instrText xml:space="preserve"> PAGEREF _Toc454345556 \h </w:instrText>
        </w:r>
        <w:r>
          <w:rPr>
            <w:noProof/>
            <w:webHidden/>
          </w:rPr>
        </w:r>
        <w:r>
          <w:rPr>
            <w:noProof/>
            <w:webHidden/>
          </w:rPr>
          <w:fldChar w:fldCharType="separate"/>
        </w:r>
        <w:r>
          <w:rPr>
            <w:noProof/>
            <w:webHidden/>
          </w:rPr>
          <w:t>80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7" w:history="1">
        <w:r w:rsidRPr="00B35486">
          <w:rPr>
            <w:rStyle w:val="Hyperlink"/>
            <w:noProof/>
          </w:rPr>
          <w:t>8.1.</w:t>
        </w:r>
        <w:r>
          <w:rPr>
            <w:noProof/>
            <w:sz w:val="22"/>
            <w:szCs w:val="22"/>
          </w:rPr>
          <w:tab/>
        </w:r>
        <w:r w:rsidRPr="00B35486">
          <w:rPr>
            <w:rStyle w:val="Hyperlink"/>
            <w:noProof/>
          </w:rPr>
          <w:t>Factorul de mediu apa</w:t>
        </w:r>
        <w:r>
          <w:rPr>
            <w:noProof/>
            <w:webHidden/>
          </w:rPr>
          <w:tab/>
        </w:r>
        <w:r>
          <w:rPr>
            <w:noProof/>
            <w:webHidden/>
          </w:rPr>
          <w:fldChar w:fldCharType="begin"/>
        </w:r>
        <w:r>
          <w:rPr>
            <w:noProof/>
            <w:webHidden/>
          </w:rPr>
          <w:instrText xml:space="preserve"> PAGEREF _Toc454345557 \h </w:instrText>
        </w:r>
        <w:r>
          <w:rPr>
            <w:noProof/>
            <w:webHidden/>
          </w:rPr>
        </w:r>
        <w:r>
          <w:rPr>
            <w:noProof/>
            <w:webHidden/>
          </w:rPr>
          <w:fldChar w:fldCharType="separate"/>
        </w:r>
        <w:r>
          <w:rPr>
            <w:noProof/>
            <w:webHidden/>
          </w:rPr>
          <w:t>80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8" w:history="1">
        <w:r w:rsidRPr="00B35486">
          <w:rPr>
            <w:rStyle w:val="Hyperlink"/>
            <w:noProof/>
          </w:rPr>
          <w:t>8.2.</w:t>
        </w:r>
        <w:r>
          <w:rPr>
            <w:noProof/>
            <w:sz w:val="22"/>
            <w:szCs w:val="22"/>
          </w:rPr>
          <w:tab/>
        </w:r>
        <w:r w:rsidRPr="00B35486">
          <w:rPr>
            <w:rStyle w:val="Hyperlink"/>
            <w:noProof/>
          </w:rPr>
          <w:t>Factorul de mediu aer</w:t>
        </w:r>
        <w:r>
          <w:rPr>
            <w:noProof/>
            <w:webHidden/>
          </w:rPr>
          <w:tab/>
        </w:r>
        <w:r>
          <w:rPr>
            <w:noProof/>
            <w:webHidden/>
          </w:rPr>
          <w:fldChar w:fldCharType="begin"/>
        </w:r>
        <w:r>
          <w:rPr>
            <w:noProof/>
            <w:webHidden/>
          </w:rPr>
          <w:instrText xml:space="preserve"> PAGEREF _Toc454345558 \h </w:instrText>
        </w:r>
        <w:r>
          <w:rPr>
            <w:noProof/>
            <w:webHidden/>
          </w:rPr>
        </w:r>
        <w:r>
          <w:rPr>
            <w:noProof/>
            <w:webHidden/>
          </w:rPr>
          <w:fldChar w:fldCharType="separate"/>
        </w:r>
        <w:r>
          <w:rPr>
            <w:noProof/>
            <w:webHidden/>
          </w:rPr>
          <w:t>83</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59" w:history="1">
        <w:r w:rsidRPr="00B35486">
          <w:rPr>
            <w:rStyle w:val="Hyperlink"/>
            <w:noProof/>
          </w:rPr>
          <w:t>8.3.</w:t>
        </w:r>
        <w:r>
          <w:rPr>
            <w:noProof/>
            <w:sz w:val="22"/>
            <w:szCs w:val="22"/>
          </w:rPr>
          <w:tab/>
        </w:r>
        <w:r w:rsidRPr="00B35486">
          <w:rPr>
            <w:rStyle w:val="Hyperlink"/>
            <w:noProof/>
          </w:rPr>
          <w:t>Factorul de mediu sol</w:t>
        </w:r>
        <w:r>
          <w:rPr>
            <w:noProof/>
            <w:webHidden/>
          </w:rPr>
          <w:tab/>
        </w:r>
        <w:r>
          <w:rPr>
            <w:noProof/>
            <w:webHidden/>
          </w:rPr>
          <w:fldChar w:fldCharType="begin"/>
        </w:r>
        <w:r>
          <w:rPr>
            <w:noProof/>
            <w:webHidden/>
          </w:rPr>
          <w:instrText xml:space="preserve"> PAGEREF _Toc454345559 \h </w:instrText>
        </w:r>
        <w:r>
          <w:rPr>
            <w:noProof/>
            <w:webHidden/>
          </w:rPr>
        </w:r>
        <w:r>
          <w:rPr>
            <w:noProof/>
            <w:webHidden/>
          </w:rPr>
          <w:fldChar w:fldCharType="separate"/>
        </w:r>
        <w:r>
          <w:rPr>
            <w:noProof/>
            <w:webHidden/>
          </w:rPr>
          <w:t>85</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0" w:history="1">
        <w:r w:rsidRPr="00B35486">
          <w:rPr>
            <w:rStyle w:val="Hyperlink"/>
            <w:noProof/>
          </w:rPr>
          <w:t>8.4.</w:t>
        </w:r>
        <w:r>
          <w:rPr>
            <w:noProof/>
            <w:sz w:val="22"/>
            <w:szCs w:val="22"/>
          </w:rPr>
          <w:tab/>
        </w:r>
        <w:r w:rsidRPr="00B35486">
          <w:rPr>
            <w:rStyle w:val="Hyperlink"/>
            <w:noProof/>
          </w:rPr>
          <w:t>Zgomotul</w:t>
        </w:r>
        <w:r>
          <w:rPr>
            <w:noProof/>
            <w:webHidden/>
          </w:rPr>
          <w:tab/>
        </w:r>
        <w:r>
          <w:rPr>
            <w:noProof/>
            <w:webHidden/>
          </w:rPr>
          <w:fldChar w:fldCharType="begin"/>
        </w:r>
        <w:r>
          <w:rPr>
            <w:noProof/>
            <w:webHidden/>
          </w:rPr>
          <w:instrText xml:space="preserve"> PAGEREF _Toc454345560 \h </w:instrText>
        </w:r>
        <w:r>
          <w:rPr>
            <w:noProof/>
            <w:webHidden/>
          </w:rPr>
        </w:r>
        <w:r>
          <w:rPr>
            <w:noProof/>
            <w:webHidden/>
          </w:rPr>
          <w:fldChar w:fldCharType="separate"/>
        </w:r>
        <w:r>
          <w:rPr>
            <w:noProof/>
            <w:webHidden/>
          </w:rPr>
          <w:t>86</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1" w:history="1">
        <w:r w:rsidRPr="00B35486">
          <w:rPr>
            <w:rStyle w:val="Hyperlink"/>
            <w:noProof/>
          </w:rPr>
          <w:t>8.5.</w:t>
        </w:r>
        <w:r>
          <w:rPr>
            <w:noProof/>
            <w:sz w:val="22"/>
            <w:szCs w:val="22"/>
          </w:rPr>
          <w:tab/>
        </w:r>
        <w:r w:rsidRPr="00B35486">
          <w:rPr>
            <w:rStyle w:val="Hyperlink"/>
            <w:noProof/>
          </w:rPr>
          <w:t>Biodiversitatea</w:t>
        </w:r>
        <w:r>
          <w:rPr>
            <w:noProof/>
            <w:webHidden/>
          </w:rPr>
          <w:tab/>
        </w:r>
        <w:r>
          <w:rPr>
            <w:noProof/>
            <w:webHidden/>
          </w:rPr>
          <w:fldChar w:fldCharType="begin"/>
        </w:r>
        <w:r>
          <w:rPr>
            <w:noProof/>
            <w:webHidden/>
          </w:rPr>
          <w:instrText xml:space="preserve"> PAGEREF _Toc454345561 \h </w:instrText>
        </w:r>
        <w:r>
          <w:rPr>
            <w:noProof/>
            <w:webHidden/>
          </w:rPr>
        </w:r>
        <w:r>
          <w:rPr>
            <w:noProof/>
            <w:webHidden/>
          </w:rPr>
          <w:fldChar w:fldCharType="separate"/>
        </w:r>
        <w:r>
          <w:rPr>
            <w:noProof/>
            <w:webHidden/>
          </w:rPr>
          <w:t>86</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2" w:history="1">
        <w:r w:rsidRPr="00B35486">
          <w:rPr>
            <w:rStyle w:val="Hyperlink"/>
            <w:noProof/>
          </w:rPr>
          <w:t>8.6.</w:t>
        </w:r>
        <w:r>
          <w:rPr>
            <w:noProof/>
            <w:sz w:val="22"/>
            <w:szCs w:val="22"/>
          </w:rPr>
          <w:tab/>
        </w:r>
        <w:r w:rsidRPr="00B35486">
          <w:rPr>
            <w:rStyle w:val="Hyperlink"/>
            <w:noProof/>
          </w:rPr>
          <w:t>Populația</w:t>
        </w:r>
        <w:r>
          <w:rPr>
            <w:noProof/>
            <w:webHidden/>
          </w:rPr>
          <w:tab/>
        </w:r>
        <w:r>
          <w:rPr>
            <w:noProof/>
            <w:webHidden/>
          </w:rPr>
          <w:fldChar w:fldCharType="begin"/>
        </w:r>
        <w:r>
          <w:rPr>
            <w:noProof/>
            <w:webHidden/>
          </w:rPr>
          <w:instrText xml:space="preserve"> PAGEREF _Toc454345562 \h </w:instrText>
        </w:r>
        <w:r>
          <w:rPr>
            <w:noProof/>
            <w:webHidden/>
          </w:rPr>
        </w:r>
        <w:r>
          <w:rPr>
            <w:noProof/>
            <w:webHidden/>
          </w:rPr>
          <w:fldChar w:fldCharType="separate"/>
        </w:r>
        <w:r>
          <w:rPr>
            <w:noProof/>
            <w:webHidden/>
          </w:rPr>
          <w:t>87</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3" w:history="1">
        <w:r w:rsidRPr="00B35486">
          <w:rPr>
            <w:rStyle w:val="Hyperlink"/>
            <w:noProof/>
          </w:rPr>
          <w:t>8.7.</w:t>
        </w:r>
        <w:r>
          <w:rPr>
            <w:noProof/>
            <w:sz w:val="22"/>
            <w:szCs w:val="22"/>
          </w:rPr>
          <w:tab/>
        </w:r>
        <w:r w:rsidRPr="00B35486">
          <w:rPr>
            <w:rStyle w:val="Hyperlink"/>
            <w:noProof/>
          </w:rPr>
          <w:t>Peisajul</w:t>
        </w:r>
        <w:r>
          <w:rPr>
            <w:noProof/>
            <w:webHidden/>
          </w:rPr>
          <w:tab/>
        </w:r>
        <w:r>
          <w:rPr>
            <w:noProof/>
            <w:webHidden/>
          </w:rPr>
          <w:fldChar w:fldCharType="begin"/>
        </w:r>
        <w:r>
          <w:rPr>
            <w:noProof/>
            <w:webHidden/>
          </w:rPr>
          <w:instrText xml:space="preserve"> PAGEREF _Toc454345563 \h </w:instrText>
        </w:r>
        <w:r>
          <w:rPr>
            <w:noProof/>
            <w:webHidden/>
          </w:rPr>
        </w:r>
        <w:r>
          <w:rPr>
            <w:noProof/>
            <w:webHidden/>
          </w:rPr>
          <w:fldChar w:fldCharType="separate"/>
        </w:r>
        <w:r>
          <w:rPr>
            <w:noProof/>
            <w:webHidden/>
          </w:rPr>
          <w:t>89</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4" w:history="1">
        <w:r w:rsidRPr="00B35486">
          <w:rPr>
            <w:rStyle w:val="Hyperlink"/>
            <w:noProof/>
          </w:rPr>
          <w:t>8.8.</w:t>
        </w:r>
        <w:r>
          <w:rPr>
            <w:noProof/>
            <w:sz w:val="22"/>
            <w:szCs w:val="22"/>
          </w:rPr>
          <w:tab/>
        </w:r>
        <w:r w:rsidRPr="00B35486">
          <w:rPr>
            <w:rStyle w:val="Hyperlink"/>
            <w:noProof/>
          </w:rPr>
          <w:t>Patrimoniul cultural</w:t>
        </w:r>
        <w:r>
          <w:rPr>
            <w:noProof/>
            <w:webHidden/>
          </w:rPr>
          <w:tab/>
        </w:r>
        <w:r>
          <w:rPr>
            <w:noProof/>
            <w:webHidden/>
          </w:rPr>
          <w:fldChar w:fldCharType="begin"/>
        </w:r>
        <w:r>
          <w:rPr>
            <w:noProof/>
            <w:webHidden/>
          </w:rPr>
          <w:instrText xml:space="preserve"> PAGEREF _Toc454345564 \h </w:instrText>
        </w:r>
        <w:r>
          <w:rPr>
            <w:noProof/>
            <w:webHidden/>
          </w:rPr>
        </w:r>
        <w:r>
          <w:rPr>
            <w:noProof/>
            <w:webHidden/>
          </w:rPr>
          <w:fldChar w:fldCharType="separate"/>
        </w:r>
        <w:r>
          <w:rPr>
            <w:noProof/>
            <w:webHidden/>
          </w:rPr>
          <w:t>89</w:t>
        </w:r>
        <w:r>
          <w:rPr>
            <w:noProof/>
            <w:webHidden/>
          </w:rPr>
          <w:fldChar w:fldCharType="end"/>
        </w:r>
      </w:hyperlink>
    </w:p>
    <w:p w:rsidR="005D309E" w:rsidRDefault="005D309E">
      <w:pPr>
        <w:pStyle w:val="TOC1"/>
        <w:tabs>
          <w:tab w:val="left" w:pos="440"/>
          <w:tab w:val="right" w:leader="dot" w:pos="9016"/>
        </w:tabs>
        <w:rPr>
          <w:b w:val="0"/>
          <w:noProof/>
          <w:color w:val="auto"/>
          <w:sz w:val="22"/>
          <w:szCs w:val="22"/>
        </w:rPr>
      </w:pPr>
      <w:hyperlink w:anchor="_Toc454345565" w:history="1">
        <w:r w:rsidRPr="00B35486">
          <w:rPr>
            <w:rStyle w:val="Hyperlink"/>
            <w:noProof/>
          </w:rPr>
          <w:t>9.</w:t>
        </w:r>
        <w:r>
          <w:rPr>
            <w:b w:val="0"/>
            <w:noProof/>
            <w:color w:val="auto"/>
            <w:sz w:val="22"/>
            <w:szCs w:val="22"/>
          </w:rPr>
          <w:tab/>
        </w:r>
        <w:r w:rsidRPr="00B35486">
          <w:rPr>
            <w:rStyle w:val="Hyperlink"/>
            <w:noProof/>
          </w:rPr>
          <w:t>Expunerea motivelor care au condus la selectarea variantelor alese</w:t>
        </w:r>
        <w:r>
          <w:rPr>
            <w:noProof/>
            <w:webHidden/>
          </w:rPr>
          <w:tab/>
        </w:r>
        <w:r>
          <w:rPr>
            <w:noProof/>
            <w:webHidden/>
          </w:rPr>
          <w:fldChar w:fldCharType="begin"/>
        </w:r>
        <w:r>
          <w:rPr>
            <w:noProof/>
            <w:webHidden/>
          </w:rPr>
          <w:instrText xml:space="preserve"> PAGEREF _Toc454345565 \h </w:instrText>
        </w:r>
        <w:r>
          <w:rPr>
            <w:noProof/>
            <w:webHidden/>
          </w:rPr>
        </w:r>
        <w:r>
          <w:rPr>
            <w:noProof/>
            <w:webHidden/>
          </w:rPr>
          <w:fldChar w:fldCharType="separate"/>
        </w:r>
        <w:r>
          <w:rPr>
            <w:noProof/>
            <w:webHidden/>
          </w:rPr>
          <w:t>90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6" w:history="1">
        <w:r w:rsidRPr="00B35486">
          <w:rPr>
            <w:rStyle w:val="Hyperlink"/>
            <w:noProof/>
          </w:rPr>
          <w:t>9.1.</w:t>
        </w:r>
        <w:r>
          <w:rPr>
            <w:noProof/>
            <w:sz w:val="22"/>
            <w:szCs w:val="22"/>
          </w:rPr>
          <w:tab/>
        </w:r>
        <w:r w:rsidRPr="00B35486">
          <w:rPr>
            <w:rStyle w:val="Hyperlink"/>
            <w:noProof/>
          </w:rPr>
          <w:t>Varianta 0</w:t>
        </w:r>
        <w:r>
          <w:rPr>
            <w:noProof/>
            <w:webHidden/>
          </w:rPr>
          <w:tab/>
        </w:r>
        <w:r>
          <w:rPr>
            <w:noProof/>
            <w:webHidden/>
          </w:rPr>
          <w:fldChar w:fldCharType="begin"/>
        </w:r>
        <w:r>
          <w:rPr>
            <w:noProof/>
            <w:webHidden/>
          </w:rPr>
          <w:instrText xml:space="preserve"> PAGEREF _Toc454345566 \h </w:instrText>
        </w:r>
        <w:r>
          <w:rPr>
            <w:noProof/>
            <w:webHidden/>
          </w:rPr>
        </w:r>
        <w:r>
          <w:rPr>
            <w:noProof/>
            <w:webHidden/>
          </w:rPr>
          <w:fldChar w:fldCharType="separate"/>
        </w:r>
        <w:r>
          <w:rPr>
            <w:noProof/>
            <w:webHidden/>
          </w:rPr>
          <w:t>90</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7" w:history="1">
        <w:r w:rsidRPr="00B35486">
          <w:rPr>
            <w:rStyle w:val="Hyperlink"/>
            <w:noProof/>
          </w:rPr>
          <w:t>9.2.</w:t>
        </w:r>
        <w:r>
          <w:rPr>
            <w:noProof/>
            <w:sz w:val="22"/>
            <w:szCs w:val="22"/>
          </w:rPr>
          <w:tab/>
        </w:r>
        <w:r w:rsidRPr="00B35486">
          <w:rPr>
            <w:rStyle w:val="Hyperlink"/>
            <w:noProof/>
          </w:rPr>
          <w:t>Varianta I</w:t>
        </w:r>
        <w:r>
          <w:rPr>
            <w:noProof/>
            <w:webHidden/>
          </w:rPr>
          <w:tab/>
        </w:r>
        <w:r>
          <w:rPr>
            <w:noProof/>
            <w:webHidden/>
          </w:rPr>
          <w:fldChar w:fldCharType="begin"/>
        </w:r>
        <w:r>
          <w:rPr>
            <w:noProof/>
            <w:webHidden/>
          </w:rPr>
          <w:instrText xml:space="preserve"> PAGEREF _Toc454345567 \h </w:instrText>
        </w:r>
        <w:r>
          <w:rPr>
            <w:noProof/>
            <w:webHidden/>
          </w:rPr>
        </w:r>
        <w:r>
          <w:rPr>
            <w:noProof/>
            <w:webHidden/>
          </w:rPr>
          <w:fldChar w:fldCharType="separate"/>
        </w:r>
        <w:r>
          <w:rPr>
            <w:noProof/>
            <w:webHidden/>
          </w:rPr>
          <w:t>91</w:t>
        </w:r>
        <w:r>
          <w:rPr>
            <w:noProof/>
            <w:webHidden/>
          </w:rPr>
          <w:fldChar w:fldCharType="end"/>
        </w:r>
      </w:hyperlink>
    </w:p>
    <w:p w:rsidR="005D309E" w:rsidRDefault="005D309E">
      <w:pPr>
        <w:pStyle w:val="TOC2"/>
        <w:tabs>
          <w:tab w:val="left" w:pos="880"/>
          <w:tab w:val="right" w:leader="dot" w:pos="9016"/>
        </w:tabs>
        <w:rPr>
          <w:noProof/>
          <w:sz w:val="22"/>
          <w:szCs w:val="22"/>
        </w:rPr>
      </w:pPr>
      <w:hyperlink w:anchor="_Toc454345568" w:history="1">
        <w:r w:rsidRPr="00B35486">
          <w:rPr>
            <w:rStyle w:val="Hyperlink"/>
            <w:noProof/>
          </w:rPr>
          <w:t>9.3.</w:t>
        </w:r>
        <w:r>
          <w:rPr>
            <w:noProof/>
            <w:sz w:val="22"/>
            <w:szCs w:val="22"/>
          </w:rPr>
          <w:tab/>
        </w:r>
        <w:r w:rsidRPr="00B35486">
          <w:rPr>
            <w:rStyle w:val="Hyperlink"/>
            <w:noProof/>
          </w:rPr>
          <w:t>Varianta II. Varianta aleasă</w:t>
        </w:r>
        <w:r>
          <w:rPr>
            <w:noProof/>
            <w:webHidden/>
          </w:rPr>
          <w:tab/>
        </w:r>
        <w:r>
          <w:rPr>
            <w:noProof/>
            <w:webHidden/>
          </w:rPr>
          <w:fldChar w:fldCharType="begin"/>
        </w:r>
        <w:r>
          <w:rPr>
            <w:noProof/>
            <w:webHidden/>
          </w:rPr>
          <w:instrText xml:space="preserve"> PAGEREF _Toc454345568 \h </w:instrText>
        </w:r>
        <w:r>
          <w:rPr>
            <w:noProof/>
            <w:webHidden/>
          </w:rPr>
        </w:r>
        <w:r>
          <w:rPr>
            <w:noProof/>
            <w:webHidden/>
          </w:rPr>
          <w:fldChar w:fldCharType="separate"/>
        </w:r>
        <w:r>
          <w:rPr>
            <w:noProof/>
            <w:webHidden/>
          </w:rPr>
          <w:t>91</w:t>
        </w:r>
        <w:r>
          <w:rPr>
            <w:noProof/>
            <w:webHidden/>
          </w:rPr>
          <w:fldChar w:fldCharType="end"/>
        </w:r>
      </w:hyperlink>
    </w:p>
    <w:p w:rsidR="005D309E" w:rsidRDefault="005D309E">
      <w:pPr>
        <w:pStyle w:val="TOC1"/>
        <w:tabs>
          <w:tab w:val="left" w:pos="660"/>
          <w:tab w:val="right" w:leader="dot" w:pos="9016"/>
        </w:tabs>
        <w:rPr>
          <w:b w:val="0"/>
          <w:noProof/>
          <w:color w:val="auto"/>
          <w:sz w:val="22"/>
          <w:szCs w:val="22"/>
        </w:rPr>
      </w:pPr>
      <w:hyperlink w:anchor="_Toc454345569" w:history="1">
        <w:r w:rsidRPr="00B35486">
          <w:rPr>
            <w:rStyle w:val="Hyperlink"/>
            <w:noProof/>
          </w:rPr>
          <w:t>10.</w:t>
        </w:r>
        <w:r>
          <w:rPr>
            <w:b w:val="0"/>
            <w:noProof/>
            <w:color w:val="auto"/>
            <w:sz w:val="22"/>
            <w:szCs w:val="22"/>
          </w:rPr>
          <w:tab/>
        </w:r>
        <w:r w:rsidRPr="00B35486">
          <w:rPr>
            <w:rStyle w:val="Hyperlink"/>
            <w:noProof/>
          </w:rPr>
          <w:t>Descrierea măsurilor avute în vedere pentru monitorizarea efectelor semnificative ale implementării P.U.Z.-ului</w:t>
        </w:r>
        <w:r>
          <w:rPr>
            <w:noProof/>
            <w:webHidden/>
          </w:rPr>
          <w:tab/>
        </w:r>
        <w:r>
          <w:rPr>
            <w:noProof/>
            <w:webHidden/>
          </w:rPr>
          <w:fldChar w:fldCharType="begin"/>
        </w:r>
        <w:r>
          <w:rPr>
            <w:noProof/>
            <w:webHidden/>
          </w:rPr>
          <w:instrText xml:space="preserve"> PAGEREF _Toc454345569 \h </w:instrText>
        </w:r>
        <w:r>
          <w:rPr>
            <w:noProof/>
            <w:webHidden/>
          </w:rPr>
        </w:r>
        <w:r>
          <w:rPr>
            <w:noProof/>
            <w:webHidden/>
          </w:rPr>
          <w:fldChar w:fldCharType="separate"/>
        </w:r>
        <w:r>
          <w:rPr>
            <w:noProof/>
            <w:webHidden/>
          </w:rPr>
          <w:t>93</w:t>
        </w:r>
        <w:r>
          <w:rPr>
            <w:noProof/>
            <w:webHidden/>
          </w:rPr>
          <w:fldChar w:fldCharType="end"/>
        </w:r>
      </w:hyperlink>
    </w:p>
    <w:p w:rsidR="005D309E" w:rsidRDefault="005D309E">
      <w:pPr>
        <w:pStyle w:val="TOC1"/>
        <w:tabs>
          <w:tab w:val="left" w:pos="660"/>
          <w:tab w:val="right" w:leader="dot" w:pos="9016"/>
        </w:tabs>
        <w:rPr>
          <w:b w:val="0"/>
          <w:noProof/>
          <w:color w:val="auto"/>
          <w:sz w:val="22"/>
          <w:szCs w:val="22"/>
        </w:rPr>
      </w:pPr>
      <w:hyperlink w:anchor="_Toc454345570" w:history="1">
        <w:r w:rsidRPr="00B35486">
          <w:rPr>
            <w:rStyle w:val="Hyperlink"/>
            <w:noProof/>
          </w:rPr>
          <w:t>11.</w:t>
        </w:r>
        <w:r>
          <w:rPr>
            <w:b w:val="0"/>
            <w:noProof/>
            <w:color w:val="auto"/>
            <w:sz w:val="22"/>
            <w:szCs w:val="22"/>
          </w:rPr>
          <w:tab/>
        </w:r>
        <w:r w:rsidRPr="00B35486">
          <w:rPr>
            <w:rStyle w:val="Hyperlink"/>
            <w:noProof/>
          </w:rPr>
          <w:t>Rezumat fără caracter tehnic</w:t>
        </w:r>
        <w:r>
          <w:rPr>
            <w:noProof/>
            <w:webHidden/>
          </w:rPr>
          <w:tab/>
        </w:r>
        <w:r>
          <w:rPr>
            <w:noProof/>
            <w:webHidden/>
          </w:rPr>
          <w:fldChar w:fldCharType="begin"/>
        </w:r>
        <w:r>
          <w:rPr>
            <w:noProof/>
            <w:webHidden/>
          </w:rPr>
          <w:instrText xml:space="preserve"> PAGEREF _Toc454345570 \h </w:instrText>
        </w:r>
        <w:r>
          <w:rPr>
            <w:noProof/>
            <w:webHidden/>
          </w:rPr>
        </w:r>
        <w:r>
          <w:rPr>
            <w:noProof/>
            <w:webHidden/>
          </w:rPr>
          <w:fldChar w:fldCharType="separate"/>
        </w:r>
        <w:r>
          <w:rPr>
            <w:noProof/>
            <w:webHidden/>
          </w:rPr>
          <w:t>94</w:t>
        </w:r>
        <w:r>
          <w:rPr>
            <w:noProof/>
            <w:webHidden/>
          </w:rPr>
          <w:fldChar w:fldCharType="end"/>
        </w:r>
      </w:hyperlink>
    </w:p>
    <w:p w:rsidR="005D309E" w:rsidRDefault="005D309E">
      <w:pPr>
        <w:pStyle w:val="TOC2"/>
        <w:tabs>
          <w:tab w:val="left" w:pos="1100"/>
          <w:tab w:val="right" w:leader="dot" w:pos="9016"/>
        </w:tabs>
        <w:rPr>
          <w:noProof/>
          <w:sz w:val="22"/>
          <w:szCs w:val="22"/>
        </w:rPr>
      </w:pPr>
      <w:hyperlink w:anchor="_Toc454345571" w:history="1">
        <w:r w:rsidRPr="00B35486">
          <w:rPr>
            <w:rStyle w:val="Hyperlink"/>
            <w:noProof/>
          </w:rPr>
          <w:t>11.1.</w:t>
        </w:r>
        <w:r>
          <w:rPr>
            <w:noProof/>
            <w:sz w:val="22"/>
            <w:szCs w:val="22"/>
          </w:rPr>
          <w:tab/>
        </w:r>
        <w:r w:rsidRPr="00B35486">
          <w:rPr>
            <w:rStyle w:val="Hyperlink"/>
            <w:noProof/>
          </w:rPr>
          <w:t>Situația existentă</w:t>
        </w:r>
        <w:r>
          <w:rPr>
            <w:noProof/>
            <w:webHidden/>
          </w:rPr>
          <w:tab/>
        </w:r>
        <w:r>
          <w:rPr>
            <w:noProof/>
            <w:webHidden/>
          </w:rPr>
          <w:fldChar w:fldCharType="begin"/>
        </w:r>
        <w:r>
          <w:rPr>
            <w:noProof/>
            <w:webHidden/>
          </w:rPr>
          <w:instrText xml:space="preserve"> PAGEREF _Toc454345571 \h </w:instrText>
        </w:r>
        <w:r>
          <w:rPr>
            <w:noProof/>
            <w:webHidden/>
          </w:rPr>
        </w:r>
        <w:r>
          <w:rPr>
            <w:noProof/>
            <w:webHidden/>
          </w:rPr>
          <w:fldChar w:fldCharType="separate"/>
        </w:r>
        <w:r>
          <w:rPr>
            <w:noProof/>
            <w:webHidden/>
          </w:rPr>
          <w:t>94</w:t>
        </w:r>
        <w:r>
          <w:rPr>
            <w:noProof/>
            <w:webHidden/>
          </w:rPr>
          <w:fldChar w:fldCharType="end"/>
        </w:r>
      </w:hyperlink>
    </w:p>
    <w:p w:rsidR="005D309E" w:rsidRDefault="005D309E">
      <w:pPr>
        <w:pStyle w:val="TOC2"/>
        <w:tabs>
          <w:tab w:val="left" w:pos="1100"/>
          <w:tab w:val="right" w:leader="dot" w:pos="9016"/>
        </w:tabs>
        <w:rPr>
          <w:noProof/>
          <w:sz w:val="22"/>
          <w:szCs w:val="22"/>
        </w:rPr>
      </w:pPr>
      <w:hyperlink w:anchor="_Toc454345572" w:history="1">
        <w:r w:rsidRPr="00B35486">
          <w:rPr>
            <w:rStyle w:val="Hyperlink"/>
            <w:noProof/>
          </w:rPr>
          <w:t>11.2.</w:t>
        </w:r>
        <w:r>
          <w:rPr>
            <w:noProof/>
            <w:sz w:val="22"/>
            <w:szCs w:val="22"/>
          </w:rPr>
          <w:tab/>
        </w:r>
        <w:r w:rsidRPr="00B35486">
          <w:rPr>
            <w:rStyle w:val="Hyperlink"/>
            <w:noProof/>
          </w:rPr>
          <w:t>Situația propusă prin P.U.Z.</w:t>
        </w:r>
        <w:r>
          <w:rPr>
            <w:noProof/>
            <w:webHidden/>
          </w:rPr>
          <w:tab/>
        </w:r>
        <w:r>
          <w:rPr>
            <w:noProof/>
            <w:webHidden/>
          </w:rPr>
          <w:fldChar w:fldCharType="begin"/>
        </w:r>
        <w:r>
          <w:rPr>
            <w:noProof/>
            <w:webHidden/>
          </w:rPr>
          <w:instrText xml:space="preserve"> PAGEREF _Toc454345572 \h </w:instrText>
        </w:r>
        <w:r>
          <w:rPr>
            <w:noProof/>
            <w:webHidden/>
          </w:rPr>
        </w:r>
        <w:r>
          <w:rPr>
            <w:noProof/>
            <w:webHidden/>
          </w:rPr>
          <w:fldChar w:fldCharType="separate"/>
        </w:r>
        <w:r>
          <w:rPr>
            <w:noProof/>
            <w:webHidden/>
          </w:rPr>
          <w:t>95</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3" w:history="1">
        <w:r w:rsidRPr="00B35486">
          <w:rPr>
            <w:rStyle w:val="Hyperlink"/>
            <w:noProof/>
          </w:rPr>
          <w:t>11.2.1.</w:t>
        </w:r>
        <w:r>
          <w:rPr>
            <w:noProof/>
            <w:sz w:val="22"/>
            <w:szCs w:val="22"/>
          </w:rPr>
          <w:tab/>
        </w:r>
        <w:r w:rsidRPr="00B35486">
          <w:rPr>
            <w:rStyle w:val="Hyperlink"/>
            <w:noProof/>
          </w:rPr>
          <w:t>Zonare funcțională: reglementări, bilanț teritorial, indici urbanistici</w:t>
        </w:r>
        <w:r>
          <w:rPr>
            <w:noProof/>
            <w:webHidden/>
          </w:rPr>
          <w:tab/>
        </w:r>
        <w:r>
          <w:rPr>
            <w:noProof/>
            <w:webHidden/>
          </w:rPr>
          <w:fldChar w:fldCharType="begin"/>
        </w:r>
        <w:r>
          <w:rPr>
            <w:noProof/>
            <w:webHidden/>
          </w:rPr>
          <w:instrText xml:space="preserve"> PAGEREF _Toc454345573 \h </w:instrText>
        </w:r>
        <w:r>
          <w:rPr>
            <w:noProof/>
            <w:webHidden/>
          </w:rPr>
        </w:r>
        <w:r>
          <w:rPr>
            <w:noProof/>
            <w:webHidden/>
          </w:rPr>
          <w:fldChar w:fldCharType="separate"/>
        </w:r>
        <w:r>
          <w:rPr>
            <w:noProof/>
            <w:webHidden/>
          </w:rPr>
          <w:t>96</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4" w:history="1">
        <w:r w:rsidRPr="00B35486">
          <w:rPr>
            <w:rStyle w:val="Hyperlink"/>
            <w:noProof/>
          </w:rPr>
          <w:t>11.2.2.</w:t>
        </w:r>
        <w:r>
          <w:rPr>
            <w:noProof/>
            <w:sz w:val="22"/>
            <w:szCs w:val="22"/>
          </w:rPr>
          <w:tab/>
        </w:r>
        <w:r w:rsidRPr="00B35486">
          <w:rPr>
            <w:rStyle w:val="Hyperlink"/>
            <w:noProof/>
          </w:rPr>
          <w:t>Descrierea procesului tehnologic</w:t>
        </w:r>
        <w:r>
          <w:rPr>
            <w:noProof/>
            <w:webHidden/>
          </w:rPr>
          <w:tab/>
        </w:r>
        <w:r>
          <w:rPr>
            <w:noProof/>
            <w:webHidden/>
          </w:rPr>
          <w:fldChar w:fldCharType="begin"/>
        </w:r>
        <w:r>
          <w:rPr>
            <w:noProof/>
            <w:webHidden/>
          </w:rPr>
          <w:instrText xml:space="preserve"> PAGEREF _Toc454345574 \h </w:instrText>
        </w:r>
        <w:r>
          <w:rPr>
            <w:noProof/>
            <w:webHidden/>
          </w:rPr>
        </w:r>
        <w:r>
          <w:rPr>
            <w:noProof/>
            <w:webHidden/>
          </w:rPr>
          <w:fldChar w:fldCharType="separate"/>
        </w:r>
        <w:r>
          <w:rPr>
            <w:noProof/>
            <w:webHidden/>
          </w:rPr>
          <w:t>96</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5" w:history="1">
        <w:r w:rsidRPr="00B35486">
          <w:rPr>
            <w:rStyle w:val="Hyperlink"/>
            <w:noProof/>
          </w:rPr>
          <w:t>11.2.3.</w:t>
        </w:r>
        <w:r>
          <w:rPr>
            <w:noProof/>
            <w:sz w:val="22"/>
            <w:szCs w:val="22"/>
          </w:rPr>
          <w:tab/>
        </w:r>
        <w:r w:rsidRPr="00B35486">
          <w:rPr>
            <w:rStyle w:val="Hyperlink"/>
            <w:noProof/>
          </w:rPr>
          <w:t>Dotări specifice</w:t>
        </w:r>
        <w:r>
          <w:rPr>
            <w:noProof/>
            <w:webHidden/>
          </w:rPr>
          <w:tab/>
        </w:r>
        <w:r>
          <w:rPr>
            <w:noProof/>
            <w:webHidden/>
          </w:rPr>
          <w:fldChar w:fldCharType="begin"/>
        </w:r>
        <w:r>
          <w:rPr>
            <w:noProof/>
            <w:webHidden/>
          </w:rPr>
          <w:instrText xml:space="preserve"> PAGEREF _Toc454345575 \h </w:instrText>
        </w:r>
        <w:r>
          <w:rPr>
            <w:noProof/>
            <w:webHidden/>
          </w:rPr>
        </w:r>
        <w:r>
          <w:rPr>
            <w:noProof/>
            <w:webHidden/>
          </w:rPr>
          <w:fldChar w:fldCharType="separate"/>
        </w:r>
        <w:r>
          <w:rPr>
            <w:noProof/>
            <w:webHidden/>
          </w:rPr>
          <w:t>99</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6" w:history="1">
        <w:r w:rsidRPr="00B35486">
          <w:rPr>
            <w:rStyle w:val="Hyperlink"/>
            <w:noProof/>
          </w:rPr>
          <w:t>11.2.4.</w:t>
        </w:r>
        <w:r>
          <w:rPr>
            <w:noProof/>
            <w:sz w:val="22"/>
            <w:szCs w:val="22"/>
          </w:rPr>
          <w:tab/>
        </w:r>
        <w:r w:rsidRPr="00B35486">
          <w:rPr>
            <w:rStyle w:val="Hyperlink"/>
            <w:noProof/>
          </w:rPr>
          <w:t>Infrastructura edilitară</w:t>
        </w:r>
        <w:r>
          <w:rPr>
            <w:noProof/>
            <w:webHidden/>
          </w:rPr>
          <w:tab/>
        </w:r>
        <w:r>
          <w:rPr>
            <w:noProof/>
            <w:webHidden/>
          </w:rPr>
          <w:fldChar w:fldCharType="begin"/>
        </w:r>
        <w:r>
          <w:rPr>
            <w:noProof/>
            <w:webHidden/>
          </w:rPr>
          <w:instrText xml:space="preserve"> PAGEREF _Toc454345576 \h </w:instrText>
        </w:r>
        <w:r>
          <w:rPr>
            <w:noProof/>
            <w:webHidden/>
          </w:rPr>
        </w:r>
        <w:r>
          <w:rPr>
            <w:noProof/>
            <w:webHidden/>
          </w:rPr>
          <w:fldChar w:fldCharType="separate"/>
        </w:r>
        <w:r>
          <w:rPr>
            <w:noProof/>
            <w:webHidden/>
          </w:rPr>
          <w:t>100</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7" w:history="1">
        <w:r w:rsidRPr="00B35486">
          <w:rPr>
            <w:rStyle w:val="Hyperlink"/>
            <w:noProof/>
          </w:rPr>
          <w:t>11.2.5.</w:t>
        </w:r>
        <w:r>
          <w:rPr>
            <w:noProof/>
            <w:sz w:val="22"/>
            <w:szCs w:val="22"/>
          </w:rPr>
          <w:tab/>
        </w:r>
        <w:r w:rsidRPr="00B35486">
          <w:rPr>
            <w:rStyle w:val="Hyperlink"/>
            <w:noProof/>
          </w:rPr>
          <w:t>Circulații</w:t>
        </w:r>
        <w:r>
          <w:rPr>
            <w:noProof/>
            <w:webHidden/>
          </w:rPr>
          <w:tab/>
        </w:r>
        <w:r>
          <w:rPr>
            <w:noProof/>
            <w:webHidden/>
          </w:rPr>
          <w:fldChar w:fldCharType="begin"/>
        </w:r>
        <w:r>
          <w:rPr>
            <w:noProof/>
            <w:webHidden/>
          </w:rPr>
          <w:instrText xml:space="preserve"> PAGEREF _Toc454345577 \h </w:instrText>
        </w:r>
        <w:r>
          <w:rPr>
            <w:noProof/>
            <w:webHidden/>
          </w:rPr>
        </w:r>
        <w:r>
          <w:rPr>
            <w:noProof/>
            <w:webHidden/>
          </w:rPr>
          <w:fldChar w:fldCharType="separate"/>
        </w:r>
        <w:r>
          <w:rPr>
            <w:noProof/>
            <w:webHidden/>
          </w:rPr>
          <w:t>102</w:t>
        </w:r>
        <w:r>
          <w:rPr>
            <w:noProof/>
            <w:webHidden/>
          </w:rPr>
          <w:fldChar w:fldCharType="end"/>
        </w:r>
      </w:hyperlink>
    </w:p>
    <w:p w:rsidR="005D309E" w:rsidRDefault="005D309E">
      <w:pPr>
        <w:pStyle w:val="TOC3"/>
        <w:tabs>
          <w:tab w:val="left" w:pos="1540"/>
          <w:tab w:val="right" w:leader="dot" w:pos="9016"/>
        </w:tabs>
        <w:rPr>
          <w:noProof/>
          <w:sz w:val="22"/>
          <w:szCs w:val="22"/>
        </w:rPr>
      </w:pPr>
      <w:hyperlink w:anchor="_Toc454345578" w:history="1">
        <w:r w:rsidRPr="00B35486">
          <w:rPr>
            <w:rStyle w:val="Hyperlink"/>
            <w:noProof/>
          </w:rPr>
          <w:t>11.2.6.</w:t>
        </w:r>
        <w:r>
          <w:rPr>
            <w:noProof/>
            <w:sz w:val="22"/>
            <w:szCs w:val="22"/>
          </w:rPr>
          <w:tab/>
        </w:r>
        <w:r w:rsidRPr="00B35486">
          <w:rPr>
            <w:rStyle w:val="Hyperlink"/>
            <w:noProof/>
          </w:rPr>
          <w:t>Organizarea sistemelor de spatii verzi</w:t>
        </w:r>
        <w:r>
          <w:rPr>
            <w:noProof/>
            <w:webHidden/>
          </w:rPr>
          <w:tab/>
        </w:r>
        <w:r>
          <w:rPr>
            <w:noProof/>
            <w:webHidden/>
          </w:rPr>
          <w:fldChar w:fldCharType="begin"/>
        </w:r>
        <w:r>
          <w:rPr>
            <w:noProof/>
            <w:webHidden/>
          </w:rPr>
          <w:instrText xml:space="preserve"> PAGEREF _Toc454345578 \h </w:instrText>
        </w:r>
        <w:r>
          <w:rPr>
            <w:noProof/>
            <w:webHidden/>
          </w:rPr>
        </w:r>
        <w:r>
          <w:rPr>
            <w:noProof/>
            <w:webHidden/>
          </w:rPr>
          <w:fldChar w:fldCharType="separate"/>
        </w:r>
        <w:r>
          <w:rPr>
            <w:noProof/>
            <w:webHidden/>
          </w:rPr>
          <w:t>102</w:t>
        </w:r>
        <w:r>
          <w:rPr>
            <w:noProof/>
            <w:webHidden/>
          </w:rPr>
          <w:fldChar w:fldCharType="end"/>
        </w:r>
      </w:hyperlink>
    </w:p>
    <w:p w:rsidR="005D309E" w:rsidRDefault="005D309E">
      <w:pPr>
        <w:pStyle w:val="TOC2"/>
        <w:tabs>
          <w:tab w:val="left" w:pos="1100"/>
          <w:tab w:val="right" w:leader="dot" w:pos="9016"/>
        </w:tabs>
        <w:rPr>
          <w:noProof/>
          <w:sz w:val="22"/>
          <w:szCs w:val="22"/>
        </w:rPr>
      </w:pPr>
      <w:hyperlink w:anchor="_Toc454345579" w:history="1">
        <w:r w:rsidRPr="00B35486">
          <w:rPr>
            <w:rStyle w:val="Hyperlink"/>
            <w:noProof/>
          </w:rPr>
          <w:t>11.3.</w:t>
        </w:r>
        <w:r>
          <w:rPr>
            <w:noProof/>
            <w:sz w:val="22"/>
            <w:szCs w:val="22"/>
          </w:rPr>
          <w:tab/>
        </w:r>
        <w:r w:rsidRPr="00B35486">
          <w:rPr>
            <w:rStyle w:val="Hyperlink"/>
            <w:noProof/>
          </w:rPr>
          <w:t>Concluzii și recomandări</w:t>
        </w:r>
        <w:r>
          <w:rPr>
            <w:noProof/>
            <w:webHidden/>
          </w:rPr>
          <w:tab/>
        </w:r>
        <w:r>
          <w:rPr>
            <w:noProof/>
            <w:webHidden/>
          </w:rPr>
          <w:fldChar w:fldCharType="begin"/>
        </w:r>
        <w:r>
          <w:rPr>
            <w:noProof/>
            <w:webHidden/>
          </w:rPr>
          <w:instrText xml:space="preserve"> PAGEREF _Toc454345579 \h </w:instrText>
        </w:r>
        <w:r>
          <w:rPr>
            <w:noProof/>
            <w:webHidden/>
          </w:rPr>
        </w:r>
        <w:r>
          <w:rPr>
            <w:noProof/>
            <w:webHidden/>
          </w:rPr>
          <w:fldChar w:fldCharType="separate"/>
        </w:r>
        <w:r>
          <w:rPr>
            <w:noProof/>
            <w:webHidden/>
          </w:rPr>
          <w:t>102</w:t>
        </w:r>
        <w:r>
          <w:rPr>
            <w:noProof/>
            <w:webHidden/>
          </w:rPr>
          <w:fldChar w:fldCharType="end"/>
        </w:r>
      </w:hyperlink>
    </w:p>
    <w:p w:rsidR="005D309E" w:rsidRDefault="005D309E">
      <w:pPr>
        <w:pStyle w:val="TOC1"/>
        <w:tabs>
          <w:tab w:val="left" w:pos="660"/>
          <w:tab w:val="right" w:leader="dot" w:pos="9016"/>
        </w:tabs>
        <w:rPr>
          <w:b w:val="0"/>
          <w:noProof/>
          <w:color w:val="auto"/>
          <w:sz w:val="22"/>
          <w:szCs w:val="22"/>
        </w:rPr>
      </w:pPr>
      <w:hyperlink w:anchor="_Toc454345580" w:history="1">
        <w:r w:rsidRPr="00B35486">
          <w:rPr>
            <w:rStyle w:val="Hyperlink"/>
            <w:noProof/>
          </w:rPr>
          <w:t>12.</w:t>
        </w:r>
        <w:r>
          <w:rPr>
            <w:b w:val="0"/>
            <w:noProof/>
            <w:color w:val="auto"/>
            <w:sz w:val="22"/>
            <w:szCs w:val="22"/>
          </w:rPr>
          <w:tab/>
        </w:r>
        <w:r w:rsidRPr="00B35486">
          <w:rPr>
            <w:rStyle w:val="Hyperlink"/>
            <w:noProof/>
          </w:rPr>
          <w:t>Bibliografie</w:t>
        </w:r>
        <w:r>
          <w:rPr>
            <w:noProof/>
            <w:webHidden/>
          </w:rPr>
          <w:tab/>
        </w:r>
        <w:r>
          <w:rPr>
            <w:noProof/>
            <w:webHidden/>
          </w:rPr>
          <w:fldChar w:fldCharType="begin"/>
        </w:r>
        <w:r>
          <w:rPr>
            <w:noProof/>
            <w:webHidden/>
          </w:rPr>
          <w:instrText xml:space="preserve"> PAGEREF _Toc454345580 \h </w:instrText>
        </w:r>
        <w:r>
          <w:rPr>
            <w:noProof/>
            <w:webHidden/>
          </w:rPr>
        </w:r>
        <w:r>
          <w:rPr>
            <w:noProof/>
            <w:webHidden/>
          </w:rPr>
          <w:fldChar w:fldCharType="separate"/>
        </w:r>
        <w:r>
          <w:rPr>
            <w:noProof/>
            <w:webHidden/>
          </w:rPr>
          <w:t>106</w:t>
        </w:r>
        <w:r>
          <w:rPr>
            <w:noProof/>
            <w:webHidden/>
          </w:rPr>
          <w:fldChar w:fldCharType="end"/>
        </w:r>
      </w:hyperlink>
    </w:p>
    <w:p w:rsidR="005D309E" w:rsidRDefault="005D309E">
      <w:pPr>
        <w:pStyle w:val="TOC1"/>
        <w:tabs>
          <w:tab w:val="left" w:pos="660"/>
          <w:tab w:val="right" w:leader="dot" w:pos="9016"/>
        </w:tabs>
        <w:rPr>
          <w:b w:val="0"/>
          <w:noProof/>
          <w:color w:val="auto"/>
          <w:sz w:val="22"/>
          <w:szCs w:val="22"/>
        </w:rPr>
      </w:pPr>
      <w:hyperlink w:anchor="_Toc454345581" w:history="1">
        <w:r w:rsidRPr="00B35486">
          <w:rPr>
            <w:rStyle w:val="Hyperlink"/>
            <w:noProof/>
          </w:rPr>
          <w:t>13.</w:t>
        </w:r>
        <w:r>
          <w:rPr>
            <w:b w:val="0"/>
            <w:noProof/>
            <w:color w:val="auto"/>
            <w:sz w:val="22"/>
            <w:szCs w:val="22"/>
          </w:rPr>
          <w:tab/>
        </w:r>
        <w:r w:rsidRPr="00B35486">
          <w:rPr>
            <w:rStyle w:val="Hyperlink"/>
            <w:noProof/>
          </w:rPr>
          <w:t>Anexe</w:t>
        </w:r>
        <w:r>
          <w:rPr>
            <w:noProof/>
            <w:webHidden/>
          </w:rPr>
          <w:tab/>
        </w:r>
        <w:r>
          <w:rPr>
            <w:noProof/>
            <w:webHidden/>
          </w:rPr>
          <w:fldChar w:fldCharType="begin"/>
        </w:r>
        <w:r>
          <w:rPr>
            <w:noProof/>
            <w:webHidden/>
          </w:rPr>
          <w:instrText xml:space="preserve"> PAGEREF _Toc454345581 \h </w:instrText>
        </w:r>
        <w:r>
          <w:rPr>
            <w:noProof/>
            <w:webHidden/>
          </w:rPr>
        </w:r>
        <w:r>
          <w:rPr>
            <w:noProof/>
            <w:webHidden/>
          </w:rPr>
          <w:fldChar w:fldCharType="separate"/>
        </w:r>
        <w:r>
          <w:rPr>
            <w:noProof/>
            <w:webHidden/>
          </w:rPr>
          <w:t>106</w:t>
        </w:r>
        <w:r>
          <w:rPr>
            <w:noProof/>
            <w:webHidden/>
          </w:rPr>
          <w:fldChar w:fldCharType="end"/>
        </w:r>
      </w:hyperlink>
    </w:p>
    <w:p w:rsidR="005D309E" w:rsidRDefault="005D309E">
      <w:pPr>
        <w:pStyle w:val="TOC1"/>
        <w:tabs>
          <w:tab w:val="left" w:pos="660"/>
          <w:tab w:val="right" w:leader="dot" w:pos="9016"/>
        </w:tabs>
        <w:rPr>
          <w:b w:val="0"/>
          <w:noProof/>
          <w:color w:val="auto"/>
          <w:sz w:val="22"/>
          <w:szCs w:val="22"/>
        </w:rPr>
      </w:pPr>
      <w:hyperlink w:anchor="_Toc454345582" w:history="1">
        <w:r w:rsidRPr="00B35486">
          <w:rPr>
            <w:rStyle w:val="Hyperlink"/>
            <w:noProof/>
          </w:rPr>
          <w:t>14.</w:t>
        </w:r>
        <w:r>
          <w:rPr>
            <w:b w:val="0"/>
            <w:noProof/>
            <w:color w:val="auto"/>
            <w:sz w:val="22"/>
            <w:szCs w:val="22"/>
          </w:rPr>
          <w:tab/>
        </w:r>
        <w:r w:rsidRPr="00B35486">
          <w:rPr>
            <w:rStyle w:val="Hyperlink"/>
            <w:noProof/>
          </w:rPr>
          <w:t>Planuri</w:t>
        </w:r>
        <w:r>
          <w:rPr>
            <w:noProof/>
            <w:webHidden/>
          </w:rPr>
          <w:tab/>
        </w:r>
        <w:r>
          <w:rPr>
            <w:noProof/>
            <w:webHidden/>
          </w:rPr>
          <w:fldChar w:fldCharType="begin"/>
        </w:r>
        <w:r>
          <w:rPr>
            <w:noProof/>
            <w:webHidden/>
          </w:rPr>
          <w:instrText xml:space="preserve"> PAGEREF _Toc454345582 \h </w:instrText>
        </w:r>
        <w:r>
          <w:rPr>
            <w:noProof/>
            <w:webHidden/>
          </w:rPr>
        </w:r>
        <w:r>
          <w:rPr>
            <w:noProof/>
            <w:webHidden/>
          </w:rPr>
          <w:fldChar w:fldCharType="separate"/>
        </w:r>
        <w:r>
          <w:rPr>
            <w:noProof/>
            <w:webHidden/>
          </w:rPr>
          <w:t>106</w:t>
        </w:r>
        <w:r>
          <w:rPr>
            <w:noProof/>
            <w:webHidden/>
          </w:rPr>
          <w:fldChar w:fldCharType="end"/>
        </w:r>
      </w:hyperlink>
    </w:p>
    <w:p w:rsidR="00906D58" w:rsidRDefault="00BA3DFD" w:rsidP="001C0725">
      <w:pPr>
        <w:rPr>
          <w:lang w:val="ro-RO"/>
        </w:rPr>
      </w:pPr>
      <w:r w:rsidRPr="00681C09">
        <w:rPr>
          <w:lang w:val="ro-RO"/>
        </w:rPr>
        <w:fldChar w:fldCharType="end"/>
      </w:r>
    </w:p>
    <w:p w:rsidR="009D2083" w:rsidRDefault="009D2083" w:rsidP="001C0725">
      <w:pPr>
        <w:rPr>
          <w:lang w:val="ro-RO"/>
        </w:rPr>
      </w:pPr>
    </w:p>
    <w:p w:rsidR="009D2083" w:rsidRDefault="009D2083" w:rsidP="001C0725">
      <w:pPr>
        <w:rPr>
          <w:lang w:val="ro-RO"/>
        </w:rPr>
      </w:pPr>
    </w:p>
    <w:p w:rsidR="008F31E2" w:rsidRPr="00681C09" w:rsidRDefault="008137C1" w:rsidP="008137C1">
      <w:pPr>
        <w:shd w:val="clear" w:color="auto" w:fill="C7E2FA" w:themeFill="accent1" w:themeFillTint="33"/>
        <w:rPr>
          <w:b/>
          <w:lang w:val="ro-RO"/>
        </w:rPr>
      </w:pPr>
      <w:r w:rsidRPr="00681C09">
        <w:rPr>
          <w:b/>
          <w:lang w:val="ro-RO"/>
        </w:rPr>
        <w:t>LISTA FIGURILOR</w:t>
      </w:r>
    </w:p>
    <w:p w:rsidR="005D309E" w:rsidRDefault="003F4B7E">
      <w:pPr>
        <w:pStyle w:val="TableofFigures"/>
        <w:tabs>
          <w:tab w:val="right" w:leader="dot" w:pos="9016"/>
        </w:tabs>
        <w:rPr>
          <w:noProof/>
          <w:sz w:val="22"/>
          <w:szCs w:val="22"/>
        </w:rPr>
      </w:pPr>
      <w:r w:rsidRPr="00681C09">
        <w:rPr>
          <w:lang w:val="ro-RO"/>
        </w:rPr>
        <w:fldChar w:fldCharType="begin"/>
      </w:r>
      <w:r w:rsidRPr="00681C09">
        <w:rPr>
          <w:lang w:val="ro-RO"/>
        </w:rPr>
        <w:instrText xml:space="preserve"> TOC \h \z \c "Figura" </w:instrText>
      </w:r>
      <w:r w:rsidRPr="00681C09">
        <w:rPr>
          <w:lang w:val="ro-RO"/>
        </w:rPr>
        <w:fldChar w:fldCharType="separate"/>
      </w:r>
      <w:hyperlink w:anchor="_Toc454345583" w:history="1">
        <w:r w:rsidR="005D309E" w:rsidRPr="006824D3">
          <w:rPr>
            <w:rStyle w:val="Hyperlink"/>
            <w:noProof/>
            <w:lang w:val="ro-RO"/>
          </w:rPr>
          <w:t>Figura 1. Amplasarea terenului Analizat prin P.U.Z.</w:t>
        </w:r>
        <w:r w:rsidR="005D309E">
          <w:rPr>
            <w:noProof/>
            <w:webHidden/>
          </w:rPr>
          <w:tab/>
        </w:r>
        <w:r w:rsidR="005D309E">
          <w:rPr>
            <w:noProof/>
            <w:webHidden/>
          </w:rPr>
          <w:fldChar w:fldCharType="begin"/>
        </w:r>
        <w:r w:rsidR="005D309E">
          <w:rPr>
            <w:noProof/>
            <w:webHidden/>
          </w:rPr>
          <w:instrText xml:space="preserve"> PAGEREF _Toc454345583 \h </w:instrText>
        </w:r>
        <w:r w:rsidR="005D309E">
          <w:rPr>
            <w:noProof/>
            <w:webHidden/>
          </w:rPr>
        </w:r>
        <w:r w:rsidR="005D309E">
          <w:rPr>
            <w:noProof/>
            <w:webHidden/>
          </w:rPr>
          <w:fldChar w:fldCharType="separate"/>
        </w:r>
        <w:r w:rsidR="005D309E">
          <w:rPr>
            <w:noProof/>
            <w:webHidden/>
          </w:rPr>
          <w:t>11</w:t>
        </w:r>
        <w:r w:rsidR="005D309E">
          <w:rPr>
            <w:noProof/>
            <w:webHidden/>
          </w:rPr>
          <w:fldChar w:fldCharType="end"/>
        </w:r>
      </w:hyperlink>
    </w:p>
    <w:p w:rsidR="005D309E" w:rsidRDefault="005D309E">
      <w:pPr>
        <w:pStyle w:val="TableofFigures"/>
        <w:tabs>
          <w:tab w:val="right" w:leader="dot" w:pos="9016"/>
        </w:tabs>
        <w:rPr>
          <w:noProof/>
          <w:sz w:val="22"/>
          <w:szCs w:val="22"/>
        </w:rPr>
      </w:pPr>
      <w:hyperlink w:anchor="_Toc454345584" w:history="1">
        <w:r w:rsidRPr="006824D3">
          <w:rPr>
            <w:rStyle w:val="Hyperlink"/>
            <w:noProof/>
            <w:lang w:val="ro-RO"/>
          </w:rPr>
          <w:t>Figura 2. Încadrarea teritoriului analizat în P.U.G. Cernica.</w:t>
        </w:r>
        <w:r>
          <w:rPr>
            <w:noProof/>
            <w:webHidden/>
          </w:rPr>
          <w:tab/>
        </w:r>
        <w:r>
          <w:rPr>
            <w:noProof/>
            <w:webHidden/>
          </w:rPr>
          <w:fldChar w:fldCharType="begin"/>
        </w:r>
        <w:r>
          <w:rPr>
            <w:noProof/>
            <w:webHidden/>
          </w:rPr>
          <w:instrText xml:space="preserve"> PAGEREF _Toc454345584 \h </w:instrText>
        </w:r>
        <w:r>
          <w:rPr>
            <w:noProof/>
            <w:webHidden/>
          </w:rPr>
        </w:r>
        <w:r>
          <w:rPr>
            <w:noProof/>
            <w:webHidden/>
          </w:rPr>
          <w:fldChar w:fldCharType="separate"/>
        </w:r>
        <w:r>
          <w:rPr>
            <w:noProof/>
            <w:webHidden/>
          </w:rPr>
          <w:t>12</w:t>
        </w:r>
        <w:r>
          <w:rPr>
            <w:noProof/>
            <w:webHidden/>
          </w:rPr>
          <w:fldChar w:fldCharType="end"/>
        </w:r>
      </w:hyperlink>
    </w:p>
    <w:p w:rsidR="005D309E" w:rsidRDefault="005D309E">
      <w:pPr>
        <w:pStyle w:val="TableofFigures"/>
        <w:tabs>
          <w:tab w:val="right" w:leader="dot" w:pos="9016"/>
        </w:tabs>
        <w:rPr>
          <w:noProof/>
          <w:sz w:val="22"/>
          <w:szCs w:val="22"/>
        </w:rPr>
      </w:pPr>
      <w:hyperlink w:anchor="_Toc454345585" w:history="1">
        <w:r w:rsidRPr="006824D3">
          <w:rPr>
            <w:rStyle w:val="Hyperlink"/>
            <w:noProof/>
            <w:lang w:val="ro-RO"/>
          </w:rPr>
          <w:t>Figura 3. Încadrarea teritoriului analizat în P.U.G. Glina.</w:t>
        </w:r>
        <w:r>
          <w:rPr>
            <w:noProof/>
            <w:webHidden/>
          </w:rPr>
          <w:tab/>
        </w:r>
        <w:r>
          <w:rPr>
            <w:noProof/>
            <w:webHidden/>
          </w:rPr>
          <w:fldChar w:fldCharType="begin"/>
        </w:r>
        <w:r>
          <w:rPr>
            <w:noProof/>
            <w:webHidden/>
          </w:rPr>
          <w:instrText xml:space="preserve"> PAGEREF _Toc454345585 \h </w:instrText>
        </w:r>
        <w:r>
          <w:rPr>
            <w:noProof/>
            <w:webHidden/>
          </w:rPr>
        </w:r>
        <w:r>
          <w:rPr>
            <w:noProof/>
            <w:webHidden/>
          </w:rPr>
          <w:fldChar w:fldCharType="separate"/>
        </w:r>
        <w:r>
          <w:rPr>
            <w:noProof/>
            <w:webHidden/>
          </w:rPr>
          <w:t>12</w:t>
        </w:r>
        <w:r>
          <w:rPr>
            <w:noProof/>
            <w:webHidden/>
          </w:rPr>
          <w:fldChar w:fldCharType="end"/>
        </w:r>
      </w:hyperlink>
    </w:p>
    <w:p w:rsidR="005D309E" w:rsidRDefault="005D309E">
      <w:pPr>
        <w:pStyle w:val="TableofFigures"/>
        <w:tabs>
          <w:tab w:val="right" w:leader="dot" w:pos="9016"/>
        </w:tabs>
        <w:rPr>
          <w:noProof/>
          <w:sz w:val="22"/>
          <w:szCs w:val="22"/>
        </w:rPr>
      </w:pPr>
      <w:hyperlink w:anchor="_Toc454345586" w:history="1">
        <w:r w:rsidRPr="006824D3">
          <w:rPr>
            <w:rStyle w:val="Hyperlink"/>
            <w:noProof/>
            <w:lang w:val="ro-RO"/>
          </w:rPr>
          <w:t>Figura 4. Flux tehnologic instalație de valorificare deșeuri.</w:t>
        </w:r>
        <w:r>
          <w:rPr>
            <w:noProof/>
            <w:webHidden/>
          </w:rPr>
          <w:tab/>
        </w:r>
        <w:r>
          <w:rPr>
            <w:noProof/>
            <w:webHidden/>
          </w:rPr>
          <w:fldChar w:fldCharType="begin"/>
        </w:r>
        <w:r>
          <w:rPr>
            <w:noProof/>
            <w:webHidden/>
          </w:rPr>
          <w:instrText xml:space="preserve"> PAGEREF _Toc454345586 \h </w:instrText>
        </w:r>
        <w:r>
          <w:rPr>
            <w:noProof/>
            <w:webHidden/>
          </w:rPr>
        </w:r>
        <w:r>
          <w:rPr>
            <w:noProof/>
            <w:webHidden/>
          </w:rPr>
          <w:fldChar w:fldCharType="separate"/>
        </w:r>
        <w:r>
          <w:rPr>
            <w:noProof/>
            <w:webHidden/>
          </w:rPr>
          <w:t>25</w:t>
        </w:r>
        <w:r>
          <w:rPr>
            <w:noProof/>
            <w:webHidden/>
          </w:rPr>
          <w:fldChar w:fldCharType="end"/>
        </w:r>
      </w:hyperlink>
    </w:p>
    <w:p w:rsidR="005D309E" w:rsidRDefault="005D309E">
      <w:pPr>
        <w:pStyle w:val="TableofFigures"/>
        <w:tabs>
          <w:tab w:val="right" w:leader="dot" w:pos="9016"/>
        </w:tabs>
        <w:rPr>
          <w:noProof/>
          <w:sz w:val="22"/>
          <w:szCs w:val="22"/>
        </w:rPr>
      </w:pPr>
      <w:hyperlink w:anchor="_Toc454345587" w:history="1">
        <w:r w:rsidRPr="006824D3">
          <w:rPr>
            <w:rStyle w:val="Hyperlink"/>
            <w:noProof/>
            <w:lang w:val="ro-RO"/>
          </w:rPr>
          <w:t>Figura 5. Morfologia zonei analizate.</w:t>
        </w:r>
        <w:r>
          <w:rPr>
            <w:noProof/>
            <w:webHidden/>
          </w:rPr>
          <w:tab/>
        </w:r>
        <w:r>
          <w:rPr>
            <w:noProof/>
            <w:webHidden/>
          </w:rPr>
          <w:fldChar w:fldCharType="begin"/>
        </w:r>
        <w:r>
          <w:rPr>
            <w:noProof/>
            <w:webHidden/>
          </w:rPr>
          <w:instrText xml:space="preserve"> PAGEREF _Toc454345587 \h </w:instrText>
        </w:r>
        <w:r>
          <w:rPr>
            <w:noProof/>
            <w:webHidden/>
          </w:rPr>
        </w:r>
        <w:r>
          <w:rPr>
            <w:noProof/>
            <w:webHidden/>
          </w:rPr>
          <w:fldChar w:fldCharType="separate"/>
        </w:r>
        <w:r>
          <w:rPr>
            <w:noProof/>
            <w:webHidden/>
          </w:rPr>
          <w:t>43</w:t>
        </w:r>
        <w:r>
          <w:rPr>
            <w:noProof/>
            <w:webHidden/>
          </w:rPr>
          <w:fldChar w:fldCharType="end"/>
        </w:r>
      </w:hyperlink>
    </w:p>
    <w:p w:rsidR="005D309E" w:rsidRDefault="005D309E">
      <w:pPr>
        <w:pStyle w:val="TableofFigures"/>
        <w:tabs>
          <w:tab w:val="right" w:leader="dot" w:pos="9016"/>
        </w:tabs>
        <w:rPr>
          <w:noProof/>
          <w:sz w:val="22"/>
          <w:szCs w:val="22"/>
        </w:rPr>
      </w:pPr>
      <w:hyperlink w:anchor="_Toc454345588" w:history="1">
        <w:r w:rsidRPr="006824D3">
          <w:rPr>
            <w:rStyle w:val="Hyperlink"/>
            <w:noProof/>
            <w:lang w:val="ro-RO"/>
          </w:rPr>
          <w:t>Figura 6. Harta hidrologică a României.</w:t>
        </w:r>
        <w:r>
          <w:rPr>
            <w:noProof/>
            <w:webHidden/>
          </w:rPr>
          <w:tab/>
        </w:r>
        <w:r>
          <w:rPr>
            <w:noProof/>
            <w:webHidden/>
          </w:rPr>
          <w:fldChar w:fldCharType="begin"/>
        </w:r>
        <w:r>
          <w:rPr>
            <w:noProof/>
            <w:webHidden/>
          </w:rPr>
          <w:instrText xml:space="preserve"> PAGEREF _Toc454345588 \h </w:instrText>
        </w:r>
        <w:r>
          <w:rPr>
            <w:noProof/>
            <w:webHidden/>
          </w:rPr>
        </w:r>
        <w:r>
          <w:rPr>
            <w:noProof/>
            <w:webHidden/>
          </w:rPr>
          <w:fldChar w:fldCharType="separate"/>
        </w:r>
        <w:r>
          <w:rPr>
            <w:noProof/>
            <w:webHidden/>
          </w:rPr>
          <w:t>44</w:t>
        </w:r>
        <w:r>
          <w:rPr>
            <w:noProof/>
            <w:webHidden/>
          </w:rPr>
          <w:fldChar w:fldCharType="end"/>
        </w:r>
      </w:hyperlink>
    </w:p>
    <w:p w:rsidR="005D309E" w:rsidRDefault="005D309E">
      <w:pPr>
        <w:pStyle w:val="TableofFigures"/>
        <w:tabs>
          <w:tab w:val="right" w:leader="dot" w:pos="9016"/>
        </w:tabs>
        <w:rPr>
          <w:noProof/>
          <w:sz w:val="22"/>
          <w:szCs w:val="22"/>
        </w:rPr>
      </w:pPr>
      <w:hyperlink w:anchor="_Toc454345589" w:history="1">
        <w:r w:rsidRPr="006824D3">
          <w:rPr>
            <w:rStyle w:val="Hyperlink"/>
            <w:noProof/>
            <w:lang w:val="ro-RO"/>
          </w:rPr>
          <w:t>Figura 7. Harta hidrologică a zonei.</w:t>
        </w:r>
        <w:r>
          <w:rPr>
            <w:noProof/>
            <w:webHidden/>
          </w:rPr>
          <w:tab/>
        </w:r>
        <w:r>
          <w:rPr>
            <w:noProof/>
            <w:webHidden/>
          </w:rPr>
          <w:fldChar w:fldCharType="begin"/>
        </w:r>
        <w:r>
          <w:rPr>
            <w:noProof/>
            <w:webHidden/>
          </w:rPr>
          <w:instrText xml:space="preserve"> PAGEREF _Toc454345589 \h </w:instrText>
        </w:r>
        <w:r>
          <w:rPr>
            <w:noProof/>
            <w:webHidden/>
          </w:rPr>
        </w:r>
        <w:r>
          <w:rPr>
            <w:noProof/>
            <w:webHidden/>
          </w:rPr>
          <w:fldChar w:fldCharType="separate"/>
        </w:r>
        <w:r>
          <w:rPr>
            <w:noProof/>
            <w:webHidden/>
          </w:rPr>
          <w:t>45</w:t>
        </w:r>
        <w:r>
          <w:rPr>
            <w:noProof/>
            <w:webHidden/>
          </w:rPr>
          <w:fldChar w:fldCharType="end"/>
        </w:r>
      </w:hyperlink>
    </w:p>
    <w:p w:rsidR="005D309E" w:rsidRDefault="005D309E">
      <w:pPr>
        <w:pStyle w:val="TableofFigures"/>
        <w:tabs>
          <w:tab w:val="right" w:leader="dot" w:pos="9016"/>
        </w:tabs>
        <w:rPr>
          <w:noProof/>
          <w:sz w:val="22"/>
          <w:szCs w:val="22"/>
        </w:rPr>
      </w:pPr>
      <w:hyperlink w:anchor="_Toc454345590" w:history="1">
        <w:r w:rsidRPr="006824D3">
          <w:rPr>
            <w:rStyle w:val="Hyperlink"/>
            <w:noProof/>
            <w:lang w:val="ro-RO"/>
          </w:rPr>
          <w:t>Figura 8. Hidrogeologia județului Ilfov.</w:t>
        </w:r>
        <w:r>
          <w:rPr>
            <w:noProof/>
            <w:webHidden/>
          </w:rPr>
          <w:tab/>
        </w:r>
        <w:r>
          <w:rPr>
            <w:noProof/>
            <w:webHidden/>
          </w:rPr>
          <w:fldChar w:fldCharType="begin"/>
        </w:r>
        <w:r>
          <w:rPr>
            <w:noProof/>
            <w:webHidden/>
          </w:rPr>
          <w:instrText xml:space="preserve"> PAGEREF _Toc454345590 \h </w:instrText>
        </w:r>
        <w:r>
          <w:rPr>
            <w:noProof/>
            <w:webHidden/>
          </w:rPr>
        </w:r>
        <w:r>
          <w:rPr>
            <w:noProof/>
            <w:webHidden/>
          </w:rPr>
          <w:fldChar w:fldCharType="separate"/>
        </w:r>
        <w:r>
          <w:rPr>
            <w:noProof/>
            <w:webHidden/>
          </w:rPr>
          <w:t>46</w:t>
        </w:r>
        <w:r>
          <w:rPr>
            <w:noProof/>
            <w:webHidden/>
          </w:rPr>
          <w:fldChar w:fldCharType="end"/>
        </w:r>
      </w:hyperlink>
    </w:p>
    <w:p w:rsidR="005D309E" w:rsidRDefault="005D309E">
      <w:pPr>
        <w:pStyle w:val="TableofFigures"/>
        <w:tabs>
          <w:tab w:val="right" w:leader="dot" w:pos="9016"/>
        </w:tabs>
        <w:rPr>
          <w:noProof/>
          <w:sz w:val="22"/>
          <w:szCs w:val="22"/>
        </w:rPr>
      </w:pPr>
      <w:hyperlink w:anchor="_Toc454345591" w:history="1">
        <w:r w:rsidRPr="006824D3">
          <w:rPr>
            <w:rStyle w:val="Hyperlink"/>
            <w:noProof/>
            <w:lang w:val="ro-RO"/>
          </w:rPr>
          <w:t>Figura 9. Harta de zonare seismică în termini de valori de vârf ale accelerației terenului.</w:t>
        </w:r>
        <w:r>
          <w:rPr>
            <w:noProof/>
            <w:webHidden/>
          </w:rPr>
          <w:tab/>
        </w:r>
        <w:r>
          <w:rPr>
            <w:noProof/>
            <w:webHidden/>
          </w:rPr>
          <w:fldChar w:fldCharType="begin"/>
        </w:r>
        <w:r>
          <w:rPr>
            <w:noProof/>
            <w:webHidden/>
          </w:rPr>
          <w:instrText xml:space="preserve"> PAGEREF _Toc454345591 \h </w:instrText>
        </w:r>
        <w:r>
          <w:rPr>
            <w:noProof/>
            <w:webHidden/>
          </w:rPr>
        </w:r>
        <w:r>
          <w:rPr>
            <w:noProof/>
            <w:webHidden/>
          </w:rPr>
          <w:fldChar w:fldCharType="separate"/>
        </w:r>
        <w:r>
          <w:rPr>
            <w:noProof/>
            <w:webHidden/>
          </w:rPr>
          <w:t>47</w:t>
        </w:r>
        <w:r>
          <w:rPr>
            <w:noProof/>
            <w:webHidden/>
          </w:rPr>
          <w:fldChar w:fldCharType="end"/>
        </w:r>
      </w:hyperlink>
    </w:p>
    <w:p w:rsidR="005D309E" w:rsidRDefault="005D309E">
      <w:pPr>
        <w:pStyle w:val="TableofFigures"/>
        <w:tabs>
          <w:tab w:val="right" w:leader="dot" w:pos="9016"/>
        </w:tabs>
        <w:rPr>
          <w:noProof/>
          <w:sz w:val="22"/>
          <w:szCs w:val="22"/>
        </w:rPr>
      </w:pPr>
      <w:hyperlink w:anchor="_Toc454345592" w:history="1">
        <w:r w:rsidRPr="006824D3">
          <w:rPr>
            <w:rStyle w:val="Hyperlink"/>
            <w:noProof/>
            <w:lang w:val="ro-RO"/>
          </w:rPr>
          <w:t>Figura 10. Harta de zonare seismică în termini de perioadă de control (colt), T</w:t>
        </w:r>
        <w:r w:rsidRPr="006824D3">
          <w:rPr>
            <w:rStyle w:val="Hyperlink"/>
            <w:noProof/>
            <w:vertAlign w:val="subscript"/>
            <w:lang w:val="ro-RO"/>
          </w:rPr>
          <w:t>c</w:t>
        </w:r>
        <w:r w:rsidRPr="006824D3">
          <w:rPr>
            <w:rStyle w:val="Hyperlink"/>
            <w:noProof/>
            <w:lang w:val="ro-RO"/>
          </w:rPr>
          <w:t xml:space="preserve"> a spectrului de răspuns.</w:t>
        </w:r>
        <w:r>
          <w:rPr>
            <w:noProof/>
            <w:webHidden/>
          </w:rPr>
          <w:tab/>
        </w:r>
        <w:r>
          <w:rPr>
            <w:noProof/>
            <w:webHidden/>
          </w:rPr>
          <w:fldChar w:fldCharType="begin"/>
        </w:r>
        <w:r>
          <w:rPr>
            <w:noProof/>
            <w:webHidden/>
          </w:rPr>
          <w:instrText xml:space="preserve"> PAGEREF _Toc454345592 \h </w:instrText>
        </w:r>
        <w:r>
          <w:rPr>
            <w:noProof/>
            <w:webHidden/>
          </w:rPr>
        </w:r>
        <w:r>
          <w:rPr>
            <w:noProof/>
            <w:webHidden/>
          </w:rPr>
          <w:fldChar w:fldCharType="separate"/>
        </w:r>
        <w:r>
          <w:rPr>
            <w:noProof/>
            <w:webHidden/>
          </w:rPr>
          <w:t>47</w:t>
        </w:r>
        <w:r>
          <w:rPr>
            <w:noProof/>
            <w:webHidden/>
          </w:rPr>
          <w:fldChar w:fldCharType="end"/>
        </w:r>
      </w:hyperlink>
    </w:p>
    <w:p w:rsidR="005D309E" w:rsidRDefault="005D309E">
      <w:pPr>
        <w:pStyle w:val="TableofFigures"/>
        <w:tabs>
          <w:tab w:val="right" w:leader="dot" w:pos="9016"/>
        </w:tabs>
        <w:rPr>
          <w:noProof/>
          <w:sz w:val="22"/>
          <w:szCs w:val="22"/>
        </w:rPr>
      </w:pPr>
      <w:hyperlink w:anchor="_Toc454345593" w:history="1">
        <w:r w:rsidRPr="006824D3">
          <w:rPr>
            <w:rStyle w:val="Hyperlink"/>
            <w:noProof/>
            <w:lang w:val="ro-RO"/>
          </w:rPr>
          <w:t>Figura 11. Ariile Natura 2000 în raport cu amplasamentul P.U.Z.</w:t>
        </w:r>
        <w:r>
          <w:rPr>
            <w:noProof/>
            <w:webHidden/>
          </w:rPr>
          <w:tab/>
        </w:r>
        <w:r>
          <w:rPr>
            <w:noProof/>
            <w:webHidden/>
          </w:rPr>
          <w:fldChar w:fldCharType="begin"/>
        </w:r>
        <w:r>
          <w:rPr>
            <w:noProof/>
            <w:webHidden/>
          </w:rPr>
          <w:instrText xml:space="preserve"> PAGEREF _Toc454345593 \h </w:instrText>
        </w:r>
        <w:r>
          <w:rPr>
            <w:noProof/>
            <w:webHidden/>
          </w:rPr>
        </w:r>
        <w:r>
          <w:rPr>
            <w:noProof/>
            <w:webHidden/>
          </w:rPr>
          <w:fldChar w:fldCharType="separate"/>
        </w:r>
        <w:r>
          <w:rPr>
            <w:noProof/>
            <w:webHidden/>
          </w:rPr>
          <w:t>51</w:t>
        </w:r>
        <w:r>
          <w:rPr>
            <w:noProof/>
            <w:webHidden/>
          </w:rPr>
          <w:fldChar w:fldCharType="end"/>
        </w:r>
      </w:hyperlink>
    </w:p>
    <w:p w:rsidR="00906D58" w:rsidRDefault="003F4B7E" w:rsidP="00906D58">
      <w:pPr>
        <w:rPr>
          <w:lang w:val="ro-RO"/>
        </w:rPr>
      </w:pPr>
      <w:r w:rsidRPr="00681C09">
        <w:rPr>
          <w:lang w:val="ro-RO"/>
        </w:rPr>
        <w:fldChar w:fldCharType="end"/>
      </w:r>
    </w:p>
    <w:p w:rsidR="009D2083" w:rsidRDefault="009D2083" w:rsidP="00906D58">
      <w:pPr>
        <w:rPr>
          <w:lang w:val="ro-RO"/>
        </w:rPr>
      </w:pPr>
      <w:bookmarkStart w:id="1" w:name="_GoBack"/>
      <w:bookmarkEnd w:id="1"/>
    </w:p>
    <w:p w:rsidR="008F31E2" w:rsidRPr="00681C09" w:rsidRDefault="008137C1" w:rsidP="008137C1">
      <w:pPr>
        <w:shd w:val="clear" w:color="auto" w:fill="C7E2FA" w:themeFill="accent1" w:themeFillTint="33"/>
        <w:rPr>
          <w:b/>
          <w:lang w:val="ro-RO"/>
        </w:rPr>
      </w:pPr>
      <w:r w:rsidRPr="00681C09">
        <w:rPr>
          <w:b/>
          <w:lang w:val="ro-RO"/>
        </w:rPr>
        <w:t>LISTA TABELELOR</w:t>
      </w:r>
    </w:p>
    <w:p w:rsidR="005D309E" w:rsidRDefault="00F543DC">
      <w:pPr>
        <w:pStyle w:val="TableofFigures"/>
        <w:tabs>
          <w:tab w:val="right" w:leader="dot" w:pos="9016"/>
        </w:tabs>
        <w:rPr>
          <w:noProof/>
          <w:sz w:val="22"/>
          <w:szCs w:val="22"/>
        </w:rPr>
      </w:pPr>
      <w:r w:rsidRPr="00681C09">
        <w:rPr>
          <w:lang w:val="ro-RO"/>
        </w:rPr>
        <w:fldChar w:fldCharType="begin"/>
      </w:r>
      <w:r w:rsidRPr="00681C09">
        <w:rPr>
          <w:lang w:val="ro-RO"/>
        </w:rPr>
        <w:instrText xml:space="preserve"> TOC \h \z \c "Tabel" </w:instrText>
      </w:r>
      <w:r w:rsidRPr="00681C09">
        <w:rPr>
          <w:lang w:val="ro-RO"/>
        </w:rPr>
        <w:fldChar w:fldCharType="separate"/>
      </w:r>
      <w:hyperlink w:anchor="_Toc454345594" w:history="1">
        <w:r w:rsidR="005D309E" w:rsidRPr="00F82AB4">
          <w:rPr>
            <w:rStyle w:val="Hyperlink"/>
            <w:noProof/>
            <w:lang w:val="ro-RO"/>
          </w:rPr>
          <w:t>Tabel 1. Bilanț teritorial propus (1).</w:t>
        </w:r>
        <w:r w:rsidR="005D309E">
          <w:rPr>
            <w:noProof/>
            <w:webHidden/>
          </w:rPr>
          <w:tab/>
        </w:r>
        <w:r w:rsidR="005D309E">
          <w:rPr>
            <w:noProof/>
            <w:webHidden/>
          </w:rPr>
          <w:fldChar w:fldCharType="begin"/>
        </w:r>
        <w:r w:rsidR="005D309E">
          <w:rPr>
            <w:noProof/>
            <w:webHidden/>
          </w:rPr>
          <w:instrText xml:space="preserve"> PAGEREF _Toc454345594 \h </w:instrText>
        </w:r>
        <w:r w:rsidR="005D309E">
          <w:rPr>
            <w:noProof/>
            <w:webHidden/>
          </w:rPr>
        </w:r>
        <w:r w:rsidR="005D309E">
          <w:rPr>
            <w:noProof/>
            <w:webHidden/>
          </w:rPr>
          <w:fldChar w:fldCharType="separate"/>
        </w:r>
        <w:r w:rsidR="005D309E">
          <w:rPr>
            <w:noProof/>
            <w:webHidden/>
          </w:rPr>
          <w:t>18</w:t>
        </w:r>
        <w:r w:rsidR="005D309E">
          <w:rPr>
            <w:noProof/>
            <w:webHidden/>
          </w:rPr>
          <w:fldChar w:fldCharType="end"/>
        </w:r>
      </w:hyperlink>
    </w:p>
    <w:p w:rsidR="005D309E" w:rsidRDefault="005D309E">
      <w:pPr>
        <w:pStyle w:val="TableofFigures"/>
        <w:tabs>
          <w:tab w:val="right" w:leader="dot" w:pos="9016"/>
        </w:tabs>
        <w:rPr>
          <w:noProof/>
          <w:sz w:val="22"/>
          <w:szCs w:val="22"/>
        </w:rPr>
      </w:pPr>
      <w:hyperlink w:anchor="_Toc454345595" w:history="1">
        <w:r w:rsidRPr="00F82AB4">
          <w:rPr>
            <w:rStyle w:val="Hyperlink"/>
            <w:noProof/>
            <w:lang w:val="ro-RO"/>
          </w:rPr>
          <w:t>Tabel 2. Bilanț teritorial propus (2).</w:t>
        </w:r>
        <w:r>
          <w:rPr>
            <w:noProof/>
            <w:webHidden/>
          </w:rPr>
          <w:tab/>
        </w:r>
        <w:r>
          <w:rPr>
            <w:noProof/>
            <w:webHidden/>
          </w:rPr>
          <w:fldChar w:fldCharType="begin"/>
        </w:r>
        <w:r>
          <w:rPr>
            <w:noProof/>
            <w:webHidden/>
          </w:rPr>
          <w:instrText xml:space="preserve"> PAGEREF _Toc454345595 \h </w:instrText>
        </w:r>
        <w:r>
          <w:rPr>
            <w:noProof/>
            <w:webHidden/>
          </w:rPr>
        </w:r>
        <w:r>
          <w:rPr>
            <w:noProof/>
            <w:webHidden/>
          </w:rPr>
          <w:fldChar w:fldCharType="separate"/>
        </w:r>
        <w:r>
          <w:rPr>
            <w:noProof/>
            <w:webHidden/>
          </w:rPr>
          <w:t>18</w:t>
        </w:r>
        <w:r>
          <w:rPr>
            <w:noProof/>
            <w:webHidden/>
          </w:rPr>
          <w:fldChar w:fldCharType="end"/>
        </w:r>
      </w:hyperlink>
    </w:p>
    <w:p w:rsidR="005D309E" w:rsidRDefault="005D309E">
      <w:pPr>
        <w:pStyle w:val="TableofFigures"/>
        <w:tabs>
          <w:tab w:val="right" w:leader="dot" w:pos="9016"/>
        </w:tabs>
        <w:rPr>
          <w:noProof/>
          <w:sz w:val="22"/>
          <w:szCs w:val="22"/>
        </w:rPr>
      </w:pPr>
      <w:hyperlink w:anchor="_Toc454345596" w:history="1">
        <w:r w:rsidRPr="00F82AB4">
          <w:rPr>
            <w:rStyle w:val="Hyperlink"/>
            <w:noProof/>
            <w:lang w:val="ro-RO"/>
          </w:rPr>
          <w:t>Tabel 3. Estimări privind producția și necesarul resurselor energetice.</w:t>
        </w:r>
        <w:r>
          <w:rPr>
            <w:noProof/>
            <w:webHidden/>
          </w:rPr>
          <w:tab/>
        </w:r>
        <w:r>
          <w:rPr>
            <w:noProof/>
            <w:webHidden/>
          </w:rPr>
          <w:fldChar w:fldCharType="begin"/>
        </w:r>
        <w:r>
          <w:rPr>
            <w:noProof/>
            <w:webHidden/>
          </w:rPr>
          <w:instrText xml:space="preserve"> PAGEREF _Toc454345596 \h </w:instrText>
        </w:r>
        <w:r>
          <w:rPr>
            <w:noProof/>
            <w:webHidden/>
          </w:rPr>
        </w:r>
        <w:r>
          <w:rPr>
            <w:noProof/>
            <w:webHidden/>
          </w:rPr>
          <w:fldChar w:fldCharType="separate"/>
        </w:r>
        <w:r>
          <w:rPr>
            <w:noProof/>
            <w:webHidden/>
          </w:rPr>
          <w:t>20</w:t>
        </w:r>
        <w:r>
          <w:rPr>
            <w:noProof/>
            <w:webHidden/>
          </w:rPr>
          <w:fldChar w:fldCharType="end"/>
        </w:r>
      </w:hyperlink>
    </w:p>
    <w:p w:rsidR="005D309E" w:rsidRDefault="005D309E">
      <w:pPr>
        <w:pStyle w:val="TableofFigures"/>
        <w:tabs>
          <w:tab w:val="right" w:leader="dot" w:pos="9016"/>
        </w:tabs>
        <w:rPr>
          <w:noProof/>
          <w:sz w:val="22"/>
          <w:szCs w:val="22"/>
        </w:rPr>
      </w:pPr>
      <w:hyperlink w:anchor="_Toc454345597" w:history="1">
        <w:r w:rsidRPr="00F82AB4">
          <w:rPr>
            <w:rStyle w:val="Hyperlink"/>
            <w:noProof/>
            <w:lang w:val="ro-RO"/>
          </w:rPr>
          <w:t>Tabel 4. Informații privind materiile prime, substanțele sau preparatele chimice.</w:t>
        </w:r>
        <w:r>
          <w:rPr>
            <w:noProof/>
            <w:webHidden/>
          </w:rPr>
          <w:tab/>
        </w:r>
        <w:r>
          <w:rPr>
            <w:noProof/>
            <w:webHidden/>
          </w:rPr>
          <w:fldChar w:fldCharType="begin"/>
        </w:r>
        <w:r>
          <w:rPr>
            <w:noProof/>
            <w:webHidden/>
          </w:rPr>
          <w:instrText xml:space="preserve"> PAGEREF _Toc454345597 \h </w:instrText>
        </w:r>
        <w:r>
          <w:rPr>
            <w:noProof/>
            <w:webHidden/>
          </w:rPr>
        </w:r>
        <w:r>
          <w:rPr>
            <w:noProof/>
            <w:webHidden/>
          </w:rPr>
          <w:fldChar w:fldCharType="separate"/>
        </w:r>
        <w:r>
          <w:rPr>
            <w:noProof/>
            <w:webHidden/>
          </w:rPr>
          <w:t>21</w:t>
        </w:r>
        <w:r>
          <w:rPr>
            <w:noProof/>
            <w:webHidden/>
          </w:rPr>
          <w:fldChar w:fldCharType="end"/>
        </w:r>
      </w:hyperlink>
    </w:p>
    <w:p w:rsidR="005D309E" w:rsidRDefault="005D309E">
      <w:pPr>
        <w:pStyle w:val="TableofFigures"/>
        <w:tabs>
          <w:tab w:val="right" w:leader="dot" w:pos="9016"/>
        </w:tabs>
        <w:rPr>
          <w:noProof/>
          <w:sz w:val="22"/>
          <w:szCs w:val="22"/>
        </w:rPr>
      </w:pPr>
      <w:hyperlink w:anchor="_Toc454345598" w:history="1">
        <w:r w:rsidRPr="00F82AB4">
          <w:rPr>
            <w:rStyle w:val="Hyperlink"/>
            <w:noProof/>
            <w:lang w:val="ro-RO"/>
          </w:rPr>
          <w:t>Tabel 5. Categorii de probleme de mediu.</w:t>
        </w:r>
        <w:r>
          <w:rPr>
            <w:noProof/>
            <w:webHidden/>
          </w:rPr>
          <w:tab/>
        </w:r>
        <w:r>
          <w:rPr>
            <w:noProof/>
            <w:webHidden/>
          </w:rPr>
          <w:fldChar w:fldCharType="begin"/>
        </w:r>
        <w:r>
          <w:rPr>
            <w:noProof/>
            <w:webHidden/>
          </w:rPr>
          <w:instrText xml:space="preserve"> PAGEREF _Toc454345598 \h </w:instrText>
        </w:r>
        <w:r>
          <w:rPr>
            <w:noProof/>
            <w:webHidden/>
          </w:rPr>
        </w:r>
        <w:r>
          <w:rPr>
            <w:noProof/>
            <w:webHidden/>
          </w:rPr>
          <w:fldChar w:fldCharType="separate"/>
        </w:r>
        <w:r>
          <w:rPr>
            <w:noProof/>
            <w:webHidden/>
          </w:rPr>
          <w:t>55</w:t>
        </w:r>
        <w:r>
          <w:rPr>
            <w:noProof/>
            <w:webHidden/>
          </w:rPr>
          <w:fldChar w:fldCharType="end"/>
        </w:r>
      </w:hyperlink>
    </w:p>
    <w:p w:rsidR="005D309E" w:rsidRDefault="005D309E">
      <w:pPr>
        <w:pStyle w:val="TableofFigures"/>
        <w:tabs>
          <w:tab w:val="right" w:leader="dot" w:pos="9016"/>
        </w:tabs>
        <w:rPr>
          <w:noProof/>
          <w:sz w:val="22"/>
          <w:szCs w:val="22"/>
        </w:rPr>
      </w:pPr>
      <w:hyperlink w:anchor="_Toc454345599" w:history="1">
        <w:r w:rsidRPr="00F82AB4">
          <w:rPr>
            <w:rStyle w:val="Hyperlink"/>
            <w:noProof/>
            <w:lang w:val="ro-RO"/>
          </w:rPr>
          <w:t>Tabel 6. Matricea de analiză multicriterială.</w:t>
        </w:r>
        <w:r>
          <w:rPr>
            <w:noProof/>
            <w:webHidden/>
          </w:rPr>
          <w:tab/>
        </w:r>
        <w:r>
          <w:rPr>
            <w:noProof/>
            <w:webHidden/>
          </w:rPr>
          <w:fldChar w:fldCharType="begin"/>
        </w:r>
        <w:r>
          <w:rPr>
            <w:noProof/>
            <w:webHidden/>
          </w:rPr>
          <w:instrText xml:space="preserve"> PAGEREF _Toc454345599 \h </w:instrText>
        </w:r>
        <w:r>
          <w:rPr>
            <w:noProof/>
            <w:webHidden/>
          </w:rPr>
        </w:r>
        <w:r>
          <w:rPr>
            <w:noProof/>
            <w:webHidden/>
          </w:rPr>
          <w:fldChar w:fldCharType="separate"/>
        </w:r>
        <w:r>
          <w:rPr>
            <w:noProof/>
            <w:webHidden/>
          </w:rPr>
          <w:t>56</w:t>
        </w:r>
        <w:r>
          <w:rPr>
            <w:noProof/>
            <w:webHidden/>
          </w:rPr>
          <w:fldChar w:fldCharType="end"/>
        </w:r>
      </w:hyperlink>
    </w:p>
    <w:p w:rsidR="005D309E" w:rsidRDefault="005D309E">
      <w:pPr>
        <w:pStyle w:val="TableofFigures"/>
        <w:tabs>
          <w:tab w:val="right" w:leader="dot" w:pos="9016"/>
        </w:tabs>
        <w:rPr>
          <w:noProof/>
          <w:sz w:val="22"/>
          <w:szCs w:val="22"/>
        </w:rPr>
      </w:pPr>
      <w:hyperlink w:anchor="_Toc454345600" w:history="1">
        <w:r w:rsidRPr="00F82AB4">
          <w:rPr>
            <w:rStyle w:val="Hyperlink"/>
            <w:noProof/>
            <w:lang w:val="ro-RO"/>
          </w:rPr>
          <w:t>Tabel 7. Matricea de analiză multicriterială pentru P.U.Z.-ul analizat.</w:t>
        </w:r>
        <w:r>
          <w:rPr>
            <w:noProof/>
            <w:webHidden/>
          </w:rPr>
          <w:tab/>
        </w:r>
        <w:r>
          <w:rPr>
            <w:noProof/>
            <w:webHidden/>
          </w:rPr>
          <w:fldChar w:fldCharType="begin"/>
        </w:r>
        <w:r>
          <w:rPr>
            <w:noProof/>
            <w:webHidden/>
          </w:rPr>
          <w:instrText xml:space="preserve"> PAGEREF _Toc454345600 \h </w:instrText>
        </w:r>
        <w:r>
          <w:rPr>
            <w:noProof/>
            <w:webHidden/>
          </w:rPr>
        </w:r>
        <w:r>
          <w:rPr>
            <w:noProof/>
            <w:webHidden/>
          </w:rPr>
          <w:fldChar w:fldCharType="separate"/>
        </w:r>
        <w:r>
          <w:rPr>
            <w:noProof/>
            <w:webHidden/>
          </w:rPr>
          <w:t>57</w:t>
        </w:r>
        <w:r>
          <w:rPr>
            <w:noProof/>
            <w:webHidden/>
          </w:rPr>
          <w:fldChar w:fldCharType="end"/>
        </w:r>
      </w:hyperlink>
    </w:p>
    <w:p w:rsidR="005D309E" w:rsidRDefault="005D309E">
      <w:pPr>
        <w:pStyle w:val="TableofFigures"/>
        <w:tabs>
          <w:tab w:val="right" w:leader="dot" w:pos="9016"/>
        </w:tabs>
        <w:rPr>
          <w:noProof/>
          <w:sz w:val="22"/>
          <w:szCs w:val="22"/>
        </w:rPr>
      </w:pPr>
      <w:hyperlink w:anchor="_Toc454345601" w:history="1">
        <w:r w:rsidRPr="00F82AB4">
          <w:rPr>
            <w:rStyle w:val="Hyperlink"/>
            <w:noProof/>
            <w:lang w:val="ro-RO"/>
          </w:rPr>
          <w:t>Tabel 8. Ierarhizarea problemelor de mediu.</w:t>
        </w:r>
        <w:r>
          <w:rPr>
            <w:noProof/>
            <w:webHidden/>
          </w:rPr>
          <w:tab/>
        </w:r>
        <w:r>
          <w:rPr>
            <w:noProof/>
            <w:webHidden/>
          </w:rPr>
          <w:fldChar w:fldCharType="begin"/>
        </w:r>
        <w:r>
          <w:rPr>
            <w:noProof/>
            <w:webHidden/>
          </w:rPr>
          <w:instrText xml:space="preserve"> PAGEREF _Toc454345601 \h </w:instrText>
        </w:r>
        <w:r>
          <w:rPr>
            <w:noProof/>
            <w:webHidden/>
          </w:rPr>
        </w:r>
        <w:r>
          <w:rPr>
            <w:noProof/>
            <w:webHidden/>
          </w:rPr>
          <w:fldChar w:fldCharType="separate"/>
        </w:r>
        <w:r>
          <w:rPr>
            <w:noProof/>
            <w:webHidden/>
          </w:rPr>
          <w:t>58</w:t>
        </w:r>
        <w:r>
          <w:rPr>
            <w:noProof/>
            <w:webHidden/>
          </w:rPr>
          <w:fldChar w:fldCharType="end"/>
        </w:r>
      </w:hyperlink>
    </w:p>
    <w:p w:rsidR="005D309E" w:rsidRDefault="005D309E">
      <w:pPr>
        <w:pStyle w:val="TableofFigures"/>
        <w:tabs>
          <w:tab w:val="right" w:leader="dot" w:pos="9016"/>
        </w:tabs>
        <w:rPr>
          <w:noProof/>
          <w:sz w:val="22"/>
          <w:szCs w:val="22"/>
        </w:rPr>
      </w:pPr>
      <w:hyperlink w:anchor="_Toc454345602" w:history="1">
        <w:r w:rsidRPr="00F82AB4">
          <w:rPr>
            <w:rStyle w:val="Hyperlink"/>
            <w:noProof/>
            <w:lang w:val="ro-RO"/>
          </w:rPr>
          <w:t>Tabel 9. Categorii de impact.</w:t>
        </w:r>
        <w:r>
          <w:rPr>
            <w:noProof/>
            <w:webHidden/>
          </w:rPr>
          <w:tab/>
        </w:r>
        <w:r>
          <w:rPr>
            <w:noProof/>
            <w:webHidden/>
          </w:rPr>
          <w:fldChar w:fldCharType="begin"/>
        </w:r>
        <w:r>
          <w:rPr>
            <w:noProof/>
            <w:webHidden/>
          </w:rPr>
          <w:instrText xml:space="preserve"> PAGEREF _Toc454345602 \h </w:instrText>
        </w:r>
        <w:r>
          <w:rPr>
            <w:noProof/>
            <w:webHidden/>
          </w:rPr>
        </w:r>
        <w:r>
          <w:rPr>
            <w:noProof/>
            <w:webHidden/>
          </w:rPr>
          <w:fldChar w:fldCharType="separate"/>
        </w:r>
        <w:r>
          <w:rPr>
            <w:noProof/>
            <w:webHidden/>
          </w:rPr>
          <w:t>61</w:t>
        </w:r>
        <w:r>
          <w:rPr>
            <w:noProof/>
            <w:webHidden/>
          </w:rPr>
          <w:fldChar w:fldCharType="end"/>
        </w:r>
      </w:hyperlink>
    </w:p>
    <w:p w:rsidR="005D309E" w:rsidRDefault="005D309E">
      <w:pPr>
        <w:pStyle w:val="TableofFigures"/>
        <w:tabs>
          <w:tab w:val="right" w:leader="dot" w:pos="9016"/>
        </w:tabs>
        <w:rPr>
          <w:noProof/>
          <w:sz w:val="22"/>
          <w:szCs w:val="22"/>
        </w:rPr>
      </w:pPr>
      <w:hyperlink w:anchor="_Toc454345603" w:history="1">
        <w:r w:rsidRPr="00F82AB4">
          <w:rPr>
            <w:rStyle w:val="Hyperlink"/>
            <w:noProof/>
            <w:lang w:val="ro-RO"/>
          </w:rPr>
          <w:t>Tabel 10. Criterii pentru determinarea efectelor potențiale semnificative asupra mediului.</w:t>
        </w:r>
        <w:r>
          <w:rPr>
            <w:noProof/>
            <w:webHidden/>
          </w:rPr>
          <w:tab/>
        </w:r>
        <w:r>
          <w:rPr>
            <w:noProof/>
            <w:webHidden/>
          </w:rPr>
          <w:fldChar w:fldCharType="begin"/>
        </w:r>
        <w:r>
          <w:rPr>
            <w:noProof/>
            <w:webHidden/>
          </w:rPr>
          <w:instrText xml:space="preserve"> PAGEREF _Toc454345603 \h </w:instrText>
        </w:r>
        <w:r>
          <w:rPr>
            <w:noProof/>
            <w:webHidden/>
          </w:rPr>
        </w:r>
        <w:r>
          <w:rPr>
            <w:noProof/>
            <w:webHidden/>
          </w:rPr>
          <w:fldChar w:fldCharType="separate"/>
        </w:r>
        <w:r>
          <w:rPr>
            <w:noProof/>
            <w:webHidden/>
          </w:rPr>
          <w:t>62</w:t>
        </w:r>
        <w:r>
          <w:rPr>
            <w:noProof/>
            <w:webHidden/>
          </w:rPr>
          <w:fldChar w:fldCharType="end"/>
        </w:r>
      </w:hyperlink>
    </w:p>
    <w:p w:rsidR="005D309E" w:rsidRDefault="005D309E">
      <w:pPr>
        <w:pStyle w:val="TableofFigures"/>
        <w:tabs>
          <w:tab w:val="right" w:leader="dot" w:pos="9016"/>
        </w:tabs>
        <w:rPr>
          <w:noProof/>
          <w:sz w:val="22"/>
          <w:szCs w:val="22"/>
        </w:rPr>
      </w:pPr>
      <w:hyperlink w:anchor="_Toc454345604" w:history="1">
        <w:r w:rsidRPr="00F82AB4">
          <w:rPr>
            <w:rStyle w:val="Hyperlink"/>
            <w:noProof/>
            <w:lang w:val="ro-RO"/>
          </w:rPr>
          <w:t>Tabel 11. Evaluarea impactului asupra factorilor de mediu.</w:t>
        </w:r>
        <w:r>
          <w:rPr>
            <w:noProof/>
            <w:webHidden/>
          </w:rPr>
          <w:tab/>
        </w:r>
        <w:r>
          <w:rPr>
            <w:noProof/>
            <w:webHidden/>
          </w:rPr>
          <w:fldChar w:fldCharType="begin"/>
        </w:r>
        <w:r>
          <w:rPr>
            <w:noProof/>
            <w:webHidden/>
          </w:rPr>
          <w:instrText xml:space="preserve"> PAGEREF _Toc454345604 \h </w:instrText>
        </w:r>
        <w:r>
          <w:rPr>
            <w:noProof/>
            <w:webHidden/>
          </w:rPr>
        </w:r>
        <w:r>
          <w:rPr>
            <w:noProof/>
            <w:webHidden/>
          </w:rPr>
          <w:fldChar w:fldCharType="separate"/>
        </w:r>
        <w:r>
          <w:rPr>
            <w:noProof/>
            <w:webHidden/>
          </w:rPr>
          <w:t>72</w:t>
        </w:r>
        <w:r>
          <w:rPr>
            <w:noProof/>
            <w:webHidden/>
          </w:rPr>
          <w:fldChar w:fldCharType="end"/>
        </w:r>
      </w:hyperlink>
    </w:p>
    <w:p w:rsidR="005D309E" w:rsidRDefault="005D309E">
      <w:pPr>
        <w:pStyle w:val="TableofFigures"/>
        <w:tabs>
          <w:tab w:val="right" w:leader="dot" w:pos="9016"/>
        </w:tabs>
        <w:rPr>
          <w:noProof/>
          <w:sz w:val="22"/>
          <w:szCs w:val="22"/>
        </w:rPr>
      </w:pPr>
      <w:hyperlink w:anchor="_Toc454345605" w:history="1">
        <w:r w:rsidRPr="00F82AB4">
          <w:rPr>
            <w:rStyle w:val="Hyperlink"/>
            <w:noProof/>
            <w:lang w:val="ro-RO"/>
          </w:rPr>
          <w:t>Tabel 12. Impactul cumulate și interacțiuni.</w:t>
        </w:r>
        <w:r>
          <w:rPr>
            <w:noProof/>
            <w:webHidden/>
          </w:rPr>
          <w:tab/>
        </w:r>
        <w:r>
          <w:rPr>
            <w:noProof/>
            <w:webHidden/>
          </w:rPr>
          <w:fldChar w:fldCharType="begin"/>
        </w:r>
        <w:r>
          <w:rPr>
            <w:noProof/>
            <w:webHidden/>
          </w:rPr>
          <w:instrText xml:space="preserve"> PAGEREF _Toc454345605 \h </w:instrText>
        </w:r>
        <w:r>
          <w:rPr>
            <w:noProof/>
            <w:webHidden/>
          </w:rPr>
        </w:r>
        <w:r>
          <w:rPr>
            <w:noProof/>
            <w:webHidden/>
          </w:rPr>
          <w:fldChar w:fldCharType="separate"/>
        </w:r>
        <w:r>
          <w:rPr>
            <w:noProof/>
            <w:webHidden/>
          </w:rPr>
          <w:t>76</w:t>
        </w:r>
        <w:r>
          <w:rPr>
            <w:noProof/>
            <w:webHidden/>
          </w:rPr>
          <w:fldChar w:fldCharType="end"/>
        </w:r>
      </w:hyperlink>
    </w:p>
    <w:p w:rsidR="005D309E" w:rsidRDefault="005D309E">
      <w:pPr>
        <w:pStyle w:val="TableofFigures"/>
        <w:tabs>
          <w:tab w:val="right" w:leader="dot" w:pos="9016"/>
        </w:tabs>
        <w:rPr>
          <w:noProof/>
          <w:sz w:val="22"/>
          <w:szCs w:val="22"/>
        </w:rPr>
      </w:pPr>
      <w:hyperlink w:anchor="_Toc454345606" w:history="1">
        <w:r w:rsidRPr="00F82AB4">
          <w:rPr>
            <w:rStyle w:val="Hyperlink"/>
            <w:noProof/>
            <w:lang w:val="ro-RO"/>
          </w:rPr>
          <w:t>Tabel 13. Bilanț teritorial propus.</w:t>
        </w:r>
        <w:r>
          <w:rPr>
            <w:noProof/>
            <w:webHidden/>
          </w:rPr>
          <w:tab/>
        </w:r>
        <w:r>
          <w:rPr>
            <w:noProof/>
            <w:webHidden/>
          </w:rPr>
          <w:fldChar w:fldCharType="begin"/>
        </w:r>
        <w:r>
          <w:rPr>
            <w:noProof/>
            <w:webHidden/>
          </w:rPr>
          <w:instrText xml:space="preserve"> PAGEREF _Toc454345606 \h </w:instrText>
        </w:r>
        <w:r>
          <w:rPr>
            <w:noProof/>
            <w:webHidden/>
          </w:rPr>
        </w:r>
        <w:r>
          <w:rPr>
            <w:noProof/>
            <w:webHidden/>
          </w:rPr>
          <w:fldChar w:fldCharType="separate"/>
        </w:r>
        <w:r>
          <w:rPr>
            <w:noProof/>
            <w:webHidden/>
          </w:rPr>
          <w:t>96</w:t>
        </w:r>
        <w:r>
          <w:rPr>
            <w:noProof/>
            <w:webHidden/>
          </w:rPr>
          <w:fldChar w:fldCharType="end"/>
        </w:r>
      </w:hyperlink>
    </w:p>
    <w:p w:rsidR="008F31E2" w:rsidRPr="00681C09" w:rsidRDefault="00F543DC" w:rsidP="008F31E2">
      <w:pPr>
        <w:rPr>
          <w:lang w:val="ro-RO"/>
        </w:rPr>
      </w:pPr>
      <w:r w:rsidRPr="00681C09">
        <w:rPr>
          <w:lang w:val="ro-RO"/>
        </w:rPr>
        <w:fldChar w:fldCharType="end"/>
      </w:r>
    </w:p>
    <w:p w:rsidR="008F31E2" w:rsidRPr="00681C09" w:rsidRDefault="008F31E2" w:rsidP="008F31E2">
      <w:pPr>
        <w:rPr>
          <w:lang w:val="ro-RO"/>
        </w:rPr>
      </w:pPr>
    </w:p>
    <w:p w:rsidR="008F31E2" w:rsidRPr="00681C09" w:rsidRDefault="008F31E2" w:rsidP="008F31E2">
      <w:pPr>
        <w:rPr>
          <w:lang w:val="ro-RO"/>
        </w:rPr>
        <w:sectPr w:rsidR="008F31E2" w:rsidRPr="00681C09" w:rsidSect="00AE3D4C">
          <w:footerReference w:type="default" r:id="rId15"/>
          <w:pgSz w:w="11906" w:h="16838" w:code="9"/>
          <w:pgMar w:top="1440" w:right="1440" w:bottom="1440" w:left="1440" w:header="720" w:footer="720" w:gutter="0"/>
          <w:cols w:space="720"/>
          <w:docGrid w:linePitch="360"/>
        </w:sectPr>
      </w:pPr>
    </w:p>
    <w:p w:rsidR="006B74A1" w:rsidRPr="00681C09" w:rsidRDefault="006B74A1" w:rsidP="006B74A1">
      <w:pPr>
        <w:pStyle w:val="Heading1"/>
      </w:pPr>
      <w:bookmarkStart w:id="2" w:name="_Toc454345482"/>
      <w:r w:rsidRPr="00681C09">
        <w:lastRenderedPageBreak/>
        <w:t>Conținutul</w:t>
      </w:r>
      <w:r w:rsidR="00823E81">
        <w:t xml:space="preserve"> și </w:t>
      </w:r>
      <w:r w:rsidRPr="00681C09">
        <w:t xml:space="preserve">obiective ale P.U.Z., relația cu alte planuri </w:t>
      </w:r>
      <w:r w:rsidR="007B11D1" w:rsidRPr="00681C09">
        <w:t>ș</w:t>
      </w:r>
      <w:r w:rsidRPr="00681C09">
        <w:t>i programe relevante</w:t>
      </w:r>
      <w:bookmarkEnd w:id="2"/>
    </w:p>
    <w:p w:rsidR="006B74A1" w:rsidRPr="00681C09" w:rsidRDefault="006B74A1" w:rsidP="006B74A1">
      <w:pPr>
        <w:pStyle w:val="Heading2"/>
      </w:pPr>
      <w:bookmarkStart w:id="3" w:name="_Toc454345483"/>
      <w:r w:rsidRPr="00681C09">
        <w:t>Domeniul de reglementare</w:t>
      </w:r>
      <w:bookmarkEnd w:id="3"/>
    </w:p>
    <w:p w:rsidR="00424D2F" w:rsidRPr="00681C09" w:rsidRDefault="006B74A1" w:rsidP="00424D2F">
      <w:pPr>
        <w:rPr>
          <w:lang w:val="ro-RO"/>
        </w:rPr>
      </w:pPr>
      <w:r w:rsidRPr="00681C09">
        <w:rPr>
          <w:lang w:val="ro-RO"/>
        </w:rPr>
        <w:t xml:space="preserve">Prezentul </w:t>
      </w:r>
      <w:r w:rsidRPr="00681C09">
        <w:rPr>
          <w:b/>
          <w:i/>
          <w:lang w:val="ro-RO"/>
        </w:rPr>
        <w:t>Raport de mediu</w:t>
      </w:r>
      <w:r w:rsidRPr="00681C09">
        <w:rPr>
          <w:lang w:val="ro-RO"/>
        </w:rPr>
        <w:t xml:space="preserve"> s-a realizat pentru </w:t>
      </w:r>
      <w:r w:rsidRPr="00681C09">
        <w:rPr>
          <w:b/>
          <w:i/>
          <w:lang w:val="ro-RO"/>
        </w:rPr>
        <w:t>Planul Urbanistic Zonal</w:t>
      </w:r>
      <w:r w:rsidR="00424D2F" w:rsidRPr="00681C09">
        <w:rPr>
          <w:b/>
          <w:i/>
          <w:lang w:val="ro-RO"/>
        </w:rPr>
        <w:t xml:space="preserve"> – Construire instalație de valorificare a de</w:t>
      </w:r>
      <w:r w:rsidR="007B11D1" w:rsidRPr="00681C09">
        <w:rPr>
          <w:b/>
          <w:i/>
          <w:lang w:val="ro-RO"/>
        </w:rPr>
        <w:t>ș</w:t>
      </w:r>
      <w:r w:rsidR="00424D2F" w:rsidRPr="00681C09">
        <w:rPr>
          <w:b/>
          <w:i/>
          <w:lang w:val="ro-RO"/>
        </w:rPr>
        <w:t>eurilor în scopul producerii de energie electrică</w:t>
      </w:r>
      <w:r w:rsidR="00823E81">
        <w:rPr>
          <w:b/>
          <w:i/>
          <w:lang w:val="ro-RO"/>
        </w:rPr>
        <w:t xml:space="preserve"> și </w:t>
      </w:r>
      <w:r w:rsidR="00424D2F" w:rsidRPr="00681C09">
        <w:rPr>
          <w:b/>
          <w:i/>
          <w:lang w:val="ro-RO"/>
        </w:rPr>
        <w:t xml:space="preserve">termică, împrejmuire teren, utilități </w:t>
      </w:r>
      <w:r w:rsidR="00424D2F" w:rsidRPr="00681C09">
        <w:rPr>
          <w:lang w:val="ro-RO"/>
        </w:rPr>
        <w:t>care serve</w:t>
      </w:r>
      <w:r w:rsidR="007B11D1" w:rsidRPr="00681C09">
        <w:rPr>
          <w:lang w:val="ro-RO"/>
        </w:rPr>
        <w:t>ș</w:t>
      </w:r>
      <w:r w:rsidR="00424D2F" w:rsidRPr="00681C09">
        <w:rPr>
          <w:lang w:val="ro-RO"/>
        </w:rPr>
        <w:t>te</w:t>
      </w:r>
      <w:r w:rsidRPr="00681C09">
        <w:rPr>
          <w:lang w:val="ro-RO"/>
        </w:rPr>
        <w:t xml:space="preserve"> la stabilirea regulilor de ocupare a terenurilor</w:t>
      </w:r>
      <w:r w:rsidR="00823E81">
        <w:rPr>
          <w:lang w:val="ro-RO"/>
        </w:rPr>
        <w:t xml:space="preserve"> și </w:t>
      </w:r>
      <w:r w:rsidRPr="00681C09">
        <w:rPr>
          <w:lang w:val="ro-RO"/>
        </w:rPr>
        <w:t xml:space="preserve">de amplasare a </w:t>
      </w:r>
      <w:r w:rsidR="00424D2F" w:rsidRPr="00681C09">
        <w:rPr>
          <w:lang w:val="ro-RO"/>
        </w:rPr>
        <w:t>construcțiilor</w:t>
      </w:r>
      <w:r w:rsidR="00823E81">
        <w:rPr>
          <w:lang w:val="ro-RO"/>
        </w:rPr>
        <w:t xml:space="preserve"> și </w:t>
      </w:r>
      <w:r w:rsidRPr="00681C09">
        <w:rPr>
          <w:lang w:val="ro-RO"/>
        </w:rPr>
        <w:t xml:space="preserve">a amenajărilor aferente acestora pe o </w:t>
      </w:r>
      <w:r w:rsidR="00424D2F" w:rsidRPr="00681C09">
        <w:rPr>
          <w:lang w:val="ro-RO"/>
        </w:rPr>
        <w:t>suprafață</w:t>
      </w:r>
      <w:r w:rsidRPr="00681C09">
        <w:rPr>
          <w:lang w:val="ro-RO"/>
        </w:rPr>
        <w:t xml:space="preserve"> de 52340 m</w:t>
      </w:r>
      <w:r w:rsidR="00424D2F" w:rsidRPr="00681C09">
        <w:rPr>
          <w:vertAlign w:val="superscript"/>
          <w:lang w:val="ro-RO"/>
        </w:rPr>
        <w:t>2</w:t>
      </w:r>
      <w:r w:rsidRPr="00681C09">
        <w:rPr>
          <w:lang w:val="ro-RO"/>
        </w:rPr>
        <w:t xml:space="preserve">. </w:t>
      </w:r>
      <w:r w:rsidR="00424D2F" w:rsidRPr="00681C09">
        <w:rPr>
          <w:lang w:val="ro-RO"/>
        </w:rPr>
        <w:t>Suprafață</w:t>
      </w:r>
      <w:r w:rsidRPr="00681C09">
        <w:rPr>
          <w:lang w:val="ro-RO"/>
        </w:rPr>
        <w:t xml:space="preserve"> care a generat P.U.Z.-ul, compusă din terenuri situate în </w:t>
      </w:r>
      <w:r w:rsidR="00424D2F" w:rsidRPr="00681C09">
        <w:rPr>
          <w:lang w:val="ro-RO"/>
        </w:rPr>
        <w:t>județul Ilfov, comuna Cernica, Sat</w:t>
      </w:r>
      <w:r w:rsidRPr="00681C09">
        <w:rPr>
          <w:lang w:val="ro-RO"/>
        </w:rPr>
        <w:t xml:space="preserve"> </w:t>
      </w:r>
      <w:r w:rsidR="00424D2F" w:rsidRPr="00681C09">
        <w:rPr>
          <w:lang w:val="ro-RO"/>
        </w:rPr>
        <w:t>Căldăraru, târla</w:t>
      </w:r>
      <w:r w:rsidRPr="00681C09">
        <w:rPr>
          <w:lang w:val="ro-RO"/>
        </w:rPr>
        <w:t xml:space="preserve"> 12</w:t>
      </w:r>
      <w:r w:rsidR="00424D2F" w:rsidRPr="00681C09">
        <w:rPr>
          <w:lang w:val="ro-RO"/>
        </w:rPr>
        <w:t>, parcela</w:t>
      </w:r>
      <w:r w:rsidRPr="00681C09">
        <w:rPr>
          <w:lang w:val="ro-RO"/>
        </w:rPr>
        <w:t xml:space="preserve"> 164/1/3 </w:t>
      </w:r>
      <w:r w:rsidR="00424D2F" w:rsidRPr="00681C09">
        <w:rPr>
          <w:lang w:val="ro-RO"/>
        </w:rPr>
        <w:t>se găse</w:t>
      </w:r>
      <w:r w:rsidR="007B11D1" w:rsidRPr="00681C09">
        <w:rPr>
          <w:lang w:val="ro-RO"/>
        </w:rPr>
        <w:t>ș</w:t>
      </w:r>
      <w:r w:rsidR="00424D2F" w:rsidRPr="00681C09">
        <w:rPr>
          <w:lang w:val="ro-RO"/>
        </w:rPr>
        <w:t>te î</w:t>
      </w:r>
      <w:r w:rsidRPr="00681C09">
        <w:rPr>
          <w:lang w:val="ro-RO"/>
        </w:rPr>
        <w:t>n proprietatea S.C.</w:t>
      </w:r>
      <w:r w:rsidR="00424D2F" w:rsidRPr="00681C09">
        <w:rPr>
          <w:lang w:val="ro-RO"/>
        </w:rPr>
        <w:t xml:space="preserve"> </w:t>
      </w:r>
      <w:r w:rsidRPr="00681C09">
        <w:rPr>
          <w:lang w:val="ro-RO"/>
        </w:rPr>
        <w:t>777 VERTENERG EST S.R.L. conform contractului de concesiune  cu nr.</w:t>
      </w:r>
      <w:r w:rsidR="00424D2F" w:rsidRPr="00681C09">
        <w:rPr>
          <w:lang w:val="ro-RO"/>
        </w:rPr>
        <w:t xml:space="preserve"> 1 din </w:t>
      </w:r>
      <w:r w:rsidRPr="00681C09">
        <w:rPr>
          <w:lang w:val="ro-RO"/>
        </w:rPr>
        <w:t>02.12.2014.</w:t>
      </w:r>
      <w:r w:rsidR="00424D2F" w:rsidRPr="00681C09">
        <w:rPr>
          <w:lang w:val="ro-RO"/>
        </w:rPr>
        <w:t xml:space="preserve"> </w:t>
      </w:r>
    </w:p>
    <w:p w:rsidR="006B74A1" w:rsidRPr="00681C09" w:rsidRDefault="006B74A1" w:rsidP="00424D2F">
      <w:pPr>
        <w:rPr>
          <w:lang w:val="ro-RO"/>
        </w:rPr>
      </w:pPr>
      <w:r w:rsidRPr="00681C09">
        <w:rPr>
          <w:lang w:val="ro-RO"/>
        </w:rPr>
        <w:t xml:space="preserve">Prezenta documentație s-a întocmit ca urmare a adresei eliberată de către Agenția pentru Protecția Mediului </w:t>
      </w:r>
      <w:r w:rsidR="00424D2F" w:rsidRPr="00681C09">
        <w:rPr>
          <w:lang w:val="ro-RO"/>
        </w:rPr>
        <w:t>Ilfov</w:t>
      </w:r>
      <w:r w:rsidRPr="00681C09">
        <w:rPr>
          <w:lang w:val="ro-RO"/>
        </w:rPr>
        <w:t>, prin care se solicită elaborarea Raportului de Mediu conform H</w:t>
      </w:r>
      <w:r w:rsidR="00424D2F" w:rsidRPr="00681C09">
        <w:rPr>
          <w:lang w:val="ro-RO"/>
        </w:rPr>
        <w:t>.</w:t>
      </w:r>
      <w:r w:rsidRPr="00681C09">
        <w:rPr>
          <w:lang w:val="ro-RO"/>
        </w:rPr>
        <w:t>G</w:t>
      </w:r>
      <w:r w:rsidR="00424D2F" w:rsidRPr="00681C09">
        <w:rPr>
          <w:lang w:val="ro-RO"/>
        </w:rPr>
        <w:t>.</w:t>
      </w:r>
      <w:r w:rsidRPr="00681C09">
        <w:rPr>
          <w:lang w:val="ro-RO"/>
        </w:rPr>
        <w:t xml:space="preserve"> 1076/2004 (</w:t>
      </w:r>
      <w:r w:rsidR="00424D2F" w:rsidRPr="00681C09">
        <w:rPr>
          <w:lang w:val="ro-RO"/>
        </w:rPr>
        <w:t>adresa nr. 12519</w:t>
      </w:r>
      <w:r w:rsidRPr="00681C09">
        <w:rPr>
          <w:lang w:val="ro-RO"/>
        </w:rPr>
        <w:t xml:space="preserve"> din 2</w:t>
      </w:r>
      <w:r w:rsidR="00424D2F" w:rsidRPr="00681C09">
        <w:rPr>
          <w:lang w:val="ro-RO"/>
        </w:rPr>
        <w:t>4.06</w:t>
      </w:r>
      <w:r w:rsidRPr="00681C09">
        <w:rPr>
          <w:lang w:val="ro-RO"/>
        </w:rPr>
        <w:t>.201</w:t>
      </w:r>
      <w:r w:rsidR="00424D2F" w:rsidRPr="00681C09">
        <w:rPr>
          <w:lang w:val="ro-RO"/>
        </w:rPr>
        <w:t>5</w:t>
      </w:r>
      <w:r w:rsidRPr="00681C09">
        <w:rPr>
          <w:lang w:val="ro-RO"/>
        </w:rPr>
        <w:t xml:space="preserve"> - anexată).</w:t>
      </w:r>
    </w:p>
    <w:p w:rsidR="006B74A1" w:rsidRPr="00681C09" w:rsidRDefault="006B74A1" w:rsidP="006B74A1">
      <w:pPr>
        <w:rPr>
          <w:lang w:val="ro-RO"/>
        </w:rPr>
      </w:pPr>
      <w:r w:rsidRPr="00681C09">
        <w:rPr>
          <w:lang w:val="ro-RO"/>
        </w:rPr>
        <w:t>La elaborarea Raportului de mediu s-au luat în considerare actele normative în vigoare cu referire la protecția mediului: legi, hotărâri de guvern, ordine ministeriale.</w:t>
      </w:r>
    </w:p>
    <w:p w:rsidR="006B74A1" w:rsidRPr="00681C09" w:rsidRDefault="006B74A1" w:rsidP="006B74A1">
      <w:pPr>
        <w:rPr>
          <w:lang w:val="ro-RO"/>
        </w:rPr>
      </w:pPr>
      <w:r w:rsidRPr="00681C09">
        <w:rPr>
          <w:lang w:val="ro-RO"/>
        </w:rPr>
        <w:t xml:space="preserve">În conformitate cu Directiva Parlamentului European </w:t>
      </w:r>
      <w:r w:rsidR="007B11D1" w:rsidRPr="00681C09">
        <w:rPr>
          <w:lang w:val="ro-RO"/>
        </w:rPr>
        <w:t>ș</w:t>
      </w:r>
      <w:r w:rsidRPr="00681C09">
        <w:rPr>
          <w:lang w:val="ro-RO"/>
        </w:rPr>
        <w:t xml:space="preserve">i a Consiliului 2001/42/CE privind evaluarea efectelor anumitor planuri </w:t>
      </w:r>
      <w:r w:rsidR="007B11D1" w:rsidRPr="00681C09">
        <w:rPr>
          <w:lang w:val="ro-RO"/>
        </w:rPr>
        <w:t>ș</w:t>
      </w:r>
      <w:r w:rsidRPr="00681C09">
        <w:rPr>
          <w:lang w:val="ro-RO"/>
        </w:rPr>
        <w:t>i programe asupra mediului, la întocmirea Raportului s-a ținut cont de următoarele prevederi:</w:t>
      </w:r>
    </w:p>
    <w:p w:rsidR="006B74A1" w:rsidRPr="00681C09" w:rsidRDefault="006B74A1" w:rsidP="00424D2F">
      <w:pPr>
        <w:pStyle w:val="ListParagraph"/>
      </w:pPr>
      <w:r w:rsidRPr="00681C09">
        <w:t>Legea nr. 265/29.06.2006 (M.Of. nr. 586/06.07.2006) pentru aprobarea Ordonanței de urgență a Guvernului nr. 195/22.12.2005 privind protecția mediului (M.Of. nr. 1196/30.12.2005, rectificare în M.Of. nr. 88/31.01.2006);</w:t>
      </w:r>
    </w:p>
    <w:p w:rsidR="006B74A1" w:rsidRPr="00681C09" w:rsidRDefault="006B74A1" w:rsidP="00424D2F">
      <w:pPr>
        <w:pStyle w:val="ListParagraph"/>
      </w:pPr>
      <w:r w:rsidRPr="00681C09">
        <w:t xml:space="preserve">Ordonanța de urgență nr. 114/17.10.2007 (M.Of. nr. 713/22.10.2007) pentru modificarea </w:t>
      </w:r>
      <w:r w:rsidR="007B11D1" w:rsidRPr="00681C09">
        <w:t>ș</w:t>
      </w:r>
      <w:r w:rsidRPr="00681C09">
        <w:t>i completarea Ordonanței de urgență a Guvernului nr. 195/2005 privind protecția mediului;</w:t>
      </w:r>
    </w:p>
    <w:p w:rsidR="006B74A1" w:rsidRPr="00681C09" w:rsidRDefault="006B74A1" w:rsidP="00424D2F">
      <w:pPr>
        <w:pStyle w:val="ListParagraph"/>
      </w:pPr>
      <w:r w:rsidRPr="00681C09">
        <w:t>Ordonanța de urgență nr. 164/19.11.2008 (M.Of. nr. 808/03.12.2008) pentru modificarea</w:t>
      </w:r>
      <w:r w:rsidR="00823E81">
        <w:t xml:space="preserve"> și </w:t>
      </w:r>
      <w:r w:rsidRPr="00681C09">
        <w:t>completarea Ordonanței de urgență a Guvernului nr. 195/2005 privind protecția mediului;</w:t>
      </w:r>
    </w:p>
    <w:p w:rsidR="006B74A1" w:rsidRPr="00681C09" w:rsidRDefault="006B74A1" w:rsidP="00424D2F">
      <w:pPr>
        <w:pStyle w:val="ListParagraph"/>
      </w:pPr>
      <w:r w:rsidRPr="00681C09">
        <w:t>HG nr. 1076/08.07.2004 (M.Of. nr. 707/05.08.2004) privind stabilirea procedurii evaluării de mediu pentru planuri</w:t>
      </w:r>
      <w:r w:rsidR="00823E81">
        <w:t xml:space="preserve"> și </w:t>
      </w:r>
      <w:r w:rsidRPr="00681C09">
        <w:t>programe;</w:t>
      </w:r>
    </w:p>
    <w:p w:rsidR="006B74A1" w:rsidRPr="00681C09" w:rsidRDefault="006B74A1" w:rsidP="00424D2F">
      <w:pPr>
        <w:pStyle w:val="ListParagraph"/>
      </w:pPr>
      <w:r w:rsidRPr="00681C09">
        <w:t>Ordinul nr. 995/21.09.2006 (M.Of. nr. 812/03.10.2006) pentru aprobarea listei planurilor</w:t>
      </w:r>
      <w:r w:rsidR="00823E81">
        <w:t xml:space="preserve"> și </w:t>
      </w:r>
      <w:r w:rsidRPr="00681C09">
        <w:t>programelor care intră sub incidența Hotărârii Guvernului nr. 1076/2004 privind stabilirea procedurii de realizare a evaluării de mediu pentru planuri</w:t>
      </w:r>
      <w:r w:rsidR="00823E81">
        <w:t xml:space="preserve"> și </w:t>
      </w:r>
      <w:r w:rsidRPr="00681C09">
        <w:t>programe;</w:t>
      </w:r>
    </w:p>
    <w:p w:rsidR="006B74A1" w:rsidRPr="00681C09" w:rsidRDefault="006B74A1" w:rsidP="00424D2F">
      <w:pPr>
        <w:pStyle w:val="ListParagraph"/>
      </w:pPr>
      <w:r w:rsidRPr="00681C09">
        <w:t>Ordinul nr. 117/02.02.2006 (M.Of. nr. 186/27.02.2006) pentru aprobarea manualului privind aplicarea procedurii de realizare a evaluării de mediu pentru planuri</w:t>
      </w:r>
      <w:r w:rsidR="00823E81">
        <w:t xml:space="preserve"> și </w:t>
      </w:r>
      <w:r w:rsidRPr="00681C09">
        <w:t>programe.</w:t>
      </w:r>
    </w:p>
    <w:p w:rsidR="006B74A1" w:rsidRPr="00681C09" w:rsidRDefault="006B74A1" w:rsidP="006B74A1">
      <w:pPr>
        <w:rPr>
          <w:lang w:val="ro-RO"/>
        </w:rPr>
      </w:pPr>
      <w:r w:rsidRPr="00681C09">
        <w:rPr>
          <w:lang w:val="ro-RO"/>
        </w:rPr>
        <w:t xml:space="preserve">Conform Hotărârii nr. 1076/ 2004 a Ministerului Mediului </w:t>
      </w:r>
      <w:r w:rsidR="007B11D1" w:rsidRPr="00681C09">
        <w:rPr>
          <w:lang w:val="ro-RO"/>
        </w:rPr>
        <w:t>ș</w:t>
      </w:r>
      <w:r w:rsidRPr="00681C09">
        <w:rPr>
          <w:lang w:val="ro-RO"/>
        </w:rPr>
        <w:t xml:space="preserve">i Gospodăririi Apelor se supun obligatoriu procedurii de realizare a evaluării impactului asupra mediului planurile de urbanism, prin realizarea unui Raport de Mediu. Potrivit  art. 2, pct. e, Raportul de mediu descrie </w:t>
      </w:r>
      <w:r w:rsidR="007B11D1" w:rsidRPr="00681C09">
        <w:rPr>
          <w:lang w:val="ro-RO"/>
        </w:rPr>
        <w:t>ș</w:t>
      </w:r>
      <w:r w:rsidRPr="00681C09">
        <w:rPr>
          <w:lang w:val="ro-RO"/>
        </w:rPr>
        <w:t xml:space="preserve">i evaluează efectele posibile semnificative asupra mediului obiectivele </w:t>
      </w:r>
      <w:r w:rsidR="007B11D1" w:rsidRPr="00681C09">
        <w:rPr>
          <w:lang w:val="ro-RO"/>
        </w:rPr>
        <w:t>ș</w:t>
      </w:r>
      <w:r w:rsidRPr="00681C09">
        <w:rPr>
          <w:lang w:val="ro-RO"/>
        </w:rPr>
        <w:t xml:space="preserve">i aria geografică aferentă, de asemenea, analizează problemele semnificative de mediu, starea </w:t>
      </w:r>
      <w:r w:rsidRPr="00681C09">
        <w:rPr>
          <w:lang w:val="ro-RO"/>
        </w:rPr>
        <w:lastRenderedPageBreak/>
        <w:t xml:space="preserve">mediului </w:t>
      </w:r>
      <w:r w:rsidR="007B11D1" w:rsidRPr="00681C09">
        <w:rPr>
          <w:lang w:val="ro-RO"/>
        </w:rPr>
        <w:t>ș</w:t>
      </w:r>
      <w:r w:rsidRPr="00681C09">
        <w:rPr>
          <w:lang w:val="ro-RO"/>
        </w:rPr>
        <w:t xml:space="preserve">i evoluția acestuia în absența implementării planului </w:t>
      </w:r>
      <w:r w:rsidR="007B11D1" w:rsidRPr="00681C09">
        <w:rPr>
          <w:lang w:val="ro-RO"/>
        </w:rPr>
        <w:t>ș</w:t>
      </w:r>
      <w:r w:rsidRPr="00681C09">
        <w:rPr>
          <w:lang w:val="ro-RO"/>
        </w:rPr>
        <w:t>i determină obiectivele de mediu relevante în raport cu obiectivele specifice ale planului.</w:t>
      </w:r>
    </w:p>
    <w:p w:rsidR="00561366" w:rsidRPr="00681C09" w:rsidRDefault="00561366" w:rsidP="00561366">
      <w:pPr>
        <w:rPr>
          <w:lang w:val="ro-RO"/>
        </w:rPr>
      </w:pPr>
    </w:p>
    <w:p w:rsidR="00561366" w:rsidRPr="00681C09" w:rsidRDefault="00424D2F" w:rsidP="00561366">
      <w:pPr>
        <w:pStyle w:val="Heading2"/>
      </w:pPr>
      <w:bookmarkStart w:id="4" w:name="_Toc454345484"/>
      <w:r w:rsidRPr="00681C09">
        <w:t>Titlu Plan</w:t>
      </w:r>
      <w:bookmarkEnd w:id="4"/>
    </w:p>
    <w:p w:rsidR="00BC1302" w:rsidRPr="00681C09" w:rsidRDefault="00424D2F" w:rsidP="00424D2F">
      <w:pPr>
        <w:rPr>
          <w:lang w:val="ro-RO"/>
        </w:rPr>
      </w:pPr>
      <w:r w:rsidRPr="00681C09">
        <w:rPr>
          <w:b/>
          <w:i/>
          <w:color w:val="17406D" w:themeColor="text2"/>
          <w:lang w:val="ro-RO"/>
        </w:rPr>
        <w:t>PLAN URBANISTIC ZONAL – CONSTRUIRE INSTALAȚIE DE VALORIFICARE A DEȘEURILOR ÎN SCOPUL PRODUCERII DE ENERGIE ELECTRICĂ ȘI TERMICĂ, ÎMPREJMUIRE TEREN, UTILITĂȚI,  DIN JUD.  ILFOV, COMUNA CERNICA, SAT CĂLDĂRARU, T12, P164/1/3</w:t>
      </w:r>
    </w:p>
    <w:p w:rsidR="00BC1302" w:rsidRPr="00681C09" w:rsidRDefault="00BC1302" w:rsidP="00561366">
      <w:pPr>
        <w:rPr>
          <w:lang w:val="ro-RO"/>
        </w:rPr>
      </w:pPr>
    </w:p>
    <w:p w:rsidR="00561366" w:rsidRPr="00681C09" w:rsidRDefault="00424D2F" w:rsidP="00561366">
      <w:pPr>
        <w:pStyle w:val="Heading2"/>
      </w:pPr>
      <w:bookmarkStart w:id="5" w:name="_Toc454345485"/>
      <w:r w:rsidRPr="00681C09">
        <w:t>Titular/Inițiator Plan</w:t>
      </w:r>
      <w:bookmarkEnd w:id="5"/>
      <w:r w:rsidRPr="00681C09">
        <w:t xml:space="preserve"> </w:t>
      </w:r>
    </w:p>
    <w:p w:rsidR="00561366" w:rsidRPr="00681C09" w:rsidRDefault="001134BA" w:rsidP="00561366">
      <w:pPr>
        <w:rPr>
          <w:b/>
          <w:i/>
          <w:color w:val="17406D" w:themeColor="text2"/>
          <w:lang w:val="ro-RO"/>
        </w:rPr>
      </w:pPr>
      <w:r w:rsidRPr="00681C09">
        <w:rPr>
          <w:b/>
          <w:i/>
          <w:color w:val="17406D" w:themeColor="text2"/>
          <w:lang w:val="ro-RO"/>
        </w:rPr>
        <w:t>S.C.777 VERTENERG EST S.R.L.</w:t>
      </w:r>
    </w:p>
    <w:p w:rsidR="001134BA" w:rsidRPr="00681C09" w:rsidRDefault="001134BA" w:rsidP="001134BA">
      <w:pPr>
        <w:rPr>
          <w:lang w:val="ro-RO"/>
        </w:rPr>
      </w:pPr>
      <w:r w:rsidRPr="00681C09">
        <w:rPr>
          <w:lang w:val="ro-RO"/>
        </w:rPr>
        <w:t>Adresa:  Bucure</w:t>
      </w:r>
      <w:r w:rsidR="007B11D1" w:rsidRPr="00681C09">
        <w:rPr>
          <w:lang w:val="ro-RO"/>
        </w:rPr>
        <w:t>ș</w:t>
      </w:r>
      <w:r w:rsidRPr="00681C09">
        <w:rPr>
          <w:lang w:val="ro-RO"/>
        </w:rPr>
        <w:t>ti, sector 3, Str. Calea Dude</w:t>
      </w:r>
      <w:r w:rsidR="007B11D1" w:rsidRPr="00681C09">
        <w:rPr>
          <w:lang w:val="ro-RO"/>
        </w:rPr>
        <w:t>ș</w:t>
      </w:r>
      <w:r w:rsidRPr="00681C09">
        <w:rPr>
          <w:lang w:val="ro-RO"/>
        </w:rPr>
        <w:t>ti, nr. 188, bl. C, ap. 60.</w:t>
      </w:r>
    </w:p>
    <w:p w:rsidR="001134BA" w:rsidRPr="00681C09" w:rsidRDefault="001134BA" w:rsidP="00561366">
      <w:pPr>
        <w:rPr>
          <w:lang w:val="ro-RO"/>
        </w:rPr>
      </w:pPr>
    </w:p>
    <w:p w:rsidR="00561366" w:rsidRPr="00681C09" w:rsidRDefault="001134BA" w:rsidP="00561366">
      <w:pPr>
        <w:pStyle w:val="Heading2"/>
      </w:pPr>
      <w:bookmarkStart w:id="6" w:name="_Toc454345486"/>
      <w:r w:rsidRPr="00681C09">
        <w:t>Proiectant de specialitate</w:t>
      </w:r>
      <w:bookmarkEnd w:id="6"/>
    </w:p>
    <w:p w:rsidR="00561366" w:rsidRPr="00681C09" w:rsidRDefault="001134BA" w:rsidP="00561366">
      <w:pPr>
        <w:rPr>
          <w:rStyle w:val="IntenseEmphasis"/>
          <w:i/>
          <w:lang w:val="ro-RO"/>
        </w:rPr>
      </w:pPr>
      <w:r w:rsidRPr="00681C09">
        <w:rPr>
          <w:rStyle w:val="IntenseEmphasis"/>
          <w:i/>
          <w:lang w:val="ro-RO"/>
        </w:rPr>
        <w:t>S.C. ARUA CREATE DESIGN  S.R.L.</w:t>
      </w:r>
    </w:p>
    <w:p w:rsidR="00561366" w:rsidRPr="00681C09" w:rsidRDefault="001134BA" w:rsidP="007016E2">
      <w:pPr>
        <w:rPr>
          <w:lang w:val="ro-RO"/>
        </w:rPr>
      </w:pPr>
      <w:r w:rsidRPr="00681C09">
        <w:rPr>
          <w:lang w:val="ro-RO"/>
        </w:rPr>
        <w:t xml:space="preserve">Adresa: </w:t>
      </w:r>
      <w:r w:rsidR="007016E2" w:rsidRPr="00681C09">
        <w:rPr>
          <w:lang w:val="ro-RO"/>
        </w:rPr>
        <w:t>str. Ogorului, nr. 15C, localitatea Bălăceanca, județul Ilfov.</w:t>
      </w:r>
    </w:p>
    <w:p w:rsidR="001134BA" w:rsidRPr="00681C09" w:rsidRDefault="001134BA" w:rsidP="00561366">
      <w:pPr>
        <w:rPr>
          <w:lang w:val="ro-RO"/>
        </w:rPr>
      </w:pPr>
    </w:p>
    <w:p w:rsidR="00561366" w:rsidRPr="00681C09" w:rsidRDefault="00561366" w:rsidP="00561366">
      <w:pPr>
        <w:pStyle w:val="Heading2"/>
      </w:pPr>
      <w:bookmarkStart w:id="7" w:name="_Toc454345487"/>
      <w:r w:rsidRPr="00681C09">
        <w:t>Elaborator</w:t>
      </w:r>
      <w:r w:rsidR="001134BA" w:rsidRPr="00681C09">
        <w:t>ul atestat al raportului de mediu</w:t>
      </w:r>
      <w:bookmarkEnd w:id="7"/>
    </w:p>
    <w:p w:rsidR="00561366" w:rsidRPr="00681C09" w:rsidRDefault="00561366" w:rsidP="00561366">
      <w:pPr>
        <w:spacing w:before="0" w:after="0"/>
        <w:rPr>
          <w:b/>
          <w:i/>
          <w:color w:val="17406D" w:themeColor="text2"/>
          <w:lang w:val="ro-RO"/>
        </w:rPr>
      </w:pPr>
      <w:r w:rsidRPr="00681C09">
        <w:rPr>
          <w:b/>
          <w:i/>
          <w:color w:val="17406D" w:themeColor="text2"/>
          <w:lang w:val="ro-RO"/>
        </w:rPr>
        <w:t>UNIVERSITATEA TEHNICĂ DE CONSTRUCȚII BUCURTEŞTI</w:t>
      </w:r>
    </w:p>
    <w:p w:rsidR="00561366" w:rsidRPr="00681C09" w:rsidRDefault="00561366" w:rsidP="00561366">
      <w:pPr>
        <w:spacing w:before="0" w:after="0"/>
        <w:rPr>
          <w:b/>
          <w:i/>
          <w:color w:val="17406D" w:themeColor="text2"/>
          <w:lang w:val="ro-RO"/>
        </w:rPr>
      </w:pPr>
      <w:r w:rsidRPr="00681C09">
        <w:rPr>
          <w:b/>
          <w:i/>
          <w:color w:val="17406D" w:themeColor="text2"/>
          <w:lang w:val="ro-RO"/>
        </w:rPr>
        <w:t>FACULTATEA DE HIDROTEHNICĂ</w:t>
      </w:r>
    </w:p>
    <w:p w:rsidR="00561366" w:rsidRPr="00681C09" w:rsidRDefault="00561366" w:rsidP="00561366">
      <w:pPr>
        <w:spacing w:before="0" w:after="0"/>
        <w:rPr>
          <w:b/>
          <w:i/>
          <w:color w:val="17406D" w:themeColor="text2"/>
          <w:lang w:val="ro-RO"/>
        </w:rPr>
      </w:pPr>
      <w:r w:rsidRPr="00681C09">
        <w:rPr>
          <w:b/>
          <w:i/>
          <w:color w:val="17406D" w:themeColor="text2"/>
          <w:lang w:val="ro-RO"/>
        </w:rPr>
        <w:t>DEPARTAMENTUL DE HIDRAULICĂ ŞI PROTECȚIA MEDIULUI</w:t>
      </w:r>
    </w:p>
    <w:p w:rsidR="00561366" w:rsidRPr="00681C09" w:rsidRDefault="00561366" w:rsidP="00561366">
      <w:pPr>
        <w:rPr>
          <w:lang w:val="ro-RO"/>
        </w:rPr>
      </w:pPr>
      <w:r w:rsidRPr="00681C09">
        <w:rPr>
          <w:lang w:val="ro-RO"/>
        </w:rPr>
        <w:t>Adresa: B-dul Lacul Tei, Nr. 124, Sector 2, 020396</w:t>
      </w:r>
    </w:p>
    <w:p w:rsidR="00561366" w:rsidRPr="00681C09" w:rsidRDefault="00561366" w:rsidP="00561366">
      <w:pPr>
        <w:rPr>
          <w:lang w:val="ro-RO"/>
        </w:rPr>
      </w:pPr>
      <w:r w:rsidRPr="00681C09">
        <w:rPr>
          <w:lang w:val="ro-RO"/>
        </w:rPr>
        <w:t>Tel./fax:021/243.36.60</w:t>
      </w:r>
    </w:p>
    <w:p w:rsidR="00561366" w:rsidRPr="00681C09" w:rsidRDefault="00561366" w:rsidP="00561366">
      <w:pPr>
        <w:rPr>
          <w:lang w:val="ro-RO"/>
        </w:rPr>
      </w:pPr>
      <w:r w:rsidRPr="00681C09">
        <w:rPr>
          <w:lang w:val="ro-RO"/>
        </w:rPr>
        <w:t xml:space="preserve">Responsabil lucrare: </w:t>
      </w:r>
      <w:r w:rsidR="001134BA" w:rsidRPr="00681C09">
        <w:rPr>
          <w:lang w:val="ro-RO"/>
        </w:rPr>
        <w:t>conf. univ. dr. ing. Alexandru Dimache</w:t>
      </w:r>
    </w:p>
    <w:p w:rsidR="00FF2809" w:rsidRPr="00681C09" w:rsidRDefault="00561366" w:rsidP="00561366">
      <w:pPr>
        <w:rPr>
          <w:lang w:val="ro-RO"/>
        </w:rPr>
      </w:pPr>
      <w:r w:rsidRPr="00681C09">
        <w:rPr>
          <w:lang w:val="ro-RO"/>
        </w:rPr>
        <w:t>Universitatea Tehnică de Construcții Bucure</w:t>
      </w:r>
      <w:r w:rsidR="007B11D1" w:rsidRPr="00681C09">
        <w:rPr>
          <w:lang w:val="ro-RO"/>
        </w:rPr>
        <w:t>ș</w:t>
      </w:r>
      <w:r w:rsidRPr="00681C09">
        <w:rPr>
          <w:lang w:val="ro-RO"/>
        </w:rPr>
        <w:t>ti este înregistrată în Registrul Național al elaboratorilor de studii pentru protecția mediului la poziția 200.</w:t>
      </w:r>
    </w:p>
    <w:p w:rsidR="001134BA" w:rsidRPr="00681C09" w:rsidRDefault="001134BA">
      <w:pPr>
        <w:spacing w:line="276" w:lineRule="auto"/>
        <w:jc w:val="left"/>
        <w:rPr>
          <w:lang w:val="ro-RO"/>
        </w:rPr>
      </w:pPr>
    </w:p>
    <w:p w:rsidR="001134BA" w:rsidRPr="00681C09" w:rsidRDefault="001134BA" w:rsidP="001134BA">
      <w:pPr>
        <w:pStyle w:val="Heading2"/>
      </w:pPr>
      <w:bookmarkStart w:id="8" w:name="_Toc454345488"/>
      <w:r w:rsidRPr="00681C09">
        <w:t>Date generale</w:t>
      </w:r>
      <w:bookmarkEnd w:id="8"/>
    </w:p>
    <w:p w:rsidR="007016E2" w:rsidRPr="00681C09" w:rsidRDefault="007016E2" w:rsidP="007016E2">
      <w:pPr>
        <w:rPr>
          <w:lang w:val="ro-RO"/>
        </w:rPr>
      </w:pPr>
      <w:r w:rsidRPr="00681C09">
        <w:rPr>
          <w:lang w:val="ro-RO"/>
        </w:rPr>
        <w:t>În contextul unor preocupări crescânde pentru îmbunătățirea calității mediului, dar</w:t>
      </w:r>
      <w:r w:rsidR="00823E81">
        <w:rPr>
          <w:lang w:val="ro-RO"/>
        </w:rPr>
        <w:t xml:space="preserve"> și </w:t>
      </w:r>
      <w:r w:rsidRPr="00681C09">
        <w:rPr>
          <w:lang w:val="ro-RO"/>
        </w:rPr>
        <w:t>a cre</w:t>
      </w:r>
      <w:r w:rsidR="007B11D1" w:rsidRPr="00681C09">
        <w:rPr>
          <w:lang w:val="ro-RO"/>
        </w:rPr>
        <w:t>ș</w:t>
      </w:r>
      <w:r w:rsidRPr="00681C09">
        <w:rPr>
          <w:lang w:val="ro-RO"/>
        </w:rPr>
        <w:t xml:space="preserve">terii costurilor în sectorul energetic, concomitent cu reducerea resurselor de combustibili fosili, identificarea </w:t>
      </w:r>
      <w:r w:rsidR="007B11D1" w:rsidRPr="00681C09">
        <w:rPr>
          <w:lang w:val="ro-RO"/>
        </w:rPr>
        <w:t>ș</w:t>
      </w:r>
      <w:r w:rsidRPr="00681C09">
        <w:rPr>
          <w:lang w:val="ro-RO"/>
        </w:rPr>
        <w:t>i punerea în aplicare a unor noi tehnologii de tratare</w:t>
      </w:r>
      <w:r w:rsidR="00823E81">
        <w:rPr>
          <w:lang w:val="ro-RO"/>
        </w:rPr>
        <w:t xml:space="preserve"> și </w:t>
      </w:r>
      <w:r w:rsidRPr="00681C09">
        <w:rPr>
          <w:lang w:val="ro-RO"/>
        </w:rPr>
        <w:t>valorificare energetică a de</w:t>
      </w:r>
      <w:r w:rsidR="007B11D1" w:rsidRPr="00681C09">
        <w:rPr>
          <w:lang w:val="ro-RO"/>
        </w:rPr>
        <w:t>ș</w:t>
      </w:r>
      <w:r w:rsidRPr="00681C09">
        <w:rPr>
          <w:lang w:val="ro-RO"/>
        </w:rPr>
        <w:t>eurilor a devenit o prioritate în special î</w:t>
      </w:r>
      <w:r w:rsidR="00CA081E" w:rsidRPr="00681C09">
        <w:rPr>
          <w:lang w:val="ro-RO"/>
        </w:rPr>
        <w:t>n rândul ță</w:t>
      </w:r>
      <w:r w:rsidRPr="00681C09">
        <w:rPr>
          <w:lang w:val="ro-RO"/>
        </w:rPr>
        <w:t xml:space="preserve">rilor dezvoltate. </w:t>
      </w:r>
    </w:p>
    <w:p w:rsidR="007016E2" w:rsidRPr="00681C09" w:rsidRDefault="007016E2" w:rsidP="007016E2">
      <w:pPr>
        <w:rPr>
          <w:lang w:val="ro-RO"/>
        </w:rPr>
      </w:pPr>
      <w:r w:rsidRPr="00681C09">
        <w:rPr>
          <w:lang w:val="ro-RO"/>
        </w:rPr>
        <w:lastRenderedPageBreak/>
        <w:t xml:space="preserve">Pe zona care face obiectul </w:t>
      </w:r>
      <w:r w:rsidR="00CA081E" w:rsidRPr="00681C09">
        <w:rPr>
          <w:lang w:val="ro-RO"/>
        </w:rPr>
        <w:t>P.U.Z.</w:t>
      </w:r>
      <w:r w:rsidR="001A0ED6" w:rsidRPr="00681C09">
        <w:rPr>
          <w:lang w:val="ro-RO"/>
        </w:rPr>
        <w:t xml:space="preserve"> (plan</w:t>
      </w:r>
      <w:r w:rsidR="007B11D1" w:rsidRPr="00681C09">
        <w:rPr>
          <w:lang w:val="ro-RO"/>
        </w:rPr>
        <w:t>ș</w:t>
      </w:r>
      <w:r w:rsidR="001A0ED6" w:rsidRPr="00681C09">
        <w:rPr>
          <w:lang w:val="ro-RO"/>
        </w:rPr>
        <w:t>a nr. 1., anexată)</w:t>
      </w:r>
      <w:r w:rsidRPr="00681C09">
        <w:rPr>
          <w:lang w:val="ro-RO"/>
        </w:rPr>
        <w:t xml:space="preserve">, se propune realizarea unei </w:t>
      </w:r>
      <w:r w:rsidR="00CA081E" w:rsidRPr="00681C09">
        <w:rPr>
          <w:lang w:val="ro-RO"/>
        </w:rPr>
        <w:t>instalații</w:t>
      </w:r>
      <w:r w:rsidRPr="00681C09">
        <w:rPr>
          <w:lang w:val="ro-RO"/>
        </w:rPr>
        <w:t xml:space="preserve">  de valorificare a </w:t>
      </w:r>
      <w:r w:rsidR="00CA081E" w:rsidRPr="00681C09">
        <w:rPr>
          <w:lang w:val="ro-RO"/>
        </w:rPr>
        <w:t>de</w:t>
      </w:r>
      <w:r w:rsidR="007B11D1" w:rsidRPr="00681C09">
        <w:rPr>
          <w:lang w:val="ro-RO"/>
        </w:rPr>
        <w:t>ș</w:t>
      </w:r>
      <w:r w:rsidR="00CA081E" w:rsidRPr="00681C09">
        <w:rPr>
          <w:lang w:val="ro-RO"/>
        </w:rPr>
        <w:t>eurilor î</w:t>
      </w:r>
      <w:r w:rsidRPr="00681C09">
        <w:rPr>
          <w:lang w:val="ro-RO"/>
        </w:rPr>
        <w:t xml:space="preserve">n scopul producerii de </w:t>
      </w:r>
      <w:r w:rsidR="00CA081E" w:rsidRPr="00681C09">
        <w:rPr>
          <w:lang w:val="ro-RO"/>
        </w:rPr>
        <w:t>energie</w:t>
      </w:r>
      <w:r w:rsidRPr="00681C09">
        <w:rPr>
          <w:lang w:val="ro-RO"/>
        </w:rPr>
        <w:t xml:space="preserve"> electric</w:t>
      </w:r>
      <w:r w:rsidR="00CA081E" w:rsidRPr="00681C09">
        <w:rPr>
          <w:lang w:val="ro-RO"/>
        </w:rPr>
        <w:t>ă</w:t>
      </w:r>
      <w:r w:rsidR="00823E81">
        <w:rPr>
          <w:lang w:val="ro-RO"/>
        </w:rPr>
        <w:t xml:space="preserve"> și </w:t>
      </w:r>
      <w:r w:rsidRPr="00681C09">
        <w:rPr>
          <w:lang w:val="ro-RO"/>
        </w:rPr>
        <w:t>termic</w:t>
      </w:r>
      <w:r w:rsidR="00CA081E" w:rsidRPr="00681C09">
        <w:rPr>
          <w:lang w:val="ro-RO"/>
        </w:rPr>
        <w:t>ă</w:t>
      </w:r>
      <w:r w:rsidRPr="00681C09">
        <w:rPr>
          <w:lang w:val="ro-RO"/>
        </w:rPr>
        <w:t>,</w:t>
      </w:r>
      <w:r w:rsidR="00CA081E" w:rsidRPr="00681C09">
        <w:rPr>
          <w:lang w:val="ro-RO"/>
        </w:rPr>
        <w:t xml:space="preserve"> împrejmuire</w:t>
      </w:r>
      <w:r w:rsidRPr="00681C09">
        <w:rPr>
          <w:lang w:val="ro-RO"/>
        </w:rPr>
        <w:t xml:space="preserve"> teren,</w:t>
      </w:r>
      <w:r w:rsidR="00CA081E" w:rsidRPr="00681C09">
        <w:rPr>
          <w:lang w:val="ro-RO"/>
        </w:rPr>
        <w:t xml:space="preserve"> </w:t>
      </w:r>
      <w:r w:rsidRPr="00681C09">
        <w:rPr>
          <w:lang w:val="ro-RO"/>
        </w:rPr>
        <w:t>utilit</w:t>
      </w:r>
      <w:r w:rsidR="00CA081E" w:rsidRPr="00681C09">
        <w:rPr>
          <w:lang w:val="ro-RO"/>
        </w:rPr>
        <w:t>ăț</w:t>
      </w:r>
      <w:r w:rsidRPr="00681C09">
        <w:rPr>
          <w:lang w:val="ro-RO"/>
        </w:rPr>
        <w:t xml:space="preserve">i. Realizarea obiectivelor propuse este justificată din </w:t>
      </w:r>
      <w:r w:rsidR="00CA081E" w:rsidRPr="00681C09">
        <w:rPr>
          <w:lang w:val="ro-RO"/>
        </w:rPr>
        <w:t>următoarele</w:t>
      </w:r>
      <w:r w:rsidRPr="00681C09">
        <w:rPr>
          <w:lang w:val="ro-RO"/>
        </w:rPr>
        <w:t xml:space="preserve"> puncte de </w:t>
      </w:r>
      <w:r w:rsidR="00CA081E" w:rsidRPr="00681C09">
        <w:rPr>
          <w:lang w:val="ro-RO"/>
        </w:rPr>
        <w:t>argumente</w:t>
      </w:r>
      <w:r w:rsidRPr="00681C09">
        <w:rPr>
          <w:lang w:val="ro-RO"/>
        </w:rPr>
        <w:t>:</w:t>
      </w:r>
    </w:p>
    <w:p w:rsidR="007016E2" w:rsidRPr="00681C09" w:rsidRDefault="00CA081E" w:rsidP="00CA081E">
      <w:pPr>
        <w:pStyle w:val="ListParagraph"/>
      </w:pPr>
      <w:r w:rsidRPr="00681C09">
        <w:t>l</w:t>
      </w:r>
      <w:r w:rsidR="007016E2" w:rsidRPr="00681C09">
        <w:t xml:space="preserve">ocalitatea are premize de dezvoltare, zona de </w:t>
      </w:r>
      <w:r w:rsidRPr="00681C09">
        <w:t xml:space="preserve">producție </w:t>
      </w:r>
      <w:r w:rsidR="007B11D1" w:rsidRPr="00681C09">
        <w:t>ș</w:t>
      </w:r>
      <w:r w:rsidR="007016E2" w:rsidRPr="00681C09">
        <w:t xml:space="preserve">i depozitare </w:t>
      </w:r>
      <w:r w:rsidRPr="00681C09">
        <w:t>cunoa</w:t>
      </w:r>
      <w:r w:rsidR="007B11D1" w:rsidRPr="00681C09">
        <w:t>ș</w:t>
      </w:r>
      <w:r w:rsidRPr="00681C09">
        <w:t>te</w:t>
      </w:r>
      <w:r w:rsidR="007016E2" w:rsidRPr="00681C09">
        <w:t xml:space="preserve"> actualmente o </w:t>
      </w:r>
      <w:r w:rsidRPr="00681C09">
        <w:t>tendință de  extindere în special î</w:t>
      </w:r>
      <w:r w:rsidR="007016E2" w:rsidRPr="00681C09">
        <w:t>n aceasta zon</w:t>
      </w:r>
      <w:r w:rsidRPr="00681C09">
        <w:t>ă;</w:t>
      </w:r>
    </w:p>
    <w:p w:rsidR="007016E2" w:rsidRPr="00681C09" w:rsidRDefault="00CA081E" w:rsidP="00CA081E">
      <w:pPr>
        <w:pStyle w:val="ListParagraph"/>
      </w:pPr>
      <w:r w:rsidRPr="00681C09">
        <w:t>t</w:t>
      </w:r>
      <w:r w:rsidR="007016E2" w:rsidRPr="00681C09">
        <w:t xml:space="preserve">erenul este amplasat </w:t>
      </w:r>
      <w:r w:rsidRPr="00681C09">
        <w:t>î</w:t>
      </w:r>
      <w:r w:rsidR="007016E2" w:rsidRPr="00681C09">
        <w:t>n apropierea de autost</w:t>
      </w:r>
      <w:r w:rsidRPr="00681C09">
        <w:t>rada A2, accesul în zona propusă</w:t>
      </w:r>
      <w:r w:rsidR="007016E2" w:rsidRPr="00681C09">
        <w:t xml:space="preserve"> a fi destinat</w:t>
      </w:r>
      <w:r w:rsidRPr="00681C09">
        <w:t>ă</w:t>
      </w:r>
      <w:r w:rsidR="007016E2" w:rsidRPr="00681C09">
        <w:t xml:space="preserve"> </w:t>
      </w:r>
      <w:r w:rsidRPr="00681C09">
        <w:t>construcțiilor fă</w:t>
      </w:r>
      <w:r w:rsidR="007016E2" w:rsidRPr="00681C09">
        <w:t>c</w:t>
      </w:r>
      <w:r w:rsidRPr="00681C09">
        <w:t>â</w:t>
      </w:r>
      <w:r w:rsidR="007016E2" w:rsidRPr="00681C09">
        <w:t>ndu-se din centura mun.</w:t>
      </w:r>
      <w:r w:rsidRPr="00681C09">
        <w:t xml:space="preserve"> Bucure</w:t>
      </w:r>
      <w:r w:rsidR="007B11D1" w:rsidRPr="00681C09">
        <w:t>ș</w:t>
      </w:r>
      <w:r w:rsidRPr="00681C09">
        <w:t>ti;</w:t>
      </w:r>
    </w:p>
    <w:p w:rsidR="007016E2" w:rsidRPr="00681C09" w:rsidRDefault="00CA081E" w:rsidP="00CA081E">
      <w:pPr>
        <w:pStyle w:val="ListParagraph"/>
      </w:pPr>
      <w:r w:rsidRPr="00681C09">
        <w:t>e</w:t>
      </w:r>
      <w:r w:rsidR="007016E2" w:rsidRPr="00681C09">
        <w:t xml:space="preserve">xecutarea </w:t>
      </w:r>
      <w:r w:rsidRPr="00681C09">
        <w:t>construcțiilor</w:t>
      </w:r>
      <w:r w:rsidR="007016E2" w:rsidRPr="00681C09">
        <w:t xml:space="preserve"> se </w:t>
      </w:r>
      <w:r w:rsidRPr="00681C09">
        <w:t>va realiza</w:t>
      </w:r>
      <w:r w:rsidR="007016E2" w:rsidRPr="00681C09">
        <w:t xml:space="preserve"> cu </w:t>
      </w:r>
      <w:r w:rsidRPr="00681C09">
        <w:t>forță de muncă</w:t>
      </w:r>
      <w:r w:rsidR="007016E2" w:rsidRPr="00681C09">
        <w:t xml:space="preserve"> din Rom</w:t>
      </w:r>
      <w:r w:rsidRPr="00681C09">
        <w:t>â</w:t>
      </w:r>
      <w:r w:rsidR="007016E2" w:rsidRPr="00681C09">
        <w:t>nia</w:t>
      </w:r>
      <w:r w:rsidRPr="00681C09">
        <w:t>;</w:t>
      </w:r>
    </w:p>
    <w:p w:rsidR="007016E2" w:rsidRPr="00681C09" w:rsidRDefault="00CA081E" w:rsidP="00CA081E">
      <w:pPr>
        <w:pStyle w:val="ListParagraph"/>
      </w:pPr>
      <w:r w:rsidRPr="00681C09">
        <w:t>r</w:t>
      </w:r>
      <w:r w:rsidR="007016E2" w:rsidRPr="00681C09">
        <w:t xml:space="preserve">ealizarea unor </w:t>
      </w:r>
      <w:r w:rsidRPr="00681C09">
        <w:t>construcții</w:t>
      </w:r>
      <w:r w:rsidR="007016E2" w:rsidRPr="00681C09">
        <w:t xml:space="preserve"> pe baza de proiecte tehnice </w:t>
      </w:r>
      <w:r w:rsidRPr="00681C09">
        <w:t>întocmite</w:t>
      </w:r>
      <w:r w:rsidR="007016E2" w:rsidRPr="00681C09">
        <w:t xml:space="preserve"> de </w:t>
      </w:r>
      <w:r w:rsidRPr="00681C09">
        <w:t>proiectanți</w:t>
      </w:r>
      <w:r w:rsidR="007016E2" w:rsidRPr="00681C09">
        <w:t xml:space="preserve"> </w:t>
      </w:r>
      <w:r w:rsidRPr="00681C09">
        <w:t>autorizați</w:t>
      </w:r>
      <w:r w:rsidR="007016E2" w:rsidRPr="00681C09">
        <w:t xml:space="preserve"> cu efectuarea prealabil</w:t>
      </w:r>
      <w:r w:rsidRPr="00681C09">
        <w:t>ă</w:t>
      </w:r>
      <w:r w:rsidR="007016E2" w:rsidRPr="00681C09">
        <w:t xml:space="preserve"> de studii geotehnice, </w:t>
      </w:r>
      <w:r w:rsidRPr="00681C09">
        <w:t>respectând</w:t>
      </w:r>
      <w:r w:rsidR="007016E2" w:rsidRPr="00681C09">
        <w:t xml:space="preserve"> normele</w:t>
      </w:r>
      <w:r w:rsidR="00823E81">
        <w:t xml:space="preserve"> și </w:t>
      </w:r>
      <w:r w:rsidRPr="00681C09">
        <w:t>normativele î</w:t>
      </w:r>
      <w:r w:rsidR="007016E2" w:rsidRPr="00681C09">
        <w:t>n vigoare, asigur</w:t>
      </w:r>
      <w:r w:rsidRPr="00681C09">
        <w:t>ă</w:t>
      </w:r>
      <w:r w:rsidR="007016E2" w:rsidRPr="00681C09">
        <w:t xml:space="preserve"> dezvoltarea coerenta a zonei </w:t>
      </w:r>
      <w:r w:rsidRPr="00681C09">
        <w:t>analizate</w:t>
      </w:r>
      <w:r w:rsidR="007016E2" w:rsidRPr="00681C09">
        <w:t>.</w:t>
      </w:r>
    </w:p>
    <w:p w:rsidR="00E219AF" w:rsidRPr="00681C09" w:rsidRDefault="00E219AF" w:rsidP="00E219AF">
      <w:pPr>
        <w:pStyle w:val="ListParagraph"/>
        <w:numPr>
          <w:ilvl w:val="0"/>
          <w:numId w:val="0"/>
        </w:numPr>
        <w:ind w:left="720"/>
      </w:pPr>
    </w:p>
    <w:p w:rsidR="00E219AF" w:rsidRPr="00681C09" w:rsidRDefault="00E219AF" w:rsidP="00E219AF">
      <w:pPr>
        <w:jc w:val="center"/>
        <w:rPr>
          <w:lang w:val="ro-RO"/>
        </w:rPr>
      </w:pPr>
      <w:r w:rsidRPr="00681C09">
        <w:rPr>
          <w:noProof/>
        </w:rPr>
        <w:drawing>
          <wp:inline distT="0" distB="0" distL="0" distR="0" wp14:anchorId="0277D937" wp14:editId="4AD4C003">
            <wp:extent cx="5667375" cy="3855272"/>
            <wp:effectExtent l="19050" t="19050" r="952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70552" cy="3857433"/>
                    </a:xfrm>
                    <a:prstGeom prst="rect">
                      <a:avLst/>
                    </a:prstGeom>
                    <a:ln>
                      <a:solidFill>
                        <a:schemeClr val="accent1"/>
                      </a:solidFill>
                    </a:ln>
                  </pic:spPr>
                </pic:pic>
              </a:graphicData>
            </a:graphic>
          </wp:inline>
        </w:drawing>
      </w:r>
    </w:p>
    <w:p w:rsidR="00E219AF" w:rsidRPr="00681C09" w:rsidRDefault="00E219AF" w:rsidP="00E219AF">
      <w:pPr>
        <w:pStyle w:val="Caption"/>
        <w:rPr>
          <w:lang w:val="ro-RO"/>
        </w:rPr>
      </w:pPr>
      <w:bookmarkStart w:id="9" w:name="_Toc454345583"/>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1</w:t>
      </w:r>
      <w:r w:rsidRPr="00681C09">
        <w:rPr>
          <w:lang w:val="ro-RO"/>
        </w:rPr>
        <w:fldChar w:fldCharType="end"/>
      </w:r>
      <w:r w:rsidRPr="00681C09">
        <w:rPr>
          <w:lang w:val="ro-RO"/>
        </w:rPr>
        <w:t xml:space="preserve">. </w:t>
      </w:r>
      <w:r w:rsidRPr="00681C09">
        <w:rPr>
          <w:b w:val="0"/>
          <w:lang w:val="ro-RO"/>
        </w:rPr>
        <w:t>Amplasarea terenului Analizat prin P.U.Z.</w:t>
      </w:r>
      <w:bookmarkEnd w:id="9"/>
    </w:p>
    <w:p w:rsidR="00B41EB0" w:rsidRPr="00681C09" w:rsidRDefault="00B41EB0" w:rsidP="007016E2">
      <w:pPr>
        <w:rPr>
          <w:lang w:val="ro-RO"/>
        </w:rPr>
      </w:pPr>
      <w:r w:rsidRPr="00681C09">
        <w:rPr>
          <w:lang w:val="ro-RO"/>
        </w:rPr>
        <w:t xml:space="preserve">Suprafața de teren care face obiectul studiului se află în partea de  sud a comunei Cernica , la cca. 250 m față de </w:t>
      </w:r>
      <w:r w:rsidR="007B11D1" w:rsidRPr="00681C09">
        <w:rPr>
          <w:lang w:val="ro-RO"/>
        </w:rPr>
        <w:t>ș</w:t>
      </w:r>
      <w:r w:rsidRPr="00681C09">
        <w:rPr>
          <w:lang w:val="ro-RO"/>
        </w:rPr>
        <w:t>oseaua de centură.</w:t>
      </w:r>
      <w:r w:rsidR="007016E2" w:rsidRPr="00681C09">
        <w:rPr>
          <w:lang w:val="ro-RO"/>
        </w:rPr>
        <w:t xml:space="preserve"> </w:t>
      </w:r>
      <w:r w:rsidRPr="00681C09">
        <w:rPr>
          <w:lang w:val="ro-RO"/>
        </w:rPr>
        <w:t>Terenul este situat la limita teritorială dintre comuna Cernica</w:t>
      </w:r>
      <w:r w:rsidR="00823E81">
        <w:rPr>
          <w:lang w:val="ro-RO"/>
        </w:rPr>
        <w:t xml:space="preserve"> și </w:t>
      </w:r>
      <w:r w:rsidRPr="00681C09">
        <w:rPr>
          <w:lang w:val="ro-RO"/>
        </w:rPr>
        <w:t>comuna Glina.</w:t>
      </w:r>
      <w:r w:rsidR="00E219AF" w:rsidRPr="00681C09">
        <w:rPr>
          <w:lang w:val="ro-RO"/>
        </w:rPr>
        <w:t xml:space="preserve"> </w:t>
      </w:r>
      <w:r w:rsidRPr="00681C09">
        <w:rPr>
          <w:lang w:val="ro-RO"/>
        </w:rPr>
        <w:t>Conform P.U.G.</w:t>
      </w:r>
      <w:r w:rsidR="00E219AF" w:rsidRPr="00681C09">
        <w:rPr>
          <w:lang w:val="ro-RO"/>
        </w:rPr>
        <w:t xml:space="preserve">-ului </w:t>
      </w:r>
      <w:r w:rsidRPr="00681C09">
        <w:rPr>
          <w:lang w:val="ro-RO"/>
        </w:rPr>
        <w:t>aprobat</w:t>
      </w:r>
      <w:r w:rsidR="00E219AF" w:rsidRPr="00681C09">
        <w:rPr>
          <w:lang w:val="ro-RO"/>
        </w:rPr>
        <w:t xml:space="preserve"> pentru comuna Cernica câ</w:t>
      </w:r>
      <w:r w:rsidRPr="00681C09">
        <w:rPr>
          <w:lang w:val="ro-RO"/>
        </w:rPr>
        <w:t>t</w:t>
      </w:r>
      <w:r w:rsidR="00823E81">
        <w:rPr>
          <w:lang w:val="ro-RO"/>
        </w:rPr>
        <w:t xml:space="preserve"> și </w:t>
      </w:r>
      <w:r w:rsidRPr="00681C09">
        <w:rPr>
          <w:lang w:val="ro-RO"/>
        </w:rPr>
        <w:t>pentru comuna Glina pentru zona adiacent</w:t>
      </w:r>
      <w:r w:rsidR="00E219AF" w:rsidRPr="00681C09">
        <w:rPr>
          <w:lang w:val="ro-RO"/>
        </w:rPr>
        <w:t>ă</w:t>
      </w:r>
      <w:r w:rsidRPr="00681C09">
        <w:rPr>
          <w:lang w:val="ro-RO"/>
        </w:rPr>
        <w:t xml:space="preserve"> amplasamentului se propune </w:t>
      </w:r>
      <w:r w:rsidR="00E219AF" w:rsidRPr="00681C09">
        <w:rPr>
          <w:lang w:val="ro-RO"/>
        </w:rPr>
        <w:t>funcțiuni</w:t>
      </w:r>
      <w:r w:rsidRPr="00681C09">
        <w:rPr>
          <w:lang w:val="ro-RO"/>
        </w:rPr>
        <w:t xml:space="preserve"> de servicii,</w:t>
      </w:r>
      <w:r w:rsidR="00E219AF" w:rsidRPr="00681C09">
        <w:rPr>
          <w:lang w:val="ro-RO"/>
        </w:rPr>
        <w:t xml:space="preserve"> depozitare</w:t>
      </w:r>
      <w:r w:rsidR="00823E81">
        <w:rPr>
          <w:lang w:val="ro-RO"/>
        </w:rPr>
        <w:t xml:space="preserve"> și </w:t>
      </w:r>
      <w:r w:rsidR="00E219AF" w:rsidRPr="00681C09">
        <w:rPr>
          <w:lang w:val="ro-RO"/>
        </w:rPr>
        <w:t xml:space="preserve">producție. </w:t>
      </w:r>
      <w:r w:rsidR="007016E2" w:rsidRPr="00681C09">
        <w:rPr>
          <w:lang w:val="ro-RO"/>
        </w:rPr>
        <w:t>Zona se afl</w:t>
      </w:r>
      <w:r w:rsidR="00CA081E" w:rsidRPr="00681C09">
        <w:rPr>
          <w:lang w:val="ro-RO"/>
        </w:rPr>
        <w:t>ă</w:t>
      </w:r>
      <w:r w:rsidR="007016E2" w:rsidRPr="00681C09">
        <w:rPr>
          <w:lang w:val="ro-RO"/>
        </w:rPr>
        <w:t xml:space="preserve"> </w:t>
      </w:r>
      <w:r w:rsidR="00CA081E" w:rsidRPr="00681C09">
        <w:rPr>
          <w:lang w:val="ro-RO"/>
        </w:rPr>
        <w:t>parțial î</w:t>
      </w:r>
      <w:r w:rsidR="007016E2" w:rsidRPr="00681C09">
        <w:rPr>
          <w:lang w:val="ro-RO"/>
        </w:rPr>
        <w:t>n intravilan,</w:t>
      </w:r>
      <w:r w:rsidR="00CA081E" w:rsidRPr="00681C09">
        <w:rPr>
          <w:lang w:val="ro-RO"/>
        </w:rPr>
        <w:t xml:space="preserve"> parțial î</w:t>
      </w:r>
      <w:r w:rsidR="007016E2" w:rsidRPr="00681C09">
        <w:rPr>
          <w:lang w:val="ro-RO"/>
        </w:rPr>
        <w:t xml:space="preserve">n </w:t>
      </w:r>
      <w:r w:rsidR="00CA081E" w:rsidRPr="00681C09">
        <w:rPr>
          <w:lang w:val="ro-RO"/>
        </w:rPr>
        <w:t>extravilan</w:t>
      </w:r>
      <w:r w:rsidRPr="00681C09">
        <w:rPr>
          <w:lang w:val="ro-RO"/>
        </w:rPr>
        <w:t>ul comunei Cernica, județul Ilfov</w:t>
      </w:r>
      <w:r w:rsidR="007016E2" w:rsidRPr="00681C09">
        <w:rPr>
          <w:lang w:val="ro-RO"/>
        </w:rPr>
        <w:t>.</w:t>
      </w:r>
      <w:r w:rsidR="00CA081E" w:rsidRPr="00681C09">
        <w:rPr>
          <w:lang w:val="ro-RO"/>
        </w:rPr>
        <w:t xml:space="preserve"> </w:t>
      </w:r>
      <w:r w:rsidRPr="00681C09">
        <w:rPr>
          <w:lang w:val="ro-RO"/>
        </w:rPr>
        <w:t xml:space="preserve">Accesul la terenul ce a generat P.U.Z.-ul se face prin nord prin drumul  de exploatare 160. </w:t>
      </w:r>
    </w:p>
    <w:p w:rsidR="00E219AF" w:rsidRPr="00681C09" w:rsidRDefault="00E219AF" w:rsidP="00E219AF">
      <w:pPr>
        <w:jc w:val="center"/>
        <w:rPr>
          <w:lang w:val="ro-RO"/>
        </w:rPr>
      </w:pPr>
      <w:r w:rsidRPr="00681C09">
        <w:rPr>
          <w:noProof/>
        </w:rPr>
        <w:lastRenderedPageBreak/>
        <w:drawing>
          <wp:inline distT="0" distB="0" distL="0" distR="0" wp14:anchorId="5ED7134C" wp14:editId="7C0C4424">
            <wp:extent cx="5617653" cy="3790950"/>
            <wp:effectExtent l="19050" t="19050" r="2159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23000" cy="3794559"/>
                    </a:xfrm>
                    <a:prstGeom prst="rect">
                      <a:avLst/>
                    </a:prstGeom>
                    <a:ln>
                      <a:solidFill>
                        <a:schemeClr val="accent1"/>
                      </a:solidFill>
                    </a:ln>
                  </pic:spPr>
                </pic:pic>
              </a:graphicData>
            </a:graphic>
          </wp:inline>
        </w:drawing>
      </w:r>
    </w:p>
    <w:p w:rsidR="00E219AF" w:rsidRPr="00681C09" w:rsidRDefault="00E219AF" w:rsidP="00E219AF">
      <w:pPr>
        <w:pStyle w:val="Caption"/>
        <w:rPr>
          <w:b w:val="0"/>
          <w:lang w:val="ro-RO"/>
        </w:rPr>
      </w:pPr>
      <w:bookmarkStart w:id="10" w:name="_Toc454345584"/>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2</w:t>
      </w:r>
      <w:r w:rsidRPr="00681C09">
        <w:rPr>
          <w:lang w:val="ro-RO"/>
        </w:rPr>
        <w:fldChar w:fldCharType="end"/>
      </w:r>
      <w:r w:rsidRPr="00681C09">
        <w:rPr>
          <w:lang w:val="ro-RO"/>
        </w:rPr>
        <w:t xml:space="preserve">. </w:t>
      </w:r>
      <w:r w:rsidRPr="00681C09">
        <w:rPr>
          <w:b w:val="0"/>
          <w:lang w:val="ro-RO"/>
        </w:rPr>
        <w:t>Încadrarea teritoriului analizat în P.U.G. Cernica.</w:t>
      </w:r>
      <w:bookmarkEnd w:id="10"/>
    </w:p>
    <w:p w:rsidR="00E219AF" w:rsidRPr="00681C09" w:rsidRDefault="00E219AF" w:rsidP="00E219AF">
      <w:pPr>
        <w:rPr>
          <w:lang w:val="ro-RO"/>
        </w:rPr>
      </w:pPr>
    </w:p>
    <w:p w:rsidR="00E219AF" w:rsidRPr="00681C09" w:rsidRDefault="00E219AF" w:rsidP="00E219AF">
      <w:pPr>
        <w:jc w:val="center"/>
        <w:rPr>
          <w:lang w:val="ro-RO"/>
        </w:rPr>
      </w:pPr>
      <w:r w:rsidRPr="00681C09">
        <w:rPr>
          <w:noProof/>
        </w:rPr>
        <w:drawing>
          <wp:inline distT="0" distB="0" distL="0" distR="0" wp14:anchorId="7D9F0ABE" wp14:editId="596C09FE">
            <wp:extent cx="5581650" cy="2917596"/>
            <wp:effectExtent l="19050" t="19050" r="1905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6585" cy="2920175"/>
                    </a:xfrm>
                    <a:prstGeom prst="rect">
                      <a:avLst/>
                    </a:prstGeom>
                    <a:ln>
                      <a:solidFill>
                        <a:schemeClr val="accent1"/>
                      </a:solidFill>
                    </a:ln>
                  </pic:spPr>
                </pic:pic>
              </a:graphicData>
            </a:graphic>
          </wp:inline>
        </w:drawing>
      </w:r>
    </w:p>
    <w:p w:rsidR="00E219AF" w:rsidRPr="00681C09" w:rsidRDefault="00E219AF" w:rsidP="00E219AF">
      <w:pPr>
        <w:pStyle w:val="Caption"/>
        <w:rPr>
          <w:b w:val="0"/>
          <w:lang w:val="ro-RO"/>
        </w:rPr>
      </w:pPr>
      <w:bookmarkStart w:id="11" w:name="_Toc454345585"/>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3</w:t>
      </w:r>
      <w:r w:rsidRPr="00681C09">
        <w:rPr>
          <w:lang w:val="ro-RO"/>
        </w:rPr>
        <w:fldChar w:fldCharType="end"/>
      </w:r>
      <w:r w:rsidRPr="00681C09">
        <w:rPr>
          <w:lang w:val="ro-RO"/>
        </w:rPr>
        <w:t xml:space="preserve">. </w:t>
      </w:r>
      <w:r w:rsidRPr="00681C09">
        <w:rPr>
          <w:b w:val="0"/>
          <w:lang w:val="ro-RO"/>
        </w:rPr>
        <w:t>Încadrarea teritoriului analizat în P.U.G. Glina.</w:t>
      </w:r>
      <w:bookmarkEnd w:id="11"/>
    </w:p>
    <w:p w:rsidR="00E219AF" w:rsidRPr="00681C09" w:rsidRDefault="00E219AF" w:rsidP="00E219AF">
      <w:pPr>
        <w:rPr>
          <w:lang w:val="ro-RO"/>
        </w:rPr>
      </w:pPr>
    </w:p>
    <w:p w:rsidR="00E219AF" w:rsidRPr="00681C09" w:rsidRDefault="00E219AF" w:rsidP="00E219AF">
      <w:pPr>
        <w:rPr>
          <w:lang w:val="ro-RO"/>
        </w:rPr>
      </w:pPr>
      <w:r w:rsidRPr="00681C09">
        <w:rPr>
          <w:lang w:val="ro-RO"/>
        </w:rPr>
        <w:t>Teritoriul analizat în Planul Urbanistic Zonal are o formă neregulată</w:t>
      </w:r>
      <w:r w:rsidR="00823E81">
        <w:rPr>
          <w:lang w:val="ro-RO"/>
        </w:rPr>
        <w:t xml:space="preserve"> și </w:t>
      </w:r>
      <w:r w:rsidRPr="00681C09">
        <w:rPr>
          <w:lang w:val="ro-RO"/>
        </w:rPr>
        <w:t>o suprafață de aproximativ 52347 m</w:t>
      </w:r>
      <w:r w:rsidRPr="00681C09">
        <w:rPr>
          <w:vertAlign w:val="superscript"/>
          <w:lang w:val="ro-RO"/>
        </w:rPr>
        <w:t>2</w:t>
      </w:r>
      <w:r w:rsidRPr="00681C09">
        <w:rPr>
          <w:lang w:val="ro-RO"/>
        </w:rPr>
        <w:t xml:space="preserve"> rezultată din acte </w:t>
      </w:r>
      <w:r w:rsidR="007B11D1" w:rsidRPr="00681C09">
        <w:rPr>
          <w:lang w:val="ro-RO"/>
        </w:rPr>
        <w:t>ș</w:t>
      </w:r>
      <w:r w:rsidRPr="00681C09">
        <w:rPr>
          <w:lang w:val="ro-RO"/>
        </w:rPr>
        <w:t>i se găse</w:t>
      </w:r>
      <w:r w:rsidR="007B11D1" w:rsidRPr="00681C09">
        <w:rPr>
          <w:lang w:val="ro-RO"/>
        </w:rPr>
        <w:t>ș</w:t>
      </w:r>
      <w:r w:rsidRPr="00681C09">
        <w:rPr>
          <w:lang w:val="ro-RO"/>
        </w:rPr>
        <w:t>te amplasat în județul Ilfov, Comuna Cernica, Sat Căldăraru, în perimetrul delimitat de următoarele elemente reper:</w:t>
      </w:r>
    </w:p>
    <w:p w:rsidR="00E219AF" w:rsidRPr="00681C09" w:rsidRDefault="00E219AF" w:rsidP="00E219AF">
      <w:pPr>
        <w:pStyle w:val="ListParagraph"/>
      </w:pPr>
      <w:r w:rsidRPr="00681C09">
        <w:lastRenderedPageBreak/>
        <w:t>la est : proprietate privata  teren extravilan;</w:t>
      </w:r>
    </w:p>
    <w:p w:rsidR="00E219AF" w:rsidRPr="00681C09" w:rsidRDefault="00E219AF" w:rsidP="00E219AF">
      <w:pPr>
        <w:pStyle w:val="ListParagraph"/>
      </w:pPr>
      <w:r w:rsidRPr="00681C09">
        <w:t>la nord  : drumul de exploatare 160;</w:t>
      </w:r>
    </w:p>
    <w:p w:rsidR="00E219AF" w:rsidRPr="00681C09" w:rsidRDefault="00E219AF" w:rsidP="00E219AF">
      <w:pPr>
        <w:pStyle w:val="ListParagraph"/>
      </w:pPr>
      <w:r w:rsidRPr="00681C09">
        <w:t>la sud: limita unități administrativ teritoriale-comuna Glina;</w:t>
      </w:r>
    </w:p>
    <w:p w:rsidR="00E219AF" w:rsidRPr="00681C09" w:rsidRDefault="00E219AF" w:rsidP="00E219AF">
      <w:pPr>
        <w:pStyle w:val="ListParagraph"/>
      </w:pPr>
      <w:r w:rsidRPr="00681C09">
        <w:t>la vest: proprietate privată  persoana fizică Dumitru Alexandru.</w:t>
      </w:r>
    </w:p>
    <w:p w:rsidR="001134BA" w:rsidRPr="00681C09" w:rsidRDefault="001134BA" w:rsidP="001134BA">
      <w:pPr>
        <w:rPr>
          <w:lang w:val="ro-RO"/>
        </w:rPr>
      </w:pPr>
    </w:p>
    <w:p w:rsidR="00FF2809" w:rsidRPr="00681C09" w:rsidRDefault="001134BA" w:rsidP="001134BA">
      <w:pPr>
        <w:pStyle w:val="Heading2"/>
      </w:pPr>
      <w:bookmarkStart w:id="12" w:name="_Toc454345489"/>
      <w:r w:rsidRPr="00681C09">
        <w:t xml:space="preserve">Conținut </w:t>
      </w:r>
      <w:r w:rsidR="007B11D1" w:rsidRPr="00681C09">
        <w:t>ș</w:t>
      </w:r>
      <w:r w:rsidRPr="00681C09">
        <w:t>i obiective P.U.Z.</w:t>
      </w:r>
      <w:bookmarkEnd w:id="12"/>
    </w:p>
    <w:p w:rsidR="001A0ED6" w:rsidRPr="00681C09" w:rsidRDefault="001A0ED6" w:rsidP="001A0ED6">
      <w:pPr>
        <w:rPr>
          <w:lang w:val="ro-RO"/>
        </w:rPr>
      </w:pPr>
      <w:r w:rsidRPr="00681C09">
        <w:rPr>
          <w:lang w:val="ro-RO"/>
        </w:rPr>
        <w:t>Planul Urbanistic Zonal (P.U.Z.) este un proiect care are caracter de reglementare specifică detaliată a dezvoltării urbanistice a unei zone dintr-o localitate (acoperind toate funcțiunile: locuire, servicii, producție, circulație, spații verzi, instituții publice, etc.)</w:t>
      </w:r>
      <w:r w:rsidR="00823E81">
        <w:rPr>
          <w:lang w:val="ro-RO"/>
        </w:rPr>
        <w:t xml:space="preserve"> și </w:t>
      </w:r>
      <w:r w:rsidRPr="00681C09">
        <w:rPr>
          <w:lang w:val="ro-RO"/>
        </w:rPr>
        <w:t xml:space="preserve">asigură corelarea dezvoltării urbanistice complexe a zonei cu prevederile P.U.G.-ului localității din care face parte. </w:t>
      </w:r>
    </w:p>
    <w:p w:rsidR="001A0ED6" w:rsidRPr="00681C09" w:rsidRDefault="001A0ED6" w:rsidP="001A0ED6">
      <w:pPr>
        <w:rPr>
          <w:lang w:val="ro-RO"/>
        </w:rPr>
      </w:pPr>
      <w:r w:rsidRPr="00681C09">
        <w:rPr>
          <w:lang w:val="ro-RO"/>
        </w:rPr>
        <w:t xml:space="preserve">Prin P.U.Z. se stabilesc obiectivele, acțiunile, prioritățile, reglementările de urbanism (permisiuni </w:t>
      </w:r>
      <w:r w:rsidR="007B11D1" w:rsidRPr="00681C09">
        <w:rPr>
          <w:lang w:val="ro-RO"/>
        </w:rPr>
        <w:t>ș</w:t>
      </w:r>
      <w:r w:rsidRPr="00681C09">
        <w:rPr>
          <w:lang w:val="ro-RO"/>
        </w:rPr>
        <w:t>i restricții) necesar a fi aplicate în utilizarea terenurilor</w:t>
      </w:r>
      <w:r w:rsidR="00823E81">
        <w:rPr>
          <w:lang w:val="ro-RO"/>
        </w:rPr>
        <w:t xml:space="preserve"> și </w:t>
      </w:r>
      <w:r w:rsidRPr="00681C09">
        <w:rPr>
          <w:lang w:val="ro-RO"/>
        </w:rPr>
        <w:t>conformarea construcțiilor din zona studiată (P.U.Z.-ul reprezintă o faza premergătoare realizării investițiilor, prevederile acestuia realizându-se etapizat în timp, funcție de fondurile disponibile).</w:t>
      </w:r>
    </w:p>
    <w:p w:rsidR="001A0ED6" w:rsidRPr="00681C09" w:rsidRDefault="001A0ED6" w:rsidP="001A0ED6">
      <w:pPr>
        <w:rPr>
          <w:lang w:val="ro-RO"/>
        </w:rPr>
      </w:pPr>
      <w:r w:rsidRPr="00681C09">
        <w:rPr>
          <w:lang w:val="ro-RO"/>
        </w:rPr>
        <w:t xml:space="preserve">Categorii generale de probleme abordate în cadrul Planului Urbanistic Zonal cuprinse în Ghidul privind metodologia de elaborare </w:t>
      </w:r>
      <w:r w:rsidR="007B11D1" w:rsidRPr="00681C09">
        <w:rPr>
          <w:lang w:val="ro-RO"/>
        </w:rPr>
        <w:t>ș</w:t>
      </w:r>
      <w:r w:rsidRPr="00681C09">
        <w:rPr>
          <w:lang w:val="ro-RO"/>
        </w:rPr>
        <w:t>i conținutul-cadru al P.U.Z.-ului, sunt:</w:t>
      </w:r>
    </w:p>
    <w:p w:rsidR="001A0ED6" w:rsidRPr="00681C09" w:rsidRDefault="001A0ED6" w:rsidP="001A0ED6">
      <w:pPr>
        <w:pStyle w:val="ListParagraph"/>
      </w:pPr>
      <w:r w:rsidRPr="00681C09">
        <w:t>organizarea rețelei stradale;</w:t>
      </w:r>
    </w:p>
    <w:p w:rsidR="001A0ED6" w:rsidRPr="00681C09" w:rsidRDefault="001A0ED6" w:rsidP="001A0ED6">
      <w:pPr>
        <w:pStyle w:val="ListParagraph"/>
      </w:pPr>
      <w:r w:rsidRPr="00681C09">
        <w:t>zonificarea funcțională a terenurilor;</w:t>
      </w:r>
    </w:p>
    <w:p w:rsidR="001A0ED6" w:rsidRPr="00681C09" w:rsidRDefault="001A0ED6" w:rsidP="001A0ED6">
      <w:pPr>
        <w:pStyle w:val="ListParagraph"/>
      </w:pPr>
      <w:r w:rsidRPr="00681C09">
        <w:t>organizarea urbanistic-arhitecturală în funcție de caracteristicile structurii urbane;</w:t>
      </w:r>
    </w:p>
    <w:p w:rsidR="001A0ED6" w:rsidRPr="00681C09" w:rsidRDefault="001A0ED6" w:rsidP="001A0ED6">
      <w:pPr>
        <w:pStyle w:val="ListParagraph"/>
      </w:pPr>
      <w:r w:rsidRPr="00681C09">
        <w:t xml:space="preserve">indici </w:t>
      </w:r>
      <w:r w:rsidR="007B11D1" w:rsidRPr="00681C09">
        <w:t>ș</w:t>
      </w:r>
      <w:r w:rsidRPr="00681C09">
        <w:t>i indicatori urbanistici (regim de aliniere, regim de înălțime, POT, CUT, etc.);</w:t>
      </w:r>
    </w:p>
    <w:p w:rsidR="001A0ED6" w:rsidRPr="00681C09" w:rsidRDefault="001A0ED6" w:rsidP="001A0ED6">
      <w:pPr>
        <w:pStyle w:val="ListParagraph"/>
      </w:pPr>
      <w:r w:rsidRPr="00681C09">
        <w:t>dezvoltarea infrastructurii edilitare;</w:t>
      </w:r>
    </w:p>
    <w:p w:rsidR="001A0ED6" w:rsidRPr="00681C09" w:rsidRDefault="001A0ED6" w:rsidP="001A0ED6">
      <w:pPr>
        <w:pStyle w:val="ListParagraph"/>
      </w:pPr>
      <w:r w:rsidRPr="00681C09">
        <w:t>statutul juridic</w:t>
      </w:r>
      <w:r w:rsidR="00823E81">
        <w:t xml:space="preserve"> și </w:t>
      </w:r>
      <w:r w:rsidRPr="00681C09">
        <w:t>circulația terenurilor;</w:t>
      </w:r>
    </w:p>
    <w:p w:rsidR="001A0ED6" w:rsidRPr="00681C09" w:rsidRDefault="001A0ED6" w:rsidP="001A0ED6">
      <w:pPr>
        <w:pStyle w:val="ListParagraph"/>
      </w:pPr>
      <w:r w:rsidRPr="00681C09">
        <w:t xml:space="preserve">delimitarea </w:t>
      </w:r>
      <w:r w:rsidR="007B11D1" w:rsidRPr="00681C09">
        <w:t>ș</w:t>
      </w:r>
      <w:r w:rsidRPr="00681C09">
        <w:t>i protejarea fondului arhitectural-urbanistic de valoare deosebită, dacă acesta există în zona studiată;</w:t>
      </w:r>
    </w:p>
    <w:p w:rsidR="001A0ED6" w:rsidRPr="00681C09" w:rsidRDefault="001A0ED6" w:rsidP="001A0ED6">
      <w:pPr>
        <w:pStyle w:val="ListParagraph"/>
      </w:pPr>
      <w:r w:rsidRPr="00681C09">
        <w:t xml:space="preserve">măsuri de delimitare până la eliminare a efectelor unor riscuri naturale </w:t>
      </w:r>
      <w:r w:rsidR="007B11D1" w:rsidRPr="00681C09">
        <w:t>ș</w:t>
      </w:r>
      <w:r w:rsidRPr="00681C09">
        <w:t>i antropice, dacă acestea există în zona studiată;</w:t>
      </w:r>
    </w:p>
    <w:p w:rsidR="001A0ED6" w:rsidRPr="00681C09" w:rsidRDefault="001A0ED6" w:rsidP="001A0ED6">
      <w:pPr>
        <w:pStyle w:val="ListParagraph"/>
      </w:pPr>
      <w:r w:rsidRPr="00681C09">
        <w:t>menționarea obiectivelor de utilitate publică;</w:t>
      </w:r>
    </w:p>
    <w:p w:rsidR="001A0ED6" w:rsidRPr="00681C09" w:rsidRDefault="001A0ED6" w:rsidP="001A0ED6">
      <w:pPr>
        <w:pStyle w:val="ListParagraph"/>
      </w:pPr>
      <w:r w:rsidRPr="00681C09">
        <w:t>măsuri de protecție a mediului, ca rezultat al programelor specifice;</w:t>
      </w:r>
    </w:p>
    <w:p w:rsidR="001A0ED6" w:rsidRPr="00681C09" w:rsidRDefault="001A0ED6" w:rsidP="001A0ED6">
      <w:pPr>
        <w:pStyle w:val="ListParagraph"/>
      </w:pPr>
      <w:r w:rsidRPr="00681C09">
        <w:t xml:space="preserve">reglementari specifice detaliate (permisiuni </w:t>
      </w:r>
      <w:r w:rsidR="007B11D1" w:rsidRPr="00681C09">
        <w:t>ș</w:t>
      </w:r>
      <w:r w:rsidRPr="00681C09">
        <w:t>i restricții) incluse în Regulamentul local de urbanism aferent PUZ-ului.</w:t>
      </w:r>
    </w:p>
    <w:p w:rsidR="00926A37" w:rsidRPr="00681C09" w:rsidRDefault="001A0ED6" w:rsidP="001A0ED6">
      <w:pPr>
        <w:rPr>
          <w:lang w:val="ro-RO"/>
        </w:rPr>
      </w:pPr>
      <w:r w:rsidRPr="00681C09">
        <w:rPr>
          <w:lang w:val="ro-RO"/>
        </w:rPr>
        <w:t xml:space="preserve">Obiectul P.U.Z.-ului îl constituie analiza situației existente </w:t>
      </w:r>
      <w:r w:rsidR="007B11D1" w:rsidRPr="00681C09">
        <w:rPr>
          <w:lang w:val="ro-RO"/>
        </w:rPr>
        <w:t>ș</w:t>
      </w:r>
      <w:r w:rsidRPr="00681C09">
        <w:rPr>
          <w:lang w:val="ro-RO"/>
        </w:rPr>
        <w:t xml:space="preserve">i stabilirea destinației diferitelor zone ale amplasamentului propus, astfel încât să poată fi rezolvate atât problemele de construire, cât </w:t>
      </w:r>
      <w:r w:rsidR="007B11D1" w:rsidRPr="00681C09">
        <w:rPr>
          <w:lang w:val="ro-RO"/>
        </w:rPr>
        <w:t>ș</w:t>
      </w:r>
      <w:r w:rsidRPr="00681C09">
        <w:rPr>
          <w:lang w:val="ro-RO"/>
        </w:rPr>
        <w:t xml:space="preserve">i cele legate de circulații </w:t>
      </w:r>
      <w:r w:rsidR="007B11D1" w:rsidRPr="00681C09">
        <w:rPr>
          <w:lang w:val="ro-RO"/>
        </w:rPr>
        <w:t>ș</w:t>
      </w:r>
      <w:r w:rsidRPr="00681C09">
        <w:rPr>
          <w:lang w:val="ro-RO"/>
        </w:rPr>
        <w:t>i utilități, aferente realizării obiectului de investiție dorit: „</w:t>
      </w:r>
      <w:r w:rsidRPr="00681C09">
        <w:rPr>
          <w:b/>
          <w:i/>
          <w:lang w:val="ro-RO"/>
        </w:rPr>
        <w:t>Construire instalație de valorificare a de</w:t>
      </w:r>
      <w:r w:rsidR="007B11D1" w:rsidRPr="00681C09">
        <w:rPr>
          <w:b/>
          <w:i/>
          <w:lang w:val="ro-RO"/>
        </w:rPr>
        <w:t>ș</w:t>
      </w:r>
      <w:r w:rsidRPr="00681C09">
        <w:rPr>
          <w:b/>
          <w:i/>
          <w:lang w:val="ro-RO"/>
        </w:rPr>
        <w:t>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xml:space="preserve">”, structurat pe zone </w:t>
      </w:r>
      <w:r w:rsidR="007B11D1" w:rsidRPr="00681C09">
        <w:rPr>
          <w:lang w:val="ro-RO"/>
        </w:rPr>
        <w:t>ș</w:t>
      </w:r>
      <w:r w:rsidRPr="00681C09">
        <w:rPr>
          <w:lang w:val="ro-RO"/>
        </w:rPr>
        <w:t>i subzone funcționale distincte, corespunzătoare activităților de bază.</w:t>
      </w:r>
    </w:p>
    <w:p w:rsidR="001134BA" w:rsidRPr="00681C09" w:rsidRDefault="001134BA" w:rsidP="001134BA">
      <w:pPr>
        <w:pStyle w:val="Heading3"/>
      </w:pPr>
      <w:bookmarkStart w:id="13" w:name="_Toc454345490"/>
      <w:r w:rsidRPr="00681C09">
        <w:lastRenderedPageBreak/>
        <w:t>Situația existentă</w:t>
      </w:r>
      <w:bookmarkEnd w:id="13"/>
    </w:p>
    <w:p w:rsidR="001134BA" w:rsidRPr="00681C09" w:rsidRDefault="00F63F79" w:rsidP="001134BA">
      <w:pPr>
        <w:pStyle w:val="Heading4"/>
      </w:pPr>
      <w:bookmarkStart w:id="14" w:name="_Toc454345491"/>
      <w:r w:rsidRPr="00681C09">
        <w:t>Ocuparea terenului</w:t>
      </w:r>
      <w:bookmarkEnd w:id="14"/>
    </w:p>
    <w:p w:rsidR="00F63F79" w:rsidRPr="00681C09" w:rsidRDefault="00F63F79" w:rsidP="00F63F79">
      <w:pPr>
        <w:rPr>
          <w:lang w:val="ro-RO"/>
        </w:rPr>
      </w:pPr>
      <w:r w:rsidRPr="00681C09">
        <w:rPr>
          <w:lang w:val="ro-RO"/>
        </w:rPr>
        <w:t xml:space="preserve">Zona se află parțial în intravilan, parțial în extravilanul comunei Cernica. Utilizarea actuală a terenului este curți, construcții </w:t>
      </w:r>
      <w:r w:rsidR="007B11D1" w:rsidRPr="00681C09">
        <w:rPr>
          <w:lang w:val="ro-RO"/>
        </w:rPr>
        <w:t>ș</w:t>
      </w:r>
      <w:r w:rsidRPr="00681C09">
        <w:rPr>
          <w:lang w:val="ro-RO"/>
        </w:rPr>
        <w:t>i teren arabil. Potrivit Planului Urbanistic General al comunei Cernica, aprobat de către Consiliul Local Cernica, pentru zona din proximitatea terenului precum</w:t>
      </w:r>
      <w:r w:rsidR="00823E81">
        <w:rPr>
          <w:lang w:val="ro-RO"/>
        </w:rPr>
        <w:t xml:space="preserve"> și </w:t>
      </w:r>
      <w:r w:rsidRPr="00681C09">
        <w:rPr>
          <w:lang w:val="ro-RO"/>
        </w:rPr>
        <w:t xml:space="preserve">pentru zona situată în intravilan este reglementat ca zona de servicii, producție </w:t>
      </w:r>
      <w:r w:rsidR="007B11D1" w:rsidRPr="00681C09">
        <w:rPr>
          <w:lang w:val="ro-RO"/>
        </w:rPr>
        <w:t>ș</w:t>
      </w:r>
      <w:r w:rsidRPr="00681C09">
        <w:rPr>
          <w:lang w:val="ro-RO"/>
        </w:rPr>
        <w:t xml:space="preserve">i depozitare. </w:t>
      </w:r>
    </w:p>
    <w:p w:rsidR="00F63F79" w:rsidRPr="00681C09" w:rsidRDefault="00F63F79" w:rsidP="00F63F79">
      <w:pPr>
        <w:rPr>
          <w:b/>
          <w:i/>
          <w:lang w:val="ro-RO"/>
        </w:rPr>
      </w:pPr>
      <w:r w:rsidRPr="00681C09">
        <w:rPr>
          <w:b/>
          <w:i/>
          <w:lang w:val="ro-RO"/>
        </w:rPr>
        <w:t>Relaționări între funcțiuni</w:t>
      </w:r>
    </w:p>
    <w:p w:rsidR="001134BA" w:rsidRPr="00681C09" w:rsidRDefault="00F63F79" w:rsidP="00F63F79">
      <w:pPr>
        <w:rPr>
          <w:lang w:val="ro-RO"/>
        </w:rPr>
      </w:pPr>
      <w:r w:rsidRPr="00681C09">
        <w:rPr>
          <w:lang w:val="ro-RO"/>
        </w:rPr>
        <w:t xml:space="preserve">Conform P.U.G. Cernica adiacentă terenului zona se va dezvolta cu zone de servicii, </w:t>
      </w:r>
      <w:r w:rsidR="005A03CB" w:rsidRPr="00681C09">
        <w:rPr>
          <w:lang w:val="ro-RO"/>
        </w:rPr>
        <w:t>producție</w:t>
      </w:r>
      <w:r w:rsidR="00823E81">
        <w:rPr>
          <w:lang w:val="ro-RO"/>
        </w:rPr>
        <w:t xml:space="preserve"> și </w:t>
      </w:r>
      <w:r w:rsidRPr="00681C09">
        <w:rPr>
          <w:lang w:val="ro-RO"/>
        </w:rPr>
        <w:t>depozitare.</w:t>
      </w:r>
    </w:p>
    <w:p w:rsidR="001134BA" w:rsidRPr="00681C09" w:rsidRDefault="001134BA" w:rsidP="001134BA">
      <w:pPr>
        <w:rPr>
          <w:lang w:val="ro-RO"/>
        </w:rPr>
      </w:pPr>
    </w:p>
    <w:p w:rsidR="001134BA" w:rsidRPr="00681C09" w:rsidRDefault="005A03CB" w:rsidP="001134BA">
      <w:pPr>
        <w:pStyle w:val="Heading4"/>
      </w:pPr>
      <w:bookmarkStart w:id="15" w:name="_Toc454345492"/>
      <w:r w:rsidRPr="00681C09">
        <w:t>Circulația</w:t>
      </w:r>
      <w:bookmarkEnd w:id="15"/>
    </w:p>
    <w:p w:rsidR="005A03CB" w:rsidRPr="00681C09" w:rsidRDefault="005A03CB" w:rsidP="005A03CB">
      <w:pPr>
        <w:rPr>
          <w:b/>
          <w:i/>
          <w:lang w:val="ro-RO"/>
        </w:rPr>
      </w:pPr>
      <w:r w:rsidRPr="00681C09">
        <w:rPr>
          <w:b/>
          <w:i/>
          <w:lang w:val="ro-RO"/>
        </w:rPr>
        <w:t>Aspecte critice privind desfă</w:t>
      </w:r>
      <w:r w:rsidR="007B11D1" w:rsidRPr="00681C09">
        <w:rPr>
          <w:b/>
          <w:i/>
          <w:lang w:val="ro-RO"/>
        </w:rPr>
        <w:t>ș</w:t>
      </w:r>
      <w:r w:rsidRPr="00681C09">
        <w:rPr>
          <w:b/>
          <w:i/>
          <w:lang w:val="ro-RO"/>
        </w:rPr>
        <w:t>urarea, în cadrul zonei a circulației</w:t>
      </w:r>
    </w:p>
    <w:p w:rsidR="005A03CB" w:rsidRPr="00681C09" w:rsidRDefault="00A82E69" w:rsidP="005A03CB">
      <w:pPr>
        <w:rPr>
          <w:lang w:val="ro-RO"/>
        </w:rPr>
      </w:pPr>
      <w:r w:rsidRPr="00681C09">
        <w:rPr>
          <w:lang w:val="ro-RO"/>
        </w:rPr>
        <w:t>Suprafața</w:t>
      </w:r>
      <w:r w:rsidR="005A03CB" w:rsidRPr="00681C09">
        <w:rPr>
          <w:lang w:val="ro-RO"/>
        </w:rPr>
        <w:t xml:space="preserve"> de teren care face obiectul studiului se află în partea de  sud a comunei </w:t>
      </w:r>
      <w:r w:rsidRPr="00681C09">
        <w:rPr>
          <w:lang w:val="ro-RO"/>
        </w:rPr>
        <w:t xml:space="preserve">Cernica </w:t>
      </w:r>
      <w:r w:rsidR="005A03CB" w:rsidRPr="00681C09">
        <w:rPr>
          <w:lang w:val="ro-RO"/>
        </w:rPr>
        <w:t>la o distan</w:t>
      </w:r>
      <w:r w:rsidRPr="00681C09">
        <w:rPr>
          <w:lang w:val="ro-RO"/>
        </w:rPr>
        <w:t>ță</w:t>
      </w:r>
      <w:r w:rsidR="005A03CB" w:rsidRPr="00681C09">
        <w:rPr>
          <w:lang w:val="ro-RO"/>
        </w:rPr>
        <w:t xml:space="preserve"> de 250 de m fa</w:t>
      </w:r>
      <w:r w:rsidRPr="00681C09">
        <w:rPr>
          <w:lang w:val="ro-RO"/>
        </w:rPr>
        <w:t>ță</w:t>
      </w:r>
      <w:r w:rsidR="005A03CB" w:rsidRPr="00681C09">
        <w:rPr>
          <w:lang w:val="ro-RO"/>
        </w:rPr>
        <w:t xml:space="preserve"> de </w:t>
      </w:r>
      <w:r w:rsidR="007B11D1" w:rsidRPr="00681C09">
        <w:rPr>
          <w:lang w:val="ro-RO"/>
        </w:rPr>
        <w:t>ș</w:t>
      </w:r>
      <w:r w:rsidRPr="00681C09">
        <w:rPr>
          <w:lang w:val="ro-RO"/>
        </w:rPr>
        <w:t>oseaua</w:t>
      </w:r>
      <w:r w:rsidR="005A03CB" w:rsidRPr="00681C09">
        <w:rPr>
          <w:lang w:val="ro-RO"/>
        </w:rPr>
        <w:t xml:space="preserve"> de centur</w:t>
      </w:r>
      <w:r w:rsidRPr="00681C09">
        <w:rPr>
          <w:lang w:val="ro-RO"/>
        </w:rPr>
        <w:t>ă</w:t>
      </w:r>
      <w:r w:rsidR="00823E81">
        <w:rPr>
          <w:lang w:val="ro-RO"/>
        </w:rPr>
        <w:t xml:space="preserve"> și </w:t>
      </w:r>
      <w:r w:rsidR="005A03CB" w:rsidRPr="00681C09">
        <w:rPr>
          <w:lang w:val="ro-RO"/>
        </w:rPr>
        <w:t>o distanta de 750 de m fa</w:t>
      </w:r>
      <w:r w:rsidRPr="00681C09">
        <w:rPr>
          <w:lang w:val="ro-RO"/>
        </w:rPr>
        <w:t>ță</w:t>
      </w:r>
      <w:r w:rsidR="005A03CB" w:rsidRPr="00681C09">
        <w:rPr>
          <w:lang w:val="ro-RO"/>
        </w:rPr>
        <w:t xml:space="preserve"> nodul de acces la  autostrada A2. Accesul la terenul ce a generat P.U.Z.-ul se face prin nord p</w:t>
      </w:r>
      <w:r w:rsidRPr="00681C09">
        <w:rPr>
          <w:lang w:val="ro-RO"/>
        </w:rPr>
        <w:t>rin drumul  de exploatare 160 (</w:t>
      </w:r>
      <w:r w:rsidR="005A03CB" w:rsidRPr="00681C09">
        <w:rPr>
          <w:lang w:val="ro-RO"/>
        </w:rPr>
        <w:t xml:space="preserve">profil existent de 5,5 metri) ce </w:t>
      </w:r>
      <w:r w:rsidRPr="00681C09">
        <w:rPr>
          <w:lang w:val="ro-RO"/>
        </w:rPr>
        <w:t>debu</w:t>
      </w:r>
      <w:r w:rsidR="007B11D1" w:rsidRPr="00681C09">
        <w:rPr>
          <w:lang w:val="ro-RO"/>
        </w:rPr>
        <w:t>ș</w:t>
      </w:r>
      <w:r w:rsidRPr="00681C09">
        <w:rPr>
          <w:lang w:val="ro-RO"/>
        </w:rPr>
        <w:t>ează î</w:t>
      </w:r>
      <w:r w:rsidR="005A03CB" w:rsidRPr="00681C09">
        <w:rPr>
          <w:lang w:val="ro-RO"/>
        </w:rPr>
        <w:t xml:space="preserve">n </w:t>
      </w:r>
      <w:r w:rsidR="007B11D1" w:rsidRPr="00681C09">
        <w:rPr>
          <w:lang w:val="ro-RO"/>
        </w:rPr>
        <w:t>ș</w:t>
      </w:r>
      <w:r w:rsidRPr="00681C09">
        <w:rPr>
          <w:lang w:val="ro-RO"/>
        </w:rPr>
        <w:t>oseaua</w:t>
      </w:r>
      <w:r w:rsidR="005A03CB" w:rsidRPr="00681C09">
        <w:rPr>
          <w:lang w:val="ro-RO"/>
        </w:rPr>
        <w:t xml:space="preserve"> de centur</w:t>
      </w:r>
      <w:r w:rsidRPr="00681C09">
        <w:rPr>
          <w:lang w:val="ro-RO"/>
        </w:rPr>
        <w:t>ă</w:t>
      </w:r>
      <w:r w:rsidR="005A03CB" w:rsidRPr="00681C09">
        <w:rPr>
          <w:lang w:val="ro-RO"/>
        </w:rPr>
        <w:t>.</w:t>
      </w:r>
    </w:p>
    <w:p w:rsidR="005A03CB" w:rsidRPr="00681C09" w:rsidRDefault="005A03CB" w:rsidP="005A03CB">
      <w:pPr>
        <w:rPr>
          <w:lang w:val="ro-RO"/>
        </w:rPr>
      </w:pPr>
      <w:r w:rsidRPr="00681C09">
        <w:rPr>
          <w:lang w:val="ro-RO"/>
        </w:rPr>
        <w:t xml:space="preserve">Studiul </w:t>
      </w:r>
      <w:r w:rsidR="00A82E69" w:rsidRPr="00681C09">
        <w:rPr>
          <w:lang w:val="ro-RO"/>
        </w:rPr>
        <w:t>î</w:t>
      </w:r>
      <w:r w:rsidR="007B11D1" w:rsidRPr="00681C09">
        <w:rPr>
          <w:lang w:val="ro-RO"/>
        </w:rPr>
        <w:t>ș</w:t>
      </w:r>
      <w:r w:rsidR="00A82E69" w:rsidRPr="00681C09">
        <w:rPr>
          <w:lang w:val="ro-RO"/>
        </w:rPr>
        <w:t>i</w:t>
      </w:r>
      <w:r w:rsidRPr="00681C09">
        <w:rPr>
          <w:lang w:val="ro-RO"/>
        </w:rPr>
        <w:t xml:space="preserve"> propune să răspundă la </w:t>
      </w:r>
      <w:r w:rsidR="00A82E69" w:rsidRPr="00681C09">
        <w:rPr>
          <w:lang w:val="ro-RO"/>
        </w:rPr>
        <w:t>următoarele</w:t>
      </w:r>
      <w:r w:rsidRPr="00681C09">
        <w:rPr>
          <w:lang w:val="ro-RO"/>
        </w:rPr>
        <w:t xml:space="preserve"> probleme:</w:t>
      </w:r>
    </w:p>
    <w:p w:rsidR="005A03CB" w:rsidRPr="00681C09" w:rsidRDefault="00A82E69" w:rsidP="00A82E69">
      <w:pPr>
        <w:pStyle w:val="ListParagraph"/>
      </w:pPr>
      <w:r w:rsidRPr="00681C09">
        <w:t>p</w:t>
      </w:r>
      <w:r w:rsidR="005A03CB" w:rsidRPr="00681C09">
        <w:t>rofilele transversale corespunzătoare ale arterelor stradale existente</w:t>
      </w:r>
      <w:r w:rsidRPr="00681C09">
        <w:t>;</w:t>
      </w:r>
    </w:p>
    <w:p w:rsidR="005A03CB" w:rsidRPr="00681C09" w:rsidRDefault="00A82E69" w:rsidP="00A82E69">
      <w:pPr>
        <w:pStyle w:val="ListParagraph"/>
      </w:pPr>
      <w:r w:rsidRPr="00681C09">
        <w:t>a</w:t>
      </w:r>
      <w:r w:rsidR="005A03CB" w:rsidRPr="00681C09">
        <w:t>sigurarea parcărilor în interiorul parcelei.</w:t>
      </w:r>
    </w:p>
    <w:p w:rsidR="00A82E69" w:rsidRPr="00681C09" w:rsidRDefault="00A82E69" w:rsidP="005A03CB">
      <w:pPr>
        <w:rPr>
          <w:b/>
          <w:i/>
          <w:lang w:val="ro-RO"/>
        </w:rPr>
      </w:pPr>
    </w:p>
    <w:p w:rsidR="005A03CB" w:rsidRPr="00681C09" w:rsidRDefault="005A03CB" w:rsidP="005A03CB">
      <w:pPr>
        <w:rPr>
          <w:b/>
          <w:i/>
          <w:lang w:val="ro-RO"/>
        </w:rPr>
      </w:pPr>
      <w:r w:rsidRPr="00681C09">
        <w:rPr>
          <w:b/>
          <w:i/>
          <w:lang w:val="ro-RO"/>
        </w:rPr>
        <w:t xml:space="preserve">Necesități de modernizare a traseelor existente </w:t>
      </w:r>
      <w:r w:rsidR="007B11D1" w:rsidRPr="00681C09">
        <w:rPr>
          <w:b/>
          <w:i/>
          <w:lang w:val="ro-RO"/>
        </w:rPr>
        <w:t>ș</w:t>
      </w:r>
      <w:r w:rsidRPr="00681C09">
        <w:rPr>
          <w:b/>
          <w:i/>
          <w:lang w:val="ro-RO"/>
        </w:rPr>
        <w:t>i de realizare a unora noi</w:t>
      </w:r>
    </w:p>
    <w:p w:rsidR="005A03CB" w:rsidRPr="00681C09" w:rsidRDefault="005A03CB" w:rsidP="005A03CB">
      <w:pPr>
        <w:rPr>
          <w:lang w:val="ro-RO"/>
        </w:rPr>
      </w:pPr>
      <w:r w:rsidRPr="00681C09">
        <w:rPr>
          <w:lang w:val="ro-RO"/>
        </w:rPr>
        <w:t xml:space="preserve">Reglementările de </w:t>
      </w:r>
      <w:r w:rsidR="00A82E69" w:rsidRPr="00681C09">
        <w:rPr>
          <w:lang w:val="ro-RO"/>
        </w:rPr>
        <w:t>circulație</w:t>
      </w:r>
      <w:r w:rsidRPr="00681C09">
        <w:rPr>
          <w:lang w:val="ro-RO"/>
        </w:rPr>
        <w:t xml:space="preserve"> constau în reglementări cu ajutorul  marcajelor rutiere, precum</w:t>
      </w:r>
      <w:r w:rsidR="00823E81">
        <w:rPr>
          <w:lang w:val="ro-RO"/>
        </w:rPr>
        <w:t xml:space="preserve"> și </w:t>
      </w:r>
      <w:r w:rsidRPr="00681C09">
        <w:rPr>
          <w:lang w:val="ro-RO"/>
        </w:rPr>
        <w:t xml:space="preserve">prin amplasarea tuturor indicatoarelor de </w:t>
      </w:r>
      <w:r w:rsidR="00A82E69" w:rsidRPr="00681C09">
        <w:rPr>
          <w:lang w:val="ro-RO"/>
        </w:rPr>
        <w:t>circulație</w:t>
      </w:r>
      <w:r w:rsidRPr="00681C09">
        <w:rPr>
          <w:lang w:val="ro-RO"/>
        </w:rPr>
        <w:t xml:space="preserve">, în vederea </w:t>
      </w:r>
      <w:r w:rsidR="00A82E69" w:rsidRPr="00681C09">
        <w:rPr>
          <w:lang w:val="ro-RO"/>
        </w:rPr>
        <w:t>desfă</w:t>
      </w:r>
      <w:r w:rsidR="007B11D1" w:rsidRPr="00681C09">
        <w:rPr>
          <w:lang w:val="ro-RO"/>
        </w:rPr>
        <w:t>ș</w:t>
      </w:r>
      <w:r w:rsidR="00A82E69" w:rsidRPr="00681C09">
        <w:rPr>
          <w:lang w:val="ro-RO"/>
        </w:rPr>
        <w:t>urării</w:t>
      </w:r>
      <w:r w:rsidRPr="00681C09">
        <w:rPr>
          <w:lang w:val="ro-RO"/>
        </w:rPr>
        <w:t xml:space="preserve"> unei </w:t>
      </w:r>
      <w:r w:rsidR="00A82E69" w:rsidRPr="00681C09">
        <w:rPr>
          <w:lang w:val="ro-RO"/>
        </w:rPr>
        <w:t>circulații</w:t>
      </w:r>
      <w:r w:rsidRPr="00681C09">
        <w:rPr>
          <w:lang w:val="ro-RO"/>
        </w:rPr>
        <w:t xml:space="preserve"> în </w:t>
      </w:r>
      <w:r w:rsidR="00A82E69" w:rsidRPr="00681C09">
        <w:rPr>
          <w:lang w:val="ro-RO"/>
        </w:rPr>
        <w:t>condiții</w:t>
      </w:r>
      <w:r w:rsidRPr="00681C09">
        <w:rPr>
          <w:lang w:val="ro-RO"/>
        </w:rPr>
        <w:t xml:space="preserve"> de </w:t>
      </w:r>
      <w:r w:rsidR="00A82E69" w:rsidRPr="00681C09">
        <w:rPr>
          <w:lang w:val="ro-RO"/>
        </w:rPr>
        <w:t>siguranță</w:t>
      </w:r>
      <w:r w:rsidRPr="00681C09">
        <w:rPr>
          <w:lang w:val="ro-RO"/>
        </w:rPr>
        <w:t xml:space="preserve">, confort </w:t>
      </w:r>
      <w:r w:rsidR="007B11D1" w:rsidRPr="00681C09">
        <w:rPr>
          <w:lang w:val="ro-RO"/>
        </w:rPr>
        <w:t>ș</w:t>
      </w:r>
      <w:r w:rsidR="00A82E69" w:rsidRPr="00681C09">
        <w:rPr>
          <w:lang w:val="ro-RO"/>
        </w:rPr>
        <w:t>i</w:t>
      </w:r>
      <w:r w:rsidRPr="00681C09">
        <w:rPr>
          <w:lang w:val="ro-RO"/>
        </w:rPr>
        <w:t xml:space="preserve"> securitate.</w:t>
      </w:r>
    </w:p>
    <w:p w:rsidR="005A03CB" w:rsidRPr="00681C09" w:rsidRDefault="00A82E69" w:rsidP="005A03CB">
      <w:pPr>
        <w:rPr>
          <w:lang w:val="ro-RO"/>
        </w:rPr>
      </w:pPr>
      <w:r w:rsidRPr="00681C09">
        <w:rPr>
          <w:lang w:val="ro-RO"/>
        </w:rPr>
        <w:t>Lucrările</w:t>
      </w:r>
      <w:r w:rsidR="005A03CB" w:rsidRPr="00681C09">
        <w:rPr>
          <w:lang w:val="ro-RO"/>
        </w:rPr>
        <w:t xml:space="preserve"> de reglementare a </w:t>
      </w:r>
      <w:r w:rsidRPr="00681C09">
        <w:rPr>
          <w:lang w:val="ro-RO"/>
        </w:rPr>
        <w:t>circulației</w:t>
      </w:r>
      <w:r w:rsidR="005A03CB" w:rsidRPr="00681C09">
        <w:rPr>
          <w:lang w:val="ro-RO"/>
        </w:rPr>
        <w:t xml:space="preserve"> prin marcaje rutiere constau în delimitarea benzilor de </w:t>
      </w:r>
      <w:r w:rsidRPr="00681C09">
        <w:rPr>
          <w:lang w:val="ro-RO"/>
        </w:rPr>
        <w:t>circulație</w:t>
      </w:r>
      <w:r w:rsidR="005A03CB" w:rsidRPr="00681C09">
        <w:rPr>
          <w:lang w:val="ro-RO"/>
        </w:rPr>
        <w:t xml:space="preserve">, </w:t>
      </w:r>
      <w:r w:rsidRPr="00681C09">
        <w:rPr>
          <w:lang w:val="ro-RO"/>
        </w:rPr>
        <w:t>direcțiilor</w:t>
      </w:r>
      <w:r w:rsidR="005A03CB" w:rsidRPr="00681C09">
        <w:rPr>
          <w:lang w:val="ro-RO"/>
        </w:rPr>
        <w:t xml:space="preserve"> de mers, prin </w:t>
      </w:r>
      <w:r w:rsidRPr="00681C09">
        <w:rPr>
          <w:lang w:val="ro-RO"/>
        </w:rPr>
        <w:t>săgeți</w:t>
      </w:r>
      <w:r w:rsidR="005A03CB" w:rsidRPr="00681C09">
        <w:rPr>
          <w:lang w:val="ro-RO"/>
        </w:rPr>
        <w:t xml:space="preserve">, a </w:t>
      </w:r>
      <w:r w:rsidRPr="00681C09">
        <w:rPr>
          <w:lang w:val="ro-RO"/>
        </w:rPr>
        <w:t>spațiilor</w:t>
      </w:r>
      <w:r w:rsidR="005A03CB" w:rsidRPr="00681C09">
        <w:rPr>
          <w:lang w:val="ro-RO"/>
        </w:rPr>
        <w:t xml:space="preserve"> interzise, asigurând o orientare a </w:t>
      </w:r>
      <w:r w:rsidRPr="00681C09">
        <w:rPr>
          <w:lang w:val="ro-RO"/>
        </w:rPr>
        <w:t>circulației</w:t>
      </w:r>
      <w:r w:rsidR="005A03CB" w:rsidRPr="00681C09">
        <w:rPr>
          <w:lang w:val="ro-RO"/>
        </w:rPr>
        <w:t xml:space="preserve"> cât mai bună, conf. STAS 1848 / 1995.</w:t>
      </w:r>
    </w:p>
    <w:p w:rsidR="001134BA" w:rsidRPr="00681C09" w:rsidRDefault="005A03CB" w:rsidP="005A03CB">
      <w:pPr>
        <w:rPr>
          <w:lang w:val="ro-RO"/>
        </w:rPr>
      </w:pPr>
      <w:r w:rsidRPr="00681C09">
        <w:rPr>
          <w:lang w:val="ro-RO"/>
        </w:rPr>
        <w:t xml:space="preserve">Reglementarea </w:t>
      </w:r>
      <w:r w:rsidR="00A82E69" w:rsidRPr="00681C09">
        <w:rPr>
          <w:lang w:val="ro-RO"/>
        </w:rPr>
        <w:t>circulației</w:t>
      </w:r>
      <w:r w:rsidRPr="00681C09">
        <w:rPr>
          <w:lang w:val="ro-RO"/>
        </w:rPr>
        <w:t xml:space="preserve"> prin marcaje sunt foarte importante pentru dirijarea </w:t>
      </w:r>
      <w:r w:rsidR="007B11D1" w:rsidRPr="00681C09">
        <w:rPr>
          <w:lang w:val="ro-RO"/>
        </w:rPr>
        <w:t>ș</w:t>
      </w:r>
      <w:r w:rsidR="00A82E69" w:rsidRPr="00681C09">
        <w:rPr>
          <w:lang w:val="ro-RO"/>
        </w:rPr>
        <w:t>i</w:t>
      </w:r>
      <w:r w:rsidRPr="00681C09">
        <w:rPr>
          <w:lang w:val="ro-RO"/>
        </w:rPr>
        <w:t xml:space="preserve"> orientarea vehiculelor în trafic, în scopul asigurării </w:t>
      </w:r>
      <w:r w:rsidR="00A82E69" w:rsidRPr="00681C09">
        <w:rPr>
          <w:lang w:val="ro-RO"/>
        </w:rPr>
        <w:t>condițiilor</w:t>
      </w:r>
      <w:r w:rsidRPr="00681C09">
        <w:rPr>
          <w:lang w:val="ro-RO"/>
        </w:rPr>
        <w:t xml:space="preserve"> de </w:t>
      </w:r>
      <w:r w:rsidR="00A82E69" w:rsidRPr="00681C09">
        <w:rPr>
          <w:lang w:val="ro-RO"/>
        </w:rPr>
        <w:t>siguranță</w:t>
      </w:r>
      <w:r w:rsidRPr="00681C09">
        <w:rPr>
          <w:lang w:val="ro-RO"/>
        </w:rPr>
        <w:t xml:space="preserve"> a </w:t>
      </w:r>
      <w:r w:rsidR="00A82E69" w:rsidRPr="00681C09">
        <w:rPr>
          <w:lang w:val="ro-RO"/>
        </w:rPr>
        <w:t>circulației</w:t>
      </w:r>
      <w:r w:rsidRPr="00681C09">
        <w:rPr>
          <w:lang w:val="ro-RO"/>
        </w:rPr>
        <w:t>.</w:t>
      </w:r>
    </w:p>
    <w:p w:rsidR="001134BA" w:rsidRPr="00681C09" w:rsidRDefault="001134BA" w:rsidP="001134BA">
      <w:pPr>
        <w:rPr>
          <w:lang w:val="ro-RO"/>
        </w:rPr>
      </w:pPr>
    </w:p>
    <w:p w:rsidR="001134BA" w:rsidRPr="00681C09" w:rsidRDefault="00A82E69" w:rsidP="007F5D3F">
      <w:pPr>
        <w:pStyle w:val="Heading4"/>
      </w:pPr>
      <w:bookmarkStart w:id="16" w:name="_Toc454345493"/>
      <w:r w:rsidRPr="00681C09">
        <w:t>Echiparea edilitară</w:t>
      </w:r>
      <w:bookmarkEnd w:id="16"/>
    </w:p>
    <w:p w:rsidR="00A82E69" w:rsidRPr="00681C09" w:rsidRDefault="00A82E69" w:rsidP="00A82E69">
      <w:pPr>
        <w:rPr>
          <w:b/>
          <w:i/>
          <w:lang w:val="ro-RO"/>
        </w:rPr>
      </w:pPr>
      <w:r w:rsidRPr="00681C09">
        <w:rPr>
          <w:b/>
          <w:i/>
          <w:lang w:val="ro-RO"/>
        </w:rPr>
        <w:t>Alimentarea cu apă potabilă</w:t>
      </w:r>
    </w:p>
    <w:p w:rsidR="00A82E69" w:rsidRPr="00681C09" w:rsidRDefault="00A82E69" w:rsidP="00A82E69">
      <w:pPr>
        <w:rPr>
          <w:lang w:val="ro-RO"/>
        </w:rPr>
      </w:pPr>
      <w:r w:rsidRPr="00681C09">
        <w:rPr>
          <w:lang w:val="ro-RO"/>
        </w:rPr>
        <w:lastRenderedPageBreak/>
        <w:t>Comuna Cernica dispune de sistem centralizat de alimentare cu apă, care însă nu acoperă întreaga comună. Majoritatea gospodăriilor se alimentează cu apă potabilă din puțuri individuale de tip rural, care exploatează pânza freatică aflată la 8 - 15 m adâncime. În cadrul zonei analizate nu există rețea de alimentare cu apă.</w:t>
      </w:r>
    </w:p>
    <w:p w:rsidR="00A82E69" w:rsidRPr="00681C09" w:rsidRDefault="00A82E69" w:rsidP="00A82E69">
      <w:pPr>
        <w:rPr>
          <w:b/>
          <w:i/>
          <w:lang w:val="ro-RO"/>
        </w:rPr>
      </w:pPr>
    </w:p>
    <w:p w:rsidR="00A82E69" w:rsidRPr="00681C09" w:rsidRDefault="00A82E69" w:rsidP="00A82E69">
      <w:pPr>
        <w:rPr>
          <w:b/>
          <w:i/>
          <w:lang w:val="ro-RO"/>
        </w:rPr>
      </w:pPr>
      <w:r w:rsidRPr="00681C09">
        <w:rPr>
          <w:b/>
          <w:i/>
          <w:lang w:val="ro-RO"/>
        </w:rPr>
        <w:t>Canalizarea apelor uzate menajere</w:t>
      </w:r>
    </w:p>
    <w:p w:rsidR="00A82E69" w:rsidRPr="00681C09" w:rsidRDefault="00A82E69" w:rsidP="00A82E69">
      <w:pPr>
        <w:rPr>
          <w:lang w:val="ro-RO"/>
        </w:rPr>
      </w:pPr>
      <w:r w:rsidRPr="00681C09">
        <w:rPr>
          <w:lang w:val="ro-RO"/>
        </w:rPr>
        <w:t>În momentul de față primăria comunei Cernica are planuri în derulare în ceea ce prive</w:t>
      </w:r>
      <w:r w:rsidR="007B11D1" w:rsidRPr="00681C09">
        <w:rPr>
          <w:lang w:val="ro-RO"/>
        </w:rPr>
        <w:t>ș</w:t>
      </w:r>
      <w:r w:rsidRPr="00681C09">
        <w:rPr>
          <w:lang w:val="ro-RO"/>
        </w:rPr>
        <w:t>te sistemul de canalizare, însă nu este extins pe toate străzile din comună, cele mai multe dintre gospodării folosind încă sisteme individuale în special bazine vidanjabile. În cadrul amplasamentului nu există rețea de canalizare menajeră sau pluvială.</w:t>
      </w:r>
    </w:p>
    <w:p w:rsidR="00A82E69" w:rsidRPr="00681C09" w:rsidRDefault="00A82E69" w:rsidP="00A82E69">
      <w:pPr>
        <w:rPr>
          <w:lang w:val="ro-RO"/>
        </w:rPr>
      </w:pPr>
      <w:r w:rsidRPr="00681C09">
        <w:rPr>
          <w:lang w:val="ro-RO"/>
        </w:rPr>
        <w:t xml:space="preserve"> </w:t>
      </w:r>
    </w:p>
    <w:p w:rsidR="00A82E69" w:rsidRPr="00681C09" w:rsidRDefault="00A82E69" w:rsidP="00A82E69">
      <w:pPr>
        <w:rPr>
          <w:b/>
          <w:i/>
          <w:lang w:val="ro-RO"/>
        </w:rPr>
      </w:pPr>
      <w:r w:rsidRPr="00681C09">
        <w:rPr>
          <w:b/>
          <w:i/>
          <w:lang w:val="ro-RO"/>
        </w:rPr>
        <w:t>Alimentare cu energie termică</w:t>
      </w:r>
    </w:p>
    <w:p w:rsidR="00A82E69" w:rsidRPr="00681C09" w:rsidRDefault="00A82E69" w:rsidP="00A82E69">
      <w:pPr>
        <w:rPr>
          <w:lang w:val="ro-RO"/>
        </w:rPr>
      </w:pPr>
      <w:r w:rsidRPr="00681C09">
        <w:rPr>
          <w:lang w:val="ro-RO"/>
        </w:rPr>
        <w:t>Alimentarea cu energie termică a imobilelor din comuna Cernica  este realizată în general  în sistem local. Pe terenul studiat nu există  capacități de producere a agentului termic</w:t>
      </w:r>
      <w:r w:rsidR="00823E81">
        <w:rPr>
          <w:lang w:val="ro-RO"/>
        </w:rPr>
        <w:t xml:space="preserve"> și </w:t>
      </w:r>
      <w:r w:rsidRPr="00681C09">
        <w:rPr>
          <w:lang w:val="ro-RO"/>
        </w:rPr>
        <w:t>nici rețele majore de transport al agentului termic.</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Alimentare cu gaze naturale</w:t>
      </w:r>
    </w:p>
    <w:p w:rsidR="00A82E69" w:rsidRPr="00681C09" w:rsidRDefault="00A82E69" w:rsidP="00A82E69">
      <w:pPr>
        <w:rPr>
          <w:lang w:val="ro-RO"/>
        </w:rPr>
      </w:pPr>
      <w:r w:rsidRPr="00681C09">
        <w:rPr>
          <w:lang w:val="ro-RO"/>
        </w:rPr>
        <w:t>Comuna Cernica  dispune de rețea de distribuție a gazelor naturale. În cadrul amplasamentului nu există rețele de alimentare cu gaze naturale.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Alimentarea cu energie electrică</w:t>
      </w:r>
    </w:p>
    <w:p w:rsidR="00A82E69" w:rsidRPr="00681C09" w:rsidRDefault="00A82E69" w:rsidP="00A82E69">
      <w:pPr>
        <w:rPr>
          <w:lang w:val="ro-RO"/>
        </w:rPr>
      </w:pPr>
      <w:r w:rsidRPr="00681C09">
        <w:rPr>
          <w:lang w:val="ro-RO"/>
        </w:rPr>
        <w:t xml:space="preserve">Comuna Cernica este alimentată din stații de transformare racordate la Sistemul Energetic National. Liniile de medie tensiune ce deservesc localitățile sunt de tip aerian </w:t>
      </w:r>
      <w:r w:rsidR="007B11D1" w:rsidRPr="00681C09">
        <w:rPr>
          <w:lang w:val="ro-RO"/>
        </w:rPr>
        <w:t>ș</w:t>
      </w:r>
      <w:r w:rsidRPr="00681C09">
        <w:rPr>
          <w:lang w:val="ro-RO"/>
        </w:rPr>
        <w:t>i subteran (în zona centrală a localităților).</w:t>
      </w:r>
    </w:p>
    <w:p w:rsidR="00A82E69" w:rsidRPr="00681C09" w:rsidRDefault="00A82E69" w:rsidP="00A82E69">
      <w:pPr>
        <w:rPr>
          <w:lang w:val="ro-RO"/>
        </w:rPr>
      </w:pPr>
      <w:r w:rsidRPr="00681C09">
        <w:rPr>
          <w:lang w:val="ro-RO"/>
        </w:rPr>
        <w:t xml:space="preserve">Rețeaua locală de distribuție de joasă tensiune (0,40 kV) este de tip aerian </w:t>
      </w:r>
      <w:r w:rsidR="007B11D1" w:rsidRPr="00681C09">
        <w:rPr>
          <w:lang w:val="ro-RO"/>
        </w:rPr>
        <w:t>ș</w:t>
      </w:r>
      <w:r w:rsidRPr="00681C09">
        <w:rPr>
          <w:lang w:val="ro-RO"/>
        </w:rPr>
        <w:t>i subteran (în zona centrală a localităților). Alimentarea acestei rețele se face din posturi de transformare racordate la rețeaua de distribuție de medie tensiune.</w:t>
      </w:r>
    </w:p>
    <w:p w:rsidR="00A82E69" w:rsidRPr="00681C09" w:rsidRDefault="00A82E69" w:rsidP="00A82E69">
      <w:pPr>
        <w:rPr>
          <w:lang w:val="ro-RO"/>
        </w:rPr>
      </w:pPr>
      <w:r w:rsidRPr="00681C09">
        <w:rPr>
          <w:lang w:val="ro-RO"/>
        </w:rPr>
        <w:t>Zona studiată în P.U.Z. este în apropiere de rețeaua locală de distribuție de joasă tensiune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t>Telecomunicații</w:t>
      </w:r>
    </w:p>
    <w:p w:rsidR="00A82E69" w:rsidRPr="00681C09" w:rsidRDefault="00A82E69" w:rsidP="00A82E69">
      <w:pPr>
        <w:rPr>
          <w:lang w:val="ro-RO"/>
        </w:rPr>
      </w:pPr>
      <w:r w:rsidRPr="00681C09">
        <w:rPr>
          <w:lang w:val="ro-RO"/>
        </w:rPr>
        <w:t>Rețeaua de telecomunicații a Comunei Cernica se compune din centrale telefonice care asigură legături urbane, interurbane</w:t>
      </w:r>
      <w:r w:rsidR="00823E81">
        <w:rPr>
          <w:lang w:val="ro-RO"/>
        </w:rPr>
        <w:t xml:space="preserve"> și </w:t>
      </w:r>
      <w:r w:rsidRPr="00681C09">
        <w:rPr>
          <w:lang w:val="ro-RO"/>
        </w:rPr>
        <w:t>internaționale.</w:t>
      </w:r>
    </w:p>
    <w:p w:rsidR="00A82E69" w:rsidRPr="00681C09" w:rsidRDefault="00A82E69" w:rsidP="00A82E69">
      <w:pPr>
        <w:rPr>
          <w:lang w:val="ro-RO"/>
        </w:rPr>
      </w:pPr>
      <w:r w:rsidRPr="00681C09">
        <w:rPr>
          <w:lang w:val="ro-RO"/>
        </w:rPr>
        <w:t>Amplasamentul nu este străbătut de cabluri subterane sau aeriene ale rețelei telefonice.</w:t>
      </w:r>
    </w:p>
    <w:p w:rsidR="00A82E69" w:rsidRPr="00681C09" w:rsidRDefault="00A82E69" w:rsidP="00A82E69">
      <w:pPr>
        <w:rPr>
          <w:lang w:val="ro-RO"/>
        </w:rPr>
      </w:pPr>
    </w:p>
    <w:p w:rsidR="00A82E69" w:rsidRPr="00681C09" w:rsidRDefault="00A82E69" w:rsidP="00A82E69">
      <w:pPr>
        <w:rPr>
          <w:b/>
          <w:i/>
          <w:lang w:val="ro-RO"/>
        </w:rPr>
      </w:pPr>
      <w:r w:rsidRPr="00681C09">
        <w:rPr>
          <w:b/>
          <w:i/>
          <w:lang w:val="ro-RO"/>
        </w:rPr>
        <w:lastRenderedPageBreak/>
        <w:t>DISFUNCȚIONALITĂȚI</w:t>
      </w:r>
    </w:p>
    <w:p w:rsidR="00A82E69" w:rsidRPr="00681C09" w:rsidRDefault="00A82E69" w:rsidP="00A82E69">
      <w:pPr>
        <w:rPr>
          <w:lang w:val="ro-RO"/>
        </w:rPr>
      </w:pPr>
      <w:r w:rsidRPr="00681C09">
        <w:rPr>
          <w:lang w:val="ro-RO"/>
        </w:rPr>
        <w:t>Analiza multicriterială a situației existente a pus în evidentă următoarele disfuncționalități, care reclamă soluții de eliminare sau remediere:</w:t>
      </w:r>
    </w:p>
    <w:p w:rsidR="00A82E69" w:rsidRPr="00681C09" w:rsidRDefault="00A82E69" w:rsidP="00A82E69">
      <w:pPr>
        <w:pStyle w:val="ListParagraph"/>
      </w:pPr>
      <w:r w:rsidRPr="00681C09">
        <w:t>situația precară a căilor de comunicație la nivel local, inclusiv în zona P.U.Z.;</w:t>
      </w:r>
    </w:p>
    <w:p w:rsidR="00A82E69" w:rsidRPr="00681C09" w:rsidRDefault="00A82E69" w:rsidP="00A82E69">
      <w:pPr>
        <w:pStyle w:val="ListParagraph"/>
      </w:pPr>
      <w:r w:rsidRPr="00681C09">
        <w:t xml:space="preserve">populație redusă </w:t>
      </w:r>
      <w:r w:rsidR="007B11D1" w:rsidRPr="00681C09">
        <w:t>ș</w:t>
      </w:r>
      <w:r w:rsidRPr="00681C09">
        <w:t>i îmbătrânită la nivelul comunei Cernica;</w:t>
      </w:r>
    </w:p>
    <w:p w:rsidR="007F5D3F" w:rsidRPr="00681C09" w:rsidRDefault="00A82E69" w:rsidP="00A82E69">
      <w:pPr>
        <w:pStyle w:val="ListParagraph"/>
      </w:pPr>
      <w:r w:rsidRPr="00681C09">
        <w:t>starea drumurilor, care nu corespund atât din punctul de vedere al îmbrăcămintei, cât</w:t>
      </w:r>
      <w:r w:rsidR="00823E81">
        <w:t xml:space="preserve"> și </w:t>
      </w:r>
      <w:r w:rsidRPr="00681C09">
        <w:t>din punctul de vedere al profilului transversal.</w:t>
      </w:r>
    </w:p>
    <w:p w:rsidR="00BA7A4D" w:rsidRPr="00681C09" w:rsidRDefault="00BA7A4D" w:rsidP="00BA7A4D">
      <w:pPr>
        <w:rPr>
          <w:lang w:val="ro-RO"/>
        </w:rPr>
      </w:pPr>
    </w:p>
    <w:p w:rsidR="00BA7A4D" w:rsidRPr="00681C09" w:rsidRDefault="00BA7A4D" w:rsidP="00BA7A4D">
      <w:pPr>
        <w:pStyle w:val="Heading4"/>
      </w:pPr>
      <w:bookmarkStart w:id="17" w:name="_Toc454345494"/>
      <w:r w:rsidRPr="00681C09">
        <w:t>Probleme de mediu</w:t>
      </w:r>
      <w:bookmarkEnd w:id="17"/>
    </w:p>
    <w:p w:rsidR="007F5D3F" w:rsidRPr="00681C09" w:rsidRDefault="00BA7A4D" w:rsidP="007F5D3F">
      <w:pPr>
        <w:rPr>
          <w:lang w:val="ro-RO"/>
        </w:rPr>
      </w:pPr>
      <w:r w:rsidRPr="00681C09">
        <w:rPr>
          <w:lang w:val="ro-RO"/>
        </w:rPr>
        <w:t>În prezent în amplasamentul analizat nu s-au identificat probleme de mediu de natură să afecteze dezvoltarea actuală sau viitoare a amplasamentului.</w:t>
      </w:r>
    </w:p>
    <w:p w:rsidR="007F5D3F" w:rsidRPr="00681C09" w:rsidRDefault="007F5D3F" w:rsidP="007F5D3F">
      <w:pPr>
        <w:rPr>
          <w:lang w:val="ro-RO"/>
        </w:rPr>
      </w:pPr>
    </w:p>
    <w:p w:rsidR="007F5D3F" w:rsidRPr="00681C09" w:rsidRDefault="007F5D3F" w:rsidP="007F5D3F">
      <w:pPr>
        <w:pStyle w:val="Heading3"/>
      </w:pPr>
      <w:bookmarkStart w:id="18" w:name="_Toc454345495"/>
      <w:r w:rsidRPr="00681C09">
        <w:t>Situația propusă</w:t>
      </w:r>
      <w:bookmarkEnd w:id="18"/>
    </w:p>
    <w:p w:rsidR="007F5D3F" w:rsidRPr="00681C09" w:rsidRDefault="000F1A32" w:rsidP="007F5D3F">
      <w:pPr>
        <w:rPr>
          <w:lang w:val="ro-RO"/>
        </w:rPr>
      </w:pPr>
      <w:r w:rsidRPr="00681C09">
        <w:rPr>
          <w:lang w:val="ro-RO"/>
        </w:rPr>
        <w:t>Obiectul de investiții, vizează elaborarea unei soluții de organizare urbanistică, pe amplasamentul descris anterior (cap. 1.7.1.), a tuturor construcțiilor</w:t>
      </w:r>
      <w:r w:rsidR="00823E81">
        <w:rPr>
          <w:lang w:val="ro-RO"/>
        </w:rPr>
        <w:t xml:space="preserve"> și </w:t>
      </w:r>
      <w:r w:rsidRPr="00681C09">
        <w:rPr>
          <w:lang w:val="ro-RO"/>
        </w:rPr>
        <w:t xml:space="preserve">amenajărilor specifice privind </w:t>
      </w:r>
      <w:r w:rsidRPr="00681C09">
        <w:rPr>
          <w:b/>
          <w:i/>
          <w:lang w:val="ro-RO"/>
        </w:rPr>
        <w:t>Construire instalație de valorificare a de</w:t>
      </w:r>
      <w:r w:rsidR="007B11D1" w:rsidRPr="00681C09">
        <w:rPr>
          <w:b/>
          <w:i/>
          <w:lang w:val="ro-RO"/>
        </w:rPr>
        <w:t>ș</w:t>
      </w:r>
      <w:r w:rsidRPr="00681C09">
        <w:rPr>
          <w:b/>
          <w:i/>
          <w:lang w:val="ro-RO"/>
        </w:rPr>
        <w:t>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xml:space="preserve">, structurat pe zone </w:t>
      </w:r>
      <w:r w:rsidR="007B11D1" w:rsidRPr="00681C09">
        <w:rPr>
          <w:lang w:val="ro-RO"/>
        </w:rPr>
        <w:t>ș</w:t>
      </w:r>
      <w:r w:rsidRPr="00681C09">
        <w:rPr>
          <w:lang w:val="ro-RO"/>
        </w:rPr>
        <w:t>i subzone funcționale distincte (precizate în plan</w:t>
      </w:r>
      <w:r w:rsidR="007B11D1" w:rsidRPr="00681C09">
        <w:rPr>
          <w:lang w:val="ro-RO"/>
        </w:rPr>
        <w:t>ș</w:t>
      </w:r>
      <w:r w:rsidRPr="00681C09">
        <w:rPr>
          <w:lang w:val="ro-RO"/>
        </w:rPr>
        <w:t>a nr.3, anexată).</w:t>
      </w:r>
    </w:p>
    <w:p w:rsidR="007F5D3F" w:rsidRPr="00681C09" w:rsidRDefault="007F5D3F" w:rsidP="007F5D3F">
      <w:pPr>
        <w:rPr>
          <w:lang w:val="ro-RO"/>
        </w:rPr>
      </w:pPr>
    </w:p>
    <w:p w:rsidR="006826D3" w:rsidRPr="00681C09" w:rsidRDefault="006826D3" w:rsidP="006826D3">
      <w:pPr>
        <w:pStyle w:val="Heading4"/>
      </w:pPr>
      <w:bookmarkStart w:id="19" w:name="_Toc454345496"/>
      <w:r w:rsidRPr="00681C09">
        <w:t>Prevederi generale P.U.G. comuna Cernica</w:t>
      </w:r>
      <w:bookmarkEnd w:id="19"/>
    </w:p>
    <w:p w:rsidR="006826D3" w:rsidRPr="00681C09" w:rsidRDefault="006826D3" w:rsidP="006826D3">
      <w:pPr>
        <w:rPr>
          <w:lang w:val="ro-RO"/>
        </w:rPr>
      </w:pPr>
      <w:r w:rsidRPr="00681C09">
        <w:rPr>
          <w:lang w:val="ro-RO"/>
        </w:rPr>
        <w:t>Prin P.U.G.–ul comunei Cernica, județul Ilfov, zona analizată, are destinația de zonă arabilă, urmând a fi schimbată prin P.U.Z. în zonă pentru construire instalație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termică, împrejmuire teren, utilități.</w:t>
      </w:r>
    </w:p>
    <w:p w:rsidR="006826D3" w:rsidRPr="00681C09" w:rsidRDefault="006826D3" w:rsidP="006826D3">
      <w:pPr>
        <w:rPr>
          <w:lang w:val="ro-RO"/>
        </w:rPr>
      </w:pPr>
      <w:r w:rsidRPr="00681C09">
        <w:rPr>
          <w:lang w:val="ro-RO"/>
        </w:rPr>
        <w:t>Criterii avute în vedere pentru amplasarea viitorului ansamblu de producție au fost:</w:t>
      </w:r>
    </w:p>
    <w:p w:rsidR="006826D3" w:rsidRPr="00681C09" w:rsidRDefault="006826D3" w:rsidP="006826D3">
      <w:pPr>
        <w:pStyle w:val="ListParagraph"/>
      </w:pPr>
      <w:r w:rsidRPr="00681C09">
        <w:t xml:space="preserve">amplasamentul este situat parțial în intravilan, parțial în extravilan, iar tendința de dezvoltare în această zonă este de zonă de producție </w:t>
      </w:r>
      <w:r w:rsidR="007B11D1" w:rsidRPr="00681C09">
        <w:t>ș</w:t>
      </w:r>
      <w:r w:rsidRPr="00681C09">
        <w:t>i depozitare;</w:t>
      </w:r>
    </w:p>
    <w:p w:rsidR="006826D3" w:rsidRPr="00681C09" w:rsidRDefault="006826D3" w:rsidP="006826D3">
      <w:pPr>
        <w:pStyle w:val="ListParagraph"/>
      </w:pPr>
      <w:r w:rsidRPr="00681C09">
        <w:t xml:space="preserve">sunt premise ca în viitorul apropiat să se extindă rețelele electrice, de gaz metan, de alimentare cu apă </w:t>
      </w:r>
      <w:r w:rsidR="007B11D1" w:rsidRPr="00681C09">
        <w:t>ș</w:t>
      </w:r>
      <w:r w:rsidRPr="00681C09">
        <w:t xml:space="preserve">i canalizare </w:t>
      </w:r>
      <w:r w:rsidR="007B11D1" w:rsidRPr="00681C09">
        <w:t>ș</w:t>
      </w:r>
      <w:r w:rsidRPr="00681C09">
        <w:t>i de telecomunicații;</w:t>
      </w:r>
    </w:p>
    <w:p w:rsidR="006826D3" w:rsidRPr="00681C09" w:rsidRDefault="006826D3" w:rsidP="006826D3">
      <w:pPr>
        <w:pStyle w:val="ListParagraph"/>
      </w:pPr>
      <w:r w:rsidRPr="00681C09">
        <w:t xml:space="preserve">cu toate că actualmente situația drumurilor este precară, sunt posibilități de modernizare a lor, deoarece terenul este amplasat în vecinătatea </w:t>
      </w:r>
      <w:r w:rsidR="007B11D1" w:rsidRPr="00681C09">
        <w:t>ș</w:t>
      </w:r>
      <w:r w:rsidRPr="00681C09">
        <w:t>oselei de centura</w:t>
      </w:r>
      <w:r w:rsidR="00823E81">
        <w:t xml:space="preserve"> și </w:t>
      </w:r>
      <w:r w:rsidRPr="00681C09">
        <w:t>autostrăzii A2;</w:t>
      </w:r>
    </w:p>
    <w:p w:rsidR="006826D3" w:rsidRPr="00681C09" w:rsidRDefault="006826D3" w:rsidP="006826D3">
      <w:pPr>
        <w:pStyle w:val="ListParagraph"/>
      </w:pPr>
      <w:r w:rsidRPr="00681C09">
        <w:t>accesibilitate buna prin A2</w:t>
      </w:r>
      <w:r w:rsidR="00823E81">
        <w:t xml:space="preserve"> și </w:t>
      </w:r>
      <w:r w:rsidR="007B11D1" w:rsidRPr="00681C09">
        <w:t>ș</w:t>
      </w:r>
      <w:r w:rsidRPr="00681C09">
        <w:t>oseaua de centură.</w:t>
      </w:r>
    </w:p>
    <w:p w:rsidR="006826D3" w:rsidRPr="00681C09" w:rsidRDefault="006826D3" w:rsidP="007F5D3F">
      <w:pPr>
        <w:rPr>
          <w:lang w:val="ro-RO"/>
        </w:rPr>
      </w:pPr>
    </w:p>
    <w:p w:rsidR="000A0928" w:rsidRPr="00681C09" w:rsidRDefault="000A0928" w:rsidP="000A0928">
      <w:pPr>
        <w:pStyle w:val="Heading4"/>
      </w:pPr>
      <w:bookmarkStart w:id="20" w:name="_Toc454345497"/>
      <w:r w:rsidRPr="00681C09">
        <w:t>Valorificarea cadrului natural</w:t>
      </w:r>
      <w:bookmarkEnd w:id="20"/>
    </w:p>
    <w:p w:rsidR="000A0928" w:rsidRPr="00681C09" w:rsidRDefault="000A0928" w:rsidP="000A0928">
      <w:pPr>
        <w:rPr>
          <w:lang w:val="ro-RO"/>
        </w:rPr>
      </w:pPr>
      <w:r w:rsidRPr="00681C09">
        <w:rPr>
          <w:lang w:val="ro-RO"/>
        </w:rPr>
        <w:lastRenderedPageBreak/>
        <w:t>În zona imediat apropiată amplasamentului analizat sunt elemente naturale, precum păduri, lacuri sau cursuri de apă care  însă nu necesită aplicarea regimului restricțional de folosire a terenurilor din zona lor de protecție întrucât se află la o distanta considerabilă.</w:t>
      </w:r>
    </w:p>
    <w:p w:rsidR="000A0928" w:rsidRPr="00681C09" w:rsidRDefault="000A0928" w:rsidP="000A0928">
      <w:pPr>
        <w:rPr>
          <w:lang w:val="ro-RO"/>
        </w:rPr>
      </w:pPr>
      <w:r w:rsidRPr="00681C09">
        <w:rPr>
          <w:lang w:val="ro-RO"/>
        </w:rPr>
        <w:t>În apropierea zonei  studiată există la o distanta de 1,50 km zone declarate monumente ale naturii sau rezervații naturale care să implice restricții de construire, reprezentate prin arii Natura 2000: Lacul</w:t>
      </w:r>
      <w:r w:rsidR="00823E81">
        <w:rPr>
          <w:lang w:val="ro-RO"/>
        </w:rPr>
        <w:t xml:space="preserve"> și </w:t>
      </w:r>
      <w:r w:rsidRPr="00681C09">
        <w:rPr>
          <w:lang w:val="ro-RO"/>
        </w:rPr>
        <w:t xml:space="preserve">Pădurea Cernica (ROSCI0308), respectiv  Lacul </w:t>
      </w:r>
      <w:r w:rsidR="007B11D1" w:rsidRPr="00681C09">
        <w:rPr>
          <w:lang w:val="ro-RO"/>
        </w:rPr>
        <w:t>ș</w:t>
      </w:r>
      <w:r w:rsidRPr="00681C09">
        <w:rPr>
          <w:lang w:val="ro-RO"/>
        </w:rPr>
        <w:t>i Pădurea Cernica (ROSPA0122).</w:t>
      </w:r>
    </w:p>
    <w:p w:rsidR="000A0928" w:rsidRPr="00681C09" w:rsidRDefault="000A0928" w:rsidP="000A0928">
      <w:pPr>
        <w:rPr>
          <w:lang w:val="ro-RO"/>
        </w:rPr>
      </w:pPr>
      <w:r w:rsidRPr="00681C09">
        <w:rPr>
          <w:lang w:val="ro-RO"/>
        </w:rPr>
        <w:t>Prin realizarea construcțiilor propuse se va încerca</w:t>
      </w:r>
      <w:r w:rsidR="00823E81">
        <w:rPr>
          <w:lang w:val="ro-RO"/>
        </w:rPr>
        <w:t xml:space="preserve"> și </w:t>
      </w:r>
      <w:r w:rsidRPr="00681C09">
        <w:rPr>
          <w:lang w:val="ro-RO"/>
        </w:rPr>
        <w:t xml:space="preserve">crearea unui ambient plăcut la nivelul obiectivului construit, atât din punct de vedere al volumetriei cât </w:t>
      </w:r>
      <w:r w:rsidR="007B11D1" w:rsidRPr="00681C09">
        <w:rPr>
          <w:lang w:val="ro-RO"/>
        </w:rPr>
        <w:t>ș</w:t>
      </w:r>
      <w:r w:rsidRPr="00681C09">
        <w:rPr>
          <w:lang w:val="ro-RO"/>
        </w:rPr>
        <w:t>i prin păstrarea unor spații verzii într-un procent</w:t>
      </w:r>
      <w:r w:rsidR="00823E81">
        <w:rPr>
          <w:lang w:val="ro-RO"/>
        </w:rPr>
        <w:t xml:space="preserve"> cât </w:t>
      </w:r>
      <w:r w:rsidRPr="00681C09">
        <w:rPr>
          <w:lang w:val="ro-RO"/>
        </w:rPr>
        <w:t>mai echilibrat.</w:t>
      </w:r>
    </w:p>
    <w:p w:rsidR="000A0928" w:rsidRPr="00681C09" w:rsidRDefault="000A0928" w:rsidP="007F5D3F">
      <w:pPr>
        <w:rPr>
          <w:lang w:val="ro-RO"/>
        </w:rPr>
      </w:pPr>
    </w:p>
    <w:p w:rsidR="007F5D3F" w:rsidRPr="00681C09" w:rsidRDefault="007F5D3F" w:rsidP="007F5D3F">
      <w:pPr>
        <w:pStyle w:val="Heading4"/>
      </w:pPr>
      <w:bookmarkStart w:id="21" w:name="_Toc454345498"/>
      <w:r w:rsidRPr="00681C09">
        <w:t>Propunere reglementare</w:t>
      </w:r>
      <w:bookmarkEnd w:id="21"/>
    </w:p>
    <w:p w:rsidR="00CD4014" w:rsidRPr="00681C09" w:rsidRDefault="00CD4014" w:rsidP="00CD4014">
      <w:pPr>
        <w:rPr>
          <w:lang w:val="ro-RO"/>
        </w:rPr>
      </w:pPr>
      <w:r w:rsidRPr="00681C09">
        <w:rPr>
          <w:lang w:val="ro-RO"/>
        </w:rPr>
        <w:t xml:space="preserve">Prin planul urbanistic zonal se prevede schimbarea funcțiunii </w:t>
      </w:r>
      <w:r w:rsidR="007B11D1" w:rsidRPr="00681C09">
        <w:rPr>
          <w:lang w:val="ro-RO"/>
        </w:rPr>
        <w:t>ș</w:t>
      </w:r>
      <w:r w:rsidRPr="00681C09">
        <w:rPr>
          <w:lang w:val="ro-RO"/>
        </w:rPr>
        <w:t>i reglementarea acestuia în suprafață de 52347 m</w:t>
      </w:r>
      <w:r w:rsidRPr="00681C09">
        <w:rPr>
          <w:vertAlign w:val="superscript"/>
          <w:lang w:val="ro-RO"/>
        </w:rPr>
        <w:t>2</w:t>
      </w:r>
      <w:r w:rsidRPr="00681C09">
        <w:rPr>
          <w:lang w:val="ro-RO"/>
        </w:rPr>
        <w:t>, cu scopul reglementarii. Terenul studiat va alcătui un singur UTR. Terenul va fii reglementat cu funcțiunea de servicii, depozitare</w:t>
      </w:r>
      <w:r w:rsidR="00823E81">
        <w:rPr>
          <w:lang w:val="ro-RO"/>
        </w:rPr>
        <w:t xml:space="preserve"> și </w:t>
      </w:r>
      <w:r w:rsidRPr="00681C09">
        <w:rPr>
          <w:lang w:val="ro-RO"/>
        </w:rPr>
        <w:t>producție.</w:t>
      </w:r>
    </w:p>
    <w:p w:rsidR="00CD4014" w:rsidRPr="00681C09" w:rsidRDefault="00CD4014" w:rsidP="00CD4014">
      <w:pPr>
        <w:rPr>
          <w:lang w:val="ro-RO"/>
        </w:rPr>
      </w:pPr>
      <w:r w:rsidRPr="00681C09">
        <w:rPr>
          <w:lang w:val="ro-RO"/>
        </w:rPr>
        <w:t>Prin Planul Urbanistic Zonal se urmăre</w:t>
      </w:r>
      <w:r w:rsidR="007B11D1" w:rsidRPr="00681C09">
        <w:rPr>
          <w:lang w:val="ro-RO"/>
        </w:rPr>
        <w:t>ș</w:t>
      </w:r>
      <w:r w:rsidRPr="00681C09">
        <w:rPr>
          <w:lang w:val="ro-RO"/>
        </w:rPr>
        <w:t>te:</w:t>
      </w:r>
    </w:p>
    <w:p w:rsidR="00CD4014" w:rsidRPr="00681C09" w:rsidRDefault="00CD4014" w:rsidP="00CD4014">
      <w:pPr>
        <w:pStyle w:val="ListParagraph"/>
      </w:pPr>
      <w:r w:rsidRPr="00681C09">
        <w:t>modul de ocupare al terenului să fie în conformitate cu normele în vigoare;</w:t>
      </w:r>
    </w:p>
    <w:p w:rsidR="00CD4014" w:rsidRPr="00681C09" w:rsidRDefault="00CD4014" w:rsidP="00CD4014">
      <w:pPr>
        <w:pStyle w:val="ListParagraph"/>
      </w:pPr>
      <w:r w:rsidRPr="00681C09">
        <w:t>crearea de spatii verzi de protecție;</w:t>
      </w:r>
    </w:p>
    <w:p w:rsidR="00CD4014" w:rsidRPr="00681C09" w:rsidRDefault="00CD4014" w:rsidP="00CD4014">
      <w:pPr>
        <w:pStyle w:val="ListParagraph"/>
      </w:pPr>
      <w:r w:rsidRPr="00681C09">
        <w:t>dezvoltarea zonei</w:t>
      </w:r>
      <w:r w:rsidR="00FD7883" w:rsidRPr="00681C09">
        <w:t xml:space="preserve"> în </w:t>
      </w:r>
      <w:r w:rsidRPr="00681C09">
        <w:t>conformitate  cu strategia de dezvoltare a zonei,</w:t>
      </w:r>
      <w:r w:rsidR="00823E81">
        <w:t xml:space="preserve"> și </w:t>
      </w:r>
      <w:r w:rsidRPr="00681C09">
        <w:t>planurile de dezvoltare.</w:t>
      </w:r>
    </w:p>
    <w:p w:rsidR="00CD4014" w:rsidRPr="00681C09" w:rsidRDefault="00CD4014" w:rsidP="00CD4014">
      <w:pPr>
        <w:rPr>
          <w:lang w:val="ro-RO"/>
        </w:rPr>
      </w:pPr>
      <w:r w:rsidRPr="00681C09">
        <w:rPr>
          <w:lang w:val="ro-RO"/>
        </w:rPr>
        <w:t xml:space="preserve">Funcțiunea dominantă pentru zona studiată este cea de industrie, producție </w:t>
      </w:r>
      <w:r w:rsidR="007B11D1" w:rsidRPr="00681C09">
        <w:rPr>
          <w:lang w:val="ro-RO"/>
        </w:rPr>
        <w:t>ș</w:t>
      </w:r>
      <w:r w:rsidRPr="00681C09">
        <w:rPr>
          <w:lang w:val="ro-RO"/>
        </w:rPr>
        <w:t>i servicii.</w:t>
      </w:r>
    </w:p>
    <w:p w:rsidR="00CD4014" w:rsidRPr="00681C09" w:rsidRDefault="00CD4014" w:rsidP="00CD4014">
      <w:pPr>
        <w:rPr>
          <w:lang w:val="ro-RO"/>
        </w:rPr>
      </w:pPr>
      <w:r w:rsidRPr="00681C09">
        <w:rPr>
          <w:lang w:val="ro-RO"/>
        </w:rPr>
        <w:t>Conform cerințelor funcționale</w:t>
      </w:r>
      <w:r w:rsidR="00823E81">
        <w:rPr>
          <w:lang w:val="ro-RO"/>
        </w:rPr>
        <w:t xml:space="preserve"> și </w:t>
      </w:r>
      <w:r w:rsidRPr="00681C09">
        <w:rPr>
          <w:lang w:val="ro-RO"/>
        </w:rPr>
        <w:t>comenzii beneficiarului, ansamblul se va realiza în două etape:</w:t>
      </w:r>
    </w:p>
    <w:p w:rsidR="00CD4014" w:rsidRPr="00681C09" w:rsidRDefault="00CD4014" w:rsidP="00CD4014">
      <w:pPr>
        <w:pStyle w:val="ListParagraph"/>
      </w:pPr>
      <w:r w:rsidRPr="00681C09">
        <w:t>în prima etapă se va urmări realizarea unei instalații de valorificare a de</w:t>
      </w:r>
      <w:r w:rsidR="007B11D1" w:rsidRPr="00681C09">
        <w:t>ș</w:t>
      </w:r>
      <w:r w:rsidRPr="00681C09">
        <w:t>eurilor  nepericuloase în scopul producerii de energie electrică</w:t>
      </w:r>
      <w:r w:rsidR="00823E81">
        <w:t xml:space="preserve"> și </w:t>
      </w:r>
      <w:r w:rsidRPr="00681C09">
        <w:t>termică cu capacitatea de 12 tone pe oră;</w:t>
      </w:r>
    </w:p>
    <w:p w:rsidR="00CD4014" w:rsidRPr="00681C09" w:rsidRDefault="00CD4014" w:rsidP="00CD4014">
      <w:pPr>
        <w:pStyle w:val="ListParagraph"/>
      </w:pPr>
      <w:r w:rsidRPr="00681C09">
        <w:t>în a doua etapă se va urmări dezvoltarea zonei conform P.U.Z. rezultând cu dotări pentru protecția mediului.</w:t>
      </w:r>
    </w:p>
    <w:p w:rsidR="007F5D3F" w:rsidRPr="00681C09" w:rsidRDefault="007F5D3F" w:rsidP="007F5D3F">
      <w:pPr>
        <w:rPr>
          <w:lang w:val="ro-RO"/>
        </w:rPr>
      </w:pPr>
    </w:p>
    <w:p w:rsidR="007F5D3F" w:rsidRPr="00681C09" w:rsidRDefault="00CD4014" w:rsidP="007F5D3F">
      <w:pPr>
        <w:pStyle w:val="Heading4"/>
      </w:pPr>
      <w:bookmarkStart w:id="22" w:name="_Toc454345499"/>
      <w:r w:rsidRPr="00681C09">
        <w:t>Zonare funcțională: reglementări, bilanț teritorial, indici urbanistici</w:t>
      </w:r>
      <w:bookmarkEnd w:id="22"/>
    </w:p>
    <w:p w:rsidR="00CD4014" w:rsidRPr="00681C09" w:rsidRDefault="00CD4014" w:rsidP="00CD4014">
      <w:pPr>
        <w:rPr>
          <w:lang w:val="ro-RO"/>
        </w:rPr>
      </w:pPr>
      <w:r w:rsidRPr="00681C09">
        <w:rPr>
          <w:lang w:val="ro-RO"/>
        </w:rPr>
        <w:t>Zona studiată are o suprafață de 52347 m</w:t>
      </w:r>
      <w:r w:rsidRPr="00681C09">
        <w:rPr>
          <w:vertAlign w:val="superscript"/>
          <w:lang w:val="ro-RO"/>
        </w:rPr>
        <w:t>2</w:t>
      </w:r>
      <w:r w:rsidR="00823E81">
        <w:rPr>
          <w:lang w:val="ro-RO"/>
        </w:rPr>
        <w:t xml:space="preserve"> și </w:t>
      </w:r>
      <w:r w:rsidRPr="00681C09">
        <w:rPr>
          <w:lang w:val="ro-RO"/>
        </w:rPr>
        <w:t>va fi destinată construirii unei instalații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 xml:space="preserve">termică, împrejmuire teren </w:t>
      </w:r>
      <w:r w:rsidR="007B11D1" w:rsidRPr="00681C09">
        <w:rPr>
          <w:lang w:val="ro-RO"/>
        </w:rPr>
        <w:t>ș</w:t>
      </w:r>
      <w:r w:rsidRPr="00681C09">
        <w:rPr>
          <w:lang w:val="ro-RO"/>
        </w:rPr>
        <w:t>i utilități.</w:t>
      </w:r>
    </w:p>
    <w:p w:rsidR="00286E5B" w:rsidRPr="00681C09" w:rsidRDefault="00286E5B" w:rsidP="00286E5B">
      <w:pPr>
        <w:rPr>
          <w:lang w:val="ro-RO"/>
        </w:rPr>
      </w:pPr>
      <w:r w:rsidRPr="00681C09">
        <w:rPr>
          <w:lang w:val="ro-RO"/>
        </w:rPr>
        <w:t>În prima etapă se va urmări realizarea următoarelor obiective:</w:t>
      </w:r>
    </w:p>
    <w:p w:rsidR="00286E5B" w:rsidRPr="00681C09" w:rsidRDefault="00286E5B" w:rsidP="00286E5B">
      <w:pPr>
        <w:pStyle w:val="ListParagraph"/>
      </w:pPr>
      <w:r w:rsidRPr="00681C09">
        <w:t>cabină poartă</w:t>
      </w:r>
    </w:p>
    <w:p w:rsidR="00286E5B" w:rsidRPr="00681C09" w:rsidRDefault="00286E5B" w:rsidP="00286E5B">
      <w:pPr>
        <w:pStyle w:val="ListParagraph"/>
      </w:pPr>
      <w:r w:rsidRPr="00681C09">
        <w:t>cântar</w:t>
      </w:r>
    </w:p>
    <w:p w:rsidR="00286E5B" w:rsidRPr="00681C09" w:rsidRDefault="00286E5B" w:rsidP="00286E5B">
      <w:pPr>
        <w:pStyle w:val="ListParagraph"/>
      </w:pPr>
      <w:r w:rsidRPr="00681C09">
        <w:lastRenderedPageBreak/>
        <w:t>hala gazeficare</w:t>
      </w:r>
    </w:p>
    <w:p w:rsidR="00286E5B" w:rsidRPr="00681C09" w:rsidRDefault="00286E5B" w:rsidP="00286E5B">
      <w:pPr>
        <w:pStyle w:val="ListParagraph"/>
      </w:pPr>
      <w:r w:rsidRPr="00681C09">
        <w:t>depozit zgură</w:t>
      </w:r>
    </w:p>
    <w:p w:rsidR="00286E5B" w:rsidRPr="00681C09" w:rsidRDefault="00286E5B" w:rsidP="00286E5B">
      <w:pPr>
        <w:pStyle w:val="ListParagraph"/>
      </w:pPr>
      <w:r w:rsidRPr="00681C09">
        <w:t>remiza PSI</w:t>
      </w:r>
    </w:p>
    <w:p w:rsidR="00286E5B" w:rsidRPr="00681C09" w:rsidRDefault="00286E5B" w:rsidP="00286E5B">
      <w:pPr>
        <w:pStyle w:val="ListParagraph"/>
      </w:pPr>
      <w:r w:rsidRPr="00681C09">
        <w:t>colector de</w:t>
      </w:r>
      <w:r w:rsidR="007B11D1" w:rsidRPr="00681C09">
        <w:t>ș</w:t>
      </w:r>
      <w:r w:rsidRPr="00681C09">
        <w:t>euri</w:t>
      </w:r>
    </w:p>
    <w:p w:rsidR="00286E5B" w:rsidRPr="00681C09" w:rsidRDefault="00286E5B" w:rsidP="00286E5B">
      <w:pPr>
        <w:pStyle w:val="ListParagraph"/>
      </w:pPr>
      <w:r w:rsidRPr="00681C09">
        <w:t>pavilion administrativ</w:t>
      </w:r>
    </w:p>
    <w:p w:rsidR="00286E5B" w:rsidRPr="00681C09" w:rsidRDefault="00286E5B" w:rsidP="00286E5B">
      <w:pPr>
        <w:pStyle w:val="ListParagraph"/>
      </w:pPr>
      <w:r w:rsidRPr="00681C09">
        <w:t>put forat</w:t>
      </w:r>
    </w:p>
    <w:p w:rsidR="00286E5B" w:rsidRPr="00681C09" w:rsidRDefault="00286E5B" w:rsidP="00286E5B">
      <w:pPr>
        <w:pStyle w:val="ListParagraph"/>
      </w:pPr>
      <w:r w:rsidRPr="00681C09">
        <w:t>zona utilități: post de transformare, bazin retenție etc.</w:t>
      </w:r>
    </w:p>
    <w:p w:rsidR="00286E5B" w:rsidRPr="00681C09" w:rsidRDefault="00286E5B" w:rsidP="00286E5B">
      <w:pPr>
        <w:pStyle w:val="ListParagraph"/>
      </w:pPr>
      <w:r w:rsidRPr="00681C09">
        <w:t>hala motoare de cogenerare</w:t>
      </w:r>
    </w:p>
    <w:p w:rsidR="00286E5B" w:rsidRPr="00681C09" w:rsidRDefault="00286E5B" w:rsidP="00286E5B">
      <w:pPr>
        <w:pStyle w:val="ListParagraph"/>
      </w:pPr>
      <w:r w:rsidRPr="00681C09">
        <w:t>hala depozitare materie primă.</w:t>
      </w:r>
    </w:p>
    <w:p w:rsidR="00286E5B" w:rsidRPr="00681C09" w:rsidRDefault="00286E5B" w:rsidP="007F5D3F">
      <w:pPr>
        <w:rPr>
          <w:lang w:val="ro-RO"/>
        </w:rPr>
      </w:pPr>
    </w:p>
    <w:p w:rsidR="007F5D3F" w:rsidRPr="00681C09" w:rsidRDefault="00CD4014" w:rsidP="007F5D3F">
      <w:pPr>
        <w:rPr>
          <w:lang w:val="ro-RO"/>
        </w:rPr>
      </w:pPr>
      <w:r w:rsidRPr="00681C09">
        <w:rPr>
          <w:lang w:val="ro-RO"/>
        </w:rPr>
        <w:t xml:space="preserve">Bilanțul teritorial al viitorului obiectiv este prezentat în tabelele </w:t>
      </w:r>
      <w:r w:rsidR="000C7C8F" w:rsidRPr="00681C09">
        <w:rPr>
          <w:lang w:val="ro-RO"/>
        </w:rPr>
        <w:t>următoare</w:t>
      </w:r>
      <w:r w:rsidRPr="00681C09">
        <w:rPr>
          <w:lang w:val="ro-RO"/>
        </w:rPr>
        <w:t>.</w:t>
      </w:r>
    </w:p>
    <w:p w:rsidR="009E21C1" w:rsidRPr="00681C09" w:rsidRDefault="000C7C8F" w:rsidP="000C7C8F">
      <w:pPr>
        <w:pStyle w:val="Caption"/>
        <w:jc w:val="right"/>
        <w:rPr>
          <w:lang w:val="ro-RO"/>
        </w:rPr>
      </w:pPr>
      <w:bookmarkStart w:id="23" w:name="_Toc454345594"/>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1</w:t>
      </w:r>
      <w:r w:rsidRPr="00681C09">
        <w:rPr>
          <w:lang w:val="ro-RO"/>
        </w:rPr>
        <w:fldChar w:fldCharType="end"/>
      </w:r>
      <w:r w:rsidRPr="00681C09">
        <w:rPr>
          <w:lang w:val="ro-RO"/>
        </w:rPr>
        <w:t xml:space="preserve">. </w:t>
      </w:r>
      <w:r w:rsidR="00212572">
        <w:rPr>
          <w:b w:val="0"/>
          <w:lang w:val="ro-RO"/>
        </w:rPr>
        <w:t>Bilanț teritorial propus (1</w:t>
      </w:r>
      <w:r w:rsidRPr="00681C09">
        <w:rPr>
          <w:b w:val="0"/>
          <w:lang w:val="ro-RO"/>
        </w:rPr>
        <w:t>).</w:t>
      </w:r>
      <w:bookmarkEnd w:id="23"/>
    </w:p>
    <w:tbl>
      <w:tblPr>
        <w:tblStyle w:val="TableGrid"/>
        <w:tblW w:w="0" w:type="auto"/>
        <w:tblInd w:w="0" w:type="dxa"/>
        <w:tblLook w:val="04A0" w:firstRow="1" w:lastRow="0" w:firstColumn="1" w:lastColumn="0" w:noHBand="0" w:noVBand="1"/>
      </w:tblPr>
      <w:tblGrid>
        <w:gridCol w:w="1037"/>
        <w:gridCol w:w="2599"/>
        <w:gridCol w:w="1795"/>
        <w:gridCol w:w="1792"/>
        <w:gridCol w:w="1793"/>
      </w:tblGrid>
      <w:tr w:rsidR="00255A7F" w:rsidRPr="00681C09" w:rsidTr="00255A7F">
        <w:tc>
          <w:tcPr>
            <w:tcW w:w="985" w:type="dxa"/>
            <w:shd w:val="clear" w:color="auto" w:fill="0F6FC6" w:themeFill="accent1"/>
            <w:vAlign w:val="center"/>
          </w:tcPr>
          <w:p w:rsidR="00255A7F" w:rsidRPr="00681C09" w:rsidRDefault="00255A7F" w:rsidP="00255A7F">
            <w:pPr>
              <w:jc w:val="center"/>
              <w:rPr>
                <w:b/>
                <w:color w:val="FFFFFF" w:themeColor="background1"/>
                <w:sz w:val="22"/>
                <w:lang w:val="ro-RO"/>
              </w:rPr>
            </w:pPr>
            <w:r w:rsidRPr="00681C09">
              <w:rPr>
                <w:b/>
                <w:color w:val="FFFFFF" w:themeColor="background1"/>
                <w:sz w:val="22"/>
                <w:lang w:val="ro-RO"/>
              </w:rPr>
              <w:t>Nr. pct.</w:t>
            </w:r>
          </w:p>
        </w:tc>
        <w:tc>
          <w:tcPr>
            <w:tcW w:w="2621" w:type="dxa"/>
            <w:shd w:val="clear" w:color="auto" w:fill="0F6FC6" w:themeFill="accent1"/>
            <w:vAlign w:val="center"/>
          </w:tcPr>
          <w:p w:rsidR="00255A7F" w:rsidRPr="00681C09" w:rsidRDefault="00255A7F" w:rsidP="00255A7F">
            <w:pPr>
              <w:jc w:val="center"/>
              <w:rPr>
                <w:b/>
                <w:color w:val="FFFFFF" w:themeColor="background1"/>
                <w:sz w:val="22"/>
                <w:lang w:val="ro-RO"/>
              </w:rPr>
            </w:pPr>
            <w:r w:rsidRPr="00681C09">
              <w:rPr>
                <w:b/>
                <w:color w:val="FFFFFF" w:themeColor="background1"/>
                <w:sz w:val="22"/>
                <w:lang w:val="ro-RO"/>
              </w:rPr>
              <w:t>Specificația</w:t>
            </w:r>
          </w:p>
        </w:tc>
        <w:tc>
          <w:tcPr>
            <w:tcW w:w="1803" w:type="dxa"/>
            <w:shd w:val="clear" w:color="auto" w:fill="0F6FC6" w:themeFill="accent1"/>
            <w:vAlign w:val="center"/>
          </w:tcPr>
          <w:p w:rsidR="00255A7F" w:rsidRPr="00681C09" w:rsidRDefault="00255A7F" w:rsidP="00255A7F">
            <w:pPr>
              <w:jc w:val="center"/>
              <w:rPr>
                <w:b/>
                <w:color w:val="FFFFFF" w:themeColor="background1"/>
                <w:sz w:val="22"/>
                <w:lang w:val="ro-RO"/>
              </w:rPr>
            </w:pPr>
            <w:r w:rsidRPr="00681C09">
              <w:rPr>
                <w:b/>
                <w:color w:val="FFFFFF" w:themeColor="background1"/>
                <w:sz w:val="22"/>
                <w:lang w:val="ro-RO"/>
              </w:rPr>
              <w:t>Valoarea procentuală (%)</w:t>
            </w:r>
          </w:p>
        </w:tc>
        <w:tc>
          <w:tcPr>
            <w:tcW w:w="1803" w:type="dxa"/>
            <w:shd w:val="clear" w:color="auto" w:fill="0F6FC6" w:themeFill="accent1"/>
            <w:vAlign w:val="center"/>
          </w:tcPr>
          <w:p w:rsidR="00255A7F" w:rsidRPr="00681C09" w:rsidRDefault="00255A7F" w:rsidP="00255A7F">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c>
          <w:tcPr>
            <w:tcW w:w="1804" w:type="dxa"/>
            <w:shd w:val="clear" w:color="auto" w:fill="0F6FC6" w:themeFill="accent1"/>
            <w:vAlign w:val="center"/>
          </w:tcPr>
          <w:p w:rsidR="00255A7F" w:rsidRPr="00681C09" w:rsidRDefault="00255A7F" w:rsidP="00255A7F">
            <w:pPr>
              <w:jc w:val="center"/>
              <w:rPr>
                <w:b/>
                <w:color w:val="FFFFFF" w:themeColor="background1"/>
                <w:sz w:val="22"/>
                <w:lang w:val="ro-RO"/>
              </w:rPr>
            </w:pPr>
            <w:r w:rsidRPr="00681C09">
              <w:rPr>
                <w:b/>
                <w:color w:val="FFFFFF" w:themeColor="background1"/>
                <w:sz w:val="22"/>
                <w:lang w:val="ro-RO"/>
              </w:rPr>
              <w:t>Mențiuni</w:t>
            </w:r>
          </w:p>
        </w:tc>
      </w:tr>
      <w:tr w:rsidR="00255A7F" w:rsidRPr="00681C09" w:rsidTr="000C7C8F">
        <w:tc>
          <w:tcPr>
            <w:tcW w:w="985" w:type="dxa"/>
            <w:vAlign w:val="center"/>
          </w:tcPr>
          <w:p w:rsidR="00255A7F" w:rsidRPr="00681C09" w:rsidRDefault="00255A7F" w:rsidP="000C7C8F">
            <w:pPr>
              <w:jc w:val="center"/>
              <w:rPr>
                <w:sz w:val="22"/>
                <w:lang w:val="ro-RO"/>
              </w:rPr>
            </w:pPr>
            <w:r w:rsidRPr="00681C09">
              <w:rPr>
                <w:sz w:val="22"/>
                <w:lang w:val="ro-RO"/>
              </w:rPr>
              <w:t>1.</w:t>
            </w:r>
          </w:p>
        </w:tc>
        <w:tc>
          <w:tcPr>
            <w:tcW w:w="2621" w:type="dxa"/>
            <w:vAlign w:val="center"/>
          </w:tcPr>
          <w:p w:rsidR="00255A7F" w:rsidRPr="00681C09" w:rsidRDefault="00255A7F" w:rsidP="000C7C8F">
            <w:pPr>
              <w:jc w:val="center"/>
              <w:rPr>
                <w:sz w:val="22"/>
                <w:lang w:val="ro-RO"/>
              </w:rPr>
            </w:pPr>
            <w:r w:rsidRPr="00681C09">
              <w:rPr>
                <w:sz w:val="22"/>
                <w:lang w:val="ro-RO"/>
              </w:rPr>
              <w:t>Suprafața totală analizată prin P.U.Z.</w:t>
            </w:r>
          </w:p>
        </w:tc>
        <w:tc>
          <w:tcPr>
            <w:tcW w:w="1803" w:type="dxa"/>
            <w:vAlign w:val="center"/>
          </w:tcPr>
          <w:p w:rsidR="00255A7F" w:rsidRPr="00681C09" w:rsidRDefault="00255A7F" w:rsidP="000C7C8F">
            <w:pPr>
              <w:jc w:val="center"/>
              <w:rPr>
                <w:sz w:val="22"/>
                <w:lang w:val="ro-RO"/>
              </w:rPr>
            </w:pPr>
            <w:r w:rsidRPr="00681C09">
              <w:rPr>
                <w:sz w:val="22"/>
                <w:lang w:val="ro-RO"/>
              </w:rPr>
              <w:t>100</w:t>
            </w:r>
          </w:p>
        </w:tc>
        <w:tc>
          <w:tcPr>
            <w:tcW w:w="1803" w:type="dxa"/>
            <w:vAlign w:val="center"/>
          </w:tcPr>
          <w:p w:rsidR="00255A7F" w:rsidRPr="00681C09" w:rsidRDefault="00A2433B" w:rsidP="000C7C8F">
            <w:pPr>
              <w:jc w:val="center"/>
              <w:rPr>
                <w:sz w:val="22"/>
                <w:lang w:val="ro-RO"/>
              </w:rPr>
            </w:pPr>
            <w:r w:rsidRPr="00681C09">
              <w:rPr>
                <w:sz w:val="22"/>
                <w:lang w:val="ro-RO"/>
              </w:rPr>
              <w:t>52347</w:t>
            </w:r>
          </w:p>
        </w:tc>
        <w:tc>
          <w:tcPr>
            <w:tcW w:w="1804" w:type="dxa"/>
            <w:vAlign w:val="center"/>
          </w:tcPr>
          <w:p w:rsidR="00255A7F" w:rsidRPr="00681C09" w:rsidRDefault="00A2433B" w:rsidP="000C7C8F">
            <w:pPr>
              <w:jc w:val="center"/>
              <w:rPr>
                <w:sz w:val="22"/>
                <w:lang w:val="ro-RO"/>
              </w:rPr>
            </w:pPr>
            <w:r w:rsidRPr="00681C09">
              <w:rPr>
                <w:sz w:val="22"/>
                <w:lang w:val="ro-RO"/>
              </w:rPr>
              <w:t xml:space="preserve">Teren </w:t>
            </w:r>
            <w:r w:rsidR="000C7C8F" w:rsidRPr="00681C09">
              <w:rPr>
                <w:sz w:val="22"/>
                <w:lang w:val="ro-RO"/>
              </w:rPr>
              <w:t>extr</w:t>
            </w:r>
            <w:r w:rsidRPr="00681C09">
              <w:rPr>
                <w:sz w:val="22"/>
                <w:lang w:val="ro-RO"/>
              </w:rPr>
              <w:t>avilan</w:t>
            </w:r>
          </w:p>
        </w:tc>
      </w:tr>
      <w:tr w:rsidR="00255A7F" w:rsidRPr="00681C09" w:rsidTr="000C7C8F">
        <w:tc>
          <w:tcPr>
            <w:tcW w:w="985" w:type="dxa"/>
            <w:vAlign w:val="center"/>
          </w:tcPr>
          <w:p w:rsidR="00255A7F" w:rsidRPr="00681C09" w:rsidRDefault="00255A7F" w:rsidP="000C7C8F">
            <w:pPr>
              <w:jc w:val="center"/>
              <w:rPr>
                <w:sz w:val="22"/>
                <w:lang w:val="ro-RO"/>
              </w:rPr>
            </w:pPr>
            <w:r w:rsidRPr="00681C09">
              <w:rPr>
                <w:sz w:val="22"/>
                <w:lang w:val="ro-RO"/>
              </w:rPr>
              <w:t>2.</w:t>
            </w:r>
          </w:p>
        </w:tc>
        <w:tc>
          <w:tcPr>
            <w:tcW w:w="2621" w:type="dxa"/>
            <w:vAlign w:val="center"/>
          </w:tcPr>
          <w:p w:rsidR="00255A7F" w:rsidRPr="00681C09" w:rsidRDefault="000C7C8F" w:rsidP="000C7C8F">
            <w:pPr>
              <w:jc w:val="center"/>
              <w:rPr>
                <w:sz w:val="22"/>
                <w:lang w:val="ro-RO"/>
              </w:rPr>
            </w:pPr>
            <w:r w:rsidRPr="00681C09">
              <w:rPr>
                <w:sz w:val="22"/>
                <w:lang w:val="ro-RO"/>
              </w:rPr>
              <w:t>Suprafață circulații carosabile</w:t>
            </w:r>
          </w:p>
        </w:tc>
        <w:tc>
          <w:tcPr>
            <w:tcW w:w="1803" w:type="dxa"/>
            <w:vAlign w:val="center"/>
          </w:tcPr>
          <w:p w:rsidR="00255A7F" w:rsidRPr="00681C09" w:rsidRDefault="000C7C8F" w:rsidP="000C7C8F">
            <w:pPr>
              <w:jc w:val="center"/>
              <w:rPr>
                <w:sz w:val="22"/>
                <w:lang w:val="ro-RO"/>
              </w:rPr>
            </w:pPr>
            <w:r w:rsidRPr="00681C09">
              <w:rPr>
                <w:sz w:val="22"/>
                <w:lang w:val="ro-RO"/>
              </w:rPr>
              <w:t>24,77</w:t>
            </w:r>
          </w:p>
        </w:tc>
        <w:tc>
          <w:tcPr>
            <w:tcW w:w="1803" w:type="dxa"/>
            <w:vAlign w:val="center"/>
          </w:tcPr>
          <w:p w:rsidR="00255A7F" w:rsidRPr="00681C09" w:rsidRDefault="000C7C8F" w:rsidP="000C7C8F">
            <w:pPr>
              <w:jc w:val="center"/>
              <w:rPr>
                <w:sz w:val="22"/>
                <w:lang w:val="ro-RO"/>
              </w:rPr>
            </w:pPr>
            <w:r w:rsidRPr="00681C09">
              <w:rPr>
                <w:sz w:val="22"/>
                <w:lang w:val="ro-RO"/>
              </w:rPr>
              <w:t>12964,6</w:t>
            </w:r>
          </w:p>
        </w:tc>
        <w:tc>
          <w:tcPr>
            <w:tcW w:w="1804" w:type="dxa"/>
            <w:vAlign w:val="center"/>
          </w:tcPr>
          <w:p w:rsidR="00255A7F" w:rsidRPr="00681C09" w:rsidRDefault="00255A7F" w:rsidP="000C7C8F">
            <w:pPr>
              <w:jc w:val="center"/>
              <w:rPr>
                <w:sz w:val="22"/>
                <w:lang w:val="ro-RO"/>
              </w:rPr>
            </w:pPr>
          </w:p>
        </w:tc>
      </w:tr>
      <w:tr w:rsidR="00255A7F" w:rsidRPr="00681C09" w:rsidTr="000C7C8F">
        <w:tc>
          <w:tcPr>
            <w:tcW w:w="985" w:type="dxa"/>
            <w:vAlign w:val="center"/>
          </w:tcPr>
          <w:p w:rsidR="00255A7F" w:rsidRPr="00681C09" w:rsidRDefault="00255A7F" w:rsidP="000C7C8F">
            <w:pPr>
              <w:jc w:val="center"/>
              <w:rPr>
                <w:sz w:val="22"/>
                <w:lang w:val="ro-RO"/>
              </w:rPr>
            </w:pPr>
            <w:r w:rsidRPr="00681C09">
              <w:rPr>
                <w:sz w:val="22"/>
                <w:lang w:val="ro-RO"/>
              </w:rPr>
              <w:t>3.</w:t>
            </w:r>
          </w:p>
        </w:tc>
        <w:tc>
          <w:tcPr>
            <w:tcW w:w="2621" w:type="dxa"/>
            <w:vAlign w:val="center"/>
          </w:tcPr>
          <w:p w:rsidR="00255A7F" w:rsidRPr="00681C09" w:rsidRDefault="000C7C8F" w:rsidP="000C7C8F">
            <w:pPr>
              <w:jc w:val="center"/>
              <w:rPr>
                <w:sz w:val="22"/>
                <w:lang w:val="ro-RO"/>
              </w:rPr>
            </w:pPr>
            <w:r w:rsidRPr="00681C09">
              <w:rPr>
                <w:sz w:val="22"/>
                <w:lang w:val="ro-RO"/>
              </w:rPr>
              <w:t>Suprafață alei betonate, platforme</w:t>
            </w:r>
          </w:p>
        </w:tc>
        <w:tc>
          <w:tcPr>
            <w:tcW w:w="1803" w:type="dxa"/>
            <w:vAlign w:val="center"/>
          </w:tcPr>
          <w:p w:rsidR="00255A7F" w:rsidRPr="00681C09" w:rsidRDefault="000C7C8F" w:rsidP="000C7C8F">
            <w:pPr>
              <w:jc w:val="center"/>
              <w:rPr>
                <w:sz w:val="22"/>
                <w:lang w:val="ro-RO"/>
              </w:rPr>
            </w:pPr>
            <w:r w:rsidRPr="00681C09">
              <w:rPr>
                <w:sz w:val="22"/>
                <w:lang w:val="ro-RO"/>
              </w:rPr>
              <w:t>8,35</w:t>
            </w:r>
          </w:p>
        </w:tc>
        <w:tc>
          <w:tcPr>
            <w:tcW w:w="1803" w:type="dxa"/>
            <w:vAlign w:val="center"/>
          </w:tcPr>
          <w:p w:rsidR="00255A7F" w:rsidRPr="00681C09" w:rsidRDefault="000C7C8F" w:rsidP="000C7C8F">
            <w:pPr>
              <w:jc w:val="center"/>
              <w:rPr>
                <w:sz w:val="22"/>
                <w:lang w:val="ro-RO"/>
              </w:rPr>
            </w:pPr>
            <w:r w:rsidRPr="00681C09">
              <w:rPr>
                <w:sz w:val="22"/>
                <w:lang w:val="ro-RO"/>
              </w:rPr>
              <w:t>4371,8</w:t>
            </w:r>
          </w:p>
        </w:tc>
        <w:tc>
          <w:tcPr>
            <w:tcW w:w="1804" w:type="dxa"/>
            <w:vAlign w:val="center"/>
          </w:tcPr>
          <w:p w:rsidR="00255A7F" w:rsidRPr="00681C09" w:rsidRDefault="00255A7F" w:rsidP="000C7C8F">
            <w:pPr>
              <w:jc w:val="center"/>
              <w:rPr>
                <w:sz w:val="22"/>
                <w:lang w:val="ro-RO"/>
              </w:rPr>
            </w:pPr>
          </w:p>
        </w:tc>
      </w:tr>
      <w:tr w:rsidR="00255A7F" w:rsidRPr="00681C09" w:rsidTr="000C7C8F">
        <w:tc>
          <w:tcPr>
            <w:tcW w:w="985" w:type="dxa"/>
            <w:vAlign w:val="center"/>
          </w:tcPr>
          <w:p w:rsidR="00255A7F" w:rsidRPr="00681C09" w:rsidRDefault="00255A7F" w:rsidP="000C7C8F">
            <w:pPr>
              <w:jc w:val="center"/>
              <w:rPr>
                <w:sz w:val="22"/>
                <w:lang w:val="ro-RO"/>
              </w:rPr>
            </w:pPr>
            <w:r w:rsidRPr="00681C09">
              <w:rPr>
                <w:sz w:val="22"/>
                <w:lang w:val="ro-RO"/>
              </w:rPr>
              <w:t>4.</w:t>
            </w:r>
          </w:p>
        </w:tc>
        <w:tc>
          <w:tcPr>
            <w:tcW w:w="2621" w:type="dxa"/>
            <w:vAlign w:val="center"/>
          </w:tcPr>
          <w:p w:rsidR="00255A7F" w:rsidRPr="00681C09" w:rsidRDefault="000C7C8F" w:rsidP="000C7C8F">
            <w:pPr>
              <w:jc w:val="center"/>
              <w:rPr>
                <w:sz w:val="22"/>
                <w:lang w:val="ro-RO"/>
              </w:rPr>
            </w:pPr>
            <w:r w:rsidRPr="00681C09">
              <w:rPr>
                <w:sz w:val="22"/>
                <w:lang w:val="ro-RO"/>
              </w:rPr>
              <w:t>Suprafață construită clădiri</w:t>
            </w:r>
          </w:p>
        </w:tc>
        <w:tc>
          <w:tcPr>
            <w:tcW w:w="1803" w:type="dxa"/>
            <w:vAlign w:val="center"/>
          </w:tcPr>
          <w:p w:rsidR="00255A7F" w:rsidRPr="00681C09" w:rsidRDefault="000C7C8F" w:rsidP="000C7C8F">
            <w:pPr>
              <w:jc w:val="center"/>
              <w:rPr>
                <w:sz w:val="22"/>
                <w:lang w:val="ro-RO"/>
              </w:rPr>
            </w:pPr>
            <w:r w:rsidRPr="00681C09">
              <w:rPr>
                <w:sz w:val="22"/>
                <w:lang w:val="ro-RO"/>
              </w:rPr>
              <w:t>38,56</w:t>
            </w:r>
          </w:p>
        </w:tc>
        <w:tc>
          <w:tcPr>
            <w:tcW w:w="1803" w:type="dxa"/>
            <w:vAlign w:val="center"/>
          </w:tcPr>
          <w:p w:rsidR="00255A7F" w:rsidRPr="00681C09" w:rsidRDefault="000C7C8F" w:rsidP="000C7C8F">
            <w:pPr>
              <w:jc w:val="center"/>
              <w:rPr>
                <w:sz w:val="22"/>
                <w:lang w:val="ro-RO"/>
              </w:rPr>
            </w:pPr>
            <w:r w:rsidRPr="00681C09">
              <w:rPr>
                <w:sz w:val="22"/>
                <w:lang w:val="ro-RO"/>
              </w:rPr>
              <w:t>20184,65</w:t>
            </w:r>
          </w:p>
        </w:tc>
        <w:tc>
          <w:tcPr>
            <w:tcW w:w="1804" w:type="dxa"/>
            <w:vAlign w:val="center"/>
          </w:tcPr>
          <w:p w:rsidR="00255A7F" w:rsidRPr="00681C09" w:rsidRDefault="00255A7F" w:rsidP="000C7C8F">
            <w:pPr>
              <w:jc w:val="center"/>
              <w:rPr>
                <w:sz w:val="22"/>
                <w:lang w:val="ro-RO"/>
              </w:rPr>
            </w:pPr>
          </w:p>
        </w:tc>
      </w:tr>
      <w:tr w:rsidR="00255A7F" w:rsidRPr="00681C09" w:rsidTr="000C7C8F">
        <w:tc>
          <w:tcPr>
            <w:tcW w:w="985" w:type="dxa"/>
            <w:vAlign w:val="center"/>
          </w:tcPr>
          <w:p w:rsidR="00255A7F" w:rsidRPr="00681C09" w:rsidRDefault="00255A7F" w:rsidP="000C7C8F">
            <w:pPr>
              <w:jc w:val="center"/>
              <w:rPr>
                <w:sz w:val="22"/>
                <w:lang w:val="ro-RO"/>
              </w:rPr>
            </w:pPr>
            <w:r w:rsidRPr="00681C09">
              <w:rPr>
                <w:sz w:val="22"/>
                <w:lang w:val="ro-RO"/>
              </w:rPr>
              <w:t>5.</w:t>
            </w:r>
          </w:p>
        </w:tc>
        <w:tc>
          <w:tcPr>
            <w:tcW w:w="2621" w:type="dxa"/>
            <w:vAlign w:val="center"/>
          </w:tcPr>
          <w:p w:rsidR="00255A7F" w:rsidRPr="00681C09" w:rsidRDefault="000C7C8F" w:rsidP="000C7C8F">
            <w:pPr>
              <w:jc w:val="center"/>
              <w:rPr>
                <w:sz w:val="22"/>
                <w:lang w:val="ro-RO"/>
              </w:rPr>
            </w:pPr>
            <w:r w:rsidRPr="00681C09">
              <w:rPr>
                <w:sz w:val="22"/>
                <w:lang w:val="ro-RO"/>
              </w:rPr>
              <w:t>Suprafață spații verzi</w:t>
            </w:r>
          </w:p>
        </w:tc>
        <w:tc>
          <w:tcPr>
            <w:tcW w:w="1803" w:type="dxa"/>
            <w:vAlign w:val="center"/>
          </w:tcPr>
          <w:p w:rsidR="00255A7F" w:rsidRPr="00681C09" w:rsidRDefault="000C7C8F" w:rsidP="000C7C8F">
            <w:pPr>
              <w:jc w:val="center"/>
              <w:rPr>
                <w:sz w:val="22"/>
                <w:lang w:val="ro-RO"/>
              </w:rPr>
            </w:pPr>
            <w:r w:rsidRPr="00681C09">
              <w:rPr>
                <w:sz w:val="22"/>
                <w:lang w:val="ro-RO"/>
              </w:rPr>
              <w:t>28,32</w:t>
            </w:r>
          </w:p>
        </w:tc>
        <w:tc>
          <w:tcPr>
            <w:tcW w:w="1803" w:type="dxa"/>
            <w:vAlign w:val="center"/>
          </w:tcPr>
          <w:p w:rsidR="00255A7F" w:rsidRPr="00681C09" w:rsidRDefault="000C7C8F" w:rsidP="000C7C8F">
            <w:pPr>
              <w:jc w:val="center"/>
              <w:rPr>
                <w:sz w:val="22"/>
                <w:lang w:val="ro-RO"/>
              </w:rPr>
            </w:pPr>
            <w:r w:rsidRPr="00681C09">
              <w:rPr>
                <w:sz w:val="22"/>
                <w:lang w:val="ro-RO"/>
              </w:rPr>
              <w:t>14825,9</w:t>
            </w:r>
          </w:p>
        </w:tc>
        <w:tc>
          <w:tcPr>
            <w:tcW w:w="1804" w:type="dxa"/>
            <w:vAlign w:val="center"/>
          </w:tcPr>
          <w:p w:rsidR="00255A7F" w:rsidRPr="00681C09" w:rsidRDefault="00255A7F" w:rsidP="000C7C8F">
            <w:pPr>
              <w:jc w:val="center"/>
              <w:rPr>
                <w:sz w:val="22"/>
                <w:lang w:val="ro-RO"/>
              </w:rPr>
            </w:pPr>
          </w:p>
        </w:tc>
      </w:tr>
      <w:tr w:rsidR="00255A7F" w:rsidRPr="00681C09" w:rsidTr="000C7C8F">
        <w:tc>
          <w:tcPr>
            <w:tcW w:w="985" w:type="dxa"/>
            <w:vMerge w:val="restart"/>
            <w:vAlign w:val="center"/>
          </w:tcPr>
          <w:p w:rsidR="00255A7F" w:rsidRPr="00681C09" w:rsidRDefault="000C7C8F" w:rsidP="000C7C8F">
            <w:pPr>
              <w:jc w:val="center"/>
              <w:rPr>
                <w:sz w:val="22"/>
                <w:lang w:val="ro-RO"/>
              </w:rPr>
            </w:pPr>
            <w:r w:rsidRPr="00681C09">
              <w:rPr>
                <w:sz w:val="22"/>
                <w:lang w:val="ro-RO"/>
              </w:rPr>
              <w:t>Detaliere</w:t>
            </w:r>
          </w:p>
        </w:tc>
        <w:tc>
          <w:tcPr>
            <w:tcW w:w="2621" w:type="dxa"/>
            <w:vAlign w:val="center"/>
          </w:tcPr>
          <w:p w:rsidR="00255A7F" w:rsidRPr="00681C09" w:rsidRDefault="000C7C8F" w:rsidP="000C7C8F">
            <w:pPr>
              <w:jc w:val="center"/>
              <w:rPr>
                <w:sz w:val="22"/>
                <w:lang w:val="ro-RO"/>
              </w:rPr>
            </w:pPr>
            <w:r w:rsidRPr="00681C09">
              <w:rPr>
                <w:sz w:val="22"/>
                <w:lang w:val="ro-RO"/>
              </w:rPr>
              <w:t>Suprafață terenuri verzi în interiorul loturilor</w:t>
            </w:r>
          </w:p>
        </w:tc>
        <w:tc>
          <w:tcPr>
            <w:tcW w:w="1803" w:type="dxa"/>
            <w:vAlign w:val="center"/>
          </w:tcPr>
          <w:p w:rsidR="00255A7F" w:rsidRPr="00681C09" w:rsidRDefault="000C7C8F" w:rsidP="000C7C8F">
            <w:pPr>
              <w:jc w:val="center"/>
              <w:rPr>
                <w:sz w:val="22"/>
                <w:lang w:val="ro-RO"/>
              </w:rPr>
            </w:pPr>
            <w:r w:rsidRPr="00681C09">
              <w:rPr>
                <w:sz w:val="22"/>
                <w:lang w:val="ro-RO"/>
              </w:rPr>
              <w:t>5,3</w:t>
            </w:r>
          </w:p>
        </w:tc>
        <w:tc>
          <w:tcPr>
            <w:tcW w:w="1803" w:type="dxa"/>
            <w:vAlign w:val="center"/>
          </w:tcPr>
          <w:p w:rsidR="00255A7F" w:rsidRPr="00681C09" w:rsidRDefault="000C7C8F" w:rsidP="000C7C8F">
            <w:pPr>
              <w:jc w:val="center"/>
              <w:rPr>
                <w:sz w:val="22"/>
                <w:lang w:val="ro-RO"/>
              </w:rPr>
            </w:pPr>
            <w:r w:rsidRPr="00681C09">
              <w:rPr>
                <w:sz w:val="22"/>
                <w:lang w:val="ro-RO"/>
              </w:rPr>
              <w:t>2786,65</w:t>
            </w:r>
          </w:p>
        </w:tc>
        <w:tc>
          <w:tcPr>
            <w:tcW w:w="1804" w:type="dxa"/>
            <w:vAlign w:val="center"/>
          </w:tcPr>
          <w:p w:rsidR="00255A7F" w:rsidRPr="00681C09" w:rsidRDefault="00255A7F" w:rsidP="000C7C8F">
            <w:pPr>
              <w:jc w:val="center"/>
              <w:rPr>
                <w:sz w:val="22"/>
                <w:lang w:val="ro-RO"/>
              </w:rPr>
            </w:pPr>
          </w:p>
        </w:tc>
      </w:tr>
      <w:tr w:rsidR="00255A7F" w:rsidRPr="00681C09" w:rsidTr="000C7C8F">
        <w:tc>
          <w:tcPr>
            <w:tcW w:w="985" w:type="dxa"/>
            <w:vMerge/>
            <w:vAlign w:val="center"/>
          </w:tcPr>
          <w:p w:rsidR="00255A7F" w:rsidRPr="00681C09" w:rsidRDefault="00255A7F" w:rsidP="000C7C8F">
            <w:pPr>
              <w:jc w:val="center"/>
              <w:rPr>
                <w:sz w:val="22"/>
                <w:lang w:val="ro-RO"/>
              </w:rPr>
            </w:pPr>
          </w:p>
        </w:tc>
        <w:tc>
          <w:tcPr>
            <w:tcW w:w="2621" w:type="dxa"/>
            <w:vAlign w:val="center"/>
          </w:tcPr>
          <w:p w:rsidR="00255A7F" w:rsidRPr="00681C09" w:rsidRDefault="000C7C8F" w:rsidP="000C7C8F">
            <w:pPr>
              <w:jc w:val="center"/>
              <w:rPr>
                <w:sz w:val="22"/>
                <w:lang w:val="ro-RO"/>
              </w:rPr>
            </w:pPr>
            <w:r w:rsidRPr="00681C09">
              <w:rPr>
                <w:sz w:val="22"/>
                <w:lang w:val="ro-RO"/>
              </w:rPr>
              <w:t>Suprafață terenuri verzi de protecție</w:t>
            </w:r>
          </w:p>
        </w:tc>
        <w:tc>
          <w:tcPr>
            <w:tcW w:w="1803" w:type="dxa"/>
            <w:vAlign w:val="center"/>
          </w:tcPr>
          <w:p w:rsidR="00255A7F" w:rsidRPr="00681C09" w:rsidRDefault="000C7C8F" w:rsidP="000C7C8F">
            <w:pPr>
              <w:jc w:val="center"/>
              <w:rPr>
                <w:sz w:val="22"/>
                <w:lang w:val="ro-RO"/>
              </w:rPr>
            </w:pPr>
            <w:r w:rsidRPr="00681C09">
              <w:rPr>
                <w:sz w:val="22"/>
                <w:lang w:val="ro-RO"/>
              </w:rPr>
              <w:t>23,0</w:t>
            </w:r>
          </w:p>
        </w:tc>
        <w:tc>
          <w:tcPr>
            <w:tcW w:w="1803" w:type="dxa"/>
            <w:vAlign w:val="center"/>
          </w:tcPr>
          <w:p w:rsidR="00255A7F" w:rsidRPr="00681C09" w:rsidRDefault="000C7C8F" w:rsidP="000C7C8F">
            <w:pPr>
              <w:jc w:val="center"/>
              <w:rPr>
                <w:sz w:val="22"/>
                <w:lang w:val="ro-RO"/>
              </w:rPr>
            </w:pPr>
            <w:r w:rsidRPr="00681C09">
              <w:rPr>
                <w:sz w:val="22"/>
                <w:lang w:val="ro-RO"/>
              </w:rPr>
              <w:t>12039,25</w:t>
            </w:r>
          </w:p>
        </w:tc>
        <w:tc>
          <w:tcPr>
            <w:tcW w:w="1804" w:type="dxa"/>
            <w:vAlign w:val="center"/>
          </w:tcPr>
          <w:p w:rsidR="00255A7F" w:rsidRPr="00681C09" w:rsidRDefault="00255A7F" w:rsidP="000C7C8F">
            <w:pPr>
              <w:jc w:val="center"/>
              <w:rPr>
                <w:sz w:val="22"/>
                <w:lang w:val="ro-RO"/>
              </w:rPr>
            </w:pPr>
          </w:p>
        </w:tc>
      </w:tr>
    </w:tbl>
    <w:p w:rsidR="00255A7F" w:rsidRPr="00681C09" w:rsidRDefault="00255A7F" w:rsidP="007F5D3F">
      <w:pPr>
        <w:rPr>
          <w:lang w:val="ro-RO"/>
        </w:rPr>
      </w:pPr>
    </w:p>
    <w:p w:rsidR="00286E5B" w:rsidRPr="00681C09" w:rsidRDefault="00286E5B" w:rsidP="000C7C8F">
      <w:pPr>
        <w:pStyle w:val="Caption"/>
        <w:jc w:val="right"/>
        <w:rPr>
          <w:lang w:val="ro-RO"/>
        </w:rPr>
      </w:pPr>
    </w:p>
    <w:p w:rsidR="000C7C8F" w:rsidRPr="00681C09" w:rsidRDefault="000C7C8F" w:rsidP="000C7C8F">
      <w:pPr>
        <w:pStyle w:val="Caption"/>
        <w:jc w:val="right"/>
        <w:rPr>
          <w:lang w:val="ro-RO"/>
        </w:rPr>
      </w:pPr>
      <w:bookmarkStart w:id="24" w:name="_Toc454345595"/>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2</w:t>
      </w:r>
      <w:r w:rsidRPr="00681C09">
        <w:rPr>
          <w:lang w:val="ro-RO"/>
        </w:rPr>
        <w:fldChar w:fldCharType="end"/>
      </w:r>
      <w:r w:rsidRPr="00681C09">
        <w:rPr>
          <w:lang w:val="ro-RO"/>
        </w:rPr>
        <w:t xml:space="preserve">. </w:t>
      </w:r>
      <w:r w:rsidRPr="00681C09">
        <w:rPr>
          <w:b w:val="0"/>
          <w:lang w:val="ro-RO"/>
        </w:rPr>
        <w:t>Bilanț teritorial propus (2).</w:t>
      </w:r>
      <w:bookmarkEnd w:id="24"/>
    </w:p>
    <w:tbl>
      <w:tblPr>
        <w:tblStyle w:val="TableGrid"/>
        <w:tblW w:w="0" w:type="auto"/>
        <w:tblInd w:w="0" w:type="dxa"/>
        <w:tblLook w:val="04A0" w:firstRow="1" w:lastRow="0" w:firstColumn="1" w:lastColumn="0" w:noHBand="0" w:noVBand="1"/>
      </w:tblPr>
      <w:tblGrid>
        <w:gridCol w:w="1321"/>
        <w:gridCol w:w="961"/>
        <w:gridCol w:w="962"/>
        <w:gridCol w:w="962"/>
        <w:gridCol w:w="962"/>
        <w:gridCol w:w="962"/>
        <w:gridCol w:w="962"/>
        <w:gridCol w:w="962"/>
        <w:gridCol w:w="962"/>
      </w:tblGrid>
      <w:tr w:rsidR="000C7C8F" w:rsidRPr="00681C09" w:rsidTr="000C7C8F">
        <w:tc>
          <w:tcPr>
            <w:tcW w:w="1321" w:type="dxa"/>
            <w:vMerge w:val="restart"/>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Subzone funcționale</w:t>
            </w:r>
          </w:p>
        </w:tc>
        <w:tc>
          <w:tcPr>
            <w:tcW w:w="3847" w:type="dxa"/>
            <w:gridSpan w:val="4"/>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Existent</w:t>
            </w:r>
          </w:p>
        </w:tc>
        <w:tc>
          <w:tcPr>
            <w:tcW w:w="3848" w:type="dxa"/>
            <w:gridSpan w:val="4"/>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Propus</w:t>
            </w:r>
          </w:p>
        </w:tc>
      </w:tr>
      <w:tr w:rsidR="000C7C8F" w:rsidRPr="00681C09" w:rsidTr="000C7C8F">
        <w:tc>
          <w:tcPr>
            <w:tcW w:w="1321" w:type="dxa"/>
            <w:vMerge/>
            <w:shd w:val="clear" w:color="auto" w:fill="0F6FC6" w:themeFill="accent1"/>
            <w:vAlign w:val="center"/>
          </w:tcPr>
          <w:p w:rsidR="000C7C8F" w:rsidRPr="00681C09" w:rsidRDefault="000C7C8F" w:rsidP="000C7C8F">
            <w:pPr>
              <w:jc w:val="center"/>
              <w:rPr>
                <w:b/>
                <w:color w:val="FFFFFF" w:themeColor="background1"/>
                <w:sz w:val="22"/>
                <w:szCs w:val="22"/>
                <w:lang w:val="ro-RO"/>
              </w:rPr>
            </w:pPr>
          </w:p>
        </w:tc>
        <w:tc>
          <w:tcPr>
            <w:tcW w:w="1923"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intravilan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extravilan</w:t>
            </w:r>
          </w:p>
        </w:tc>
        <w:tc>
          <w:tcPr>
            <w:tcW w:w="1924" w:type="dxa"/>
            <w:gridSpan w:val="2"/>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intravilan</w:t>
            </w:r>
          </w:p>
        </w:tc>
      </w:tr>
      <w:tr w:rsidR="000C7C8F" w:rsidRPr="00681C09" w:rsidTr="000C7C8F">
        <w:tc>
          <w:tcPr>
            <w:tcW w:w="1321" w:type="dxa"/>
            <w:vMerge/>
            <w:shd w:val="clear" w:color="auto" w:fill="0F6FC6" w:themeFill="accent1"/>
            <w:vAlign w:val="center"/>
          </w:tcPr>
          <w:p w:rsidR="000C7C8F" w:rsidRPr="00681C09" w:rsidRDefault="000C7C8F" w:rsidP="000C7C8F">
            <w:pPr>
              <w:jc w:val="center"/>
              <w:rPr>
                <w:b/>
                <w:color w:val="FFFFFF" w:themeColor="background1"/>
                <w:sz w:val="22"/>
                <w:szCs w:val="22"/>
                <w:lang w:val="ro-RO"/>
              </w:rPr>
            </w:pPr>
          </w:p>
        </w:tc>
        <w:tc>
          <w:tcPr>
            <w:tcW w:w="961"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m</w:t>
            </w:r>
            <w:r w:rsidRPr="00681C09">
              <w:rPr>
                <w:b/>
                <w:color w:val="FFFFFF" w:themeColor="background1"/>
                <w:sz w:val="22"/>
                <w:szCs w:val="22"/>
                <w:vertAlign w:val="superscript"/>
                <w:lang w:val="ro-RO"/>
              </w:rPr>
              <w:t>2</w:t>
            </w:r>
          </w:p>
        </w:tc>
        <w:tc>
          <w:tcPr>
            <w:tcW w:w="962" w:type="dxa"/>
            <w:shd w:val="clear" w:color="auto" w:fill="0F6FC6" w:themeFill="accent1"/>
            <w:vAlign w:val="center"/>
          </w:tcPr>
          <w:p w:rsidR="000C7C8F" w:rsidRPr="00681C09" w:rsidRDefault="000C7C8F" w:rsidP="000C7C8F">
            <w:pPr>
              <w:jc w:val="center"/>
              <w:rPr>
                <w:b/>
                <w:color w:val="FFFFFF" w:themeColor="background1"/>
                <w:sz w:val="22"/>
                <w:szCs w:val="22"/>
                <w:lang w:val="ro-RO"/>
              </w:rPr>
            </w:pPr>
            <w:r w:rsidRPr="00681C09">
              <w:rPr>
                <w:b/>
                <w:color w:val="FFFFFF" w:themeColor="background1"/>
                <w:sz w:val="22"/>
                <w:szCs w:val="22"/>
                <w:lang w:val="ro-RO"/>
              </w:rPr>
              <w:t>%</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Subzona M1 – POT max=60% CUT Volumetric max 6</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39073</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74,64</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Subzona V1 – fără obiect</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12039</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23,00</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lastRenderedPageBreak/>
              <w:t>Subzona G1 – POT max 20%, CUT max=0,2</w:t>
            </w:r>
          </w:p>
        </w:tc>
        <w:tc>
          <w:tcPr>
            <w:tcW w:w="961"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1235</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2,36</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Teren arabil</w:t>
            </w:r>
          </w:p>
        </w:tc>
        <w:tc>
          <w:tcPr>
            <w:tcW w:w="961" w:type="dxa"/>
            <w:vAlign w:val="center"/>
          </w:tcPr>
          <w:p w:rsidR="000C7C8F" w:rsidRPr="00681C09" w:rsidRDefault="000C7C8F" w:rsidP="000C7C8F">
            <w:pPr>
              <w:jc w:val="center"/>
              <w:rPr>
                <w:sz w:val="22"/>
                <w:szCs w:val="22"/>
                <w:lang w:val="ro-RO"/>
              </w:rPr>
            </w:pPr>
            <w:r w:rsidRPr="00681C09">
              <w:rPr>
                <w:sz w:val="22"/>
                <w:szCs w:val="22"/>
                <w:lang w:val="ro-RO"/>
              </w:rPr>
              <w:t>16757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32</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35590</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68</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r>
      <w:tr w:rsidR="000C7C8F" w:rsidRPr="00681C09" w:rsidTr="000C7C8F">
        <w:tc>
          <w:tcPr>
            <w:tcW w:w="1321" w:type="dxa"/>
            <w:vAlign w:val="center"/>
          </w:tcPr>
          <w:p w:rsidR="000C7C8F" w:rsidRPr="00681C09" w:rsidRDefault="000C7C8F" w:rsidP="000C7C8F">
            <w:pPr>
              <w:jc w:val="center"/>
              <w:rPr>
                <w:sz w:val="22"/>
                <w:szCs w:val="22"/>
                <w:lang w:val="ro-RO"/>
              </w:rPr>
            </w:pPr>
            <w:r w:rsidRPr="00681C09">
              <w:rPr>
                <w:sz w:val="22"/>
                <w:szCs w:val="22"/>
                <w:lang w:val="ro-RO"/>
              </w:rPr>
              <w:t>TOTAL</w:t>
            </w:r>
          </w:p>
        </w:tc>
        <w:tc>
          <w:tcPr>
            <w:tcW w:w="961" w:type="dxa"/>
            <w:vAlign w:val="center"/>
          </w:tcPr>
          <w:p w:rsidR="000C7C8F" w:rsidRPr="00681C09" w:rsidRDefault="000C7C8F" w:rsidP="000C7C8F">
            <w:pPr>
              <w:jc w:val="center"/>
              <w:rPr>
                <w:sz w:val="22"/>
                <w:szCs w:val="22"/>
                <w:lang w:val="ro-RO"/>
              </w:rPr>
            </w:pPr>
            <w:r w:rsidRPr="00681C09">
              <w:rPr>
                <w:sz w:val="22"/>
                <w:szCs w:val="22"/>
                <w:lang w:val="ro-RO"/>
              </w:rPr>
              <w:t>16757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32</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35590</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68</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52347</w:t>
            </w:r>
          </w:p>
        </w:tc>
        <w:tc>
          <w:tcPr>
            <w:tcW w:w="962" w:type="dxa"/>
            <w:vAlign w:val="center"/>
          </w:tcPr>
          <w:p w:rsidR="000C7C8F" w:rsidRPr="00681C09" w:rsidRDefault="000C7C8F" w:rsidP="000C7C8F">
            <w:pPr>
              <w:jc w:val="center"/>
              <w:rPr>
                <w:sz w:val="22"/>
                <w:szCs w:val="22"/>
                <w:lang w:val="ro-RO"/>
              </w:rPr>
            </w:pPr>
            <w:r w:rsidRPr="00681C09">
              <w:rPr>
                <w:sz w:val="22"/>
                <w:szCs w:val="22"/>
                <w:lang w:val="ro-RO"/>
              </w:rPr>
              <w:t>100</w:t>
            </w:r>
          </w:p>
        </w:tc>
      </w:tr>
    </w:tbl>
    <w:p w:rsidR="00286E5B" w:rsidRPr="00681C09" w:rsidRDefault="00286E5B" w:rsidP="00286E5B">
      <w:pPr>
        <w:rPr>
          <w:lang w:val="ro-RO"/>
        </w:rPr>
      </w:pPr>
    </w:p>
    <w:p w:rsidR="007F5D3F" w:rsidRPr="00681C09" w:rsidRDefault="000C7C8F" w:rsidP="000C7C8F">
      <w:pPr>
        <w:pStyle w:val="Heading4"/>
      </w:pPr>
      <w:bookmarkStart w:id="25" w:name="_Toc454345500"/>
      <w:r w:rsidRPr="00681C09">
        <w:t>Dezvoltarea funcțională a zonei</w:t>
      </w:r>
      <w:r w:rsidR="00361833" w:rsidRPr="00681C09">
        <w:t>. Descrierea procesului tehnologic</w:t>
      </w:r>
      <w:bookmarkEnd w:id="25"/>
    </w:p>
    <w:p w:rsidR="000C7C8F" w:rsidRPr="00681C09" w:rsidRDefault="000C7C8F" w:rsidP="000C7C8F">
      <w:pPr>
        <w:rPr>
          <w:lang w:val="ro-RO"/>
        </w:rPr>
      </w:pPr>
      <w:r w:rsidRPr="00681C09">
        <w:rPr>
          <w:lang w:val="ro-RO"/>
        </w:rPr>
        <w:t>În Romania, de</w:t>
      </w:r>
      <w:r w:rsidR="007B11D1" w:rsidRPr="00681C09">
        <w:rPr>
          <w:lang w:val="ro-RO"/>
        </w:rPr>
        <w:t>ș</w:t>
      </w:r>
      <w:r w:rsidRPr="00681C09">
        <w:rPr>
          <w:lang w:val="ro-RO"/>
        </w:rPr>
        <w:t xml:space="preserve">eurile municipale sunt colectate de municipalități, în general fără o separare la sursă </w:t>
      </w:r>
      <w:r w:rsidR="007B11D1" w:rsidRPr="00681C09">
        <w:rPr>
          <w:lang w:val="ro-RO"/>
        </w:rPr>
        <w:t>ș</w:t>
      </w:r>
      <w:r w:rsidRPr="00681C09">
        <w:rPr>
          <w:lang w:val="ro-RO"/>
        </w:rPr>
        <w:t>i sunt depozitate la gropile de gunoi. Având în vedere obligațiile pe care țara noastră trebuie să le îndeplinească în ceea ce prive</w:t>
      </w:r>
      <w:r w:rsidR="007B11D1" w:rsidRPr="00681C09">
        <w:rPr>
          <w:lang w:val="ro-RO"/>
        </w:rPr>
        <w:t>ș</w:t>
      </w:r>
      <w:r w:rsidRPr="00681C09">
        <w:rPr>
          <w:lang w:val="ro-RO"/>
        </w:rPr>
        <w:t>te reciclarea</w:t>
      </w:r>
      <w:r w:rsidR="00823E81">
        <w:rPr>
          <w:lang w:val="ro-RO"/>
        </w:rPr>
        <w:t xml:space="preserve"> și </w:t>
      </w:r>
      <w:r w:rsidRPr="00681C09">
        <w:rPr>
          <w:lang w:val="ro-RO"/>
        </w:rPr>
        <w:t>valorificarea de</w:t>
      </w:r>
      <w:r w:rsidR="007B11D1" w:rsidRPr="00681C09">
        <w:rPr>
          <w:lang w:val="ro-RO"/>
        </w:rPr>
        <w:t>ș</w:t>
      </w:r>
      <w:r w:rsidRPr="00681C09">
        <w:rPr>
          <w:lang w:val="ro-RO"/>
        </w:rPr>
        <w:t xml:space="preserve">eurilor, apare din ce în ce mai imperios necesitatea schimbării acestei practici </w:t>
      </w:r>
      <w:r w:rsidR="007B11D1" w:rsidRPr="00681C09">
        <w:rPr>
          <w:lang w:val="ro-RO"/>
        </w:rPr>
        <w:t>ș</w:t>
      </w:r>
      <w:r w:rsidRPr="00681C09">
        <w:rPr>
          <w:lang w:val="ro-RO"/>
        </w:rPr>
        <w:t>i introducerea unui sistem de colectare selectiva. Sistemele de reciclare, incinerare</w:t>
      </w:r>
      <w:r w:rsidR="00823E81">
        <w:rPr>
          <w:lang w:val="ro-RO"/>
        </w:rPr>
        <w:t xml:space="preserve"> și </w:t>
      </w:r>
      <w:r w:rsidRPr="00681C09">
        <w:rPr>
          <w:lang w:val="ro-RO"/>
        </w:rPr>
        <w:t>tehnologiile “energie din de</w:t>
      </w:r>
      <w:r w:rsidR="007B11D1" w:rsidRPr="00681C09">
        <w:rPr>
          <w:lang w:val="ro-RO"/>
        </w:rPr>
        <w:t>ș</w:t>
      </w:r>
      <w:r w:rsidRPr="00681C09">
        <w:rPr>
          <w:lang w:val="ro-RO"/>
        </w:rPr>
        <w:t>euri” au devenit din ce în ce mai populare, în special în marile centre urbane. La nivel mondial există numeroase programe de colectare selectiva a de</w:t>
      </w:r>
      <w:r w:rsidR="007B11D1" w:rsidRPr="00681C09">
        <w:rPr>
          <w:lang w:val="ro-RO"/>
        </w:rPr>
        <w:t>ș</w:t>
      </w:r>
      <w:r w:rsidRPr="00681C09">
        <w:rPr>
          <w:lang w:val="ro-RO"/>
        </w:rPr>
        <w:t>eurilor municipale, în particular hârtie, aluminiu, sticla, plastic</w:t>
      </w:r>
      <w:r w:rsidR="00823E81">
        <w:rPr>
          <w:lang w:val="ro-RO"/>
        </w:rPr>
        <w:t xml:space="preserve"> și </w:t>
      </w:r>
      <w:r w:rsidRPr="00681C09">
        <w:rPr>
          <w:lang w:val="ro-RO"/>
        </w:rPr>
        <w:t xml:space="preserve">unele materiale periculoase precum baterii </w:t>
      </w:r>
      <w:r w:rsidR="007B11D1" w:rsidRPr="00681C09">
        <w:rPr>
          <w:lang w:val="ro-RO"/>
        </w:rPr>
        <w:t>ș</w:t>
      </w:r>
      <w:r w:rsidRPr="00681C09">
        <w:rPr>
          <w:lang w:val="ro-RO"/>
        </w:rPr>
        <w:t xml:space="preserve">i produse clorurate (uleiuri, materiale solide contaminate). Aceste programe de colectare selectivă, care au început deja să funcționeze </w:t>
      </w:r>
      <w:r w:rsidR="007B11D1" w:rsidRPr="00681C09">
        <w:rPr>
          <w:lang w:val="ro-RO"/>
        </w:rPr>
        <w:t>ș</w:t>
      </w:r>
      <w:r w:rsidRPr="00681C09">
        <w:rPr>
          <w:lang w:val="ro-RO"/>
        </w:rPr>
        <w:t>i în Romania, contribuie progresiv la reducerea cantității de de</w:t>
      </w:r>
      <w:r w:rsidR="007B11D1" w:rsidRPr="00681C09">
        <w:rPr>
          <w:lang w:val="ro-RO"/>
        </w:rPr>
        <w:t>ș</w:t>
      </w:r>
      <w:r w:rsidRPr="00681C09">
        <w:rPr>
          <w:lang w:val="ro-RO"/>
        </w:rPr>
        <w:t>euri solide care ar ajunge la depozitele de de</w:t>
      </w:r>
      <w:r w:rsidR="007B11D1" w:rsidRPr="00681C09">
        <w:rPr>
          <w:lang w:val="ro-RO"/>
        </w:rPr>
        <w:t>ș</w:t>
      </w:r>
      <w:r w:rsidRPr="00681C09">
        <w:rPr>
          <w:lang w:val="ro-RO"/>
        </w:rPr>
        <w:t>euri.</w:t>
      </w:r>
    </w:p>
    <w:p w:rsidR="000C7C8F" w:rsidRPr="00681C09" w:rsidRDefault="000C7C8F" w:rsidP="000C7C8F">
      <w:pPr>
        <w:rPr>
          <w:lang w:val="ro-RO"/>
        </w:rPr>
      </w:pPr>
      <w:r w:rsidRPr="00681C09">
        <w:rPr>
          <w:lang w:val="ro-RO"/>
        </w:rPr>
        <w:t>Există la ora actuală numeroase modalități de eliminare a de</w:t>
      </w:r>
      <w:r w:rsidR="007B11D1" w:rsidRPr="00681C09">
        <w:rPr>
          <w:lang w:val="ro-RO"/>
        </w:rPr>
        <w:t>ș</w:t>
      </w:r>
      <w:r w:rsidRPr="00681C09">
        <w:rPr>
          <w:lang w:val="ro-RO"/>
        </w:rPr>
        <w:t>eurilor municipale biodegradabile, cu sau fără valorificare energetică, dintre care cel mai frecvent utilizate sunt următoarele:</w:t>
      </w:r>
    </w:p>
    <w:p w:rsidR="000C7C8F" w:rsidRPr="00681C09" w:rsidRDefault="000C7C8F" w:rsidP="000C7C8F">
      <w:pPr>
        <w:pStyle w:val="ListParagraph"/>
      </w:pPr>
      <w:r w:rsidRPr="00681C09">
        <w:rPr>
          <w:b/>
        </w:rPr>
        <w:t>Tratarea termică avansată/Incinerarea (piroliza</w:t>
      </w:r>
      <w:r w:rsidR="00823E81">
        <w:rPr>
          <w:b/>
        </w:rPr>
        <w:t xml:space="preserve"> și </w:t>
      </w:r>
      <w:r w:rsidRPr="00681C09">
        <w:rPr>
          <w:b/>
        </w:rPr>
        <w:t>gazeificarea</w:t>
      </w:r>
      <w:r w:rsidRPr="00681C09">
        <w:t>) prin care materialele organice sunt degradate la temperaturi medii sau ridicate, rezultând un material solid (cărbune)</w:t>
      </w:r>
      <w:r w:rsidR="00823E81">
        <w:t xml:space="preserve"> și </w:t>
      </w:r>
      <w:r w:rsidRPr="00681C09">
        <w:t>gaz de sinteză, ambele produse necesitând eliminarea.</w:t>
      </w:r>
    </w:p>
    <w:p w:rsidR="000C7C8F" w:rsidRPr="00681C09" w:rsidRDefault="000C7C8F" w:rsidP="000C7C8F">
      <w:pPr>
        <w:pStyle w:val="ListParagraph"/>
      </w:pPr>
      <w:r w:rsidRPr="00681C09">
        <w:rPr>
          <w:b/>
        </w:rPr>
        <w:t>Autoclavarea</w:t>
      </w:r>
      <w:r w:rsidRPr="00681C09">
        <w:t xml:space="preserve"> se aplică în special de</w:t>
      </w:r>
      <w:r w:rsidR="007B11D1" w:rsidRPr="00681C09">
        <w:t>ș</w:t>
      </w:r>
      <w:r w:rsidRPr="00681C09">
        <w:t xml:space="preserve">eurilor medicale </w:t>
      </w:r>
      <w:r w:rsidR="007B11D1" w:rsidRPr="00681C09">
        <w:t>ș</w:t>
      </w:r>
      <w:r w:rsidRPr="00681C09">
        <w:t>i este un proces de pre-tratare a acestora în vederea sterilizării, înainte de depozitarea finală. Consta în tratarea cu abur a de</w:t>
      </w:r>
      <w:r w:rsidR="007B11D1" w:rsidRPr="00681C09">
        <w:t>ș</w:t>
      </w:r>
      <w:r w:rsidRPr="00681C09">
        <w:t>eurilor într-o incintă presurizata confecționată din oțel. Se obține un material floconos steril.</w:t>
      </w:r>
    </w:p>
    <w:p w:rsidR="000C7C8F" w:rsidRPr="00681C09" w:rsidRDefault="000C7C8F" w:rsidP="000C7C8F">
      <w:pPr>
        <w:pStyle w:val="ListParagraph"/>
      </w:pPr>
      <w:r w:rsidRPr="00681C09">
        <w:rPr>
          <w:b/>
        </w:rPr>
        <w:t>Compostarea</w:t>
      </w:r>
      <w:r w:rsidRPr="00681C09">
        <w:t xml:space="preserve"> se aplică pentru de</w:t>
      </w:r>
      <w:r w:rsidR="007B11D1" w:rsidRPr="00681C09">
        <w:t>ș</w:t>
      </w:r>
      <w:r w:rsidRPr="00681C09">
        <w:t xml:space="preserve">eurile organice din grădinărit </w:t>
      </w:r>
      <w:r w:rsidR="007B11D1" w:rsidRPr="00681C09">
        <w:t>ș</w:t>
      </w:r>
      <w:r w:rsidRPr="00681C09">
        <w:t xml:space="preserve">i pentru resturile alimentare </w:t>
      </w:r>
      <w:r w:rsidR="007B11D1" w:rsidRPr="00681C09">
        <w:t>ș</w:t>
      </w:r>
      <w:r w:rsidRPr="00681C09">
        <w:t>i constă în descompunerea de</w:t>
      </w:r>
      <w:r w:rsidR="007B11D1" w:rsidRPr="00681C09">
        <w:t>ș</w:t>
      </w:r>
      <w:r w:rsidRPr="00681C09">
        <w:t>eurilor în prezența microorganismelor aerobe. Pentru asigurarea unor condiții de compostare optime trebuie urmăriți unii parametrii precum temperatura, umiditatea masei organice, concentrația de oxigen, porozitatea materialului, conținutul de carbon</w:t>
      </w:r>
      <w:r w:rsidR="00823E81">
        <w:t xml:space="preserve"> și </w:t>
      </w:r>
      <w:r w:rsidRPr="00681C09">
        <w:t>de azot din de</w:t>
      </w:r>
      <w:r w:rsidR="007B11D1" w:rsidRPr="00681C09">
        <w:t>ș</w:t>
      </w:r>
      <w:r w:rsidRPr="00681C09">
        <w:t>eu.</w:t>
      </w:r>
    </w:p>
    <w:p w:rsidR="000C7C8F" w:rsidRPr="00681C09" w:rsidRDefault="000C7C8F" w:rsidP="000C7C8F">
      <w:pPr>
        <w:pStyle w:val="ListParagraph"/>
      </w:pPr>
      <w:r w:rsidRPr="00681C09">
        <w:rPr>
          <w:b/>
        </w:rPr>
        <w:t>Tratarea mecano-biologică</w:t>
      </w:r>
      <w:r w:rsidRPr="00681C09">
        <w:t xml:space="preserve"> care este un proces de pre-tratare a de</w:t>
      </w:r>
      <w:r w:rsidR="007B11D1" w:rsidRPr="00681C09">
        <w:t>ș</w:t>
      </w:r>
      <w:r w:rsidRPr="00681C09">
        <w:t>eurilor înainte de eliminare sau re-procesare. Scopul principal îl reprezintă separarea fluxului de de</w:t>
      </w:r>
      <w:r w:rsidR="007B11D1" w:rsidRPr="00681C09">
        <w:t>ș</w:t>
      </w:r>
      <w:r w:rsidRPr="00681C09">
        <w:t xml:space="preserve">euri în mai multe parți componente pentru a da posibilitatea de reciclare </w:t>
      </w:r>
      <w:r w:rsidR="007B11D1" w:rsidRPr="00681C09">
        <w:t>ș</w:t>
      </w:r>
      <w:r w:rsidRPr="00681C09">
        <w:t>i recuperare ulterioară.</w:t>
      </w:r>
    </w:p>
    <w:p w:rsidR="000C7C8F" w:rsidRPr="00681C09" w:rsidRDefault="000C7C8F" w:rsidP="000C7C8F">
      <w:pPr>
        <w:pStyle w:val="ListParagraph"/>
      </w:pPr>
      <w:r w:rsidRPr="00681C09">
        <w:rPr>
          <w:b/>
        </w:rPr>
        <w:t>Depozitarea</w:t>
      </w:r>
      <w:r w:rsidRPr="00681C09">
        <w:t xml:space="preserve"> este metoda de eliminare cel mai puțin agreată, având în vedere spațiile mari de depozitare necesare, impactul asupra mediului (sol, ape subterane, aer)</w:t>
      </w:r>
      <w:r w:rsidR="00FD7883" w:rsidRPr="00681C09">
        <w:t xml:space="preserve"> și </w:t>
      </w:r>
      <w:r w:rsidRPr="00681C09">
        <w:t>mirosului dezagreabil generat. Aceasta metoda nu implica recuperarea materialelor.</w:t>
      </w:r>
    </w:p>
    <w:p w:rsidR="000C7C8F" w:rsidRPr="00681C09" w:rsidRDefault="000C7C8F" w:rsidP="000C7C8F">
      <w:pPr>
        <w:rPr>
          <w:lang w:val="ro-RO"/>
        </w:rPr>
      </w:pPr>
      <w:r w:rsidRPr="00681C09">
        <w:rPr>
          <w:lang w:val="ro-RO"/>
        </w:rPr>
        <w:t>Pentru proiectul ce se va dezvolta pe terenul analizat prin P.U.Z. se propune valorificare de</w:t>
      </w:r>
      <w:r w:rsidR="007B11D1" w:rsidRPr="00681C09">
        <w:rPr>
          <w:lang w:val="ro-RO"/>
        </w:rPr>
        <w:t>ș</w:t>
      </w:r>
      <w:r w:rsidRPr="00681C09">
        <w:rPr>
          <w:lang w:val="ro-RO"/>
        </w:rPr>
        <w:t>eurilor prin gazeificare.</w:t>
      </w:r>
    </w:p>
    <w:p w:rsidR="000C7C8F" w:rsidRPr="00681C09" w:rsidRDefault="00361833" w:rsidP="000C7C8F">
      <w:pPr>
        <w:rPr>
          <w:lang w:val="ro-RO"/>
        </w:rPr>
      </w:pPr>
      <w:r w:rsidRPr="00681C09">
        <w:rPr>
          <w:lang w:val="ro-RO"/>
        </w:rPr>
        <w:lastRenderedPageBreak/>
        <w:t>Scopul principal al instalației de valorificare a deșeurilor este de valorificare a deșeurilor menajere prin descompunerea termică, urmată de valorificare a acestora prin obținerea de energie electrică. Elementul de noutate al acestei instalații constă cuplarea, la o presiune mai mică decât presiunea atmosferică, a tehnologiilor de gazeificare cu tehnologii de curățare în plasmă a gazului de sinteză rezultat.</w:t>
      </w:r>
    </w:p>
    <w:p w:rsidR="00361833" w:rsidRPr="00681C09" w:rsidRDefault="00361833" w:rsidP="00361833">
      <w:pPr>
        <w:rPr>
          <w:lang w:val="ro-RO"/>
        </w:rPr>
      </w:pPr>
      <w:r w:rsidRPr="00681C09">
        <w:rPr>
          <w:lang w:val="ro-RO"/>
        </w:rPr>
        <w:t>În cadrul instalației se desfășoară activități de valorificare a deșeurilor nepericuloase și periculoase, așa cum sunt definite în Anexa II B din OUG 78/2000 cu modificările</w:t>
      </w:r>
      <w:r w:rsidR="00823E81">
        <w:rPr>
          <w:lang w:val="ro-RO"/>
        </w:rPr>
        <w:t xml:space="preserve"> și </w:t>
      </w:r>
      <w:r w:rsidRPr="00681C09">
        <w:rPr>
          <w:lang w:val="ro-RO"/>
        </w:rPr>
        <w:t>completările ulterioare:</w:t>
      </w:r>
    </w:p>
    <w:p w:rsidR="00361833" w:rsidRPr="00681C09" w:rsidRDefault="00361833" w:rsidP="00361833">
      <w:pPr>
        <w:pStyle w:val="ListParagraph"/>
      </w:pPr>
      <w:r w:rsidRPr="00681C09">
        <w:t>R1 Utilizarea în principal drept combustibil sau alte mijloace de generare de energie</w:t>
      </w:r>
    </w:p>
    <w:p w:rsidR="00361833" w:rsidRPr="00681C09" w:rsidRDefault="00361833" w:rsidP="00361833">
      <w:pPr>
        <w:pStyle w:val="ListParagraph"/>
      </w:pPr>
      <w:r w:rsidRPr="00681C09">
        <w:t>R3 Reciclarea/recuperarea metalelor și a compușilor metalici</w:t>
      </w:r>
    </w:p>
    <w:p w:rsidR="00361833" w:rsidRPr="00681C09" w:rsidRDefault="00361833" w:rsidP="00361833">
      <w:pPr>
        <w:pStyle w:val="ListParagraph"/>
      </w:pPr>
      <w:r w:rsidRPr="00681C09">
        <w:t>R4 Reciclarea/recuperarea altor materiale anorganice.</w:t>
      </w:r>
    </w:p>
    <w:p w:rsidR="00361833" w:rsidRPr="00681C09" w:rsidRDefault="00361833" w:rsidP="00361833">
      <w:pPr>
        <w:rPr>
          <w:lang w:val="ro-RO"/>
        </w:rPr>
      </w:pPr>
      <w:r w:rsidRPr="00681C09">
        <w:rPr>
          <w:lang w:val="ro-RO"/>
        </w:rPr>
        <w:t>Instalația poate funcționa cu deșeuri menajere și/sau industriale din categoria deșeuri municipale periculoase și nepericuloase, nesortate, fără condiții de umiditate și cu un conținut de materii anorganice de maxim 30%.</w:t>
      </w:r>
    </w:p>
    <w:p w:rsidR="00361833" w:rsidRPr="00681C09" w:rsidRDefault="00361833" w:rsidP="00361833">
      <w:pPr>
        <w:rPr>
          <w:lang w:val="ro-RO"/>
        </w:rPr>
      </w:pPr>
      <w:r w:rsidRPr="00681C09">
        <w:rPr>
          <w:lang w:val="ro-RO"/>
        </w:rPr>
        <w:t>Instalația de valorificare a fost proiectată pentru funcționare în regim permanent (24 de ore pe zi, 30/31 de zile pe lună) la o capacitate de 12 tone de deșeuri nepericuloase pe oră.</w:t>
      </w:r>
    </w:p>
    <w:p w:rsidR="00361833" w:rsidRPr="00681C09" w:rsidRDefault="00361833" w:rsidP="00361833">
      <w:pPr>
        <w:rPr>
          <w:lang w:val="ro-RO"/>
        </w:rPr>
      </w:pPr>
      <w:r w:rsidRPr="00681C09">
        <w:rPr>
          <w:lang w:val="ro-RO"/>
        </w:rPr>
        <w:t>Instalația de valorificare prin gazeificare a deșeurilor menajere, nepericuloase, va avea un regim de funcționare continuu, durata de funcționare  fiind estimată a fi egală cu durata de exploatare a depozitelor de deșeuri menajere din proximitatea obiectivului.</w:t>
      </w:r>
    </w:p>
    <w:p w:rsidR="00F52084" w:rsidRPr="00681C09" w:rsidRDefault="00F52084" w:rsidP="000C7C8F">
      <w:pPr>
        <w:rPr>
          <w:lang w:val="ro-RO"/>
        </w:rPr>
      </w:pPr>
    </w:p>
    <w:p w:rsidR="00361833" w:rsidRPr="00681C09" w:rsidRDefault="00361833" w:rsidP="00361833">
      <w:pPr>
        <w:pStyle w:val="Caption"/>
        <w:jc w:val="right"/>
        <w:rPr>
          <w:b w:val="0"/>
          <w:i w:val="0"/>
          <w:lang w:val="ro-RO"/>
        </w:rPr>
      </w:pPr>
      <w:bookmarkStart w:id="26" w:name="_Toc454345596"/>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3</w:t>
      </w:r>
      <w:r w:rsidRPr="00681C09">
        <w:rPr>
          <w:lang w:val="ro-RO"/>
        </w:rPr>
        <w:fldChar w:fldCharType="end"/>
      </w:r>
      <w:r w:rsidRPr="00681C09">
        <w:rPr>
          <w:lang w:val="ro-RO"/>
        </w:rPr>
        <w:t xml:space="preserve">. </w:t>
      </w:r>
      <w:r w:rsidRPr="00681C09">
        <w:rPr>
          <w:b w:val="0"/>
          <w:i w:val="0"/>
          <w:lang w:val="ro-RO"/>
        </w:rPr>
        <w:t>Estimări privind producția și necesarul resurselor energetice.</w:t>
      </w:r>
      <w:bookmarkEnd w:id="26"/>
    </w:p>
    <w:tbl>
      <w:tblPr>
        <w:tblW w:w="5000" w:type="pct"/>
        <w:tblCellMar>
          <w:left w:w="0" w:type="dxa"/>
          <w:right w:w="0" w:type="dxa"/>
        </w:tblCellMar>
        <w:tblLook w:val="0000" w:firstRow="0" w:lastRow="0" w:firstColumn="0" w:lastColumn="0" w:noHBand="0" w:noVBand="0"/>
      </w:tblPr>
      <w:tblGrid>
        <w:gridCol w:w="1523"/>
        <w:gridCol w:w="2045"/>
        <w:gridCol w:w="1625"/>
        <w:gridCol w:w="1713"/>
        <w:gridCol w:w="2110"/>
      </w:tblGrid>
      <w:tr w:rsidR="00361833" w:rsidRPr="00681C09" w:rsidTr="00361833">
        <w:trPr>
          <w:trHeight w:hRule="exact" w:val="362"/>
        </w:trPr>
        <w:tc>
          <w:tcPr>
            <w:tcW w:w="1979" w:type="pct"/>
            <w:gridSpan w:val="2"/>
            <w:tcBorders>
              <w:top w:val="single" w:sz="4" w:space="0" w:color="00007F"/>
              <w:left w:val="single" w:sz="4" w:space="0" w:color="00007F"/>
              <w:bottom w:val="nil"/>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Producție</w:t>
            </w:r>
          </w:p>
        </w:tc>
        <w:tc>
          <w:tcPr>
            <w:tcW w:w="3021" w:type="pct"/>
            <w:gridSpan w:val="3"/>
            <w:tcBorders>
              <w:top w:val="single" w:sz="4" w:space="0" w:color="00007F"/>
              <w:left w:val="single" w:sz="6" w:space="0" w:color="00007F"/>
              <w:bottom w:val="nil"/>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Res</w:t>
            </w:r>
            <w:r w:rsidRPr="00681C09">
              <w:rPr>
                <w:rFonts w:cstheme="minorHAnsi"/>
                <w:b/>
                <w:bCs/>
                <w:color w:val="FFFFFF" w:themeColor="background1"/>
                <w:spacing w:val="-1"/>
                <w:sz w:val="22"/>
                <w:szCs w:val="24"/>
                <w:lang w:val="ro-RO" w:eastAsia="ro-RO"/>
              </w:rPr>
              <w:t>u</w:t>
            </w:r>
            <w:r w:rsidRPr="00681C09">
              <w:rPr>
                <w:rFonts w:cstheme="minorHAnsi"/>
                <w:b/>
                <w:bCs/>
                <w:color w:val="FFFFFF" w:themeColor="background1"/>
                <w:sz w:val="22"/>
                <w:szCs w:val="24"/>
                <w:lang w:val="ro-RO" w:eastAsia="ro-RO"/>
              </w:rPr>
              <w:t>rse fol</w:t>
            </w:r>
            <w:r w:rsidRPr="00681C09">
              <w:rPr>
                <w:rFonts w:cstheme="minorHAnsi"/>
                <w:b/>
                <w:bCs/>
                <w:color w:val="FFFFFF" w:themeColor="background1"/>
                <w:spacing w:val="-1"/>
                <w:sz w:val="22"/>
                <w:szCs w:val="24"/>
                <w:lang w:val="ro-RO" w:eastAsia="ro-RO"/>
              </w:rPr>
              <w:t>o</w:t>
            </w:r>
            <w:r w:rsidRPr="00681C09">
              <w:rPr>
                <w:rFonts w:cstheme="minorHAnsi"/>
                <w:b/>
                <w:bCs/>
                <w:color w:val="FFFFFF" w:themeColor="background1"/>
                <w:sz w:val="22"/>
                <w:szCs w:val="24"/>
                <w:lang w:val="ro-RO" w:eastAsia="ro-RO"/>
              </w:rPr>
              <w:t>site în scop</w:t>
            </w:r>
            <w:r w:rsidRPr="00681C09">
              <w:rPr>
                <w:rFonts w:cstheme="minorHAnsi"/>
                <w:b/>
                <w:bCs/>
                <w:color w:val="FFFFFF" w:themeColor="background1"/>
                <w:spacing w:val="-1"/>
                <w:sz w:val="22"/>
                <w:szCs w:val="24"/>
                <w:lang w:val="ro-RO" w:eastAsia="ro-RO"/>
              </w:rPr>
              <w:t>u</w:t>
            </w:r>
            <w:r w:rsidRPr="00681C09">
              <w:rPr>
                <w:rFonts w:cstheme="minorHAnsi"/>
                <w:b/>
                <w:bCs/>
                <w:color w:val="FFFFFF" w:themeColor="background1"/>
                <w:sz w:val="22"/>
                <w:szCs w:val="24"/>
                <w:lang w:val="ro-RO" w:eastAsia="ro-RO"/>
              </w:rPr>
              <w:t>l asigu</w:t>
            </w:r>
            <w:r w:rsidRPr="00681C09">
              <w:rPr>
                <w:rFonts w:cstheme="minorHAnsi"/>
                <w:b/>
                <w:bCs/>
                <w:color w:val="FFFFFF" w:themeColor="background1"/>
                <w:spacing w:val="1"/>
                <w:sz w:val="22"/>
                <w:szCs w:val="24"/>
                <w:lang w:val="ro-RO" w:eastAsia="ro-RO"/>
              </w:rPr>
              <w:t>r</w:t>
            </w:r>
            <w:r w:rsidRPr="00681C09">
              <w:rPr>
                <w:rFonts w:cstheme="minorHAnsi"/>
                <w:b/>
                <w:bCs/>
                <w:color w:val="FFFFFF" w:themeColor="background1"/>
                <w:sz w:val="22"/>
                <w:szCs w:val="24"/>
                <w:lang w:val="ro-RO" w:eastAsia="ro-RO"/>
              </w:rPr>
              <w:t>ării produ</w:t>
            </w:r>
            <w:r w:rsidRPr="00681C09">
              <w:rPr>
                <w:rFonts w:cstheme="minorHAnsi"/>
                <w:b/>
                <w:bCs/>
                <w:color w:val="FFFFFF" w:themeColor="background1"/>
                <w:spacing w:val="-1"/>
                <w:sz w:val="22"/>
                <w:szCs w:val="24"/>
                <w:lang w:val="ro-RO" w:eastAsia="ro-RO"/>
              </w:rPr>
              <w:t>c</w:t>
            </w:r>
            <w:r w:rsidRPr="00681C09">
              <w:rPr>
                <w:rFonts w:cstheme="minorHAnsi"/>
                <w:b/>
                <w:bCs/>
                <w:color w:val="FFFFFF" w:themeColor="background1"/>
                <w:sz w:val="22"/>
                <w:szCs w:val="24"/>
                <w:lang w:val="ro-RO" w:eastAsia="ro-RO"/>
              </w:rPr>
              <w:t>ției</w:t>
            </w:r>
          </w:p>
        </w:tc>
      </w:tr>
      <w:tr w:rsidR="00361833" w:rsidRPr="00681C09" w:rsidTr="00361833">
        <w:trPr>
          <w:trHeight w:hRule="exact" w:val="365"/>
        </w:trPr>
        <w:tc>
          <w:tcPr>
            <w:tcW w:w="845" w:type="pct"/>
            <w:tcBorders>
              <w:top w:val="single" w:sz="6"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Denumire</w:t>
            </w:r>
          </w:p>
        </w:tc>
        <w:tc>
          <w:tcPr>
            <w:tcW w:w="1134"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Ca</w:t>
            </w:r>
            <w:r w:rsidRPr="00681C09">
              <w:rPr>
                <w:rFonts w:cstheme="minorHAnsi"/>
                <w:b/>
                <w:bCs/>
                <w:color w:val="FFFFFF" w:themeColor="background1"/>
                <w:spacing w:val="-1"/>
                <w:sz w:val="22"/>
                <w:szCs w:val="24"/>
                <w:lang w:val="ro-RO" w:eastAsia="ro-RO"/>
              </w:rPr>
              <w:t>n</w:t>
            </w:r>
            <w:r w:rsidRPr="00681C09">
              <w:rPr>
                <w:rFonts w:cstheme="minorHAnsi"/>
                <w:b/>
                <w:bCs/>
                <w:color w:val="FFFFFF" w:themeColor="background1"/>
                <w:sz w:val="22"/>
                <w:szCs w:val="24"/>
                <w:lang w:val="ro-RO" w:eastAsia="ro-RO"/>
              </w:rPr>
              <w:t>tit</w:t>
            </w:r>
            <w:r w:rsidRPr="00681C09">
              <w:rPr>
                <w:rFonts w:cstheme="minorHAnsi"/>
                <w:b/>
                <w:bCs/>
                <w:color w:val="FFFFFF" w:themeColor="background1"/>
                <w:spacing w:val="-1"/>
                <w:sz w:val="22"/>
                <w:szCs w:val="24"/>
                <w:lang w:val="ro-RO" w:eastAsia="ro-RO"/>
              </w:rPr>
              <w:t>a</w:t>
            </w:r>
            <w:r w:rsidRPr="00681C09">
              <w:rPr>
                <w:rFonts w:cstheme="minorHAnsi"/>
                <w:b/>
                <w:bCs/>
                <w:color w:val="FFFFFF" w:themeColor="background1"/>
                <w:sz w:val="22"/>
                <w:szCs w:val="24"/>
                <w:lang w:val="ro-RO" w:eastAsia="ro-RO"/>
              </w:rPr>
              <w:t>tea</w:t>
            </w:r>
          </w:p>
        </w:tc>
        <w:tc>
          <w:tcPr>
            <w:tcW w:w="901"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Denumire</w:t>
            </w:r>
          </w:p>
        </w:tc>
        <w:tc>
          <w:tcPr>
            <w:tcW w:w="950"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Ca</w:t>
            </w:r>
            <w:r w:rsidRPr="00681C09">
              <w:rPr>
                <w:rFonts w:cstheme="minorHAnsi"/>
                <w:b/>
                <w:bCs/>
                <w:color w:val="FFFFFF" w:themeColor="background1"/>
                <w:spacing w:val="-1"/>
                <w:sz w:val="22"/>
                <w:szCs w:val="24"/>
                <w:lang w:val="ro-RO" w:eastAsia="ro-RO"/>
              </w:rPr>
              <w:t>n</w:t>
            </w:r>
            <w:r w:rsidRPr="00681C09">
              <w:rPr>
                <w:rFonts w:cstheme="minorHAnsi"/>
                <w:b/>
                <w:bCs/>
                <w:color w:val="FFFFFF" w:themeColor="background1"/>
                <w:sz w:val="22"/>
                <w:szCs w:val="24"/>
                <w:lang w:val="ro-RO" w:eastAsia="ro-RO"/>
              </w:rPr>
              <w:t>tit</w:t>
            </w:r>
            <w:r w:rsidRPr="00681C09">
              <w:rPr>
                <w:rFonts w:cstheme="minorHAnsi"/>
                <w:b/>
                <w:bCs/>
                <w:color w:val="FFFFFF" w:themeColor="background1"/>
                <w:spacing w:val="-1"/>
                <w:sz w:val="22"/>
                <w:szCs w:val="24"/>
                <w:lang w:val="ro-RO" w:eastAsia="ro-RO"/>
              </w:rPr>
              <w:t>a</w:t>
            </w:r>
            <w:r w:rsidRPr="00681C09">
              <w:rPr>
                <w:rFonts w:cstheme="minorHAnsi"/>
                <w:b/>
                <w:bCs/>
                <w:color w:val="FFFFFF" w:themeColor="background1"/>
                <w:sz w:val="22"/>
                <w:szCs w:val="24"/>
                <w:lang w:val="ro-RO" w:eastAsia="ro-RO"/>
              </w:rPr>
              <w:t>tea</w:t>
            </w:r>
          </w:p>
        </w:tc>
        <w:tc>
          <w:tcPr>
            <w:tcW w:w="1170" w:type="pct"/>
            <w:tcBorders>
              <w:top w:val="single" w:sz="6" w:space="0" w:color="00007F"/>
              <w:left w:val="single" w:sz="6" w:space="0" w:color="00007F"/>
              <w:bottom w:val="single" w:sz="6" w:space="0" w:color="00007F"/>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4"/>
                <w:lang w:val="ro-RO" w:eastAsia="ro-RO"/>
              </w:rPr>
            </w:pPr>
            <w:r w:rsidRPr="00681C09">
              <w:rPr>
                <w:rFonts w:cstheme="minorHAnsi"/>
                <w:b/>
                <w:bCs/>
                <w:color w:val="FFFFFF" w:themeColor="background1"/>
                <w:sz w:val="22"/>
                <w:szCs w:val="24"/>
                <w:lang w:val="ro-RO" w:eastAsia="ro-RO"/>
              </w:rPr>
              <w:t>Furnizor</w:t>
            </w:r>
          </w:p>
        </w:tc>
      </w:tr>
      <w:tr w:rsidR="00361833" w:rsidRPr="00681C09" w:rsidTr="00361833">
        <w:tc>
          <w:tcPr>
            <w:tcW w:w="845" w:type="pct"/>
            <w:tcBorders>
              <w:top w:val="single" w:sz="6" w:space="0" w:color="00007F"/>
              <w:left w:val="single" w:sz="4" w:space="0" w:color="00007F"/>
              <w:bottom w:val="single" w:sz="6"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r w:rsidRPr="00681C09">
              <w:rPr>
                <w:rFonts w:cstheme="minorHAnsi"/>
                <w:sz w:val="22"/>
                <w:szCs w:val="24"/>
                <w:lang w:val="ro-RO" w:eastAsia="ro-RO"/>
              </w:rPr>
              <w:t>Energ</w:t>
            </w:r>
            <w:r w:rsidRPr="00681C09">
              <w:rPr>
                <w:rFonts w:cstheme="minorHAnsi"/>
                <w:spacing w:val="-1"/>
                <w:sz w:val="22"/>
                <w:szCs w:val="24"/>
                <w:lang w:val="ro-RO" w:eastAsia="ro-RO"/>
              </w:rPr>
              <w:t>i</w:t>
            </w:r>
            <w:r w:rsidRPr="00681C09">
              <w:rPr>
                <w:rFonts w:cstheme="minorHAnsi"/>
                <w:sz w:val="22"/>
                <w:szCs w:val="24"/>
                <w:lang w:val="ro-RO" w:eastAsia="ro-RO"/>
              </w:rPr>
              <w:t>e electr</w:t>
            </w:r>
            <w:r w:rsidRPr="00681C09">
              <w:rPr>
                <w:rFonts w:cstheme="minorHAnsi"/>
                <w:spacing w:val="-1"/>
                <w:sz w:val="22"/>
                <w:szCs w:val="24"/>
                <w:lang w:val="ro-RO" w:eastAsia="ro-RO"/>
              </w:rPr>
              <w:t>i</w:t>
            </w:r>
            <w:r w:rsidRPr="00681C09">
              <w:rPr>
                <w:rFonts w:cstheme="minorHAnsi"/>
                <w:spacing w:val="1"/>
                <w:sz w:val="22"/>
                <w:szCs w:val="24"/>
                <w:lang w:val="ro-RO" w:eastAsia="ro-RO"/>
              </w:rPr>
              <w:t>c</w:t>
            </w:r>
            <w:r w:rsidRPr="00681C09">
              <w:rPr>
                <w:rFonts w:cstheme="minorHAnsi"/>
                <w:sz w:val="22"/>
                <w:szCs w:val="24"/>
                <w:lang w:val="ro-RO" w:eastAsia="ro-RO"/>
              </w:rPr>
              <w:t>ă</w:t>
            </w:r>
          </w:p>
        </w:tc>
        <w:tc>
          <w:tcPr>
            <w:tcW w:w="1134"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105120 MWh /</w:t>
            </w:r>
            <w:r w:rsidRPr="00681C09">
              <w:rPr>
                <w:rFonts w:cstheme="minorHAnsi"/>
                <w:spacing w:val="-2"/>
                <w:sz w:val="22"/>
                <w:szCs w:val="24"/>
                <w:lang w:val="ro-RO" w:eastAsia="ro-RO"/>
              </w:rPr>
              <w:t xml:space="preserve"> </w:t>
            </w:r>
            <w:r w:rsidRPr="00681C09">
              <w:rPr>
                <w:rFonts w:cstheme="minorHAnsi"/>
                <w:sz w:val="22"/>
                <w:szCs w:val="24"/>
                <w:lang w:val="ro-RO" w:eastAsia="ro-RO"/>
              </w:rPr>
              <w:t>an</w:t>
            </w:r>
          </w:p>
        </w:tc>
        <w:tc>
          <w:tcPr>
            <w:tcW w:w="901"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D</w:t>
            </w:r>
            <w:r w:rsidRPr="00681C09">
              <w:rPr>
                <w:rFonts w:cstheme="minorHAnsi"/>
                <w:spacing w:val="-1"/>
                <w:sz w:val="22"/>
                <w:szCs w:val="24"/>
                <w:lang w:val="ro-RO" w:eastAsia="ro-RO"/>
              </w:rPr>
              <w:t>e</w:t>
            </w:r>
            <w:r w:rsidRPr="00681C09">
              <w:rPr>
                <w:rFonts w:cstheme="minorHAnsi"/>
                <w:spacing w:val="1"/>
                <w:sz w:val="22"/>
                <w:szCs w:val="24"/>
                <w:lang w:val="ro-RO" w:eastAsia="ro-RO"/>
              </w:rPr>
              <w:t>ș</w:t>
            </w:r>
            <w:r w:rsidRPr="00681C09">
              <w:rPr>
                <w:rFonts w:cstheme="minorHAnsi"/>
                <w:sz w:val="22"/>
                <w:szCs w:val="24"/>
                <w:lang w:val="ro-RO" w:eastAsia="ro-RO"/>
              </w:rPr>
              <w:t>e</w:t>
            </w:r>
            <w:r w:rsidRPr="00681C09">
              <w:rPr>
                <w:rFonts w:cstheme="minorHAnsi"/>
                <w:spacing w:val="-1"/>
                <w:sz w:val="22"/>
                <w:szCs w:val="24"/>
                <w:lang w:val="ro-RO" w:eastAsia="ro-RO"/>
              </w:rPr>
              <w:t>u</w:t>
            </w:r>
            <w:r w:rsidRPr="00681C09">
              <w:rPr>
                <w:rFonts w:cstheme="minorHAnsi"/>
                <w:sz w:val="22"/>
                <w:szCs w:val="24"/>
                <w:lang w:val="ro-RO" w:eastAsia="ro-RO"/>
              </w:rPr>
              <w:t>ri menaj</w:t>
            </w:r>
            <w:r w:rsidRPr="00681C09">
              <w:rPr>
                <w:rFonts w:cstheme="minorHAnsi"/>
                <w:spacing w:val="-1"/>
                <w:sz w:val="22"/>
                <w:szCs w:val="24"/>
                <w:lang w:val="ro-RO" w:eastAsia="ro-RO"/>
              </w:rPr>
              <w:t>e</w:t>
            </w:r>
            <w:r w:rsidRPr="00681C09">
              <w:rPr>
                <w:rFonts w:cstheme="minorHAnsi"/>
                <w:sz w:val="22"/>
                <w:szCs w:val="24"/>
                <w:lang w:val="ro-RO" w:eastAsia="ro-RO"/>
              </w:rPr>
              <w:t>re</w:t>
            </w:r>
          </w:p>
        </w:tc>
        <w:tc>
          <w:tcPr>
            <w:tcW w:w="950"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12 t/h</w:t>
            </w: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100000 t/an</w:t>
            </w:r>
          </w:p>
        </w:tc>
        <w:tc>
          <w:tcPr>
            <w:tcW w:w="1170"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admin</w:t>
            </w:r>
            <w:r w:rsidRPr="00681C09">
              <w:rPr>
                <w:rFonts w:cstheme="minorHAnsi"/>
                <w:spacing w:val="-1"/>
                <w:sz w:val="22"/>
                <w:szCs w:val="24"/>
                <w:lang w:val="ro-RO" w:eastAsia="ro-RO"/>
              </w:rPr>
              <w:t>i</w:t>
            </w:r>
            <w:r w:rsidRPr="00681C09">
              <w:rPr>
                <w:rFonts w:cstheme="minorHAnsi"/>
                <w:spacing w:val="1"/>
                <w:sz w:val="22"/>
                <w:szCs w:val="24"/>
                <w:lang w:val="ro-RO" w:eastAsia="ro-RO"/>
              </w:rPr>
              <w:t>s</w:t>
            </w:r>
            <w:r w:rsidRPr="00681C09">
              <w:rPr>
                <w:rFonts w:cstheme="minorHAnsi"/>
                <w:sz w:val="22"/>
                <w:szCs w:val="24"/>
                <w:lang w:val="ro-RO" w:eastAsia="ro-RO"/>
              </w:rPr>
              <w:t>trat</w:t>
            </w:r>
            <w:r w:rsidRPr="00681C09">
              <w:rPr>
                <w:rFonts w:cstheme="minorHAnsi"/>
                <w:spacing w:val="-1"/>
                <w:sz w:val="22"/>
                <w:szCs w:val="24"/>
                <w:lang w:val="ro-RO" w:eastAsia="ro-RO"/>
              </w:rPr>
              <w:t>o</w:t>
            </w:r>
            <w:r w:rsidRPr="00681C09">
              <w:rPr>
                <w:rFonts w:cstheme="minorHAnsi"/>
                <w:sz w:val="22"/>
                <w:szCs w:val="24"/>
                <w:lang w:val="ro-RO" w:eastAsia="ro-RO"/>
              </w:rPr>
              <w:t>r dep</w:t>
            </w:r>
            <w:r w:rsidRPr="00681C09">
              <w:rPr>
                <w:rFonts w:cstheme="minorHAnsi"/>
                <w:spacing w:val="-1"/>
                <w:sz w:val="22"/>
                <w:szCs w:val="24"/>
                <w:lang w:val="ro-RO" w:eastAsia="ro-RO"/>
              </w:rPr>
              <w:t>o</w:t>
            </w:r>
            <w:r w:rsidRPr="00681C09">
              <w:rPr>
                <w:rFonts w:cstheme="minorHAnsi"/>
                <w:sz w:val="22"/>
                <w:szCs w:val="24"/>
                <w:lang w:val="ro-RO" w:eastAsia="ro-RO"/>
              </w:rPr>
              <w:t>zit de</w:t>
            </w:r>
            <w:r w:rsidRPr="00681C09">
              <w:rPr>
                <w:rFonts w:cstheme="minorHAnsi"/>
                <w:spacing w:val="-1"/>
                <w:sz w:val="22"/>
                <w:szCs w:val="24"/>
                <w:lang w:val="ro-RO" w:eastAsia="ro-RO"/>
              </w:rPr>
              <w:t>ș</w:t>
            </w:r>
            <w:r w:rsidRPr="00681C09">
              <w:rPr>
                <w:rFonts w:cstheme="minorHAnsi"/>
                <w:sz w:val="22"/>
                <w:szCs w:val="24"/>
                <w:lang w:val="ro-RO" w:eastAsia="ro-RO"/>
              </w:rPr>
              <w:t xml:space="preserve">euri </w:t>
            </w:r>
            <w:r w:rsidRPr="00681C09">
              <w:rPr>
                <w:rFonts w:cstheme="minorHAnsi"/>
                <w:spacing w:val="-1"/>
                <w:sz w:val="22"/>
                <w:szCs w:val="24"/>
                <w:lang w:val="ro-RO" w:eastAsia="ro-RO"/>
              </w:rPr>
              <w:t>m</w:t>
            </w:r>
            <w:r w:rsidRPr="00681C09">
              <w:rPr>
                <w:rFonts w:cstheme="minorHAnsi"/>
                <w:sz w:val="22"/>
                <w:szCs w:val="24"/>
                <w:lang w:val="ro-RO" w:eastAsia="ro-RO"/>
              </w:rPr>
              <w:t>en</w:t>
            </w:r>
            <w:r w:rsidRPr="00681C09">
              <w:rPr>
                <w:rFonts w:cstheme="minorHAnsi"/>
                <w:spacing w:val="-1"/>
                <w:sz w:val="22"/>
                <w:szCs w:val="24"/>
                <w:lang w:val="ro-RO" w:eastAsia="ro-RO"/>
              </w:rPr>
              <w:t>a</w:t>
            </w:r>
            <w:r w:rsidRPr="00681C09">
              <w:rPr>
                <w:rFonts w:cstheme="minorHAnsi"/>
                <w:sz w:val="22"/>
                <w:szCs w:val="24"/>
                <w:lang w:val="ro-RO" w:eastAsia="ro-RO"/>
              </w:rPr>
              <w:t>jere</w:t>
            </w:r>
          </w:p>
        </w:tc>
      </w:tr>
      <w:tr w:rsidR="00361833" w:rsidRPr="00681C09" w:rsidTr="00361833">
        <w:tc>
          <w:tcPr>
            <w:tcW w:w="845" w:type="pct"/>
            <w:vMerge w:val="restart"/>
            <w:tcBorders>
              <w:top w:val="single" w:sz="6" w:space="0" w:color="00007F"/>
              <w:left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r w:rsidRPr="00681C09">
              <w:rPr>
                <w:rFonts w:cstheme="minorHAnsi"/>
                <w:sz w:val="22"/>
                <w:szCs w:val="24"/>
                <w:lang w:val="ro-RO" w:eastAsia="ro-RO"/>
              </w:rPr>
              <w:t>Zgu</w:t>
            </w:r>
            <w:r w:rsidRPr="00681C09">
              <w:rPr>
                <w:rFonts w:cstheme="minorHAnsi"/>
                <w:spacing w:val="-1"/>
                <w:sz w:val="22"/>
                <w:szCs w:val="24"/>
                <w:lang w:val="ro-RO" w:eastAsia="ro-RO"/>
              </w:rPr>
              <w:t>r</w:t>
            </w:r>
            <w:r w:rsidRPr="00681C09">
              <w:rPr>
                <w:rFonts w:cstheme="minorHAnsi"/>
                <w:sz w:val="22"/>
                <w:szCs w:val="24"/>
                <w:lang w:val="ro-RO" w:eastAsia="ro-RO"/>
              </w:rPr>
              <w:t>ă vitrifica</w:t>
            </w:r>
            <w:r w:rsidRPr="00681C09">
              <w:rPr>
                <w:rFonts w:cstheme="minorHAnsi"/>
                <w:spacing w:val="-1"/>
                <w:sz w:val="22"/>
                <w:szCs w:val="24"/>
                <w:lang w:val="ro-RO" w:eastAsia="ro-RO"/>
              </w:rPr>
              <w:t>t</w:t>
            </w:r>
            <w:r w:rsidRPr="00681C09">
              <w:rPr>
                <w:rFonts w:cstheme="minorHAnsi"/>
                <w:sz w:val="22"/>
                <w:szCs w:val="24"/>
                <w:lang w:val="ro-RO" w:eastAsia="ro-RO"/>
              </w:rPr>
              <w:t>ă gra</w:t>
            </w:r>
            <w:r w:rsidRPr="00681C09">
              <w:rPr>
                <w:rFonts w:cstheme="minorHAnsi"/>
                <w:spacing w:val="-1"/>
                <w:sz w:val="22"/>
                <w:szCs w:val="24"/>
                <w:lang w:val="ro-RO" w:eastAsia="ro-RO"/>
              </w:rPr>
              <w:t>n</w:t>
            </w:r>
            <w:r w:rsidRPr="00681C09">
              <w:rPr>
                <w:rFonts w:cstheme="minorHAnsi"/>
                <w:sz w:val="22"/>
                <w:szCs w:val="24"/>
                <w:lang w:val="ro-RO" w:eastAsia="ro-RO"/>
              </w:rPr>
              <w:t>ulată</w:t>
            </w:r>
          </w:p>
        </w:tc>
        <w:tc>
          <w:tcPr>
            <w:tcW w:w="1134"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 xml:space="preserve">max. 3% din cantitatea </w:t>
            </w:r>
            <w:r w:rsidRPr="00681C09">
              <w:rPr>
                <w:rFonts w:cstheme="minorHAnsi"/>
                <w:spacing w:val="-1"/>
                <w:sz w:val="22"/>
                <w:szCs w:val="24"/>
                <w:lang w:val="ro-RO" w:eastAsia="ro-RO"/>
              </w:rPr>
              <w:t>d</w:t>
            </w:r>
            <w:r w:rsidRPr="00681C09">
              <w:rPr>
                <w:rFonts w:cstheme="minorHAnsi"/>
                <w:sz w:val="22"/>
                <w:szCs w:val="24"/>
                <w:lang w:val="ro-RO" w:eastAsia="ro-RO"/>
              </w:rPr>
              <w:t>e de</w:t>
            </w:r>
            <w:r w:rsidRPr="00681C09">
              <w:rPr>
                <w:rFonts w:cstheme="minorHAnsi"/>
                <w:spacing w:val="-1"/>
                <w:sz w:val="22"/>
                <w:szCs w:val="24"/>
                <w:lang w:val="ro-RO" w:eastAsia="ro-RO"/>
              </w:rPr>
              <w:t>ș</w:t>
            </w:r>
            <w:r w:rsidRPr="00681C09">
              <w:rPr>
                <w:rFonts w:cstheme="minorHAnsi"/>
                <w:sz w:val="22"/>
                <w:szCs w:val="24"/>
                <w:lang w:val="ro-RO" w:eastAsia="ro-RO"/>
              </w:rPr>
              <w:t>euri</w:t>
            </w:r>
            <w:r w:rsidRPr="00681C09">
              <w:rPr>
                <w:rFonts w:cstheme="minorHAnsi"/>
                <w:spacing w:val="-1"/>
                <w:sz w:val="22"/>
                <w:szCs w:val="24"/>
                <w:lang w:val="ro-RO" w:eastAsia="ro-RO"/>
              </w:rPr>
              <w:t xml:space="preserve"> p</w:t>
            </w:r>
            <w:r w:rsidRPr="00681C09">
              <w:rPr>
                <w:rFonts w:cstheme="minorHAnsi"/>
                <w:sz w:val="22"/>
                <w:szCs w:val="24"/>
                <w:lang w:val="ro-RO" w:eastAsia="ro-RO"/>
              </w:rPr>
              <w:t>r</w:t>
            </w:r>
            <w:r w:rsidRPr="00681C09">
              <w:rPr>
                <w:rFonts w:cstheme="minorHAnsi"/>
                <w:spacing w:val="-1"/>
                <w:sz w:val="22"/>
                <w:szCs w:val="24"/>
                <w:lang w:val="ro-RO" w:eastAsia="ro-RO"/>
              </w:rPr>
              <w:t>o</w:t>
            </w:r>
            <w:r w:rsidRPr="00681C09">
              <w:rPr>
                <w:rFonts w:cstheme="minorHAnsi"/>
                <w:spacing w:val="1"/>
                <w:sz w:val="22"/>
                <w:szCs w:val="24"/>
                <w:lang w:val="ro-RO" w:eastAsia="ro-RO"/>
              </w:rPr>
              <w:t>c</w:t>
            </w:r>
            <w:r w:rsidRPr="00681C09">
              <w:rPr>
                <w:rFonts w:cstheme="minorHAnsi"/>
                <w:spacing w:val="-1"/>
                <w:sz w:val="22"/>
                <w:szCs w:val="24"/>
                <w:lang w:val="ro-RO" w:eastAsia="ro-RO"/>
              </w:rPr>
              <w:t>e</w:t>
            </w:r>
            <w:r w:rsidRPr="00681C09">
              <w:rPr>
                <w:rFonts w:cstheme="minorHAnsi"/>
                <w:spacing w:val="1"/>
                <w:sz w:val="22"/>
                <w:szCs w:val="24"/>
                <w:lang w:val="ro-RO" w:eastAsia="ro-RO"/>
              </w:rPr>
              <w:t>s</w:t>
            </w:r>
            <w:r w:rsidRPr="00681C09">
              <w:rPr>
                <w:rFonts w:cstheme="minorHAnsi"/>
                <w:sz w:val="22"/>
                <w:szCs w:val="24"/>
                <w:lang w:val="ro-RO" w:eastAsia="ro-RO"/>
              </w:rPr>
              <w:t>ată max. 3000 t/an</w:t>
            </w:r>
          </w:p>
        </w:tc>
        <w:tc>
          <w:tcPr>
            <w:tcW w:w="901"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Energ</w:t>
            </w:r>
            <w:r w:rsidRPr="00681C09">
              <w:rPr>
                <w:rFonts w:cstheme="minorHAnsi"/>
                <w:spacing w:val="-1"/>
                <w:sz w:val="22"/>
                <w:szCs w:val="24"/>
                <w:lang w:val="ro-RO" w:eastAsia="ro-RO"/>
              </w:rPr>
              <w:t>i</w:t>
            </w:r>
            <w:r w:rsidRPr="00681C09">
              <w:rPr>
                <w:rFonts w:cstheme="minorHAnsi"/>
                <w:sz w:val="22"/>
                <w:szCs w:val="24"/>
                <w:lang w:val="ro-RO" w:eastAsia="ro-RO"/>
              </w:rPr>
              <w:t>e el</w:t>
            </w:r>
            <w:r w:rsidRPr="00681C09">
              <w:rPr>
                <w:rFonts w:cstheme="minorHAnsi"/>
                <w:spacing w:val="-1"/>
                <w:sz w:val="22"/>
                <w:szCs w:val="24"/>
                <w:lang w:val="ro-RO" w:eastAsia="ro-RO"/>
              </w:rPr>
              <w:t>e</w:t>
            </w:r>
            <w:r w:rsidRPr="00681C09">
              <w:rPr>
                <w:rFonts w:cstheme="minorHAnsi"/>
                <w:spacing w:val="1"/>
                <w:sz w:val="22"/>
                <w:szCs w:val="24"/>
                <w:lang w:val="ro-RO" w:eastAsia="ro-RO"/>
              </w:rPr>
              <w:t>c</w:t>
            </w:r>
            <w:r w:rsidRPr="00681C09">
              <w:rPr>
                <w:rFonts w:cstheme="minorHAnsi"/>
                <w:sz w:val="22"/>
                <w:szCs w:val="24"/>
                <w:lang w:val="ro-RO" w:eastAsia="ro-RO"/>
              </w:rPr>
              <w:t>tri</w:t>
            </w:r>
            <w:r w:rsidRPr="00681C09">
              <w:rPr>
                <w:rFonts w:cstheme="minorHAnsi"/>
                <w:spacing w:val="1"/>
                <w:sz w:val="22"/>
                <w:szCs w:val="24"/>
                <w:lang w:val="ro-RO" w:eastAsia="ro-RO"/>
              </w:rPr>
              <w:t>c</w:t>
            </w:r>
            <w:r w:rsidRPr="00681C09">
              <w:rPr>
                <w:rFonts w:cstheme="minorHAnsi"/>
                <w:sz w:val="22"/>
                <w:szCs w:val="24"/>
                <w:lang w:val="ro-RO" w:eastAsia="ro-RO"/>
              </w:rPr>
              <w:t>ă</w:t>
            </w:r>
          </w:p>
        </w:tc>
        <w:tc>
          <w:tcPr>
            <w:tcW w:w="950" w:type="pct"/>
            <w:vMerge w:val="restart"/>
            <w:tcBorders>
              <w:top w:val="single" w:sz="6" w:space="0" w:color="00007F"/>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12 MWh</w:t>
            </w: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ENEL DISTRIBUTIE – până la pun</w:t>
            </w:r>
            <w:r w:rsidRPr="00681C09">
              <w:rPr>
                <w:rFonts w:cstheme="minorHAnsi"/>
                <w:spacing w:val="-1"/>
                <w:sz w:val="22"/>
                <w:szCs w:val="24"/>
                <w:lang w:val="ro-RO" w:eastAsia="ro-RO"/>
              </w:rPr>
              <w:t>e</w:t>
            </w:r>
            <w:r w:rsidRPr="00681C09">
              <w:rPr>
                <w:rFonts w:cstheme="minorHAnsi"/>
                <w:sz w:val="22"/>
                <w:szCs w:val="24"/>
                <w:lang w:val="ro-RO" w:eastAsia="ro-RO"/>
              </w:rPr>
              <w:t>rea în f</w:t>
            </w:r>
            <w:r w:rsidRPr="00681C09">
              <w:rPr>
                <w:rFonts w:cstheme="minorHAnsi"/>
                <w:spacing w:val="-1"/>
                <w:sz w:val="22"/>
                <w:szCs w:val="24"/>
                <w:lang w:val="ro-RO" w:eastAsia="ro-RO"/>
              </w:rPr>
              <w:t>u</w:t>
            </w:r>
            <w:r w:rsidRPr="00681C09">
              <w:rPr>
                <w:rFonts w:cstheme="minorHAnsi"/>
                <w:sz w:val="22"/>
                <w:szCs w:val="24"/>
                <w:lang w:val="ro-RO" w:eastAsia="ro-RO"/>
              </w:rPr>
              <w:t>nc</w:t>
            </w:r>
            <w:r w:rsidRPr="00681C09">
              <w:rPr>
                <w:rFonts w:cstheme="minorHAnsi"/>
                <w:spacing w:val="1"/>
                <w:sz w:val="22"/>
                <w:szCs w:val="24"/>
                <w:lang w:val="ro-RO" w:eastAsia="ro-RO"/>
              </w:rPr>
              <w:t>ț</w:t>
            </w:r>
            <w:r w:rsidRPr="00681C09">
              <w:rPr>
                <w:rFonts w:cstheme="minorHAnsi"/>
                <w:sz w:val="22"/>
                <w:szCs w:val="24"/>
                <w:lang w:val="ro-RO" w:eastAsia="ro-RO"/>
              </w:rPr>
              <w:t>iune a instalației</w:t>
            </w:r>
          </w:p>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r>
      <w:tr w:rsidR="00361833" w:rsidRPr="00681C09" w:rsidTr="00361833">
        <w:tc>
          <w:tcPr>
            <w:tcW w:w="845" w:type="pct"/>
            <w:vMerge/>
            <w:tcBorders>
              <w:left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p>
        </w:tc>
        <w:tc>
          <w:tcPr>
            <w:tcW w:w="1134" w:type="pct"/>
            <w:vMerge/>
            <w:tcBorders>
              <w:left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01"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50"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din producția proprie, după punerea în funcțiune</w:t>
            </w:r>
          </w:p>
        </w:tc>
      </w:tr>
      <w:tr w:rsidR="00361833" w:rsidRPr="00681C09" w:rsidTr="00361833">
        <w:tc>
          <w:tcPr>
            <w:tcW w:w="845" w:type="pct"/>
            <w:vMerge/>
            <w:tcBorders>
              <w:left w:val="single" w:sz="4" w:space="0" w:color="00007F"/>
              <w:bottom w:val="single" w:sz="4" w:space="0" w:color="00007F"/>
              <w:right w:val="single" w:sz="6" w:space="0" w:color="00007F"/>
            </w:tcBorders>
          </w:tcPr>
          <w:p w:rsidR="00361833" w:rsidRPr="00681C09" w:rsidRDefault="00361833" w:rsidP="00361833">
            <w:pPr>
              <w:widowControl w:val="0"/>
              <w:autoSpaceDE w:val="0"/>
              <w:autoSpaceDN w:val="0"/>
              <w:adjustRightInd w:val="0"/>
              <w:spacing w:before="0" w:after="0"/>
              <w:jc w:val="left"/>
              <w:rPr>
                <w:rFonts w:cstheme="minorHAnsi"/>
                <w:sz w:val="22"/>
                <w:szCs w:val="24"/>
                <w:lang w:val="ro-RO" w:eastAsia="ro-RO"/>
              </w:rPr>
            </w:pPr>
          </w:p>
        </w:tc>
        <w:tc>
          <w:tcPr>
            <w:tcW w:w="1134" w:type="pct"/>
            <w:vMerge/>
            <w:tcBorders>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p>
        </w:tc>
        <w:tc>
          <w:tcPr>
            <w:tcW w:w="901"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Butan</w:t>
            </w:r>
          </w:p>
        </w:tc>
        <w:tc>
          <w:tcPr>
            <w:tcW w:w="950"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max. 300 l / an</w:t>
            </w:r>
          </w:p>
        </w:tc>
        <w:tc>
          <w:tcPr>
            <w:tcW w:w="1170"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4"/>
                <w:lang w:val="ro-RO" w:eastAsia="ro-RO"/>
              </w:rPr>
            </w:pPr>
            <w:r w:rsidRPr="00681C09">
              <w:rPr>
                <w:rFonts w:cstheme="minorHAnsi"/>
                <w:sz w:val="22"/>
                <w:szCs w:val="24"/>
                <w:lang w:val="ro-RO" w:eastAsia="ro-RO"/>
              </w:rPr>
              <w:t>furnizori specializați</w:t>
            </w:r>
          </w:p>
        </w:tc>
      </w:tr>
    </w:tbl>
    <w:p w:rsidR="00361833" w:rsidRPr="00681C09" w:rsidRDefault="00361833" w:rsidP="000C7C8F">
      <w:pPr>
        <w:rPr>
          <w:lang w:val="ro-RO"/>
        </w:rPr>
      </w:pPr>
    </w:p>
    <w:p w:rsidR="004F7BA5" w:rsidRPr="00681C09" w:rsidRDefault="004F7BA5" w:rsidP="000C7C8F">
      <w:pPr>
        <w:rPr>
          <w:lang w:val="ro-RO"/>
        </w:rPr>
      </w:pPr>
    </w:p>
    <w:p w:rsidR="004F7BA5" w:rsidRPr="00681C09" w:rsidRDefault="004F7BA5" w:rsidP="000C7C8F">
      <w:pPr>
        <w:rPr>
          <w:lang w:val="ro-RO"/>
        </w:rPr>
      </w:pPr>
    </w:p>
    <w:p w:rsidR="004F7BA5" w:rsidRPr="00681C09" w:rsidRDefault="004F7BA5" w:rsidP="000C7C8F">
      <w:pPr>
        <w:rPr>
          <w:lang w:val="ro-RO"/>
        </w:rPr>
      </w:pPr>
    </w:p>
    <w:p w:rsidR="004F7BA5" w:rsidRPr="00681C09" w:rsidRDefault="004F7BA5" w:rsidP="000C7C8F">
      <w:pPr>
        <w:rPr>
          <w:lang w:val="ro-RO"/>
        </w:rPr>
      </w:pPr>
    </w:p>
    <w:p w:rsidR="00361833" w:rsidRPr="00681C09" w:rsidRDefault="00361833" w:rsidP="00361833">
      <w:pPr>
        <w:pStyle w:val="Caption"/>
        <w:jc w:val="right"/>
        <w:rPr>
          <w:b w:val="0"/>
          <w:i w:val="0"/>
          <w:lang w:val="ro-RO"/>
        </w:rPr>
      </w:pPr>
      <w:bookmarkStart w:id="27" w:name="_Toc454345597"/>
      <w:r w:rsidRPr="00681C09">
        <w:rPr>
          <w:lang w:val="ro-RO"/>
        </w:rPr>
        <w:lastRenderedPageBreak/>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4</w:t>
      </w:r>
      <w:r w:rsidRPr="00681C09">
        <w:rPr>
          <w:lang w:val="ro-RO"/>
        </w:rPr>
        <w:fldChar w:fldCharType="end"/>
      </w:r>
      <w:r w:rsidRPr="00681C09">
        <w:rPr>
          <w:lang w:val="ro-RO"/>
        </w:rPr>
        <w:t xml:space="preserve">. </w:t>
      </w:r>
      <w:r w:rsidRPr="00681C09">
        <w:rPr>
          <w:b w:val="0"/>
          <w:i w:val="0"/>
          <w:lang w:val="ro-RO"/>
        </w:rPr>
        <w:t>Informații privind materiile prime, substanțele sau preparatele chimice.</w:t>
      </w:r>
      <w:bookmarkEnd w:id="27"/>
    </w:p>
    <w:tbl>
      <w:tblPr>
        <w:tblW w:w="5000" w:type="pct"/>
        <w:tblCellMar>
          <w:left w:w="0" w:type="dxa"/>
          <w:right w:w="0" w:type="dxa"/>
        </w:tblCellMar>
        <w:tblLook w:val="0000" w:firstRow="0" w:lastRow="0" w:firstColumn="0" w:lastColumn="0" w:noHBand="0" w:noVBand="0"/>
      </w:tblPr>
      <w:tblGrid>
        <w:gridCol w:w="2077"/>
        <w:gridCol w:w="2119"/>
        <w:gridCol w:w="188"/>
        <w:gridCol w:w="1482"/>
        <w:gridCol w:w="1482"/>
        <w:gridCol w:w="1668"/>
      </w:tblGrid>
      <w:tr w:rsidR="00361833" w:rsidRPr="00681C09" w:rsidTr="004F7BA5">
        <w:tc>
          <w:tcPr>
            <w:tcW w:w="1152" w:type="pct"/>
            <w:vMerge w:val="restart"/>
            <w:tcBorders>
              <w:top w:val="single" w:sz="4"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 xml:space="preserve">Denumirea </w:t>
            </w:r>
            <w:r w:rsidRPr="00681C09">
              <w:rPr>
                <w:rFonts w:cstheme="minorHAnsi"/>
                <w:b/>
                <w:bCs/>
                <w:color w:val="FFFFFF" w:themeColor="background1"/>
                <w:spacing w:val="1"/>
                <w:sz w:val="22"/>
                <w:szCs w:val="22"/>
                <w:lang w:val="ro-RO"/>
              </w:rPr>
              <w:t>m</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teriei prime, a sub</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tanței sau a preparatului</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chimic</w:t>
            </w:r>
          </w:p>
        </w:tc>
        <w:tc>
          <w:tcPr>
            <w:tcW w:w="1175" w:type="pct"/>
            <w:vMerge w:val="restart"/>
            <w:tcBorders>
              <w:top w:val="single" w:sz="4"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Cantitatea anu</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la/exist</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ntă în</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stoc</w:t>
            </w:r>
          </w:p>
        </w:tc>
        <w:tc>
          <w:tcPr>
            <w:tcW w:w="2673" w:type="pct"/>
            <w:gridSpan w:val="4"/>
            <w:tcBorders>
              <w:top w:val="single" w:sz="4" w:space="0" w:color="00007F"/>
              <w:left w:val="single" w:sz="6" w:space="0" w:color="00007F"/>
              <w:bottom w:val="nil"/>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Clasifica</w:t>
            </w:r>
            <w:r w:rsidRPr="00681C09">
              <w:rPr>
                <w:rFonts w:cstheme="minorHAnsi"/>
                <w:b/>
                <w:bCs/>
                <w:color w:val="FFFFFF" w:themeColor="background1"/>
                <w:spacing w:val="1"/>
                <w:sz w:val="22"/>
                <w:szCs w:val="22"/>
                <w:lang w:val="ro-RO"/>
              </w:rPr>
              <w:t>r</w:t>
            </w:r>
            <w:r w:rsidRPr="00681C09">
              <w:rPr>
                <w:rFonts w:cstheme="minorHAnsi"/>
                <w:b/>
                <w:bCs/>
                <w:color w:val="FFFFFF" w:themeColor="background1"/>
                <w:sz w:val="22"/>
                <w:szCs w:val="22"/>
                <w:lang w:val="ro-RO"/>
              </w:rPr>
              <w:t>ea</w:t>
            </w:r>
            <w:r w:rsidRPr="00681C09">
              <w:rPr>
                <w:rFonts w:cstheme="minorHAnsi"/>
                <w:b/>
                <w:bCs/>
                <w:color w:val="FFFFFF" w:themeColor="background1"/>
                <w:spacing w:val="1"/>
                <w:sz w:val="22"/>
                <w:szCs w:val="22"/>
                <w:lang w:val="ro-RO"/>
              </w:rPr>
              <w:t xml:space="preserve"> </w:t>
            </w:r>
            <w:r w:rsidRPr="00681C09">
              <w:rPr>
                <w:rFonts w:cstheme="minorHAnsi"/>
                <w:b/>
                <w:bCs/>
                <w:color w:val="FFFFFF" w:themeColor="background1"/>
                <w:sz w:val="22"/>
                <w:szCs w:val="22"/>
                <w:lang w:val="ro-RO"/>
              </w:rPr>
              <w:t>și</w:t>
            </w:r>
            <w:r w:rsidRPr="00681C09">
              <w:rPr>
                <w:rFonts w:cstheme="minorHAnsi"/>
                <w:b/>
                <w:bCs/>
                <w:color w:val="FFFFFF" w:themeColor="background1"/>
                <w:spacing w:val="2"/>
                <w:sz w:val="22"/>
                <w:szCs w:val="22"/>
                <w:lang w:val="ro-RO"/>
              </w:rPr>
              <w:t xml:space="preserve"> </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ti</w:t>
            </w:r>
            <w:r w:rsidRPr="00681C09">
              <w:rPr>
                <w:rFonts w:cstheme="minorHAnsi"/>
                <w:b/>
                <w:bCs/>
                <w:color w:val="FFFFFF" w:themeColor="background1"/>
                <w:spacing w:val="-1"/>
                <w:sz w:val="22"/>
                <w:szCs w:val="22"/>
                <w:lang w:val="ro-RO"/>
              </w:rPr>
              <w:t>c</w:t>
            </w:r>
            <w:r w:rsidRPr="00681C09">
              <w:rPr>
                <w:rFonts w:cstheme="minorHAnsi"/>
                <w:b/>
                <w:bCs/>
                <w:color w:val="FFFFFF" w:themeColor="background1"/>
                <w:sz w:val="22"/>
                <w:szCs w:val="22"/>
                <w:lang w:val="ro-RO"/>
              </w:rPr>
              <w:t>h</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rea sub</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a</w:t>
            </w:r>
            <w:r w:rsidRPr="00681C09">
              <w:rPr>
                <w:rFonts w:cstheme="minorHAnsi"/>
                <w:b/>
                <w:bCs/>
                <w:color w:val="FFFFFF" w:themeColor="background1"/>
                <w:spacing w:val="1"/>
                <w:sz w:val="22"/>
                <w:szCs w:val="22"/>
                <w:lang w:val="ro-RO"/>
              </w:rPr>
              <w:t>n</w:t>
            </w:r>
            <w:r w:rsidRPr="00681C09">
              <w:rPr>
                <w:rFonts w:cstheme="minorHAnsi"/>
                <w:b/>
                <w:bCs/>
                <w:color w:val="FFFFFF" w:themeColor="background1"/>
                <w:sz w:val="22"/>
                <w:szCs w:val="22"/>
                <w:lang w:val="ro-RO"/>
              </w:rPr>
              <w:t>țelor sau</w:t>
            </w:r>
            <w:r w:rsidRPr="00681C09">
              <w:rPr>
                <w:rFonts w:cstheme="minorHAnsi"/>
                <w:b/>
                <w:bCs/>
                <w:color w:val="FFFFFF" w:themeColor="background1"/>
                <w:spacing w:val="1"/>
                <w:sz w:val="22"/>
                <w:szCs w:val="22"/>
                <w:lang w:val="ro-RO"/>
              </w:rPr>
              <w:t xml:space="preserve"> p</w:t>
            </w:r>
            <w:r w:rsidRPr="00681C09">
              <w:rPr>
                <w:rFonts w:cstheme="minorHAnsi"/>
                <w:b/>
                <w:bCs/>
                <w:color w:val="FFFFFF" w:themeColor="background1"/>
                <w:sz w:val="22"/>
                <w:szCs w:val="22"/>
                <w:lang w:val="ro-RO"/>
              </w:rPr>
              <w:t>reparate</w:t>
            </w:r>
            <w:r w:rsidRPr="00681C09">
              <w:rPr>
                <w:rFonts w:cstheme="minorHAnsi"/>
                <w:b/>
                <w:bCs/>
                <w:color w:val="FFFFFF" w:themeColor="background1"/>
                <w:spacing w:val="2"/>
                <w:sz w:val="22"/>
                <w:szCs w:val="22"/>
                <w:lang w:val="ro-RO"/>
              </w:rPr>
              <w:t>l</w:t>
            </w:r>
            <w:r w:rsidRPr="00681C09">
              <w:rPr>
                <w:rFonts w:cstheme="minorHAnsi"/>
                <w:b/>
                <w:bCs/>
                <w:color w:val="FFFFFF" w:themeColor="background1"/>
                <w:sz w:val="22"/>
                <w:szCs w:val="22"/>
                <w:lang w:val="ro-RO"/>
              </w:rPr>
              <w:t>or chimice</w:t>
            </w:r>
          </w:p>
        </w:tc>
      </w:tr>
      <w:tr w:rsidR="00361833" w:rsidRPr="00681C09" w:rsidTr="004F7BA5">
        <w:tc>
          <w:tcPr>
            <w:tcW w:w="1152" w:type="pct"/>
            <w:vMerge/>
            <w:tcBorders>
              <w:top w:val="single" w:sz="4" w:space="0" w:color="00007F"/>
              <w:left w:val="single" w:sz="4"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p>
        </w:tc>
        <w:tc>
          <w:tcPr>
            <w:tcW w:w="1175" w:type="pct"/>
            <w:vMerge/>
            <w:tcBorders>
              <w:top w:val="single" w:sz="4"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p>
        </w:tc>
        <w:tc>
          <w:tcPr>
            <w:tcW w:w="926" w:type="pct"/>
            <w:gridSpan w:val="2"/>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C</w:t>
            </w:r>
            <w:r w:rsidRPr="00681C09">
              <w:rPr>
                <w:rFonts w:cstheme="minorHAnsi"/>
                <w:b/>
                <w:bCs/>
                <w:color w:val="FFFFFF" w:themeColor="background1"/>
                <w:spacing w:val="-1"/>
                <w:sz w:val="22"/>
                <w:szCs w:val="22"/>
                <w:lang w:val="ro-RO"/>
              </w:rPr>
              <w:t>a</w:t>
            </w:r>
            <w:r w:rsidRPr="00681C09">
              <w:rPr>
                <w:rFonts w:cstheme="minorHAnsi"/>
                <w:b/>
                <w:bCs/>
                <w:color w:val="FFFFFF" w:themeColor="background1"/>
                <w:sz w:val="22"/>
                <w:szCs w:val="22"/>
                <w:lang w:val="ro-RO"/>
              </w:rPr>
              <w:t>t</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gorie</w:t>
            </w:r>
          </w:p>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Pericul</w:t>
            </w:r>
            <w:r w:rsidRPr="00681C09">
              <w:rPr>
                <w:rFonts w:cstheme="minorHAnsi"/>
                <w:b/>
                <w:bCs/>
                <w:color w:val="FFFFFF" w:themeColor="background1"/>
                <w:spacing w:val="1"/>
                <w:sz w:val="22"/>
                <w:szCs w:val="22"/>
                <w:lang w:val="ro-RO"/>
              </w:rPr>
              <w:t>o</w:t>
            </w:r>
            <w:r w:rsidRPr="00681C09">
              <w:rPr>
                <w:rFonts w:cstheme="minorHAnsi"/>
                <w:b/>
                <w:bCs/>
                <w:color w:val="FFFFFF" w:themeColor="background1"/>
                <w:sz w:val="22"/>
                <w:szCs w:val="22"/>
                <w:lang w:val="ro-RO"/>
              </w:rPr>
              <w:t>ase Nep</w:t>
            </w:r>
            <w:r w:rsidRPr="00681C09">
              <w:rPr>
                <w:rFonts w:cstheme="minorHAnsi"/>
                <w:b/>
                <w:bCs/>
                <w:color w:val="FFFFFF" w:themeColor="background1"/>
                <w:spacing w:val="-1"/>
                <w:sz w:val="22"/>
                <w:szCs w:val="22"/>
                <w:lang w:val="ro-RO"/>
              </w:rPr>
              <w:t>e</w:t>
            </w:r>
            <w:r w:rsidRPr="00681C09">
              <w:rPr>
                <w:rFonts w:cstheme="minorHAnsi"/>
                <w:b/>
                <w:bCs/>
                <w:color w:val="FFFFFF" w:themeColor="background1"/>
                <w:sz w:val="22"/>
                <w:szCs w:val="22"/>
                <w:lang w:val="ro-RO"/>
              </w:rPr>
              <w:t>ricul</w:t>
            </w:r>
            <w:r w:rsidRPr="00681C09">
              <w:rPr>
                <w:rFonts w:cstheme="minorHAnsi"/>
                <w:b/>
                <w:bCs/>
                <w:color w:val="FFFFFF" w:themeColor="background1"/>
                <w:spacing w:val="1"/>
                <w:sz w:val="22"/>
                <w:szCs w:val="22"/>
                <w:lang w:val="ro-RO"/>
              </w:rPr>
              <w:t>o</w:t>
            </w:r>
            <w:r w:rsidRPr="00681C09">
              <w:rPr>
                <w:rFonts w:cstheme="minorHAnsi"/>
                <w:b/>
                <w:bCs/>
                <w:color w:val="FFFFFF" w:themeColor="background1"/>
                <w:sz w:val="22"/>
                <w:szCs w:val="22"/>
                <w:lang w:val="ro-RO"/>
              </w:rPr>
              <w:t>a</w:t>
            </w:r>
            <w:r w:rsidRPr="00681C09">
              <w:rPr>
                <w:rFonts w:cstheme="minorHAnsi"/>
                <w:b/>
                <w:bCs/>
                <w:color w:val="FFFFFF" w:themeColor="background1"/>
                <w:spacing w:val="1"/>
                <w:sz w:val="22"/>
                <w:szCs w:val="22"/>
                <w:lang w:val="ro-RO"/>
              </w:rPr>
              <w:t>s</w:t>
            </w:r>
            <w:r w:rsidRPr="00681C09">
              <w:rPr>
                <w:rFonts w:cstheme="minorHAnsi"/>
                <w:b/>
                <w:bCs/>
                <w:color w:val="FFFFFF" w:themeColor="background1"/>
                <w:sz w:val="22"/>
                <w:szCs w:val="22"/>
                <w:lang w:val="ro-RO"/>
              </w:rPr>
              <w:t>e (P/N)</w:t>
            </w:r>
          </w:p>
        </w:tc>
        <w:tc>
          <w:tcPr>
            <w:tcW w:w="822" w:type="pct"/>
            <w:tcBorders>
              <w:top w:val="single" w:sz="6" w:space="0" w:color="00007F"/>
              <w:left w:val="single" w:sz="6" w:space="0" w:color="00007F"/>
              <w:bottom w:val="single" w:sz="6" w:space="0" w:color="00007F"/>
              <w:right w:val="single" w:sz="6"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Periculozitat</w:t>
            </w:r>
            <w:r w:rsidRPr="00681C09">
              <w:rPr>
                <w:rFonts w:cstheme="minorHAnsi"/>
                <w:b/>
                <w:bCs/>
                <w:color w:val="FFFFFF" w:themeColor="background1"/>
                <w:spacing w:val="-1"/>
                <w:sz w:val="22"/>
                <w:szCs w:val="22"/>
                <w:lang w:val="ro-RO"/>
              </w:rPr>
              <w:t>e</w:t>
            </w:r>
          </w:p>
        </w:tc>
        <w:tc>
          <w:tcPr>
            <w:tcW w:w="925" w:type="pct"/>
            <w:tcBorders>
              <w:top w:val="single" w:sz="6" w:space="0" w:color="00007F"/>
              <w:left w:val="single" w:sz="6" w:space="0" w:color="00007F"/>
              <w:bottom w:val="single" w:sz="6" w:space="0" w:color="00007F"/>
              <w:right w:val="single" w:sz="4" w:space="0" w:color="00007F"/>
            </w:tcBorders>
            <w:shd w:val="clear" w:color="auto" w:fill="0F6FC6" w:themeFill="accent1"/>
            <w:vAlign w:val="center"/>
          </w:tcPr>
          <w:p w:rsidR="00361833" w:rsidRPr="00681C09" w:rsidRDefault="00361833" w:rsidP="00361833">
            <w:pPr>
              <w:widowControl w:val="0"/>
              <w:autoSpaceDE w:val="0"/>
              <w:autoSpaceDN w:val="0"/>
              <w:adjustRightInd w:val="0"/>
              <w:spacing w:before="0" w:after="0"/>
              <w:jc w:val="center"/>
              <w:rPr>
                <w:rFonts w:cstheme="minorHAnsi"/>
                <w:color w:val="FFFFFF" w:themeColor="background1"/>
                <w:sz w:val="22"/>
                <w:szCs w:val="22"/>
                <w:lang w:val="ro-RO"/>
              </w:rPr>
            </w:pPr>
            <w:r w:rsidRPr="00681C09">
              <w:rPr>
                <w:rFonts w:cstheme="minorHAnsi"/>
                <w:b/>
                <w:bCs/>
                <w:color w:val="FFFFFF" w:themeColor="background1"/>
                <w:sz w:val="22"/>
                <w:szCs w:val="22"/>
                <w:lang w:val="ro-RO"/>
              </w:rPr>
              <w:t>Fraze de risc</w:t>
            </w:r>
          </w:p>
        </w:tc>
      </w:tr>
      <w:tr w:rsidR="00361833" w:rsidRPr="00681C09" w:rsidTr="00361833">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361833">
            <w:pPr>
              <w:widowControl w:val="0"/>
              <w:autoSpaceDE w:val="0"/>
              <w:autoSpaceDN w:val="0"/>
              <w:adjustRightInd w:val="0"/>
              <w:spacing w:before="0" w:after="0"/>
              <w:jc w:val="center"/>
              <w:rPr>
                <w:rFonts w:cstheme="minorHAnsi"/>
                <w:color w:val="FF0000"/>
                <w:sz w:val="22"/>
                <w:szCs w:val="22"/>
                <w:lang w:val="ro-RO"/>
              </w:rPr>
            </w:pPr>
            <w:r w:rsidRPr="00681C09">
              <w:rPr>
                <w:rFonts w:cstheme="minorHAnsi"/>
                <w:b/>
                <w:bCs/>
                <w:i/>
                <w:iCs/>
                <w:sz w:val="22"/>
                <w:szCs w:val="22"/>
                <w:lang w:val="ro-RO"/>
              </w:rPr>
              <w:t>Materii prime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4F7BA5"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D</w:t>
            </w:r>
            <w:r w:rsidRPr="00681C09">
              <w:rPr>
                <w:rFonts w:cstheme="minorHAnsi"/>
                <w:spacing w:val="-1"/>
                <w:sz w:val="22"/>
                <w:szCs w:val="22"/>
                <w:lang w:val="ro-RO"/>
              </w:rPr>
              <w:t>e</w:t>
            </w:r>
            <w:r w:rsidRPr="00681C09">
              <w:rPr>
                <w:rFonts w:cstheme="minorHAnsi"/>
                <w:sz w:val="22"/>
                <w:szCs w:val="22"/>
                <w:lang w:val="ro-RO"/>
              </w:rPr>
              <w:t>șeuri</w:t>
            </w:r>
            <w:r w:rsidR="00361833" w:rsidRPr="00681C09">
              <w:rPr>
                <w:rFonts w:cstheme="minorHAnsi"/>
                <w:sz w:val="22"/>
                <w:szCs w:val="22"/>
                <w:lang w:val="ro-RO"/>
              </w:rPr>
              <w:t xml:space="preserve"> menajere periculoase</w:t>
            </w:r>
            <w:r w:rsidR="00FD7883" w:rsidRPr="00681C09">
              <w:rPr>
                <w:rFonts w:cstheme="minorHAnsi"/>
                <w:sz w:val="22"/>
                <w:szCs w:val="22"/>
                <w:lang w:val="ro-RO"/>
              </w:rPr>
              <w:t xml:space="preserve"> și </w:t>
            </w:r>
            <w:r w:rsidR="00361833" w:rsidRPr="00681C09">
              <w:rPr>
                <w:rFonts w:cstheme="minorHAnsi"/>
                <w:sz w:val="22"/>
                <w:szCs w:val="22"/>
                <w:lang w:val="ro-RO"/>
              </w:rPr>
              <w:t>ne</w:t>
            </w:r>
            <w:r w:rsidR="00361833" w:rsidRPr="00681C09">
              <w:rPr>
                <w:rFonts w:cstheme="minorHAnsi"/>
                <w:spacing w:val="1"/>
                <w:sz w:val="22"/>
                <w:szCs w:val="22"/>
                <w:lang w:val="ro-RO"/>
              </w:rPr>
              <w:t>p</w:t>
            </w:r>
            <w:r w:rsidR="00361833" w:rsidRPr="00681C09">
              <w:rPr>
                <w:rFonts w:cstheme="minorHAnsi"/>
                <w:sz w:val="22"/>
                <w:szCs w:val="22"/>
                <w:lang w:val="ro-RO"/>
              </w:rPr>
              <w:t>eric</w:t>
            </w:r>
            <w:r w:rsidR="00361833" w:rsidRPr="00681C09">
              <w:rPr>
                <w:rFonts w:cstheme="minorHAnsi"/>
                <w:spacing w:val="1"/>
                <w:sz w:val="22"/>
                <w:szCs w:val="22"/>
                <w:lang w:val="ro-RO"/>
              </w:rPr>
              <w:t>u</w:t>
            </w:r>
            <w:r w:rsidR="00361833" w:rsidRPr="00681C09">
              <w:rPr>
                <w:rFonts w:cstheme="minorHAnsi"/>
                <w:sz w:val="22"/>
                <w:szCs w:val="22"/>
                <w:lang w:val="ro-RO"/>
              </w:rPr>
              <w:t>l</w:t>
            </w:r>
            <w:r w:rsidR="00361833" w:rsidRPr="00681C09">
              <w:rPr>
                <w:rFonts w:cstheme="minorHAnsi"/>
                <w:spacing w:val="1"/>
                <w:sz w:val="22"/>
                <w:szCs w:val="22"/>
                <w:lang w:val="ro-RO"/>
              </w:rPr>
              <w:t>o</w:t>
            </w:r>
            <w:r w:rsidR="00361833" w:rsidRPr="00681C09">
              <w:rPr>
                <w:rFonts w:cstheme="minorHAnsi"/>
                <w:spacing w:val="-1"/>
                <w:sz w:val="22"/>
                <w:szCs w:val="22"/>
                <w:lang w:val="ro-RO"/>
              </w:rPr>
              <w:t>a</w:t>
            </w:r>
            <w:r w:rsidR="00361833" w:rsidRPr="00681C09">
              <w:rPr>
                <w:rFonts w:cstheme="minorHAnsi"/>
                <w:sz w:val="22"/>
                <w:szCs w:val="22"/>
                <w:lang w:val="ro-RO"/>
              </w:rPr>
              <w:t>se</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ma</w:t>
            </w:r>
            <w:r w:rsidRPr="00681C09">
              <w:rPr>
                <w:rFonts w:cstheme="minorHAnsi"/>
                <w:spacing w:val="-1"/>
                <w:sz w:val="22"/>
                <w:szCs w:val="22"/>
                <w:lang w:val="ro-RO"/>
              </w:rPr>
              <w:t>x</w:t>
            </w: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100000 tone/</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Aer pentru </w:t>
            </w:r>
            <w:r w:rsidRPr="00681C09">
              <w:rPr>
                <w:rFonts w:cstheme="minorHAnsi"/>
                <w:spacing w:val="1"/>
                <w:sz w:val="22"/>
                <w:szCs w:val="22"/>
                <w:lang w:val="ro-RO"/>
              </w:rPr>
              <w:t>g</w:t>
            </w:r>
            <w:r w:rsidRPr="00681C09">
              <w:rPr>
                <w:rFonts w:cstheme="minorHAnsi"/>
                <w:spacing w:val="-1"/>
                <w:sz w:val="22"/>
                <w:szCs w:val="22"/>
                <w:lang w:val="ro-RO"/>
              </w:rPr>
              <w:t>a</w:t>
            </w:r>
            <w:r w:rsidRPr="00681C09">
              <w:rPr>
                <w:rFonts w:cstheme="minorHAnsi"/>
                <w:spacing w:val="1"/>
                <w:sz w:val="22"/>
                <w:szCs w:val="22"/>
                <w:lang w:val="ro-RO"/>
              </w:rPr>
              <w:t>z</w:t>
            </w:r>
            <w:r w:rsidRPr="00681C09">
              <w:rPr>
                <w:rFonts w:cstheme="minorHAnsi"/>
                <w:spacing w:val="-1"/>
                <w:sz w:val="22"/>
                <w:szCs w:val="22"/>
                <w:lang w:val="ro-RO"/>
              </w:rPr>
              <w:t>e</w:t>
            </w:r>
            <w:r w:rsidRPr="00681C09">
              <w:rPr>
                <w:rFonts w:cstheme="minorHAnsi"/>
                <w:sz w:val="22"/>
                <w:szCs w:val="22"/>
                <w:lang w:val="ro-RO"/>
              </w:rPr>
              <w:t>ifica</w:t>
            </w:r>
            <w:r w:rsidRPr="00681C09">
              <w:rPr>
                <w:rFonts w:cstheme="minorHAnsi"/>
                <w:spacing w:val="1"/>
                <w:sz w:val="22"/>
                <w:szCs w:val="22"/>
                <w:lang w:val="ro-RO"/>
              </w:rPr>
              <w:t>r</w:t>
            </w:r>
            <w:r w:rsidRPr="00681C09">
              <w:rPr>
                <w:rFonts w:cstheme="minorHAnsi"/>
                <w:sz w:val="22"/>
                <w:szCs w:val="22"/>
                <w:lang w:val="ro-RO"/>
              </w:rPr>
              <w:t>e</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 xml:space="preserve"> 100000</w:t>
            </w:r>
            <w:r w:rsidRPr="00681C09">
              <w:rPr>
                <w:rFonts w:cstheme="minorHAnsi"/>
                <w:sz w:val="22"/>
                <w:szCs w:val="22"/>
                <w:lang w:val="ro-RO"/>
              </w:rPr>
              <w:t xml:space="preserve">   </w:t>
            </w:r>
            <w:r w:rsidRPr="00681C09">
              <w:rPr>
                <w:rFonts w:cstheme="minorHAnsi"/>
                <w:spacing w:val="2"/>
                <w:sz w:val="22"/>
                <w:szCs w:val="22"/>
                <w:lang w:val="ro-RO"/>
              </w:rPr>
              <w:t xml:space="preserve"> </w:t>
            </w:r>
            <w:r w:rsidRPr="00681C09">
              <w:rPr>
                <w:rFonts w:cstheme="minorHAnsi"/>
                <w:sz w:val="22"/>
                <w:szCs w:val="22"/>
                <w:lang w:val="ro-RO"/>
              </w:rPr>
              <w:t xml:space="preserve">tone   </w:t>
            </w:r>
            <w:r w:rsidRPr="00681C09">
              <w:rPr>
                <w:rFonts w:cstheme="minorHAnsi"/>
                <w:spacing w:val="1"/>
                <w:sz w:val="22"/>
                <w:szCs w:val="22"/>
                <w:lang w:val="ro-RO"/>
              </w:rPr>
              <w:t xml:space="preserve"> </w:t>
            </w:r>
            <w:r w:rsidRPr="00681C09">
              <w:rPr>
                <w:rFonts w:cstheme="minorHAnsi"/>
                <w:sz w:val="22"/>
                <w:szCs w:val="22"/>
                <w:lang w:val="ro-RO"/>
              </w:rPr>
              <w:t>(</w:t>
            </w:r>
            <w:r w:rsidRPr="00681C09">
              <w:rPr>
                <w:rFonts w:cstheme="minorHAnsi"/>
                <w:spacing w:val="1"/>
                <w:sz w:val="22"/>
                <w:szCs w:val="22"/>
                <w:lang w:val="ro-RO"/>
              </w:rPr>
              <w:t>l</w:t>
            </w:r>
            <w:r w:rsidRPr="00681C09">
              <w:rPr>
                <w:rFonts w:cstheme="minorHAnsi"/>
                <w:sz w:val="22"/>
                <w:szCs w:val="22"/>
                <w:lang w:val="ro-RO"/>
              </w:rPr>
              <w:t xml:space="preserve">a   </w:t>
            </w:r>
            <w:r w:rsidRPr="00681C09">
              <w:rPr>
                <w:rFonts w:cstheme="minorHAnsi"/>
                <w:spacing w:val="16"/>
                <w:sz w:val="22"/>
                <w:szCs w:val="22"/>
                <w:lang w:val="ro-RO"/>
              </w:rPr>
              <w:t xml:space="preserve"> </w:t>
            </w:r>
            <w:r w:rsidRPr="00681C09">
              <w:rPr>
                <w:rFonts w:cstheme="minorHAnsi"/>
                <w:sz w:val="22"/>
                <w:szCs w:val="22"/>
                <w:lang w:val="ro-RO"/>
              </w:rPr>
              <w:t>o temperat</w:t>
            </w:r>
            <w:r w:rsidRPr="00681C09">
              <w:rPr>
                <w:rFonts w:cstheme="minorHAnsi"/>
                <w:spacing w:val="1"/>
                <w:sz w:val="22"/>
                <w:szCs w:val="22"/>
                <w:lang w:val="ro-RO"/>
              </w:rPr>
              <w:t>u</w:t>
            </w:r>
            <w:r w:rsidRPr="00681C09">
              <w:rPr>
                <w:rFonts w:cstheme="minorHAnsi"/>
                <w:sz w:val="22"/>
                <w:szCs w:val="22"/>
                <w:lang w:val="ro-RO"/>
              </w:rPr>
              <w:t>ră</w:t>
            </w:r>
            <w:r w:rsidRPr="00681C09">
              <w:rPr>
                <w:rFonts w:cstheme="minorHAnsi"/>
                <w:spacing w:val="-9"/>
                <w:sz w:val="22"/>
                <w:szCs w:val="22"/>
                <w:lang w:val="ro-RO"/>
              </w:rPr>
              <w:t xml:space="preserve"> </w:t>
            </w:r>
            <w:r w:rsidRPr="00681C09">
              <w:rPr>
                <w:rFonts w:cstheme="minorHAnsi"/>
                <w:sz w:val="22"/>
                <w:szCs w:val="22"/>
                <w:lang w:val="ro-RO"/>
              </w:rPr>
              <w:t>me</w:t>
            </w:r>
            <w:r w:rsidRPr="00681C09">
              <w:rPr>
                <w:rFonts w:cstheme="minorHAnsi"/>
                <w:spacing w:val="1"/>
                <w:sz w:val="22"/>
                <w:szCs w:val="22"/>
                <w:lang w:val="ro-RO"/>
              </w:rPr>
              <w:t>di</w:t>
            </w:r>
            <w:r w:rsidRPr="00681C09">
              <w:rPr>
                <w:rFonts w:cstheme="minorHAnsi"/>
                <w:sz w:val="22"/>
                <w:szCs w:val="22"/>
                <w:lang w:val="ro-RO"/>
              </w:rPr>
              <w:t>e</w:t>
            </w:r>
            <w:r w:rsidRPr="00681C09">
              <w:rPr>
                <w:rFonts w:cstheme="minorHAnsi"/>
                <w:spacing w:val="-4"/>
                <w:sz w:val="22"/>
                <w:szCs w:val="22"/>
                <w:lang w:val="ro-RO"/>
              </w:rPr>
              <w:t xml:space="preserve"> </w:t>
            </w:r>
            <w:r w:rsidRPr="00681C09">
              <w:rPr>
                <w:rFonts w:cstheme="minorHAnsi"/>
                <w:sz w:val="22"/>
                <w:szCs w:val="22"/>
                <w:lang w:val="ro-RO"/>
              </w:rPr>
              <w:t>de</w:t>
            </w:r>
            <w:r w:rsidRPr="00681C09">
              <w:rPr>
                <w:rFonts w:cstheme="minorHAnsi"/>
                <w:spacing w:val="-2"/>
                <w:sz w:val="22"/>
                <w:szCs w:val="22"/>
                <w:lang w:val="ro-RO"/>
              </w:rPr>
              <w:t xml:space="preserve"> </w:t>
            </w:r>
            <w:r w:rsidRPr="00681C09">
              <w:rPr>
                <w:rFonts w:cstheme="minorHAnsi"/>
                <w:sz w:val="22"/>
                <w:szCs w:val="22"/>
                <w:lang w:val="ro-RO"/>
              </w:rPr>
              <w:t>10</w:t>
            </w:r>
            <w:r w:rsidRPr="00681C09">
              <w:rPr>
                <w:rFonts w:cstheme="minorHAnsi"/>
                <w:position w:val="8"/>
                <w:sz w:val="22"/>
                <w:szCs w:val="22"/>
                <w:lang w:val="ro-RO"/>
              </w:rPr>
              <w:t>o</w:t>
            </w:r>
            <w:r w:rsidRPr="00681C09">
              <w:rPr>
                <w:rFonts w:cstheme="minorHAnsi"/>
                <w:sz w:val="22"/>
                <w:szCs w:val="22"/>
                <w:lang w:val="ro-RO"/>
              </w:rPr>
              <w:t>C)</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Aer pentru a</w:t>
            </w:r>
            <w:r w:rsidRPr="00681C09">
              <w:rPr>
                <w:rFonts w:cstheme="minorHAnsi"/>
                <w:spacing w:val="1"/>
                <w:sz w:val="22"/>
                <w:szCs w:val="22"/>
                <w:lang w:val="ro-RO"/>
              </w:rPr>
              <w:t>rd</w:t>
            </w:r>
            <w:r w:rsidRPr="00681C09">
              <w:rPr>
                <w:rFonts w:cstheme="minorHAnsi"/>
                <w:spacing w:val="-1"/>
                <w:sz w:val="22"/>
                <w:szCs w:val="22"/>
                <w:lang w:val="ro-RO"/>
              </w:rPr>
              <w:t>e</w:t>
            </w:r>
            <w:r w:rsidRPr="00681C09">
              <w:rPr>
                <w:rFonts w:cstheme="minorHAnsi"/>
                <w:sz w:val="22"/>
                <w:szCs w:val="22"/>
                <w:lang w:val="ro-RO"/>
              </w:rPr>
              <w:t>rea gaz</w:t>
            </w:r>
            <w:r w:rsidRPr="00681C09">
              <w:rPr>
                <w:rFonts w:cstheme="minorHAnsi"/>
                <w:spacing w:val="1"/>
                <w:sz w:val="22"/>
                <w:szCs w:val="22"/>
                <w:lang w:val="ro-RO"/>
              </w:rPr>
              <w:t>e</w:t>
            </w:r>
            <w:r w:rsidRPr="00681C09">
              <w:rPr>
                <w:rFonts w:cstheme="minorHAnsi"/>
                <w:sz w:val="22"/>
                <w:szCs w:val="22"/>
                <w:lang w:val="ro-RO"/>
              </w:rPr>
              <w:t>lor</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27"/>
                <w:sz w:val="22"/>
                <w:szCs w:val="22"/>
                <w:lang w:val="ro-RO"/>
              </w:rPr>
              <w:t xml:space="preserve"> 100000</w:t>
            </w:r>
            <w:r w:rsidRPr="00681C09">
              <w:rPr>
                <w:rFonts w:cstheme="minorHAnsi"/>
                <w:sz w:val="22"/>
                <w:szCs w:val="22"/>
                <w:lang w:val="ro-RO"/>
              </w:rPr>
              <w:t xml:space="preserve">  </w:t>
            </w:r>
            <w:r w:rsidRPr="00681C09">
              <w:rPr>
                <w:rFonts w:cstheme="minorHAnsi"/>
                <w:spacing w:val="26"/>
                <w:sz w:val="22"/>
                <w:szCs w:val="22"/>
                <w:lang w:val="ro-RO"/>
              </w:rPr>
              <w:t xml:space="preserve"> </w:t>
            </w:r>
            <w:r w:rsidRPr="00681C09">
              <w:rPr>
                <w:rFonts w:cstheme="minorHAnsi"/>
                <w:sz w:val="22"/>
                <w:szCs w:val="22"/>
                <w:lang w:val="ro-RO"/>
              </w:rPr>
              <w:t>tone</w:t>
            </w:r>
            <w:r w:rsidRPr="00681C09">
              <w:rPr>
                <w:rFonts w:cstheme="minorHAnsi"/>
                <w:spacing w:val="46"/>
                <w:sz w:val="22"/>
                <w:szCs w:val="22"/>
                <w:lang w:val="ro-RO"/>
              </w:rPr>
              <w:t xml:space="preserve"> </w:t>
            </w:r>
            <w:r w:rsidRPr="00681C09">
              <w:rPr>
                <w:rFonts w:cstheme="minorHAnsi"/>
                <w:spacing w:val="-4"/>
                <w:position w:val="-11"/>
                <w:sz w:val="22"/>
                <w:szCs w:val="22"/>
                <w:lang w:val="ro-RO"/>
              </w:rPr>
              <w:t xml:space="preserve"> </w:t>
            </w:r>
            <w:r w:rsidRPr="00681C09">
              <w:rPr>
                <w:rFonts w:cstheme="minorHAnsi"/>
                <w:sz w:val="22"/>
                <w:szCs w:val="22"/>
                <w:lang w:val="ro-RO"/>
              </w:rPr>
              <w:t xml:space="preserve">(la  </w:t>
            </w:r>
            <w:r w:rsidRPr="00681C09">
              <w:rPr>
                <w:rFonts w:cstheme="minorHAnsi"/>
                <w:spacing w:val="36"/>
                <w:sz w:val="22"/>
                <w:szCs w:val="22"/>
                <w:lang w:val="ro-RO"/>
              </w:rPr>
              <w:t xml:space="preserve"> </w:t>
            </w:r>
            <w:r w:rsidRPr="00681C09">
              <w:rPr>
                <w:rFonts w:cstheme="minorHAnsi"/>
                <w:sz w:val="22"/>
                <w:szCs w:val="22"/>
                <w:lang w:val="ro-RO"/>
              </w:rPr>
              <w:t>o temperat</w:t>
            </w:r>
            <w:r w:rsidRPr="00681C09">
              <w:rPr>
                <w:rFonts w:cstheme="minorHAnsi"/>
                <w:spacing w:val="1"/>
                <w:sz w:val="22"/>
                <w:szCs w:val="22"/>
                <w:lang w:val="ro-RO"/>
              </w:rPr>
              <w:t>u</w:t>
            </w:r>
            <w:r w:rsidRPr="00681C09">
              <w:rPr>
                <w:rFonts w:cstheme="minorHAnsi"/>
                <w:sz w:val="22"/>
                <w:szCs w:val="22"/>
                <w:lang w:val="ro-RO"/>
              </w:rPr>
              <w:t>ră</w:t>
            </w:r>
            <w:r w:rsidRPr="00681C09">
              <w:rPr>
                <w:rFonts w:cstheme="minorHAnsi"/>
                <w:spacing w:val="-9"/>
                <w:sz w:val="22"/>
                <w:szCs w:val="22"/>
                <w:lang w:val="ro-RO"/>
              </w:rPr>
              <w:t xml:space="preserve"> </w:t>
            </w:r>
            <w:r w:rsidRPr="00681C09">
              <w:rPr>
                <w:rFonts w:cstheme="minorHAnsi"/>
                <w:sz w:val="22"/>
                <w:szCs w:val="22"/>
                <w:lang w:val="ro-RO"/>
              </w:rPr>
              <w:t>me</w:t>
            </w:r>
            <w:r w:rsidRPr="00681C09">
              <w:rPr>
                <w:rFonts w:cstheme="minorHAnsi"/>
                <w:spacing w:val="1"/>
                <w:sz w:val="22"/>
                <w:szCs w:val="22"/>
                <w:lang w:val="ro-RO"/>
              </w:rPr>
              <w:t>di</w:t>
            </w:r>
            <w:r w:rsidRPr="00681C09">
              <w:rPr>
                <w:rFonts w:cstheme="minorHAnsi"/>
                <w:sz w:val="22"/>
                <w:szCs w:val="22"/>
                <w:lang w:val="ro-RO"/>
              </w:rPr>
              <w:t>e</w:t>
            </w:r>
            <w:r w:rsidRPr="00681C09">
              <w:rPr>
                <w:rFonts w:cstheme="minorHAnsi"/>
                <w:spacing w:val="-4"/>
                <w:sz w:val="22"/>
                <w:szCs w:val="22"/>
                <w:lang w:val="ro-RO"/>
              </w:rPr>
              <w:t xml:space="preserve"> </w:t>
            </w:r>
            <w:r w:rsidRPr="00681C09">
              <w:rPr>
                <w:rFonts w:cstheme="minorHAnsi"/>
                <w:sz w:val="22"/>
                <w:szCs w:val="22"/>
                <w:lang w:val="ro-RO"/>
              </w:rPr>
              <w:t>de</w:t>
            </w:r>
            <w:r w:rsidRPr="00681C09">
              <w:rPr>
                <w:rFonts w:cstheme="minorHAnsi"/>
                <w:spacing w:val="-2"/>
                <w:sz w:val="22"/>
                <w:szCs w:val="22"/>
                <w:lang w:val="ro-RO"/>
              </w:rPr>
              <w:t xml:space="preserve"> </w:t>
            </w:r>
            <w:r w:rsidRPr="00681C09">
              <w:rPr>
                <w:rFonts w:cstheme="minorHAnsi"/>
                <w:sz w:val="22"/>
                <w:szCs w:val="22"/>
                <w:lang w:val="ro-RO"/>
              </w:rPr>
              <w:t>10</w:t>
            </w:r>
            <w:r w:rsidRPr="00681C09">
              <w:rPr>
                <w:rFonts w:cstheme="minorHAnsi"/>
                <w:spacing w:val="9"/>
                <w:sz w:val="22"/>
                <w:szCs w:val="22"/>
                <w:lang w:val="ro-RO"/>
              </w:rPr>
              <w:t xml:space="preserve"> </w:t>
            </w:r>
            <w:r w:rsidR="004F7BA5" w:rsidRPr="00681C09">
              <w:rPr>
                <w:rFonts w:cstheme="minorHAnsi"/>
                <w:spacing w:val="9"/>
                <w:sz w:val="22"/>
                <w:szCs w:val="22"/>
                <w:lang w:val="ro-RO"/>
              </w:rPr>
              <w:t>°</w:t>
            </w:r>
            <w:r w:rsidRPr="00681C09">
              <w:rPr>
                <w:rFonts w:cstheme="minorHAnsi"/>
                <w:sz w:val="22"/>
                <w:szCs w:val="22"/>
                <w:lang w:val="ro-RO"/>
              </w:rPr>
              <w:t>C)</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r w:rsidRPr="00681C09">
              <w:rPr>
                <w:rFonts w:cstheme="minorHAnsi"/>
                <w:spacing w:val="1"/>
                <w:sz w:val="22"/>
                <w:szCs w:val="22"/>
                <w:lang w:val="ro-RO"/>
              </w:rPr>
              <w:t xml:space="preserve"> </w:t>
            </w: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4F7BA5">
            <w:pPr>
              <w:widowControl w:val="0"/>
              <w:autoSpaceDE w:val="0"/>
              <w:autoSpaceDN w:val="0"/>
              <w:adjustRightInd w:val="0"/>
              <w:spacing w:before="0" w:after="0"/>
              <w:jc w:val="center"/>
              <w:rPr>
                <w:rFonts w:cstheme="minorHAnsi"/>
                <w:sz w:val="22"/>
                <w:szCs w:val="22"/>
                <w:lang w:val="ro-RO"/>
              </w:rPr>
            </w:pPr>
            <w:r w:rsidRPr="00681C09">
              <w:rPr>
                <w:rFonts w:cstheme="minorHAnsi"/>
                <w:b/>
                <w:bCs/>
                <w:i/>
                <w:iCs/>
                <w:sz w:val="22"/>
                <w:szCs w:val="22"/>
                <w:lang w:val="ro-RO"/>
              </w:rPr>
              <w:t>Materiale aux</w:t>
            </w:r>
            <w:r w:rsidRPr="00681C09">
              <w:rPr>
                <w:rFonts w:cstheme="minorHAnsi"/>
                <w:b/>
                <w:bCs/>
                <w:i/>
                <w:iCs/>
                <w:spacing w:val="2"/>
                <w:sz w:val="22"/>
                <w:szCs w:val="22"/>
                <w:lang w:val="ro-RO"/>
              </w:rPr>
              <w:t>i</w:t>
            </w:r>
            <w:r w:rsidRPr="00681C09">
              <w:rPr>
                <w:rFonts w:cstheme="minorHAnsi"/>
                <w:b/>
                <w:bCs/>
                <w:i/>
                <w:iCs/>
                <w:sz w:val="22"/>
                <w:szCs w:val="22"/>
                <w:lang w:val="ro-RO"/>
              </w:rPr>
              <w:t>liare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w:t>
            </w:r>
            <w:r w:rsidRPr="00681C09">
              <w:rPr>
                <w:rFonts w:cstheme="minorHAnsi"/>
                <w:spacing w:val="-1"/>
                <w:sz w:val="22"/>
                <w:szCs w:val="22"/>
                <w:lang w:val="ro-RO"/>
              </w:rPr>
              <w:t>p</w:t>
            </w:r>
            <w:r w:rsidRPr="00681C09">
              <w:rPr>
                <w:rFonts w:cstheme="minorHAnsi"/>
                <w:sz w:val="22"/>
                <w:szCs w:val="22"/>
                <w:lang w:val="ro-RO"/>
              </w:rPr>
              <w:t>ă p</w:t>
            </w:r>
            <w:r w:rsidRPr="00681C09">
              <w:rPr>
                <w:rFonts w:cstheme="minorHAnsi"/>
                <w:spacing w:val="1"/>
                <w:sz w:val="22"/>
                <w:szCs w:val="22"/>
                <w:lang w:val="ro-RO"/>
              </w:rPr>
              <w:t>e</w:t>
            </w:r>
            <w:r w:rsidRPr="00681C09">
              <w:rPr>
                <w:rFonts w:cstheme="minorHAnsi"/>
                <w:sz w:val="22"/>
                <w:szCs w:val="22"/>
                <w:lang w:val="ro-RO"/>
              </w:rPr>
              <w:t xml:space="preserve">ntru </w:t>
            </w:r>
            <w:r w:rsidRPr="00681C09">
              <w:rPr>
                <w:rFonts w:cstheme="minorHAnsi"/>
                <w:spacing w:val="-1"/>
                <w:sz w:val="22"/>
                <w:szCs w:val="22"/>
                <w:lang w:val="ro-RO"/>
              </w:rPr>
              <w:t>r</w:t>
            </w:r>
            <w:r w:rsidRPr="00681C09">
              <w:rPr>
                <w:rFonts w:cstheme="minorHAnsi"/>
                <w:sz w:val="22"/>
                <w:szCs w:val="22"/>
                <w:lang w:val="ro-RO"/>
              </w:rPr>
              <w:t>ăcire</w:t>
            </w:r>
            <w:r w:rsidR="00823E81">
              <w:rPr>
                <w:rFonts w:cstheme="minorHAnsi"/>
                <w:spacing w:val="1"/>
                <w:sz w:val="22"/>
                <w:szCs w:val="22"/>
                <w:lang w:val="ro-RO"/>
              </w:rPr>
              <w:t xml:space="preserve"> și </w:t>
            </w:r>
            <w:r w:rsidR="004F7BA5" w:rsidRPr="00681C09">
              <w:rPr>
                <w:rFonts w:cstheme="minorHAnsi"/>
                <w:sz w:val="22"/>
                <w:szCs w:val="22"/>
                <w:lang w:val="ro-RO"/>
              </w:rPr>
              <w:t>con</w:t>
            </w:r>
            <w:r w:rsidR="004F7BA5" w:rsidRPr="00681C09">
              <w:rPr>
                <w:rFonts w:cstheme="minorHAnsi"/>
                <w:spacing w:val="1"/>
                <w:sz w:val="22"/>
                <w:szCs w:val="22"/>
                <w:lang w:val="ro-RO"/>
              </w:rPr>
              <w:t>d</w:t>
            </w:r>
            <w:r w:rsidR="004F7BA5" w:rsidRPr="00681C09">
              <w:rPr>
                <w:rFonts w:cstheme="minorHAnsi"/>
                <w:sz w:val="22"/>
                <w:szCs w:val="22"/>
                <w:lang w:val="ro-RO"/>
              </w:rPr>
              <w:t>i</w:t>
            </w:r>
            <w:r w:rsidR="004F7BA5" w:rsidRPr="00681C09">
              <w:rPr>
                <w:rFonts w:cstheme="minorHAnsi"/>
                <w:spacing w:val="1"/>
                <w:sz w:val="22"/>
                <w:szCs w:val="22"/>
                <w:lang w:val="ro-RO"/>
              </w:rPr>
              <w:t>ț</w:t>
            </w:r>
            <w:r w:rsidR="004F7BA5" w:rsidRPr="00681C09">
              <w:rPr>
                <w:rFonts w:cstheme="minorHAnsi"/>
                <w:sz w:val="22"/>
                <w:szCs w:val="22"/>
                <w:lang w:val="ro-RO"/>
              </w:rPr>
              <w:t>io</w:t>
            </w:r>
            <w:r w:rsidR="004F7BA5" w:rsidRPr="00681C09">
              <w:rPr>
                <w:rFonts w:cstheme="minorHAnsi"/>
                <w:spacing w:val="1"/>
                <w:sz w:val="22"/>
                <w:szCs w:val="22"/>
                <w:lang w:val="ro-RO"/>
              </w:rPr>
              <w:t>n</w:t>
            </w:r>
            <w:r w:rsidR="004F7BA5" w:rsidRPr="00681C09">
              <w:rPr>
                <w:rFonts w:cstheme="minorHAnsi"/>
                <w:spacing w:val="-1"/>
                <w:sz w:val="22"/>
                <w:szCs w:val="22"/>
                <w:lang w:val="ro-RO"/>
              </w:rPr>
              <w:t>a</w:t>
            </w:r>
            <w:r w:rsidR="004F7BA5" w:rsidRPr="00681C09">
              <w:rPr>
                <w:rFonts w:cstheme="minorHAnsi"/>
                <w:sz w:val="22"/>
                <w:szCs w:val="22"/>
                <w:lang w:val="ro-RO"/>
              </w:rPr>
              <w:t>r</w:t>
            </w:r>
            <w:r w:rsidR="004F7BA5" w:rsidRPr="00681C09">
              <w:rPr>
                <w:rFonts w:cstheme="minorHAnsi"/>
                <w:spacing w:val="1"/>
                <w:sz w:val="22"/>
                <w:szCs w:val="22"/>
                <w:lang w:val="ro-RO"/>
              </w:rPr>
              <w:t>e</w:t>
            </w:r>
            <w:r w:rsidR="004F7BA5" w:rsidRPr="00681C09">
              <w:rPr>
                <w:rFonts w:cstheme="minorHAnsi"/>
                <w:sz w:val="22"/>
                <w:szCs w:val="22"/>
                <w:lang w:val="ro-RO"/>
              </w:rPr>
              <w:t>a</w:t>
            </w:r>
            <w:r w:rsidRPr="00681C09">
              <w:rPr>
                <w:rFonts w:cstheme="minorHAnsi"/>
                <w:sz w:val="22"/>
                <w:szCs w:val="22"/>
                <w:lang w:val="ro-RO"/>
              </w:rPr>
              <w:t xml:space="preserve"> gaz</w:t>
            </w:r>
            <w:r w:rsidRPr="00681C09">
              <w:rPr>
                <w:rFonts w:cstheme="minorHAnsi"/>
                <w:spacing w:val="1"/>
                <w:sz w:val="22"/>
                <w:szCs w:val="22"/>
                <w:lang w:val="ro-RO"/>
              </w:rPr>
              <w:t>e</w:t>
            </w:r>
            <w:r w:rsidRPr="00681C09">
              <w:rPr>
                <w:rFonts w:cstheme="minorHAnsi"/>
                <w:sz w:val="22"/>
                <w:szCs w:val="22"/>
                <w:lang w:val="ro-RO"/>
              </w:rPr>
              <w:t>lor</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pacing w:val="-1"/>
                <w:sz w:val="22"/>
                <w:szCs w:val="22"/>
                <w:lang w:val="ro-RO"/>
              </w:rPr>
              <w:t>100000</w:t>
            </w:r>
            <w:r w:rsidRPr="00681C09">
              <w:rPr>
                <w:rFonts w:cstheme="minorHAnsi"/>
                <w:sz w:val="22"/>
                <w:szCs w:val="22"/>
                <w:lang w:val="ro-RO"/>
              </w:rPr>
              <w:t xml:space="preserve"> m</w:t>
            </w:r>
            <w:r w:rsidRPr="00681C09">
              <w:rPr>
                <w:rFonts w:cstheme="minorHAnsi"/>
                <w:position w:val="9"/>
                <w:sz w:val="22"/>
                <w:szCs w:val="22"/>
                <w:lang w:val="ro-RO"/>
              </w:rPr>
              <w:t>3</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Hidr</w:t>
            </w:r>
            <w:r w:rsidRPr="00681C09">
              <w:rPr>
                <w:rFonts w:cstheme="minorHAnsi"/>
                <w:spacing w:val="1"/>
                <w:sz w:val="22"/>
                <w:szCs w:val="22"/>
                <w:lang w:val="ro-RO"/>
              </w:rPr>
              <w:t>o</w:t>
            </w:r>
            <w:r w:rsidRPr="00681C09">
              <w:rPr>
                <w:rFonts w:cstheme="minorHAnsi"/>
                <w:sz w:val="22"/>
                <w:szCs w:val="22"/>
                <w:lang w:val="ro-RO"/>
              </w:rPr>
              <w:t xml:space="preserve">xid </w:t>
            </w:r>
            <w:r w:rsidRPr="00681C09">
              <w:rPr>
                <w:rFonts w:cstheme="minorHAnsi"/>
                <w:spacing w:val="1"/>
                <w:sz w:val="22"/>
                <w:szCs w:val="22"/>
                <w:lang w:val="ro-RO"/>
              </w:rPr>
              <w:t>d</w:t>
            </w:r>
            <w:r w:rsidRPr="00681C09">
              <w:rPr>
                <w:rFonts w:cstheme="minorHAnsi"/>
                <w:sz w:val="22"/>
                <w:szCs w:val="22"/>
                <w:lang w:val="ro-RO"/>
              </w:rPr>
              <w:t>e ca</w:t>
            </w:r>
            <w:r w:rsidRPr="00681C09">
              <w:rPr>
                <w:rFonts w:cstheme="minorHAnsi"/>
                <w:spacing w:val="1"/>
                <w:sz w:val="22"/>
                <w:szCs w:val="22"/>
                <w:lang w:val="ro-RO"/>
              </w:rPr>
              <w:t>l</w:t>
            </w:r>
            <w:r w:rsidRPr="00681C09">
              <w:rPr>
                <w:rFonts w:cstheme="minorHAnsi"/>
                <w:sz w:val="22"/>
                <w:szCs w:val="22"/>
                <w:lang w:val="ro-RO"/>
              </w:rPr>
              <w:t>ciu</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1</w:t>
            </w:r>
            <w:r w:rsidRPr="00681C09">
              <w:rPr>
                <w:rFonts w:cstheme="minorHAnsi"/>
                <w:sz w:val="22"/>
                <w:szCs w:val="22"/>
                <w:lang w:val="ro-RO"/>
              </w:rPr>
              <w:t>314</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C ; Xi</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R22; R</w:t>
            </w:r>
            <w:r w:rsidRPr="00681C09">
              <w:rPr>
                <w:rFonts w:cstheme="minorHAnsi"/>
                <w:spacing w:val="1"/>
                <w:sz w:val="22"/>
                <w:szCs w:val="22"/>
                <w:lang w:val="ro-RO"/>
              </w:rPr>
              <w:t>3</w:t>
            </w:r>
            <w:r w:rsidRPr="00681C09">
              <w:rPr>
                <w:rFonts w:cstheme="minorHAnsi"/>
                <w:sz w:val="22"/>
                <w:szCs w:val="22"/>
                <w:lang w:val="ro-RO"/>
              </w:rPr>
              <w:t>4</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Hidr</w:t>
            </w:r>
            <w:r w:rsidRPr="00681C09">
              <w:rPr>
                <w:rFonts w:cstheme="minorHAnsi"/>
                <w:spacing w:val="1"/>
                <w:sz w:val="22"/>
                <w:szCs w:val="22"/>
                <w:lang w:val="ro-RO"/>
              </w:rPr>
              <w:t>o</w:t>
            </w:r>
            <w:r w:rsidRPr="00681C09">
              <w:rPr>
                <w:rFonts w:cstheme="minorHAnsi"/>
                <w:sz w:val="22"/>
                <w:szCs w:val="22"/>
                <w:lang w:val="ro-RO"/>
              </w:rPr>
              <w:t xml:space="preserve">xid </w:t>
            </w:r>
            <w:r w:rsidRPr="00681C09">
              <w:rPr>
                <w:rFonts w:cstheme="minorHAnsi"/>
                <w:spacing w:val="1"/>
                <w:sz w:val="22"/>
                <w:szCs w:val="22"/>
                <w:lang w:val="ro-RO"/>
              </w:rPr>
              <w:t>d</w:t>
            </w:r>
            <w:r w:rsidRPr="00681C09">
              <w:rPr>
                <w:rFonts w:cstheme="minorHAnsi"/>
                <w:sz w:val="22"/>
                <w:szCs w:val="22"/>
                <w:lang w:val="ro-RO"/>
              </w:rPr>
              <w:t>e s</w:t>
            </w:r>
            <w:r w:rsidRPr="00681C09">
              <w:rPr>
                <w:rFonts w:cstheme="minorHAnsi"/>
                <w:spacing w:val="1"/>
                <w:sz w:val="22"/>
                <w:szCs w:val="22"/>
                <w:lang w:val="ro-RO"/>
              </w:rPr>
              <w:t>o</w:t>
            </w:r>
            <w:r w:rsidRPr="00681C09">
              <w:rPr>
                <w:rFonts w:cstheme="minorHAnsi"/>
                <w:sz w:val="22"/>
                <w:szCs w:val="22"/>
                <w:lang w:val="ro-RO"/>
              </w:rPr>
              <w:t xml:space="preserve">diu </w:t>
            </w:r>
            <w:r w:rsidRPr="00681C09">
              <w:rPr>
                <w:rFonts w:cstheme="minorHAnsi"/>
                <w:spacing w:val="1"/>
                <w:sz w:val="22"/>
                <w:szCs w:val="22"/>
                <w:lang w:val="ro-RO"/>
              </w:rPr>
              <w:t>4</w:t>
            </w:r>
            <w:r w:rsidRPr="00681C09">
              <w:rPr>
                <w:rFonts w:cstheme="minorHAnsi"/>
                <w:spacing w:val="-1"/>
                <w:sz w:val="22"/>
                <w:szCs w:val="22"/>
                <w:lang w:val="ro-RO"/>
              </w:rPr>
              <w:t>0</w:t>
            </w:r>
            <w:r w:rsidRPr="00681C09">
              <w:rPr>
                <w:rFonts w:cstheme="minorHAnsi"/>
                <w:sz w:val="22"/>
                <w:szCs w:val="22"/>
                <w:lang w:val="ro-RO"/>
              </w:rPr>
              <w:t>%</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5</w:t>
            </w:r>
            <w:r w:rsidRPr="00681C09">
              <w:rPr>
                <w:rFonts w:cstheme="minorHAnsi"/>
                <w:sz w:val="22"/>
                <w:szCs w:val="22"/>
                <w:lang w:val="ro-RO"/>
              </w:rPr>
              <w:t>25,6</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C</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R35</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Agent co</w:t>
            </w:r>
            <w:r w:rsidRPr="00681C09">
              <w:rPr>
                <w:rFonts w:cstheme="minorHAnsi"/>
                <w:spacing w:val="1"/>
                <w:sz w:val="22"/>
                <w:szCs w:val="22"/>
                <w:lang w:val="ro-RO"/>
              </w:rPr>
              <w:t>a</w:t>
            </w:r>
            <w:r w:rsidRPr="00681C09">
              <w:rPr>
                <w:rFonts w:cstheme="minorHAnsi"/>
                <w:spacing w:val="-1"/>
                <w:sz w:val="22"/>
                <w:szCs w:val="22"/>
                <w:lang w:val="ro-RO"/>
              </w:rPr>
              <w:t>g</w:t>
            </w:r>
            <w:r w:rsidRPr="00681C09">
              <w:rPr>
                <w:rFonts w:cstheme="minorHAnsi"/>
                <w:spacing w:val="1"/>
                <w:sz w:val="22"/>
                <w:szCs w:val="22"/>
                <w:lang w:val="ro-RO"/>
              </w:rPr>
              <w:t>u</w:t>
            </w:r>
            <w:r w:rsidRPr="00681C09">
              <w:rPr>
                <w:rFonts w:cstheme="minorHAnsi"/>
                <w:sz w:val="22"/>
                <w:szCs w:val="22"/>
                <w:lang w:val="ro-RO"/>
              </w:rPr>
              <w:t>la</w:t>
            </w:r>
            <w:r w:rsidRPr="00681C09">
              <w:rPr>
                <w:rFonts w:cstheme="minorHAnsi"/>
                <w:spacing w:val="1"/>
                <w:sz w:val="22"/>
                <w:szCs w:val="22"/>
                <w:lang w:val="ro-RO"/>
              </w:rPr>
              <w:t>r</w:t>
            </w:r>
            <w:r w:rsidRPr="00681C09">
              <w:rPr>
                <w:rFonts w:cstheme="minorHAnsi"/>
                <w:sz w:val="22"/>
                <w:szCs w:val="22"/>
                <w:lang w:val="ro-RO"/>
              </w:rPr>
              <w:t>e F</w:t>
            </w:r>
            <w:r w:rsidRPr="00681C09">
              <w:rPr>
                <w:rFonts w:cstheme="minorHAnsi"/>
                <w:spacing w:val="-1"/>
                <w:sz w:val="22"/>
                <w:szCs w:val="22"/>
                <w:lang w:val="ro-RO"/>
              </w:rPr>
              <w:t>e</w:t>
            </w:r>
            <w:r w:rsidRPr="00681C09">
              <w:rPr>
                <w:rFonts w:cstheme="minorHAnsi"/>
                <w:position w:val="-2"/>
                <w:sz w:val="22"/>
                <w:szCs w:val="22"/>
                <w:lang w:val="ro-RO"/>
              </w:rPr>
              <w:t>2</w:t>
            </w:r>
            <w:r w:rsidRPr="00681C09">
              <w:rPr>
                <w:rFonts w:cstheme="minorHAnsi"/>
                <w:sz w:val="22"/>
                <w:szCs w:val="22"/>
                <w:lang w:val="ro-RO"/>
              </w:rPr>
              <w:t>(SO</w:t>
            </w:r>
            <w:r w:rsidRPr="00681C09">
              <w:rPr>
                <w:rFonts w:cstheme="minorHAnsi"/>
                <w:position w:val="-2"/>
                <w:sz w:val="22"/>
                <w:szCs w:val="22"/>
                <w:lang w:val="ro-RO"/>
              </w:rPr>
              <w:t>4</w:t>
            </w:r>
            <w:r w:rsidRPr="00681C09">
              <w:rPr>
                <w:rFonts w:cstheme="minorHAnsi"/>
                <w:spacing w:val="-1"/>
                <w:sz w:val="22"/>
                <w:szCs w:val="22"/>
                <w:lang w:val="ro-RO"/>
              </w:rPr>
              <w:t>)</w:t>
            </w:r>
            <w:r w:rsidRPr="00681C09">
              <w:rPr>
                <w:rFonts w:cstheme="minorHAnsi"/>
                <w:position w:val="-2"/>
                <w:sz w:val="22"/>
                <w:szCs w:val="22"/>
                <w:lang w:val="ro-RO"/>
              </w:rPr>
              <w:t>3</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cca. 2,19</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Xn</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R22; R</w:t>
            </w:r>
            <w:r w:rsidRPr="00681C09">
              <w:rPr>
                <w:rFonts w:cstheme="minorHAnsi"/>
                <w:spacing w:val="1"/>
                <w:sz w:val="22"/>
                <w:szCs w:val="22"/>
                <w:lang w:val="ro-RO"/>
              </w:rPr>
              <w:t>3</w:t>
            </w:r>
            <w:r w:rsidRPr="00681C09">
              <w:rPr>
                <w:rFonts w:cstheme="minorHAnsi"/>
                <w:sz w:val="22"/>
                <w:szCs w:val="22"/>
                <w:lang w:val="ro-RO"/>
              </w:rPr>
              <w:t>6; R3</w:t>
            </w:r>
            <w:r w:rsidRPr="00681C09">
              <w:rPr>
                <w:rFonts w:cstheme="minorHAnsi"/>
                <w:spacing w:val="1"/>
                <w:sz w:val="22"/>
                <w:szCs w:val="22"/>
                <w:lang w:val="ro-RO"/>
              </w:rPr>
              <w:t>7</w:t>
            </w:r>
            <w:r w:rsidRPr="00681C09">
              <w:rPr>
                <w:rFonts w:cstheme="minorHAnsi"/>
                <w:sz w:val="22"/>
                <w:szCs w:val="22"/>
                <w:lang w:val="ro-RO"/>
              </w:rPr>
              <w:t>; R38</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Agent floc</w:t>
            </w:r>
            <w:r w:rsidRPr="00681C09">
              <w:rPr>
                <w:rFonts w:cstheme="minorHAnsi"/>
                <w:spacing w:val="1"/>
                <w:sz w:val="22"/>
                <w:szCs w:val="22"/>
                <w:lang w:val="ro-RO"/>
              </w:rPr>
              <w:t>u</w:t>
            </w:r>
            <w:r w:rsidRPr="00681C09">
              <w:rPr>
                <w:rFonts w:cstheme="minorHAnsi"/>
                <w:sz w:val="22"/>
                <w:szCs w:val="22"/>
                <w:lang w:val="ro-RO"/>
              </w:rPr>
              <w:t>la</w:t>
            </w:r>
            <w:r w:rsidRPr="00681C09">
              <w:rPr>
                <w:rFonts w:cstheme="minorHAnsi"/>
                <w:spacing w:val="1"/>
                <w:sz w:val="22"/>
                <w:szCs w:val="22"/>
                <w:lang w:val="ro-RO"/>
              </w:rPr>
              <w:t>r</w:t>
            </w:r>
            <w:r w:rsidRPr="00681C09">
              <w:rPr>
                <w:rFonts w:cstheme="minorHAnsi"/>
                <w:sz w:val="22"/>
                <w:szCs w:val="22"/>
                <w:lang w:val="ro-RO"/>
              </w:rPr>
              <w:t>e</w:t>
            </w:r>
            <w:r w:rsidRPr="00681C09">
              <w:rPr>
                <w:rFonts w:cstheme="minorHAnsi"/>
                <w:spacing w:val="1"/>
                <w:sz w:val="22"/>
                <w:szCs w:val="22"/>
                <w:lang w:val="ro-RO"/>
              </w:rPr>
              <w:t xml:space="preserve"> </w:t>
            </w:r>
            <w:r w:rsidRPr="00681C09">
              <w:rPr>
                <w:rFonts w:cstheme="minorHAnsi"/>
                <w:sz w:val="22"/>
                <w:szCs w:val="22"/>
                <w:lang w:val="ro-RO"/>
              </w:rPr>
              <w:t>FHM</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876 </w:t>
            </w:r>
            <w:r w:rsidRPr="00681C09">
              <w:rPr>
                <w:rFonts w:cstheme="minorHAnsi"/>
                <w:spacing w:val="1"/>
                <w:sz w:val="22"/>
                <w:szCs w:val="22"/>
                <w:lang w:val="ro-RO"/>
              </w:rPr>
              <w:t>l</w:t>
            </w:r>
            <w:r w:rsidRPr="00681C09">
              <w:rPr>
                <w:rFonts w:cstheme="minorHAnsi"/>
                <w:sz w:val="22"/>
                <w:szCs w:val="22"/>
                <w:lang w:val="ro-RO"/>
              </w:rPr>
              <w:t>itri</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N</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Acid </w:t>
            </w:r>
            <w:r w:rsidR="004F7BA5" w:rsidRPr="00681C09">
              <w:rPr>
                <w:rFonts w:cstheme="minorHAnsi"/>
                <w:sz w:val="22"/>
                <w:szCs w:val="22"/>
                <w:lang w:val="ro-RO"/>
              </w:rPr>
              <w:t>clo</w:t>
            </w:r>
            <w:r w:rsidR="004F7BA5" w:rsidRPr="00681C09">
              <w:rPr>
                <w:rFonts w:cstheme="minorHAnsi"/>
                <w:spacing w:val="1"/>
                <w:sz w:val="22"/>
                <w:szCs w:val="22"/>
                <w:lang w:val="ro-RO"/>
              </w:rPr>
              <w:t>r</w:t>
            </w:r>
            <w:r w:rsidR="004F7BA5" w:rsidRPr="00681C09">
              <w:rPr>
                <w:rFonts w:cstheme="minorHAnsi"/>
                <w:sz w:val="22"/>
                <w:szCs w:val="22"/>
                <w:lang w:val="ro-RO"/>
              </w:rPr>
              <w:t>hid</w:t>
            </w:r>
            <w:r w:rsidR="004F7BA5" w:rsidRPr="00681C09">
              <w:rPr>
                <w:rFonts w:cstheme="minorHAnsi"/>
                <w:spacing w:val="1"/>
                <w:sz w:val="22"/>
                <w:szCs w:val="22"/>
                <w:lang w:val="ro-RO"/>
              </w:rPr>
              <w:t>r</w:t>
            </w:r>
            <w:r w:rsidR="004F7BA5" w:rsidRPr="00681C09">
              <w:rPr>
                <w:rFonts w:cstheme="minorHAnsi"/>
                <w:sz w:val="22"/>
                <w:szCs w:val="22"/>
                <w:lang w:val="ro-RO"/>
              </w:rPr>
              <w:t>ic</w:t>
            </w:r>
            <w:r w:rsidRPr="00681C09">
              <w:rPr>
                <w:rFonts w:cstheme="minorHAnsi"/>
                <w:sz w:val="22"/>
                <w:szCs w:val="22"/>
                <w:lang w:val="ro-RO"/>
              </w:rPr>
              <w:t xml:space="preserve"> teh</w:t>
            </w:r>
            <w:r w:rsidRPr="00681C09">
              <w:rPr>
                <w:rFonts w:cstheme="minorHAnsi"/>
                <w:spacing w:val="1"/>
                <w:sz w:val="22"/>
                <w:szCs w:val="22"/>
                <w:lang w:val="ro-RO"/>
              </w:rPr>
              <w:t>n</w:t>
            </w:r>
            <w:r w:rsidRPr="00681C09">
              <w:rPr>
                <w:rFonts w:cstheme="minorHAnsi"/>
                <w:sz w:val="22"/>
                <w:szCs w:val="22"/>
                <w:lang w:val="ro-RO"/>
              </w:rPr>
              <w:t>ic HCl</w:t>
            </w:r>
          </w:p>
          <w:p w:rsidR="00361833" w:rsidRPr="00681C09" w:rsidRDefault="00361833" w:rsidP="004F7BA5">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(20</w:t>
            </w:r>
            <w:r w:rsidR="004F7BA5" w:rsidRPr="00681C09">
              <w:rPr>
                <w:rFonts w:cstheme="minorHAnsi"/>
                <w:sz w:val="22"/>
                <w:szCs w:val="22"/>
                <w:lang w:val="ro-RO"/>
              </w:rPr>
              <w:t>-</w:t>
            </w:r>
            <w:r w:rsidRPr="00681C09">
              <w:rPr>
                <w:rFonts w:cstheme="minorHAnsi"/>
                <w:sz w:val="22"/>
                <w:szCs w:val="22"/>
                <w:lang w:val="ro-RO"/>
              </w:rPr>
              <w:t>3</w:t>
            </w:r>
            <w:r w:rsidRPr="00681C09">
              <w:rPr>
                <w:rFonts w:cstheme="minorHAnsi"/>
                <w:spacing w:val="1"/>
                <w:sz w:val="22"/>
                <w:szCs w:val="22"/>
                <w:lang w:val="ro-RO"/>
              </w:rPr>
              <w:t>8</w:t>
            </w:r>
            <w:r w:rsidRPr="00681C09">
              <w:rPr>
                <w:rFonts w:cstheme="minorHAnsi"/>
                <w:sz w:val="22"/>
                <w:szCs w:val="22"/>
                <w:lang w:val="ro-RO"/>
              </w:rPr>
              <w:t>%) p</w:t>
            </w:r>
            <w:r w:rsidRPr="00681C09">
              <w:rPr>
                <w:rFonts w:cstheme="minorHAnsi"/>
                <w:spacing w:val="1"/>
                <w:sz w:val="22"/>
                <w:szCs w:val="22"/>
                <w:lang w:val="ro-RO"/>
              </w:rPr>
              <w:t>e</w:t>
            </w:r>
            <w:r w:rsidRPr="00681C09">
              <w:rPr>
                <w:rFonts w:cstheme="minorHAnsi"/>
                <w:sz w:val="22"/>
                <w:szCs w:val="22"/>
                <w:lang w:val="ro-RO"/>
              </w:rPr>
              <w:t>ntru reg</w:t>
            </w:r>
            <w:r w:rsidRPr="00681C09">
              <w:rPr>
                <w:rFonts w:cstheme="minorHAnsi"/>
                <w:spacing w:val="1"/>
                <w:sz w:val="22"/>
                <w:szCs w:val="22"/>
                <w:lang w:val="ro-RO"/>
              </w:rPr>
              <w:t>l</w:t>
            </w:r>
            <w:r w:rsidRPr="00681C09">
              <w:rPr>
                <w:rFonts w:cstheme="minorHAnsi"/>
                <w:sz w:val="22"/>
                <w:szCs w:val="22"/>
                <w:lang w:val="ro-RO"/>
              </w:rPr>
              <w:t>are pH</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10</w:t>
            </w:r>
            <w:r w:rsidRPr="00681C09">
              <w:rPr>
                <w:rFonts w:cstheme="minorHAnsi"/>
                <w:spacing w:val="4"/>
                <w:sz w:val="22"/>
                <w:szCs w:val="22"/>
                <w:lang w:val="ro-RO"/>
              </w:rPr>
              <w:t xml:space="preserve"> </w:t>
            </w:r>
            <w:r w:rsidRPr="00681C09">
              <w:rPr>
                <w:rFonts w:cstheme="minorHAnsi"/>
                <w:sz w:val="22"/>
                <w:szCs w:val="22"/>
                <w:lang w:val="ro-RO"/>
              </w:rPr>
              <w:t>t</w:t>
            </w:r>
            <w:r w:rsidRPr="00681C09">
              <w:rPr>
                <w:rFonts w:cstheme="minorHAnsi"/>
                <w:spacing w:val="1"/>
                <w:sz w:val="22"/>
                <w:szCs w:val="22"/>
                <w:lang w:val="ro-RO"/>
              </w:rPr>
              <w:t>o</w:t>
            </w:r>
            <w:r w:rsidRPr="00681C09">
              <w:rPr>
                <w:rFonts w:cstheme="minorHAnsi"/>
                <w:sz w:val="22"/>
                <w:szCs w:val="22"/>
                <w:lang w:val="ro-RO"/>
              </w:rPr>
              <w:t>ne</w:t>
            </w:r>
            <w:r w:rsidRPr="00681C09">
              <w:rPr>
                <w:rFonts w:cstheme="minorHAnsi"/>
                <w:spacing w:val="5"/>
                <w:sz w:val="22"/>
                <w:szCs w:val="22"/>
                <w:lang w:val="ro-RO"/>
              </w:rPr>
              <w:t xml:space="preserve"> </w:t>
            </w:r>
            <w:r w:rsidRPr="00681C09">
              <w:rPr>
                <w:rFonts w:cstheme="minorHAnsi"/>
                <w:sz w:val="22"/>
                <w:szCs w:val="22"/>
                <w:lang w:val="ro-RO"/>
              </w:rPr>
              <w:t>(la</w:t>
            </w:r>
            <w:r w:rsidRPr="00681C09">
              <w:rPr>
                <w:rFonts w:cstheme="minorHAnsi"/>
                <w:spacing w:val="5"/>
                <w:sz w:val="22"/>
                <w:szCs w:val="22"/>
                <w:lang w:val="ro-RO"/>
              </w:rPr>
              <w:t xml:space="preserve"> </w:t>
            </w:r>
            <w:r w:rsidRPr="00681C09">
              <w:rPr>
                <w:rFonts w:cstheme="minorHAnsi"/>
                <w:sz w:val="22"/>
                <w:szCs w:val="22"/>
                <w:lang w:val="ro-RO"/>
              </w:rPr>
              <w:t>o</w:t>
            </w:r>
            <w:r w:rsidRPr="00681C09">
              <w:rPr>
                <w:rFonts w:cstheme="minorHAnsi"/>
                <w:spacing w:val="5"/>
                <w:sz w:val="22"/>
                <w:szCs w:val="22"/>
                <w:lang w:val="ro-RO"/>
              </w:rPr>
              <w:t xml:space="preserve"> </w:t>
            </w:r>
            <w:r w:rsidR="004F7BA5" w:rsidRPr="00681C09">
              <w:rPr>
                <w:rFonts w:cstheme="minorHAnsi"/>
                <w:spacing w:val="1"/>
                <w:sz w:val="22"/>
                <w:szCs w:val="22"/>
                <w:lang w:val="ro-RO"/>
              </w:rPr>
              <w:t>c</w:t>
            </w:r>
            <w:r w:rsidR="004F7BA5" w:rsidRPr="00681C09">
              <w:rPr>
                <w:rFonts w:cstheme="minorHAnsi"/>
                <w:sz w:val="22"/>
                <w:szCs w:val="22"/>
                <w:lang w:val="ro-RO"/>
              </w:rPr>
              <w:t>onc</w:t>
            </w:r>
            <w:r w:rsidR="004F7BA5" w:rsidRPr="00681C09">
              <w:rPr>
                <w:rFonts w:cstheme="minorHAnsi"/>
                <w:spacing w:val="1"/>
                <w:sz w:val="22"/>
                <w:szCs w:val="22"/>
                <w:lang w:val="ro-RO"/>
              </w:rPr>
              <w:t>e</w:t>
            </w:r>
            <w:r w:rsidR="004F7BA5" w:rsidRPr="00681C09">
              <w:rPr>
                <w:rFonts w:cstheme="minorHAnsi"/>
                <w:spacing w:val="-1"/>
                <w:sz w:val="22"/>
                <w:szCs w:val="22"/>
                <w:lang w:val="ro-RO"/>
              </w:rPr>
              <w:t>n</w:t>
            </w:r>
            <w:r w:rsidR="004F7BA5" w:rsidRPr="00681C09">
              <w:rPr>
                <w:rFonts w:cstheme="minorHAnsi"/>
                <w:sz w:val="22"/>
                <w:szCs w:val="22"/>
                <w:lang w:val="ro-RO"/>
              </w:rPr>
              <w:t>tra</w:t>
            </w:r>
            <w:r w:rsidR="004F7BA5" w:rsidRPr="00681C09">
              <w:rPr>
                <w:rFonts w:cstheme="minorHAnsi"/>
                <w:spacing w:val="1"/>
                <w:sz w:val="22"/>
                <w:szCs w:val="22"/>
                <w:lang w:val="ro-RO"/>
              </w:rPr>
              <w:t>ț</w:t>
            </w:r>
            <w:r w:rsidR="004F7BA5" w:rsidRPr="00681C09">
              <w:rPr>
                <w:rFonts w:cstheme="minorHAnsi"/>
                <w:sz w:val="22"/>
                <w:szCs w:val="22"/>
                <w:lang w:val="ro-RO"/>
              </w:rPr>
              <w:t>ie</w:t>
            </w:r>
            <w:r w:rsidRPr="00681C09">
              <w:rPr>
                <w:rFonts w:cstheme="minorHAnsi"/>
                <w:spacing w:val="5"/>
                <w:sz w:val="22"/>
                <w:szCs w:val="22"/>
                <w:lang w:val="ro-RO"/>
              </w:rPr>
              <w:t xml:space="preserve"> </w:t>
            </w:r>
            <w:r w:rsidRPr="00681C09">
              <w:rPr>
                <w:rFonts w:cstheme="minorHAnsi"/>
                <w:sz w:val="22"/>
                <w:szCs w:val="22"/>
                <w:lang w:val="ro-RO"/>
              </w:rPr>
              <w:t>de</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30%, </w:t>
            </w:r>
            <w:r w:rsidRPr="00681C09">
              <w:rPr>
                <w:rFonts w:cstheme="minorHAnsi"/>
                <w:spacing w:val="14"/>
                <w:sz w:val="22"/>
                <w:szCs w:val="22"/>
                <w:lang w:val="ro-RO"/>
              </w:rPr>
              <w:t xml:space="preserve"> </w:t>
            </w:r>
            <w:r w:rsidRPr="00681C09">
              <w:rPr>
                <w:rFonts w:cstheme="minorHAnsi"/>
                <w:sz w:val="22"/>
                <w:szCs w:val="22"/>
                <w:lang w:val="ro-RO"/>
              </w:rPr>
              <w:t>re</w:t>
            </w:r>
            <w:r w:rsidRPr="00681C09">
              <w:rPr>
                <w:rFonts w:cstheme="minorHAnsi"/>
                <w:spacing w:val="1"/>
                <w:sz w:val="22"/>
                <w:szCs w:val="22"/>
                <w:lang w:val="ro-RO"/>
              </w:rPr>
              <w:t>s</w:t>
            </w:r>
            <w:r w:rsidRPr="00681C09">
              <w:rPr>
                <w:rFonts w:cstheme="minorHAnsi"/>
                <w:sz w:val="22"/>
                <w:szCs w:val="22"/>
                <w:lang w:val="ro-RO"/>
              </w:rPr>
              <w:t>pect</w:t>
            </w:r>
            <w:r w:rsidRPr="00681C09">
              <w:rPr>
                <w:rFonts w:cstheme="minorHAnsi"/>
                <w:spacing w:val="1"/>
                <w:sz w:val="22"/>
                <w:szCs w:val="22"/>
                <w:lang w:val="ro-RO"/>
              </w:rPr>
              <w:t>i</w:t>
            </w:r>
            <w:r w:rsidRPr="00681C09">
              <w:rPr>
                <w:rFonts w:cstheme="minorHAnsi"/>
                <w:sz w:val="22"/>
                <w:szCs w:val="22"/>
                <w:lang w:val="ro-RO"/>
              </w:rPr>
              <w:t xml:space="preserve">v </w:t>
            </w:r>
            <w:r w:rsidRPr="00681C09">
              <w:rPr>
                <w:rFonts w:cstheme="minorHAnsi"/>
                <w:spacing w:val="14"/>
                <w:sz w:val="22"/>
                <w:szCs w:val="22"/>
                <w:lang w:val="ro-RO"/>
              </w:rPr>
              <w:t xml:space="preserve"> </w:t>
            </w:r>
            <w:r w:rsidRPr="00681C09">
              <w:rPr>
                <w:rFonts w:cstheme="minorHAnsi"/>
                <w:sz w:val="22"/>
                <w:szCs w:val="22"/>
                <w:lang w:val="ro-RO"/>
              </w:rPr>
              <w:t xml:space="preserve">o </w:t>
            </w:r>
            <w:r w:rsidRPr="00681C09">
              <w:rPr>
                <w:rFonts w:cstheme="minorHAnsi"/>
                <w:spacing w:val="14"/>
                <w:sz w:val="22"/>
                <w:szCs w:val="22"/>
                <w:lang w:val="ro-RO"/>
              </w:rPr>
              <w:t xml:space="preserve"> </w:t>
            </w:r>
            <w:r w:rsidRPr="00681C09">
              <w:rPr>
                <w:rFonts w:cstheme="minorHAnsi"/>
                <w:spacing w:val="1"/>
                <w:sz w:val="22"/>
                <w:szCs w:val="22"/>
                <w:lang w:val="ro-RO"/>
              </w:rPr>
              <w:t>d</w:t>
            </w:r>
            <w:r w:rsidRPr="00681C09">
              <w:rPr>
                <w:rFonts w:cstheme="minorHAnsi"/>
                <w:sz w:val="22"/>
                <w:szCs w:val="22"/>
                <w:lang w:val="ro-RO"/>
              </w:rPr>
              <w:t>ensi</w:t>
            </w:r>
            <w:r w:rsidRPr="00681C09">
              <w:rPr>
                <w:rFonts w:cstheme="minorHAnsi"/>
                <w:spacing w:val="2"/>
                <w:sz w:val="22"/>
                <w:szCs w:val="22"/>
                <w:lang w:val="ro-RO"/>
              </w:rPr>
              <w:t>t</w:t>
            </w:r>
            <w:r w:rsidRPr="00681C09">
              <w:rPr>
                <w:rFonts w:cstheme="minorHAnsi"/>
                <w:sz w:val="22"/>
                <w:szCs w:val="22"/>
                <w:lang w:val="ro-RO"/>
              </w:rPr>
              <w:t>ate de 1,1</w:t>
            </w:r>
            <w:r w:rsidRPr="00681C09">
              <w:rPr>
                <w:rFonts w:cstheme="minorHAnsi"/>
                <w:spacing w:val="1"/>
                <w:sz w:val="22"/>
                <w:szCs w:val="22"/>
                <w:lang w:val="ro-RO"/>
              </w:rPr>
              <w:t>4</w:t>
            </w:r>
            <w:r w:rsidRPr="00681C09">
              <w:rPr>
                <w:rFonts w:cstheme="minorHAnsi"/>
                <w:sz w:val="22"/>
                <w:szCs w:val="22"/>
                <w:lang w:val="ro-RO"/>
              </w:rPr>
              <w:t>9 kg/l)</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T;</w:t>
            </w:r>
            <w:r w:rsidRPr="00681C09">
              <w:rPr>
                <w:rFonts w:cstheme="minorHAnsi"/>
                <w:spacing w:val="1"/>
                <w:sz w:val="22"/>
                <w:szCs w:val="22"/>
                <w:lang w:val="ro-RO"/>
              </w:rPr>
              <w:t xml:space="preserve"> </w:t>
            </w:r>
            <w:r w:rsidRPr="00681C09">
              <w:rPr>
                <w:rFonts w:cstheme="minorHAnsi"/>
                <w:sz w:val="22"/>
                <w:szCs w:val="22"/>
                <w:lang w:val="ro-RO"/>
              </w:rPr>
              <w:t>C</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 23-</w:t>
            </w:r>
            <w:r w:rsidRPr="00681C09">
              <w:rPr>
                <w:rFonts w:cstheme="minorHAnsi"/>
                <w:spacing w:val="1"/>
                <w:sz w:val="22"/>
                <w:szCs w:val="22"/>
                <w:lang w:val="ro-RO"/>
              </w:rPr>
              <w:t>3</w:t>
            </w:r>
            <w:r w:rsidRPr="00681C09">
              <w:rPr>
                <w:rFonts w:cstheme="minorHAnsi"/>
                <w:sz w:val="22"/>
                <w:szCs w:val="22"/>
                <w:lang w:val="ro-RO"/>
              </w:rPr>
              <w:t>5</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Butan</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3</w:t>
            </w:r>
            <w:r w:rsidRPr="00681C09">
              <w:rPr>
                <w:rFonts w:cstheme="minorHAnsi"/>
                <w:sz w:val="22"/>
                <w:szCs w:val="22"/>
                <w:lang w:val="ro-RO"/>
              </w:rPr>
              <w:t>00 l</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F+</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R12</w:t>
            </w:r>
          </w:p>
        </w:tc>
      </w:tr>
      <w:tr w:rsidR="00361833" w:rsidRPr="00681C09" w:rsidTr="004F7BA5">
        <w:tc>
          <w:tcPr>
            <w:tcW w:w="5000" w:type="pct"/>
            <w:gridSpan w:val="6"/>
            <w:tcBorders>
              <w:top w:val="single" w:sz="6" w:space="0" w:color="00007F"/>
              <w:left w:val="single" w:sz="4" w:space="0" w:color="00007F"/>
              <w:bottom w:val="nil"/>
              <w:right w:val="single" w:sz="4" w:space="0" w:color="00007F"/>
            </w:tcBorders>
            <w:shd w:val="clear" w:color="auto" w:fill="C7E2FA" w:themeFill="accent1" w:themeFillTint="33"/>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b/>
                <w:bCs/>
                <w:i/>
                <w:iCs/>
                <w:sz w:val="22"/>
                <w:szCs w:val="22"/>
                <w:lang w:val="ro-RO"/>
              </w:rPr>
              <w:t>Produse</w:t>
            </w:r>
          </w:p>
        </w:tc>
      </w:tr>
      <w:tr w:rsidR="00361833" w:rsidRPr="00681C09" w:rsidTr="004F7BA5">
        <w:tc>
          <w:tcPr>
            <w:tcW w:w="1152" w:type="pct"/>
            <w:tcBorders>
              <w:top w:val="single" w:sz="6" w:space="0" w:color="00007F"/>
              <w:left w:val="single" w:sz="4"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Gaz de sinte</w:t>
            </w:r>
            <w:r w:rsidRPr="00681C09">
              <w:rPr>
                <w:rFonts w:cstheme="minorHAnsi"/>
                <w:spacing w:val="1"/>
                <w:sz w:val="22"/>
                <w:szCs w:val="22"/>
                <w:lang w:val="ro-RO"/>
              </w:rPr>
              <w:t>z</w:t>
            </w:r>
            <w:r w:rsidRPr="00681C09">
              <w:rPr>
                <w:rFonts w:cstheme="minorHAnsi"/>
                <w:sz w:val="22"/>
                <w:szCs w:val="22"/>
                <w:lang w:val="ro-RO"/>
              </w:rPr>
              <w:t>a</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Mon</w:t>
            </w:r>
            <w:r w:rsidRPr="00681C09">
              <w:rPr>
                <w:rFonts w:cstheme="minorHAnsi"/>
                <w:spacing w:val="1"/>
                <w:sz w:val="22"/>
                <w:szCs w:val="22"/>
                <w:lang w:val="ro-RO"/>
              </w:rPr>
              <w:t>o</w:t>
            </w:r>
            <w:r w:rsidRPr="00681C09">
              <w:rPr>
                <w:rFonts w:cstheme="minorHAnsi"/>
                <w:sz w:val="22"/>
                <w:szCs w:val="22"/>
                <w:lang w:val="ro-RO"/>
              </w:rPr>
              <w:t>x</w:t>
            </w:r>
            <w:r w:rsidRPr="00681C09">
              <w:rPr>
                <w:rFonts w:cstheme="minorHAnsi"/>
                <w:spacing w:val="1"/>
                <w:sz w:val="22"/>
                <w:szCs w:val="22"/>
                <w:lang w:val="ro-RO"/>
              </w:rPr>
              <w:t>i</w:t>
            </w:r>
            <w:r w:rsidRPr="00681C09">
              <w:rPr>
                <w:rFonts w:cstheme="minorHAnsi"/>
                <w:sz w:val="22"/>
                <w:szCs w:val="22"/>
                <w:lang w:val="ro-RO"/>
              </w:rPr>
              <w:t xml:space="preserve">d de </w:t>
            </w:r>
            <w:r w:rsidRPr="00681C09">
              <w:rPr>
                <w:rFonts w:cstheme="minorHAnsi"/>
                <w:spacing w:val="1"/>
                <w:sz w:val="22"/>
                <w:szCs w:val="22"/>
                <w:lang w:val="ro-RO"/>
              </w:rPr>
              <w:t>c</w:t>
            </w:r>
            <w:r w:rsidRPr="00681C09">
              <w:rPr>
                <w:rFonts w:cstheme="minorHAnsi"/>
                <w:spacing w:val="-1"/>
                <w:sz w:val="22"/>
                <w:szCs w:val="22"/>
                <w:lang w:val="ro-RO"/>
              </w:rPr>
              <w:t>a</w:t>
            </w:r>
            <w:r w:rsidRPr="00681C09">
              <w:rPr>
                <w:rFonts w:cstheme="minorHAnsi"/>
                <w:sz w:val="22"/>
                <w:szCs w:val="22"/>
                <w:lang w:val="ro-RO"/>
              </w:rPr>
              <w:t>rb</w:t>
            </w:r>
            <w:r w:rsidRPr="00681C09">
              <w:rPr>
                <w:rFonts w:cstheme="minorHAnsi"/>
                <w:spacing w:val="1"/>
                <w:sz w:val="22"/>
                <w:szCs w:val="22"/>
                <w:lang w:val="ro-RO"/>
              </w:rPr>
              <w:t>o</w:t>
            </w:r>
            <w:r w:rsidRPr="00681C09">
              <w:rPr>
                <w:rFonts w:cstheme="minorHAnsi"/>
                <w:sz w:val="22"/>
                <w:szCs w:val="22"/>
                <w:lang w:val="ro-RO"/>
              </w:rPr>
              <w:t>n CO</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Hidrogen H</w:t>
            </w:r>
            <w:r w:rsidRPr="00681C09">
              <w:rPr>
                <w:rFonts w:cstheme="minorHAnsi"/>
                <w:position w:val="-2"/>
                <w:sz w:val="22"/>
                <w:szCs w:val="22"/>
                <w:lang w:val="ro-RO"/>
              </w:rPr>
              <w:t>2</w:t>
            </w:r>
          </w:p>
        </w:tc>
        <w:tc>
          <w:tcPr>
            <w:tcW w:w="1279" w:type="pct"/>
            <w:gridSpan w:val="2"/>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10000000 mc</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4F7BA5" w:rsidRPr="00681C09" w:rsidRDefault="004F7BA5"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P</w:t>
            </w:r>
          </w:p>
        </w:tc>
        <w:tc>
          <w:tcPr>
            <w:tcW w:w="822" w:type="pct"/>
            <w:tcBorders>
              <w:top w:val="single" w:sz="6" w:space="0" w:color="00007F"/>
              <w:left w:val="single" w:sz="6" w:space="0" w:color="00007F"/>
              <w:bottom w:val="single" w:sz="6"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F+; T F+</w:t>
            </w:r>
          </w:p>
        </w:tc>
        <w:tc>
          <w:tcPr>
            <w:tcW w:w="925" w:type="pct"/>
            <w:tcBorders>
              <w:top w:val="single" w:sz="6" w:space="0" w:color="00007F"/>
              <w:left w:val="single" w:sz="6" w:space="0" w:color="00007F"/>
              <w:bottom w:val="single" w:sz="6"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R61; R</w:t>
            </w:r>
            <w:r w:rsidRPr="00681C09">
              <w:rPr>
                <w:rFonts w:cstheme="minorHAnsi"/>
                <w:spacing w:val="1"/>
                <w:sz w:val="22"/>
                <w:szCs w:val="22"/>
                <w:lang w:val="ro-RO"/>
              </w:rPr>
              <w:t>1</w:t>
            </w:r>
            <w:r w:rsidRPr="00681C09">
              <w:rPr>
                <w:rFonts w:cstheme="minorHAnsi"/>
                <w:sz w:val="22"/>
                <w:szCs w:val="22"/>
                <w:lang w:val="ro-RO"/>
              </w:rPr>
              <w:t>2; R2</w:t>
            </w:r>
            <w:r w:rsidRPr="00681C09">
              <w:rPr>
                <w:rFonts w:cstheme="minorHAnsi"/>
                <w:spacing w:val="1"/>
                <w:sz w:val="22"/>
                <w:szCs w:val="22"/>
                <w:lang w:val="ro-RO"/>
              </w:rPr>
              <w:t>3</w:t>
            </w:r>
            <w:r w:rsidRPr="00681C09">
              <w:rPr>
                <w:rFonts w:cstheme="minorHAnsi"/>
                <w:sz w:val="22"/>
                <w:szCs w:val="22"/>
                <w:lang w:val="ro-RO"/>
              </w:rPr>
              <w:t>; R48/</w:t>
            </w:r>
            <w:r w:rsidRPr="00681C09">
              <w:rPr>
                <w:rFonts w:cstheme="minorHAnsi"/>
                <w:spacing w:val="1"/>
                <w:sz w:val="22"/>
                <w:szCs w:val="22"/>
                <w:lang w:val="ro-RO"/>
              </w:rPr>
              <w:t>2</w:t>
            </w:r>
            <w:r w:rsidRPr="00681C09">
              <w:rPr>
                <w:rFonts w:cstheme="minorHAnsi"/>
                <w:sz w:val="22"/>
                <w:szCs w:val="22"/>
                <w:lang w:val="ro-RO"/>
              </w:rPr>
              <w:t>3</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R12</w:t>
            </w:r>
          </w:p>
        </w:tc>
      </w:tr>
      <w:tr w:rsidR="00361833" w:rsidRPr="00681C09" w:rsidTr="004F7BA5">
        <w:tc>
          <w:tcPr>
            <w:tcW w:w="1152" w:type="pct"/>
            <w:tcBorders>
              <w:top w:val="single" w:sz="6" w:space="0" w:color="00007F"/>
              <w:left w:val="single" w:sz="4"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Zgură vitrifica</w:t>
            </w:r>
            <w:r w:rsidRPr="00681C09">
              <w:rPr>
                <w:rFonts w:cstheme="minorHAnsi"/>
                <w:spacing w:val="2"/>
                <w:sz w:val="22"/>
                <w:szCs w:val="22"/>
                <w:lang w:val="ro-RO"/>
              </w:rPr>
              <w:t>t</w:t>
            </w:r>
            <w:r w:rsidRPr="00681C09">
              <w:rPr>
                <w:rFonts w:cstheme="minorHAnsi"/>
                <w:sz w:val="22"/>
                <w:szCs w:val="22"/>
                <w:lang w:val="ro-RO"/>
              </w:rPr>
              <w:t>ă*</w:t>
            </w:r>
            <w:r w:rsidRPr="00681C09">
              <w:rPr>
                <w:rFonts w:cstheme="minorHAnsi"/>
                <w:spacing w:val="1"/>
                <w:sz w:val="22"/>
                <w:szCs w:val="22"/>
                <w:lang w:val="ro-RO"/>
              </w:rPr>
              <w:t>*</w:t>
            </w:r>
            <w:r w:rsidRPr="00681C09">
              <w:rPr>
                <w:rFonts w:cstheme="minorHAnsi"/>
                <w:sz w:val="22"/>
                <w:szCs w:val="22"/>
                <w:lang w:val="ro-RO"/>
              </w:rPr>
              <w:t>**</w:t>
            </w:r>
          </w:p>
        </w:tc>
        <w:tc>
          <w:tcPr>
            <w:tcW w:w="1279" w:type="pct"/>
            <w:gridSpan w:val="2"/>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9"/>
                <w:sz w:val="22"/>
                <w:szCs w:val="22"/>
                <w:lang w:val="ro-RO"/>
              </w:rPr>
              <w:t xml:space="preserve"> </w:t>
            </w:r>
            <w:r w:rsidRPr="00681C09">
              <w:rPr>
                <w:rFonts w:cstheme="minorHAnsi"/>
                <w:sz w:val="22"/>
                <w:szCs w:val="22"/>
                <w:lang w:val="ro-RO"/>
              </w:rPr>
              <w:t xml:space="preserve">3% </w:t>
            </w:r>
            <w:r w:rsidRPr="00681C09">
              <w:rPr>
                <w:rFonts w:cstheme="minorHAnsi"/>
                <w:spacing w:val="9"/>
                <w:sz w:val="22"/>
                <w:szCs w:val="22"/>
                <w:lang w:val="ro-RO"/>
              </w:rPr>
              <w:t xml:space="preserve"> </w:t>
            </w:r>
            <w:r w:rsidRPr="00681C09">
              <w:rPr>
                <w:rFonts w:cstheme="minorHAnsi"/>
                <w:sz w:val="22"/>
                <w:szCs w:val="22"/>
                <w:lang w:val="ro-RO"/>
              </w:rPr>
              <w:t xml:space="preserve">din </w:t>
            </w:r>
            <w:r w:rsidRPr="00681C09">
              <w:rPr>
                <w:rFonts w:cstheme="minorHAnsi"/>
                <w:spacing w:val="9"/>
                <w:sz w:val="22"/>
                <w:szCs w:val="22"/>
                <w:lang w:val="ro-RO"/>
              </w:rPr>
              <w:t xml:space="preserve"> </w:t>
            </w:r>
            <w:r w:rsidRPr="00681C09">
              <w:rPr>
                <w:rFonts w:cstheme="minorHAnsi"/>
                <w:sz w:val="22"/>
                <w:szCs w:val="22"/>
                <w:lang w:val="ro-RO"/>
              </w:rPr>
              <w:t xml:space="preserve">cantitatea </w:t>
            </w:r>
            <w:r w:rsidRPr="00681C09">
              <w:rPr>
                <w:rFonts w:cstheme="minorHAnsi"/>
                <w:spacing w:val="9"/>
                <w:sz w:val="22"/>
                <w:szCs w:val="22"/>
                <w:lang w:val="ro-RO"/>
              </w:rPr>
              <w:t xml:space="preserve"> </w:t>
            </w:r>
            <w:r w:rsidRPr="00681C09">
              <w:rPr>
                <w:rFonts w:cstheme="minorHAnsi"/>
                <w:spacing w:val="1"/>
                <w:sz w:val="22"/>
                <w:szCs w:val="22"/>
                <w:lang w:val="ro-RO"/>
              </w:rPr>
              <w:t>d</w:t>
            </w:r>
            <w:r w:rsidRPr="00681C09">
              <w:rPr>
                <w:rFonts w:cstheme="minorHAnsi"/>
                <w:sz w:val="22"/>
                <w:szCs w:val="22"/>
                <w:lang w:val="ro-RO"/>
              </w:rPr>
              <w:t xml:space="preserve">e </w:t>
            </w:r>
            <w:r w:rsidR="004F7BA5" w:rsidRPr="00681C09">
              <w:rPr>
                <w:rFonts w:cstheme="minorHAnsi"/>
                <w:spacing w:val="-1"/>
                <w:sz w:val="22"/>
                <w:szCs w:val="22"/>
                <w:lang w:val="ro-RO"/>
              </w:rPr>
              <w:t>de</w:t>
            </w:r>
            <w:r w:rsidR="004F7BA5" w:rsidRPr="00681C09">
              <w:rPr>
                <w:rFonts w:cstheme="minorHAnsi"/>
                <w:sz w:val="22"/>
                <w:szCs w:val="22"/>
                <w:lang w:val="ro-RO"/>
              </w:rPr>
              <w:t>ș</w:t>
            </w:r>
            <w:r w:rsidR="004F7BA5" w:rsidRPr="00681C09">
              <w:rPr>
                <w:rFonts w:cstheme="minorHAnsi"/>
                <w:spacing w:val="1"/>
                <w:sz w:val="22"/>
                <w:szCs w:val="22"/>
                <w:lang w:val="ro-RO"/>
              </w:rPr>
              <w:t>e</w:t>
            </w:r>
            <w:r w:rsidR="004F7BA5" w:rsidRPr="00681C09">
              <w:rPr>
                <w:rFonts w:cstheme="minorHAnsi"/>
                <w:spacing w:val="-1"/>
                <w:sz w:val="22"/>
                <w:szCs w:val="22"/>
                <w:lang w:val="ro-RO"/>
              </w:rPr>
              <w:t>u</w:t>
            </w:r>
            <w:r w:rsidR="004F7BA5" w:rsidRPr="00681C09">
              <w:rPr>
                <w:rFonts w:cstheme="minorHAnsi"/>
                <w:sz w:val="22"/>
                <w:szCs w:val="22"/>
                <w:lang w:val="ro-RO"/>
              </w:rPr>
              <w:t>ri</w:t>
            </w:r>
            <w:r w:rsidRPr="00681C09">
              <w:rPr>
                <w:rFonts w:cstheme="minorHAnsi"/>
                <w:sz w:val="22"/>
                <w:szCs w:val="22"/>
                <w:lang w:val="ro-RO"/>
              </w:rPr>
              <w:t xml:space="preserve"> pro</w:t>
            </w:r>
            <w:r w:rsidRPr="00681C09">
              <w:rPr>
                <w:rFonts w:cstheme="minorHAnsi"/>
                <w:spacing w:val="1"/>
                <w:sz w:val="22"/>
                <w:szCs w:val="22"/>
                <w:lang w:val="ro-RO"/>
              </w:rPr>
              <w:t>c</w:t>
            </w:r>
            <w:r w:rsidRPr="00681C09">
              <w:rPr>
                <w:rFonts w:cstheme="minorHAnsi"/>
                <w:sz w:val="22"/>
                <w:szCs w:val="22"/>
                <w:lang w:val="ro-RO"/>
              </w:rPr>
              <w:t>e</w:t>
            </w:r>
            <w:r w:rsidRPr="00681C09">
              <w:rPr>
                <w:rFonts w:cstheme="minorHAnsi"/>
                <w:spacing w:val="1"/>
                <w:sz w:val="22"/>
                <w:szCs w:val="22"/>
                <w:lang w:val="ro-RO"/>
              </w:rPr>
              <w:t>s</w:t>
            </w:r>
            <w:r w:rsidRPr="00681C09">
              <w:rPr>
                <w:rFonts w:cstheme="minorHAnsi"/>
                <w:sz w:val="22"/>
                <w:szCs w:val="22"/>
                <w:lang w:val="ro-RO"/>
              </w:rPr>
              <w:t>ată</w:t>
            </w: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 xml:space="preserve">max. </w:t>
            </w:r>
            <w:r w:rsidRPr="00681C09">
              <w:rPr>
                <w:rFonts w:cstheme="minorHAnsi"/>
                <w:spacing w:val="1"/>
                <w:sz w:val="22"/>
                <w:szCs w:val="22"/>
                <w:lang w:val="ro-RO"/>
              </w:rPr>
              <w:t>2</w:t>
            </w:r>
            <w:r w:rsidRPr="00681C09">
              <w:rPr>
                <w:rFonts w:cstheme="minorHAnsi"/>
                <w:sz w:val="22"/>
                <w:szCs w:val="22"/>
                <w:lang w:val="ro-RO"/>
              </w:rPr>
              <w:t>628 t/an</w:t>
            </w:r>
          </w:p>
        </w:tc>
        <w:tc>
          <w:tcPr>
            <w:tcW w:w="822"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822" w:type="pct"/>
            <w:tcBorders>
              <w:top w:val="single" w:sz="6" w:space="0" w:color="00007F"/>
              <w:left w:val="single" w:sz="6" w:space="0" w:color="00007F"/>
              <w:bottom w:val="single" w:sz="4" w:space="0" w:color="00007F"/>
              <w:right w:val="single" w:sz="6"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c>
          <w:tcPr>
            <w:tcW w:w="925" w:type="pct"/>
            <w:tcBorders>
              <w:top w:val="single" w:sz="6" w:space="0" w:color="00007F"/>
              <w:left w:val="single" w:sz="6" w:space="0" w:color="00007F"/>
              <w:bottom w:val="single" w:sz="4" w:space="0" w:color="00007F"/>
              <w:right w:val="single" w:sz="4" w:space="0" w:color="00007F"/>
            </w:tcBorders>
            <w:vAlign w:val="center"/>
          </w:tcPr>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p>
          <w:p w:rsidR="00361833" w:rsidRPr="00681C09" w:rsidRDefault="00361833" w:rsidP="00361833">
            <w:pPr>
              <w:widowControl w:val="0"/>
              <w:autoSpaceDE w:val="0"/>
              <w:autoSpaceDN w:val="0"/>
              <w:adjustRightInd w:val="0"/>
              <w:spacing w:before="0" w:after="0"/>
              <w:jc w:val="center"/>
              <w:rPr>
                <w:rFonts w:cstheme="minorHAnsi"/>
                <w:sz w:val="22"/>
                <w:szCs w:val="22"/>
                <w:lang w:val="ro-RO"/>
              </w:rPr>
            </w:pPr>
            <w:r w:rsidRPr="00681C09">
              <w:rPr>
                <w:rFonts w:cstheme="minorHAnsi"/>
                <w:sz w:val="22"/>
                <w:szCs w:val="22"/>
                <w:lang w:val="ro-RO"/>
              </w:rPr>
              <w:t>-</w:t>
            </w:r>
          </w:p>
        </w:tc>
      </w:tr>
    </w:tbl>
    <w:p w:rsidR="00F52084" w:rsidRPr="00681C09" w:rsidRDefault="00F52084" w:rsidP="000C7C8F">
      <w:pPr>
        <w:rPr>
          <w:lang w:val="ro-RO"/>
        </w:rPr>
      </w:pPr>
    </w:p>
    <w:p w:rsidR="000C7C8F" w:rsidRPr="00681C09" w:rsidRDefault="000C7C8F" w:rsidP="000C7C8F">
      <w:pPr>
        <w:rPr>
          <w:lang w:val="ro-RO"/>
        </w:rPr>
      </w:pPr>
      <w:r w:rsidRPr="00681C09">
        <w:rPr>
          <w:b/>
          <w:i/>
          <w:lang w:val="ro-RO"/>
        </w:rPr>
        <w:t>Procesul tehnologic de valorificare</w:t>
      </w:r>
      <w:r w:rsidRPr="00681C09">
        <w:rPr>
          <w:lang w:val="ro-RO"/>
        </w:rPr>
        <w:t xml:space="preserve">, cuprinde următoarele activități: </w:t>
      </w:r>
    </w:p>
    <w:p w:rsidR="000C7C8F" w:rsidRPr="00681C09" w:rsidRDefault="000C7C8F" w:rsidP="000C7C8F">
      <w:pPr>
        <w:rPr>
          <w:lang w:val="ro-RO"/>
        </w:rPr>
      </w:pPr>
      <w:r w:rsidRPr="00681C09">
        <w:rPr>
          <w:lang w:val="ro-RO"/>
        </w:rPr>
        <w:t>A. Recepție de</w:t>
      </w:r>
      <w:r w:rsidR="007B11D1" w:rsidRPr="00681C09">
        <w:rPr>
          <w:lang w:val="ro-RO"/>
        </w:rPr>
        <w:t>ș</w:t>
      </w:r>
      <w:r w:rsidRPr="00681C09">
        <w:rPr>
          <w:lang w:val="ro-RO"/>
        </w:rPr>
        <w:t xml:space="preserve">euri </w:t>
      </w:r>
    </w:p>
    <w:p w:rsidR="000C7C8F" w:rsidRPr="00681C09" w:rsidRDefault="000C7C8F" w:rsidP="000C7C8F">
      <w:pPr>
        <w:rPr>
          <w:lang w:val="ro-RO"/>
        </w:rPr>
      </w:pPr>
      <w:r w:rsidRPr="00681C09">
        <w:rPr>
          <w:lang w:val="ro-RO"/>
        </w:rPr>
        <w:t xml:space="preserve">B. Sortare/depozitare înaintea valorificării; </w:t>
      </w:r>
    </w:p>
    <w:p w:rsidR="000C7C8F" w:rsidRPr="00681C09" w:rsidRDefault="000C7C8F" w:rsidP="000C7C8F">
      <w:pPr>
        <w:rPr>
          <w:lang w:val="ro-RO"/>
        </w:rPr>
      </w:pPr>
      <w:r w:rsidRPr="00681C09">
        <w:rPr>
          <w:lang w:val="ro-RO"/>
        </w:rPr>
        <w:t xml:space="preserve">C. Gazeificare </w:t>
      </w:r>
    </w:p>
    <w:p w:rsidR="000C7C8F" w:rsidRPr="00681C09" w:rsidRDefault="000C7C8F" w:rsidP="000C7C8F">
      <w:pPr>
        <w:pStyle w:val="ListParagraph"/>
      </w:pPr>
      <w:r w:rsidRPr="00681C09">
        <w:lastRenderedPageBreak/>
        <w:t>Alimentare cu de</w:t>
      </w:r>
      <w:r w:rsidR="007B11D1" w:rsidRPr="00681C09">
        <w:t>ș</w:t>
      </w:r>
      <w:r w:rsidRPr="00681C09">
        <w:t>euri;</w:t>
      </w:r>
    </w:p>
    <w:p w:rsidR="000C7C8F" w:rsidRPr="00681C09" w:rsidRDefault="000C7C8F" w:rsidP="000C7C8F">
      <w:pPr>
        <w:pStyle w:val="ListParagraph"/>
      </w:pPr>
      <w:r w:rsidRPr="00681C09">
        <w:t>Piroliza - gazeificare;</w:t>
      </w:r>
    </w:p>
    <w:p w:rsidR="000C7C8F" w:rsidRPr="00681C09" w:rsidRDefault="000C7C8F" w:rsidP="000C7C8F">
      <w:pPr>
        <w:pStyle w:val="ListParagraph"/>
      </w:pPr>
      <w:r w:rsidRPr="00681C09">
        <w:t xml:space="preserve">Evacuare a materialelor zgurificate; </w:t>
      </w:r>
    </w:p>
    <w:p w:rsidR="000C7C8F" w:rsidRPr="00681C09" w:rsidRDefault="000C7C8F" w:rsidP="000C7C8F">
      <w:pPr>
        <w:rPr>
          <w:lang w:val="ro-RO"/>
        </w:rPr>
      </w:pPr>
      <w:r w:rsidRPr="00681C09">
        <w:rPr>
          <w:lang w:val="ro-RO"/>
        </w:rPr>
        <w:t>D. Curățare a gazului combustibil rezultat;</w:t>
      </w:r>
    </w:p>
    <w:p w:rsidR="000C7C8F" w:rsidRPr="00681C09" w:rsidRDefault="000C7C8F" w:rsidP="000C7C8F">
      <w:pPr>
        <w:pStyle w:val="ListParagraph"/>
      </w:pPr>
      <w:r w:rsidRPr="00681C09">
        <w:t>Curățare termică</w:t>
      </w:r>
    </w:p>
    <w:p w:rsidR="000C7C8F" w:rsidRPr="00681C09" w:rsidRDefault="000C7C8F" w:rsidP="000C7C8F">
      <w:pPr>
        <w:pStyle w:val="ListParagraph"/>
      </w:pPr>
      <w:r w:rsidRPr="00681C09">
        <w:t xml:space="preserve">Curățare chimica umedă </w:t>
      </w:r>
    </w:p>
    <w:p w:rsidR="000C7C8F" w:rsidRPr="00681C09" w:rsidRDefault="000C7C8F" w:rsidP="000C7C8F">
      <w:pPr>
        <w:rPr>
          <w:lang w:val="ro-RO"/>
        </w:rPr>
      </w:pPr>
      <w:r w:rsidRPr="00681C09">
        <w:rPr>
          <w:lang w:val="ro-RO"/>
        </w:rPr>
        <w:t>E. Valorificarea energetica a gazului de sinteza, sub forma de energie electrica</w:t>
      </w:r>
      <w:r w:rsidR="00823E81">
        <w:rPr>
          <w:lang w:val="ro-RO"/>
        </w:rPr>
        <w:t xml:space="preserve"> și </w:t>
      </w:r>
      <w:r w:rsidRPr="00681C09">
        <w:rPr>
          <w:lang w:val="ro-RO"/>
        </w:rPr>
        <w:t>termica.</w:t>
      </w:r>
    </w:p>
    <w:p w:rsidR="000C7C8F" w:rsidRPr="00681C09" w:rsidRDefault="000C7C8F" w:rsidP="000C7C8F">
      <w:pPr>
        <w:rPr>
          <w:lang w:val="ro-RO"/>
        </w:rPr>
      </w:pPr>
    </w:p>
    <w:p w:rsidR="000C7C8F" w:rsidRPr="00681C09" w:rsidRDefault="000C7C8F" w:rsidP="000C7C8F">
      <w:pPr>
        <w:rPr>
          <w:b/>
          <w:i/>
          <w:lang w:val="ro-RO"/>
        </w:rPr>
      </w:pPr>
      <w:r w:rsidRPr="00681C09">
        <w:rPr>
          <w:b/>
          <w:i/>
          <w:lang w:val="ro-RO"/>
        </w:rPr>
        <w:t>A. Recepția de</w:t>
      </w:r>
      <w:r w:rsidR="007B11D1" w:rsidRPr="00681C09">
        <w:rPr>
          <w:b/>
          <w:i/>
          <w:lang w:val="ro-RO"/>
        </w:rPr>
        <w:t>ș</w:t>
      </w:r>
      <w:r w:rsidRPr="00681C09">
        <w:rPr>
          <w:b/>
          <w:i/>
          <w:lang w:val="ro-RO"/>
        </w:rPr>
        <w:t xml:space="preserve">eurilor </w:t>
      </w:r>
    </w:p>
    <w:p w:rsidR="000A2E8C" w:rsidRPr="00681C09" w:rsidRDefault="000C7C8F" w:rsidP="000C7C8F">
      <w:pPr>
        <w:rPr>
          <w:lang w:val="ro-RO"/>
        </w:rPr>
      </w:pPr>
      <w:r w:rsidRPr="00681C09">
        <w:rPr>
          <w:lang w:val="ro-RO"/>
        </w:rPr>
        <w:t>În procedura de recepție a de</w:t>
      </w:r>
      <w:r w:rsidR="007B11D1" w:rsidRPr="00681C09">
        <w:rPr>
          <w:lang w:val="ro-RO"/>
        </w:rPr>
        <w:t>ș</w:t>
      </w:r>
      <w:r w:rsidRPr="00681C09">
        <w:rPr>
          <w:lang w:val="ro-RO"/>
        </w:rPr>
        <w:t>eurilor toate camioanele care aprovizionează societatea cu de</w:t>
      </w:r>
      <w:r w:rsidR="007B11D1" w:rsidRPr="00681C09">
        <w:rPr>
          <w:lang w:val="ro-RO"/>
        </w:rPr>
        <w:t>ș</w:t>
      </w:r>
      <w:r w:rsidRPr="00681C09">
        <w:rPr>
          <w:lang w:val="ro-RO"/>
        </w:rPr>
        <w:t>euri sunt cântărite la intrare</w:t>
      </w:r>
      <w:r w:rsidR="00823E81">
        <w:rPr>
          <w:lang w:val="ro-RO"/>
        </w:rPr>
        <w:t xml:space="preserve"> și </w:t>
      </w:r>
      <w:r w:rsidRPr="00681C09">
        <w:rPr>
          <w:lang w:val="ro-RO"/>
        </w:rPr>
        <w:t>ie</w:t>
      </w:r>
      <w:r w:rsidR="007B11D1" w:rsidRPr="00681C09">
        <w:rPr>
          <w:lang w:val="ro-RO"/>
        </w:rPr>
        <w:t>ș</w:t>
      </w:r>
      <w:r w:rsidRPr="00681C09">
        <w:rPr>
          <w:lang w:val="ro-RO"/>
        </w:rPr>
        <w:t xml:space="preserve">ire  din incintă. </w:t>
      </w:r>
      <w:r w:rsidR="005E0E22" w:rsidRPr="00681C09">
        <w:rPr>
          <w:lang w:val="ro-RO"/>
        </w:rPr>
        <w:t>Cântărirea</w:t>
      </w:r>
      <w:r w:rsidRPr="00681C09">
        <w:rPr>
          <w:lang w:val="ro-RO"/>
        </w:rPr>
        <w:t xml:space="preserve"> este asigurat</w:t>
      </w:r>
      <w:r w:rsidR="005E0E22" w:rsidRPr="00681C09">
        <w:rPr>
          <w:lang w:val="ro-RO"/>
        </w:rPr>
        <w:t>ă cu un câ</w:t>
      </w:r>
      <w:r w:rsidR="000A2E8C" w:rsidRPr="00681C09">
        <w:rPr>
          <w:lang w:val="ro-RO"/>
        </w:rPr>
        <w:t>ntar platformă</w:t>
      </w:r>
      <w:r w:rsidRPr="00681C09">
        <w:rPr>
          <w:lang w:val="ro-RO"/>
        </w:rPr>
        <w:t xml:space="preserve"> computerizat. Zona de </w:t>
      </w:r>
      <w:r w:rsidR="000A2E8C" w:rsidRPr="00681C09">
        <w:rPr>
          <w:lang w:val="ro-RO"/>
        </w:rPr>
        <w:t>recepție</w:t>
      </w:r>
      <w:r w:rsidRPr="00681C09">
        <w:rPr>
          <w:lang w:val="ro-RO"/>
        </w:rPr>
        <w:t xml:space="preserve"> este </w:t>
      </w:r>
      <w:r w:rsidR="000A2E8C" w:rsidRPr="00681C09">
        <w:rPr>
          <w:lang w:val="ro-RO"/>
        </w:rPr>
        <w:t>prevăzută</w:t>
      </w:r>
      <w:r w:rsidRPr="00681C09">
        <w:rPr>
          <w:lang w:val="ro-RO"/>
        </w:rPr>
        <w:t xml:space="preserve"> cu un utilaj specializat de </w:t>
      </w:r>
      <w:r w:rsidR="000A2E8C" w:rsidRPr="00681C09">
        <w:rPr>
          <w:lang w:val="ro-RO"/>
        </w:rPr>
        <w:t>spălare</w:t>
      </w:r>
      <w:r w:rsidRPr="00681C09">
        <w:rPr>
          <w:lang w:val="ro-RO"/>
        </w:rPr>
        <w:t xml:space="preserve"> automata a </w:t>
      </w:r>
      <w:r w:rsidR="000A2E8C" w:rsidRPr="00681C09">
        <w:rPr>
          <w:lang w:val="ro-RO"/>
        </w:rPr>
        <w:t>roților</w:t>
      </w:r>
      <w:r w:rsidRPr="00681C09">
        <w:rPr>
          <w:lang w:val="ro-RO"/>
        </w:rPr>
        <w:t xml:space="preserve"> la </w:t>
      </w:r>
      <w:r w:rsidR="000A2E8C" w:rsidRPr="00681C09">
        <w:rPr>
          <w:lang w:val="ro-RO"/>
        </w:rPr>
        <w:t>ie</w:t>
      </w:r>
      <w:r w:rsidR="007B11D1" w:rsidRPr="00681C09">
        <w:rPr>
          <w:lang w:val="ro-RO"/>
        </w:rPr>
        <w:t>ș</w:t>
      </w:r>
      <w:r w:rsidR="000A2E8C" w:rsidRPr="00681C09">
        <w:rPr>
          <w:lang w:val="ro-RO"/>
        </w:rPr>
        <w:t>irea</w:t>
      </w:r>
      <w:r w:rsidRPr="00681C09">
        <w:rPr>
          <w:lang w:val="ro-RO"/>
        </w:rPr>
        <w:t xml:space="preserve"> din incint</w:t>
      </w:r>
      <w:r w:rsidR="000A2E8C" w:rsidRPr="00681C09">
        <w:rPr>
          <w:lang w:val="ro-RO"/>
        </w:rPr>
        <w:t>ă</w:t>
      </w:r>
      <w:r w:rsidRPr="00681C09">
        <w:rPr>
          <w:lang w:val="ro-RO"/>
        </w:rPr>
        <w:t>.</w:t>
      </w:r>
    </w:p>
    <w:p w:rsidR="000C7C8F" w:rsidRPr="00681C09" w:rsidRDefault="000C7C8F" w:rsidP="000C7C8F">
      <w:pPr>
        <w:rPr>
          <w:lang w:val="ro-RO"/>
        </w:rPr>
      </w:pPr>
      <w:r w:rsidRPr="00681C09">
        <w:rPr>
          <w:lang w:val="ro-RO"/>
        </w:rPr>
        <w:t xml:space="preserve"> </w:t>
      </w:r>
    </w:p>
    <w:p w:rsidR="000C7C8F" w:rsidRPr="00681C09" w:rsidRDefault="000C7C8F" w:rsidP="000C7C8F">
      <w:pPr>
        <w:rPr>
          <w:b/>
          <w:i/>
          <w:lang w:val="ro-RO"/>
        </w:rPr>
      </w:pPr>
      <w:r w:rsidRPr="00681C09">
        <w:rPr>
          <w:b/>
          <w:i/>
          <w:lang w:val="ro-RO"/>
        </w:rPr>
        <w:t xml:space="preserve">B. Sortare/depozitare </w:t>
      </w:r>
      <w:r w:rsidR="000A2E8C" w:rsidRPr="00681C09">
        <w:rPr>
          <w:b/>
          <w:i/>
          <w:lang w:val="ro-RO"/>
        </w:rPr>
        <w:t>înaintea</w:t>
      </w:r>
      <w:r w:rsidRPr="00681C09">
        <w:rPr>
          <w:b/>
          <w:i/>
          <w:lang w:val="ro-RO"/>
        </w:rPr>
        <w:t xml:space="preserve"> </w:t>
      </w:r>
      <w:r w:rsidR="000A2E8C" w:rsidRPr="00681C09">
        <w:rPr>
          <w:b/>
          <w:i/>
          <w:lang w:val="ro-RO"/>
        </w:rPr>
        <w:t>valorificării</w:t>
      </w:r>
      <w:r w:rsidRPr="00681C09">
        <w:rPr>
          <w:b/>
          <w:i/>
          <w:lang w:val="ro-RO"/>
        </w:rPr>
        <w:t xml:space="preserve"> </w:t>
      </w:r>
    </w:p>
    <w:p w:rsidR="000C7C8F" w:rsidRPr="00681C09" w:rsidRDefault="000C7C8F" w:rsidP="000C7C8F">
      <w:pPr>
        <w:rPr>
          <w:i/>
          <w:u w:val="single"/>
          <w:lang w:val="ro-RO"/>
        </w:rPr>
      </w:pPr>
      <w:r w:rsidRPr="00681C09">
        <w:rPr>
          <w:i/>
          <w:u w:val="single"/>
          <w:lang w:val="ro-RO"/>
        </w:rPr>
        <w:t xml:space="preserve">B1. Sortarea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municipale nepericuloase</w:t>
      </w:r>
      <w:r w:rsidR="00823E81">
        <w:rPr>
          <w:i/>
          <w:u w:val="single"/>
          <w:lang w:val="ro-RO"/>
        </w:rPr>
        <w:t xml:space="preserve"> și </w:t>
      </w:r>
      <w:r w:rsidRPr="00681C09">
        <w:rPr>
          <w:i/>
          <w:u w:val="single"/>
          <w:lang w:val="ro-RO"/>
        </w:rPr>
        <w:t xml:space="preserve">periculoase. </w:t>
      </w:r>
    </w:p>
    <w:p w:rsidR="000C7C8F" w:rsidRPr="00681C09" w:rsidRDefault="000A2E8C" w:rsidP="000C7C8F">
      <w:pPr>
        <w:rPr>
          <w:lang w:val="ro-RO"/>
        </w:rPr>
      </w:pPr>
      <w:r w:rsidRPr="00681C09">
        <w:rPr>
          <w:lang w:val="ro-RO"/>
        </w:rPr>
        <w:t>Î</w:t>
      </w:r>
      <w:r w:rsidR="000C7C8F" w:rsidRPr="00681C09">
        <w:rPr>
          <w:lang w:val="ro-RO"/>
        </w:rPr>
        <w:t xml:space="preserve">n etapa de sortare a </w:t>
      </w:r>
      <w:r w:rsidRPr="00681C09">
        <w:rPr>
          <w:lang w:val="ro-RO"/>
        </w:rPr>
        <w:t>de</w:t>
      </w:r>
      <w:r w:rsidR="007B11D1" w:rsidRPr="00681C09">
        <w:rPr>
          <w:lang w:val="ro-RO"/>
        </w:rPr>
        <w:t>ș</w:t>
      </w:r>
      <w:r w:rsidRPr="00681C09">
        <w:rPr>
          <w:lang w:val="ro-RO"/>
        </w:rPr>
        <w:t>eurilor</w:t>
      </w:r>
      <w:r w:rsidR="000C7C8F" w:rsidRPr="00681C09">
        <w:rPr>
          <w:lang w:val="ro-RO"/>
        </w:rPr>
        <w:t xml:space="preserve"> se </w:t>
      </w:r>
      <w:r w:rsidRPr="00681C09">
        <w:rPr>
          <w:lang w:val="ro-RO"/>
        </w:rPr>
        <w:t>realizează</w:t>
      </w:r>
      <w:r w:rsidR="000C7C8F" w:rsidRPr="00681C09">
        <w:rPr>
          <w:lang w:val="ro-RO"/>
        </w:rPr>
        <w:t xml:space="preserve"> sepa</w:t>
      </w:r>
      <w:r w:rsidRPr="00681C09">
        <w:rPr>
          <w:lang w:val="ro-RO"/>
        </w:rPr>
        <w:t>rarea materialelor reciclabile î</w:t>
      </w:r>
      <w:r w:rsidR="000C7C8F" w:rsidRPr="00681C09">
        <w:rPr>
          <w:lang w:val="ro-RO"/>
        </w:rPr>
        <w:t xml:space="preserve">n scopul </w:t>
      </w:r>
      <w:r w:rsidRPr="00681C09">
        <w:rPr>
          <w:lang w:val="ro-RO"/>
        </w:rPr>
        <w:t>valorificării</w:t>
      </w:r>
      <w:r w:rsidR="000C7C8F" w:rsidRPr="00681C09">
        <w:rPr>
          <w:lang w:val="ro-RO"/>
        </w:rPr>
        <w:t xml:space="preserve"> ulterioare (materiale feroase</w:t>
      </w:r>
      <w:r w:rsidR="00823E81">
        <w:rPr>
          <w:lang w:val="ro-RO"/>
        </w:rPr>
        <w:t xml:space="preserve"> și </w:t>
      </w:r>
      <w:r w:rsidR="000C7C8F" w:rsidRPr="00681C09">
        <w:rPr>
          <w:lang w:val="ro-RO"/>
        </w:rPr>
        <w:t xml:space="preserve">neferoase, plastic, </w:t>
      </w:r>
      <w:r w:rsidRPr="00681C09">
        <w:rPr>
          <w:lang w:val="ro-RO"/>
        </w:rPr>
        <w:t>hârtie</w:t>
      </w:r>
      <w:r w:rsidR="000C7C8F" w:rsidRPr="00681C09">
        <w:rPr>
          <w:lang w:val="ro-RO"/>
        </w:rPr>
        <w:t xml:space="preserve">), </w:t>
      </w:r>
      <w:r w:rsidRPr="00681C09">
        <w:rPr>
          <w:lang w:val="ro-RO"/>
        </w:rPr>
        <w:t>îndepărtarea</w:t>
      </w:r>
      <w:r w:rsidR="000C7C8F" w:rsidRPr="00681C09">
        <w:rPr>
          <w:lang w:val="ro-RO"/>
        </w:rPr>
        <w:t xml:space="preserve"> unei </w:t>
      </w:r>
      <w:r w:rsidRPr="00681C09">
        <w:rPr>
          <w:lang w:val="ro-RO"/>
        </w:rPr>
        <w:t>părți</w:t>
      </w:r>
      <w:r w:rsidR="000C7C8F" w:rsidRPr="00681C09">
        <w:rPr>
          <w:lang w:val="ro-RO"/>
        </w:rPr>
        <w:t xml:space="preserve"> din umiditatea </w:t>
      </w:r>
      <w:r w:rsidRPr="00681C09">
        <w:rPr>
          <w:lang w:val="ro-RO"/>
        </w:rPr>
        <w:t>de</w:t>
      </w:r>
      <w:r w:rsidR="007B11D1" w:rsidRPr="00681C09">
        <w:rPr>
          <w:lang w:val="ro-RO"/>
        </w:rPr>
        <w:t>ș</w:t>
      </w:r>
      <w:r w:rsidRPr="00681C09">
        <w:rPr>
          <w:lang w:val="ro-RO"/>
        </w:rPr>
        <w:t>eurilor</w:t>
      </w:r>
      <w:r w:rsidR="000C7C8F" w:rsidRPr="00681C09">
        <w:rPr>
          <w:lang w:val="ro-RO"/>
        </w:rPr>
        <w:t xml:space="preserve"> prin centrifugare </w:t>
      </w:r>
      <w:r w:rsidR="007B11D1" w:rsidRPr="00681C09">
        <w:rPr>
          <w:lang w:val="ro-RO"/>
        </w:rPr>
        <w:t>ș</w:t>
      </w:r>
      <w:r w:rsidR="000C7C8F" w:rsidRPr="00681C09">
        <w:rPr>
          <w:lang w:val="ro-RO"/>
        </w:rPr>
        <w:t xml:space="preserve">i uniformizarea </w:t>
      </w:r>
      <w:r w:rsidRPr="00681C09">
        <w:rPr>
          <w:lang w:val="ro-RO"/>
        </w:rPr>
        <w:t>de</w:t>
      </w:r>
      <w:r w:rsidR="007B11D1" w:rsidRPr="00681C09">
        <w:rPr>
          <w:lang w:val="ro-RO"/>
        </w:rPr>
        <w:t>ș</w:t>
      </w:r>
      <w:r w:rsidRPr="00681C09">
        <w:rPr>
          <w:lang w:val="ro-RO"/>
        </w:rPr>
        <w:t>eurilor</w:t>
      </w:r>
      <w:r w:rsidR="000C7C8F" w:rsidRPr="00681C09">
        <w:rPr>
          <w:lang w:val="ro-RO"/>
        </w:rPr>
        <w:t>. Celelalte materiale rec</w:t>
      </w:r>
      <w:r w:rsidRPr="00681C09">
        <w:rPr>
          <w:lang w:val="ro-RO"/>
        </w:rPr>
        <w:t>iclabile sunt separate manual. Între fiecare etapă</w:t>
      </w:r>
      <w:r w:rsidR="000C7C8F" w:rsidRPr="00681C09">
        <w:rPr>
          <w:lang w:val="ro-RO"/>
        </w:rPr>
        <w:t xml:space="preserve"> a </w:t>
      </w:r>
      <w:r w:rsidRPr="00681C09">
        <w:rPr>
          <w:lang w:val="ro-RO"/>
        </w:rPr>
        <w:t>sortării</w:t>
      </w:r>
      <w:r w:rsidR="000C7C8F" w:rsidRPr="00681C09">
        <w:rPr>
          <w:lang w:val="ro-RO"/>
        </w:rPr>
        <w:t xml:space="preserve">, transportul </w:t>
      </w:r>
      <w:r w:rsidRPr="00681C09">
        <w:rPr>
          <w:lang w:val="ro-RO"/>
        </w:rPr>
        <w:t>de</w:t>
      </w:r>
      <w:r w:rsidR="007B11D1" w:rsidRPr="00681C09">
        <w:rPr>
          <w:lang w:val="ro-RO"/>
        </w:rPr>
        <w:t>ș</w:t>
      </w:r>
      <w:r w:rsidRPr="00681C09">
        <w:rPr>
          <w:lang w:val="ro-RO"/>
        </w:rPr>
        <w:t>eurilor</w:t>
      </w:r>
      <w:r w:rsidR="000C7C8F" w:rsidRPr="00681C09">
        <w:rPr>
          <w:lang w:val="ro-RO"/>
        </w:rPr>
        <w:t xml:space="preserve"> se </w:t>
      </w:r>
      <w:r w:rsidRPr="00681C09">
        <w:rPr>
          <w:lang w:val="ro-RO"/>
        </w:rPr>
        <w:t>realizează</w:t>
      </w:r>
      <w:r w:rsidR="000C7C8F" w:rsidRPr="00681C09">
        <w:rPr>
          <w:lang w:val="ro-RO"/>
        </w:rPr>
        <w:t xml:space="preserve"> prin intermediul unor benzi transportoare. Zona de </w:t>
      </w:r>
      <w:r w:rsidRPr="00681C09">
        <w:rPr>
          <w:lang w:val="ro-RO"/>
        </w:rPr>
        <w:t>staționare</w:t>
      </w:r>
      <w:r w:rsidR="000C7C8F" w:rsidRPr="00681C09">
        <w:rPr>
          <w:lang w:val="ro-RO"/>
        </w:rPr>
        <w:t xml:space="preserve"> </w:t>
      </w:r>
      <w:r w:rsidRPr="00681C09">
        <w:rPr>
          <w:lang w:val="ro-RO"/>
        </w:rPr>
        <w:t>inițială</w:t>
      </w:r>
      <w:r w:rsidR="000C7C8F" w:rsidRPr="00681C09">
        <w:rPr>
          <w:lang w:val="ro-RO"/>
        </w:rPr>
        <w:t xml:space="preserve"> a </w:t>
      </w:r>
      <w:r w:rsidRPr="00681C09">
        <w:rPr>
          <w:lang w:val="ro-RO"/>
        </w:rPr>
        <w:t>de</w:t>
      </w:r>
      <w:r w:rsidR="007B11D1" w:rsidRPr="00681C09">
        <w:rPr>
          <w:lang w:val="ro-RO"/>
        </w:rPr>
        <w:t>ș</w:t>
      </w:r>
      <w:r w:rsidRPr="00681C09">
        <w:rPr>
          <w:lang w:val="ro-RO"/>
        </w:rPr>
        <w:t>eurilor</w:t>
      </w:r>
      <w:r w:rsidR="000C7C8F" w:rsidRPr="00681C09">
        <w:rPr>
          <w:lang w:val="ro-RO"/>
        </w:rPr>
        <w:t xml:space="preserve"> este </w:t>
      </w:r>
      <w:r w:rsidRPr="00681C09">
        <w:rPr>
          <w:lang w:val="ro-RO"/>
        </w:rPr>
        <w:t>prevăzută</w:t>
      </w:r>
      <w:r w:rsidR="000C7C8F" w:rsidRPr="00681C09">
        <w:rPr>
          <w:lang w:val="ro-RO"/>
        </w:rPr>
        <w:t xml:space="preserve"> cu sistem de colectare a </w:t>
      </w:r>
      <w:r w:rsidRPr="00681C09">
        <w:rPr>
          <w:lang w:val="ro-RO"/>
        </w:rPr>
        <w:t>conținutului</w:t>
      </w:r>
      <w:r w:rsidR="000C7C8F" w:rsidRPr="00681C09">
        <w:rPr>
          <w:lang w:val="ro-RO"/>
        </w:rPr>
        <w:t xml:space="preserve"> apos. </w:t>
      </w:r>
      <w:r w:rsidRPr="00681C09">
        <w:rPr>
          <w:lang w:val="ro-RO"/>
        </w:rPr>
        <w:t xml:space="preserve">Conținutul de apă este redus prin centrifugare </w:t>
      </w:r>
      <w:r w:rsidR="007B11D1" w:rsidRPr="00681C09">
        <w:rPr>
          <w:lang w:val="ro-RO"/>
        </w:rPr>
        <w:t>ș</w:t>
      </w:r>
      <w:r w:rsidRPr="00681C09">
        <w:rPr>
          <w:lang w:val="ro-RO"/>
        </w:rPr>
        <w:t>i colectat î</w:t>
      </w:r>
      <w:r w:rsidR="000C7C8F" w:rsidRPr="00681C09">
        <w:rPr>
          <w:lang w:val="ro-RO"/>
        </w:rPr>
        <w:t>ntr-un bazin de rezi</w:t>
      </w:r>
      <w:r w:rsidRPr="00681C09">
        <w:rPr>
          <w:lang w:val="ro-RO"/>
        </w:rPr>
        <w:t>duuri, fiind ulterior introdus în gazeificator, î</w:t>
      </w:r>
      <w:r w:rsidR="000C7C8F" w:rsidRPr="00681C09">
        <w:rPr>
          <w:lang w:val="ro-RO"/>
        </w:rPr>
        <w:t xml:space="preserve">n vederea </w:t>
      </w:r>
      <w:r w:rsidRPr="00681C09">
        <w:rPr>
          <w:lang w:val="ro-RO"/>
        </w:rPr>
        <w:t>eliminării</w:t>
      </w:r>
      <w:r w:rsidR="000C7C8F" w:rsidRPr="00681C09">
        <w:rPr>
          <w:lang w:val="ro-RO"/>
        </w:rPr>
        <w:t>. Pentru eventuale opriri de urgen</w:t>
      </w:r>
      <w:r w:rsidRPr="00681C09">
        <w:rPr>
          <w:lang w:val="ro-RO"/>
        </w:rPr>
        <w:t>ță</w:t>
      </w:r>
      <w:r w:rsidR="000C7C8F" w:rsidRPr="00681C09">
        <w:rPr>
          <w:lang w:val="ro-RO"/>
        </w:rPr>
        <w:t xml:space="preserve"> hala de sortare a </w:t>
      </w:r>
      <w:r w:rsidRPr="00681C09">
        <w:rPr>
          <w:lang w:val="ro-RO"/>
        </w:rPr>
        <w:t>de</w:t>
      </w:r>
      <w:r w:rsidR="007B11D1" w:rsidRPr="00681C09">
        <w:rPr>
          <w:lang w:val="ro-RO"/>
        </w:rPr>
        <w:t>ș</w:t>
      </w:r>
      <w:r w:rsidRPr="00681C09">
        <w:rPr>
          <w:lang w:val="ro-RO"/>
        </w:rPr>
        <w:t>eurilor</w:t>
      </w:r>
      <w:r w:rsidR="000C7C8F" w:rsidRPr="00681C09">
        <w:rPr>
          <w:lang w:val="ro-RO"/>
        </w:rPr>
        <w:t xml:space="preserve"> este </w:t>
      </w:r>
      <w:r w:rsidRPr="00681C09">
        <w:rPr>
          <w:lang w:val="ro-RO"/>
        </w:rPr>
        <w:t>prevăzută</w:t>
      </w:r>
      <w:r w:rsidR="000C7C8F" w:rsidRPr="00681C09">
        <w:rPr>
          <w:lang w:val="ro-RO"/>
        </w:rPr>
        <w:t xml:space="preserve"> cu boxe de stocare a materialelor reciclabile c</w:t>
      </w:r>
      <w:r w:rsidRPr="00681C09">
        <w:rPr>
          <w:lang w:val="ro-RO"/>
        </w:rPr>
        <w:t>â</w:t>
      </w:r>
      <w:r w:rsidR="000C7C8F" w:rsidRPr="00681C09">
        <w:rPr>
          <w:lang w:val="ro-RO"/>
        </w:rPr>
        <w:t>t</w:t>
      </w:r>
      <w:r w:rsidR="00823E81">
        <w:rPr>
          <w:lang w:val="ro-RO"/>
        </w:rPr>
        <w:t xml:space="preserve"> și </w:t>
      </w:r>
      <w:r w:rsidR="000C7C8F" w:rsidRPr="00681C09">
        <w:rPr>
          <w:lang w:val="ro-RO"/>
        </w:rPr>
        <w:t xml:space="preserve">a </w:t>
      </w:r>
      <w:r w:rsidRPr="00681C09">
        <w:rPr>
          <w:lang w:val="ro-RO"/>
        </w:rPr>
        <w:t>de</w:t>
      </w:r>
      <w:r w:rsidR="007B11D1" w:rsidRPr="00681C09">
        <w:rPr>
          <w:lang w:val="ro-RO"/>
        </w:rPr>
        <w:t>ș</w:t>
      </w:r>
      <w:r w:rsidRPr="00681C09">
        <w:rPr>
          <w:lang w:val="ro-RO"/>
        </w:rPr>
        <w:t>eurilor</w:t>
      </w:r>
      <w:r w:rsidR="000C7C8F" w:rsidRPr="00681C09">
        <w:rPr>
          <w:lang w:val="ro-RO"/>
        </w:rPr>
        <w:t xml:space="preserve"> care </w:t>
      </w:r>
      <w:r w:rsidRPr="00681C09">
        <w:rPr>
          <w:lang w:val="ro-RO"/>
        </w:rPr>
        <w:t>urmează a fi procesate î</w:t>
      </w:r>
      <w:r w:rsidR="000C7C8F" w:rsidRPr="00681C09">
        <w:rPr>
          <w:lang w:val="ro-RO"/>
        </w:rPr>
        <w:t xml:space="preserve">n vederea </w:t>
      </w:r>
      <w:r w:rsidRPr="00681C09">
        <w:rPr>
          <w:lang w:val="ro-RO"/>
        </w:rPr>
        <w:t>valorificării, î</w:t>
      </w:r>
      <w:r w:rsidR="000C7C8F" w:rsidRPr="00681C09">
        <w:rPr>
          <w:lang w:val="ro-RO"/>
        </w:rPr>
        <w:t>n gazeificator. Eventualele emisii sunt captate</w:t>
      </w:r>
      <w:r w:rsidR="00823E81">
        <w:rPr>
          <w:lang w:val="ro-RO"/>
        </w:rPr>
        <w:t xml:space="preserve"> și </w:t>
      </w:r>
      <w:r w:rsidR="000C7C8F" w:rsidRPr="00681C09">
        <w:rPr>
          <w:lang w:val="ro-RO"/>
        </w:rPr>
        <w:t xml:space="preserve">introduse </w:t>
      </w:r>
      <w:r w:rsidRPr="00681C09">
        <w:rPr>
          <w:lang w:val="ro-RO"/>
        </w:rPr>
        <w:t>în gazeificator, î</w:t>
      </w:r>
      <w:r w:rsidR="000C7C8F" w:rsidRPr="00681C09">
        <w:rPr>
          <w:lang w:val="ro-RO"/>
        </w:rPr>
        <w:t xml:space="preserve">n zona de gazeificare. </w:t>
      </w:r>
    </w:p>
    <w:p w:rsidR="000A2E8C" w:rsidRPr="00681C09" w:rsidRDefault="000A2E8C" w:rsidP="000C7C8F">
      <w:pPr>
        <w:rPr>
          <w:lang w:val="ro-RO"/>
        </w:rPr>
      </w:pPr>
    </w:p>
    <w:p w:rsidR="000C7C8F" w:rsidRPr="00681C09" w:rsidRDefault="000C7C8F" w:rsidP="000C7C8F">
      <w:pPr>
        <w:rPr>
          <w:i/>
          <w:u w:val="single"/>
          <w:lang w:val="ro-RO"/>
        </w:rPr>
      </w:pPr>
      <w:r w:rsidRPr="00681C09">
        <w:rPr>
          <w:i/>
          <w:u w:val="single"/>
          <w:lang w:val="ro-RO"/>
        </w:rPr>
        <w:t xml:space="preserve">B2. Sortarea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industriale nepericuloase </w:t>
      </w:r>
    </w:p>
    <w:p w:rsidR="000A2E8C" w:rsidRPr="00681C09" w:rsidRDefault="000C7C8F" w:rsidP="000C7C8F">
      <w:pPr>
        <w:rPr>
          <w:lang w:val="ro-RO"/>
        </w:rPr>
      </w:pPr>
      <w:r w:rsidRPr="00681C09">
        <w:rPr>
          <w:lang w:val="ro-RO"/>
        </w:rPr>
        <w:t>Sortarea se fa</w:t>
      </w:r>
      <w:r w:rsidR="000A2E8C" w:rsidRPr="00681C09">
        <w:rPr>
          <w:lang w:val="ro-RO"/>
        </w:rPr>
        <w:t>ce manual pentru valorificarea î</w:t>
      </w:r>
      <w:r w:rsidRPr="00681C09">
        <w:rPr>
          <w:lang w:val="ro-RO"/>
        </w:rPr>
        <w:t>n prin</w:t>
      </w:r>
      <w:r w:rsidR="000A2E8C" w:rsidRPr="00681C09">
        <w:rPr>
          <w:lang w:val="ro-RO"/>
        </w:rPr>
        <w:t xml:space="preserve">cipal a componentelor metalice </w:t>
      </w:r>
      <w:r w:rsidR="007B11D1" w:rsidRPr="00681C09">
        <w:rPr>
          <w:lang w:val="ro-RO"/>
        </w:rPr>
        <w:t>ș</w:t>
      </w:r>
      <w:r w:rsidRPr="00681C09">
        <w:rPr>
          <w:lang w:val="ro-RO"/>
        </w:rPr>
        <w:t>i de sticl</w:t>
      </w:r>
      <w:r w:rsidR="000A2E8C" w:rsidRPr="00681C09">
        <w:rPr>
          <w:lang w:val="ro-RO"/>
        </w:rPr>
        <w:t xml:space="preserve">ă </w:t>
      </w:r>
      <w:r w:rsidR="007B11D1" w:rsidRPr="00681C09">
        <w:rPr>
          <w:lang w:val="ro-RO"/>
        </w:rPr>
        <w:t>ș</w:t>
      </w:r>
      <w:r w:rsidRPr="00681C09">
        <w:rPr>
          <w:lang w:val="ro-RO"/>
        </w:rPr>
        <w:t>i pentru reducerea procentului de material ine</w:t>
      </w:r>
      <w:r w:rsidR="000A2E8C" w:rsidRPr="00681C09">
        <w:rPr>
          <w:lang w:val="ro-RO"/>
        </w:rPr>
        <w:t>rt. Toate materialele sortate vo</w:t>
      </w:r>
      <w:r w:rsidRPr="00681C09">
        <w:rPr>
          <w:lang w:val="ro-RO"/>
        </w:rPr>
        <w:t xml:space="preserve">r fi stocate separat pe tipuri de </w:t>
      </w:r>
      <w:r w:rsidR="000A2E8C" w:rsidRPr="00681C09">
        <w:rPr>
          <w:lang w:val="ro-RO"/>
        </w:rPr>
        <w:t>de</w:t>
      </w:r>
      <w:r w:rsidR="007B11D1" w:rsidRPr="00681C09">
        <w:rPr>
          <w:lang w:val="ro-RO"/>
        </w:rPr>
        <w:t>ș</w:t>
      </w:r>
      <w:r w:rsidR="000A2E8C" w:rsidRPr="00681C09">
        <w:rPr>
          <w:lang w:val="ro-RO"/>
        </w:rPr>
        <w:t xml:space="preserve">euri </w:t>
      </w:r>
      <w:r w:rsidR="007B11D1" w:rsidRPr="00681C09">
        <w:rPr>
          <w:lang w:val="ro-RO"/>
        </w:rPr>
        <w:t>ș</w:t>
      </w:r>
      <w:r w:rsidRPr="00681C09">
        <w:rPr>
          <w:lang w:val="ro-RO"/>
        </w:rPr>
        <w:t>i vor fi predate operatorilor autoriza</w:t>
      </w:r>
      <w:r w:rsidR="000A2E8C" w:rsidRPr="00681C09">
        <w:rPr>
          <w:lang w:val="ro-RO"/>
        </w:rPr>
        <w:t>ț</w:t>
      </w:r>
      <w:r w:rsidRPr="00681C09">
        <w:rPr>
          <w:lang w:val="ro-RO"/>
        </w:rPr>
        <w:t>i pentru valorificarea acestora.</w:t>
      </w:r>
    </w:p>
    <w:p w:rsidR="000C7C8F" w:rsidRPr="00681C09" w:rsidRDefault="000C7C8F" w:rsidP="000C7C8F">
      <w:pPr>
        <w:rPr>
          <w:lang w:val="ro-RO"/>
        </w:rPr>
      </w:pPr>
      <w:r w:rsidRPr="00681C09">
        <w:rPr>
          <w:lang w:val="ro-RO"/>
        </w:rPr>
        <w:t xml:space="preserve"> </w:t>
      </w:r>
    </w:p>
    <w:p w:rsidR="004F7BA5" w:rsidRPr="00681C09" w:rsidRDefault="004F7BA5" w:rsidP="000C7C8F">
      <w:pPr>
        <w:rPr>
          <w:lang w:val="ro-RO"/>
        </w:rPr>
      </w:pPr>
    </w:p>
    <w:p w:rsidR="004F7BA5" w:rsidRPr="00681C09" w:rsidRDefault="004F7BA5" w:rsidP="000C7C8F">
      <w:pPr>
        <w:rPr>
          <w:lang w:val="ro-RO"/>
        </w:rPr>
      </w:pPr>
    </w:p>
    <w:p w:rsidR="000C7C8F" w:rsidRPr="00681C09" w:rsidRDefault="000C7C8F" w:rsidP="000C7C8F">
      <w:pPr>
        <w:rPr>
          <w:i/>
          <w:u w:val="single"/>
          <w:lang w:val="ro-RO"/>
        </w:rPr>
      </w:pPr>
      <w:r w:rsidRPr="00681C09">
        <w:rPr>
          <w:i/>
          <w:u w:val="single"/>
          <w:lang w:val="ro-RO"/>
        </w:rPr>
        <w:lastRenderedPageBreak/>
        <w:t>B3. Stocarea temporar</w:t>
      </w:r>
      <w:r w:rsidR="000A2E8C" w:rsidRPr="00681C09">
        <w:rPr>
          <w:i/>
          <w:u w:val="single"/>
          <w:lang w:val="ro-RO"/>
        </w:rPr>
        <w:t>ă</w:t>
      </w:r>
      <w:r w:rsidRPr="00681C09">
        <w:rPr>
          <w:i/>
          <w:u w:val="single"/>
          <w:lang w:val="ro-RO"/>
        </w:rPr>
        <w:t xml:space="preserve"> a </w:t>
      </w:r>
      <w:r w:rsidR="000A2E8C" w:rsidRPr="00681C09">
        <w:rPr>
          <w:i/>
          <w:u w:val="single"/>
          <w:lang w:val="ro-RO"/>
        </w:rPr>
        <w:t>de</w:t>
      </w:r>
      <w:r w:rsidR="007B11D1" w:rsidRPr="00681C09">
        <w:rPr>
          <w:i/>
          <w:u w:val="single"/>
          <w:lang w:val="ro-RO"/>
        </w:rPr>
        <w:t>ș</w:t>
      </w:r>
      <w:r w:rsidR="000A2E8C" w:rsidRPr="00681C09">
        <w:rPr>
          <w:i/>
          <w:u w:val="single"/>
          <w:lang w:val="ro-RO"/>
        </w:rPr>
        <w:t>eurilor</w:t>
      </w:r>
      <w:r w:rsidRPr="00681C09">
        <w:rPr>
          <w:i/>
          <w:u w:val="single"/>
          <w:lang w:val="ro-RO"/>
        </w:rPr>
        <w:t xml:space="preserve"> </w:t>
      </w:r>
    </w:p>
    <w:p w:rsidR="000C7C8F" w:rsidRPr="00681C09" w:rsidRDefault="000A2E8C" w:rsidP="000C7C8F">
      <w:pPr>
        <w:rPr>
          <w:lang w:val="ro-RO"/>
        </w:rPr>
      </w:pPr>
      <w:r w:rsidRPr="00681C09">
        <w:rPr>
          <w:lang w:val="ro-RO"/>
        </w:rPr>
        <w:t>De</w:t>
      </w:r>
      <w:r w:rsidR="007B11D1" w:rsidRPr="00681C09">
        <w:rPr>
          <w:lang w:val="ro-RO"/>
        </w:rPr>
        <w:t>ș</w:t>
      </w:r>
      <w:r w:rsidRPr="00681C09">
        <w:rPr>
          <w:lang w:val="ro-RO"/>
        </w:rPr>
        <w:t>eurile</w:t>
      </w:r>
      <w:r w:rsidR="000C7C8F" w:rsidRPr="00681C09">
        <w:rPr>
          <w:lang w:val="ro-RO"/>
        </w:rPr>
        <w:t xml:space="preserve"> solide </w:t>
      </w:r>
      <w:r w:rsidRPr="00681C09">
        <w:rPr>
          <w:lang w:val="ro-RO"/>
        </w:rPr>
        <w:t xml:space="preserve">recepționate </w:t>
      </w:r>
      <w:r w:rsidR="007B11D1" w:rsidRPr="00681C09">
        <w:rPr>
          <w:lang w:val="ro-RO"/>
        </w:rPr>
        <w:t>ș</w:t>
      </w:r>
      <w:r w:rsidR="000C7C8F" w:rsidRPr="00681C09">
        <w:rPr>
          <w:lang w:val="ro-RO"/>
        </w:rPr>
        <w:t xml:space="preserve">i </w:t>
      </w:r>
      <w:r w:rsidRPr="00681C09">
        <w:rPr>
          <w:lang w:val="ro-RO"/>
        </w:rPr>
        <w:t>sortate sunt stocate temporar pâ</w:t>
      </w:r>
      <w:r w:rsidR="000C7C8F" w:rsidRPr="00681C09">
        <w:rPr>
          <w:lang w:val="ro-RO"/>
        </w:rPr>
        <w:t>n</w:t>
      </w:r>
      <w:r w:rsidRPr="00681C09">
        <w:rPr>
          <w:lang w:val="ro-RO"/>
        </w:rPr>
        <w:t>ă</w:t>
      </w:r>
      <w:r w:rsidR="000C7C8F" w:rsidRPr="00681C09">
        <w:rPr>
          <w:lang w:val="ro-RO"/>
        </w:rPr>
        <w:t xml:space="preserve"> la tratare </w:t>
      </w:r>
      <w:r w:rsidRPr="00681C09">
        <w:rPr>
          <w:lang w:val="ro-RO"/>
        </w:rPr>
        <w:t>î</w:t>
      </w:r>
      <w:r w:rsidR="000C7C8F" w:rsidRPr="00681C09">
        <w:rPr>
          <w:lang w:val="ro-RO"/>
        </w:rPr>
        <w:t xml:space="preserve">n </w:t>
      </w:r>
      <w:r w:rsidRPr="00681C09">
        <w:rPr>
          <w:lang w:val="ro-RO"/>
        </w:rPr>
        <w:t>buncăre</w:t>
      </w:r>
      <w:r w:rsidR="000C7C8F" w:rsidRPr="00681C09">
        <w:rPr>
          <w:lang w:val="ro-RO"/>
        </w:rPr>
        <w:t xml:space="preserve"> metalice de 5 m</w:t>
      </w:r>
      <w:r w:rsidR="000C7C8F" w:rsidRPr="00681C09">
        <w:rPr>
          <w:vertAlign w:val="superscript"/>
          <w:lang w:val="ro-RO"/>
        </w:rPr>
        <w:t>3</w:t>
      </w:r>
      <w:r w:rsidR="000C7C8F" w:rsidRPr="00681C09">
        <w:rPr>
          <w:lang w:val="ro-RO"/>
        </w:rPr>
        <w:t xml:space="preserve"> pe categorii. Hala este dotat</w:t>
      </w:r>
      <w:r w:rsidRPr="00681C09">
        <w:rPr>
          <w:lang w:val="ro-RO"/>
        </w:rPr>
        <w:t>ă</w:t>
      </w:r>
      <w:r w:rsidR="000C7C8F" w:rsidRPr="00681C09">
        <w:rPr>
          <w:lang w:val="ro-RO"/>
        </w:rPr>
        <w:t xml:space="preserve"> cu </w:t>
      </w:r>
      <w:r w:rsidRPr="00681C09">
        <w:rPr>
          <w:lang w:val="ro-RO"/>
        </w:rPr>
        <w:t>buncăre</w:t>
      </w:r>
      <w:r w:rsidR="000C7C8F" w:rsidRPr="00681C09">
        <w:rPr>
          <w:lang w:val="ro-RO"/>
        </w:rPr>
        <w:t xml:space="preserve"> care asigur</w:t>
      </w:r>
      <w:r w:rsidRPr="00681C09">
        <w:rPr>
          <w:lang w:val="ro-RO"/>
        </w:rPr>
        <w:t>ă</w:t>
      </w:r>
      <w:r w:rsidR="000C7C8F" w:rsidRPr="00681C09">
        <w:rPr>
          <w:lang w:val="ro-RO"/>
        </w:rPr>
        <w:t xml:space="preserve"> un stoc tampon minim pentru </w:t>
      </w:r>
      <w:r w:rsidRPr="00681C09">
        <w:rPr>
          <w:lang w:val="ro-RO"/>
        </w:rPr>
        <w:t>funcționarea</w:t>
      </w:r>
      <w:r w:rsidR="000C7C8F" w:rsidRPr="00681C09">
        <w:rPr>
          <w:lang w:val="ro-RO"/>
        </w:rPr>
        <w:t xml:space="preserve"> continu</w:t>
      </w:r>
      <w:r w:rsidRPr="00681C09">
        <w:rPr>
          <w:lang w:val="ro-RO"/>
        </w:rPr>
        <w:t>ă</w:t>
      </w:r>
      <w:r w:rsidR="000C7C8F" w:rsidRPr="00681C09">
        <w:rPr>
          <w:lang w:val="ro-RO"/>
        </w:rPr>
        <w:t xml:space="preserve"> a gazeificatorului. </w:t>
      </w:r>
    </w:p>
    <w:p w:rsidR="000C7C8F" w:rsidRPr="00681C09" w:rsidRDefault="000C7C8F" w:rsidP="000C7C8F">
      <w:pPr>
        <w:rPr>
          <w:lang w:val="ro-RO"/>
        </w:rPr>
      </w:pPr>
      <w:r w:rsidRPr="00681C09">
        <w:rPr>
          <w:lang w:val="ro-RO"/>
        </w:rPr>
        <w:t xml:space="preserve">Transportul </w:t>
      </w:r>
      <w:r w:rsidR="000A2E8C" w:rsidRPr="00681C09">
        <w:rPr>
          <w:lang w:val="ro-RO"/>
        </w:rPr>
        <w:t>de</w:t>
      </w:r>
      <w:r w:rsidR="007B11D1" w:rsidRPr="00681C09">
        <w:rPr>
          <w:lang w:val="ro-RO"/>
        </w:rPr>
        <w:t>ș</w:t>
      </w:r>
      <w:r w:rsidR="000A2E8C" w:rsidRPr="00681C09">
        <w:rPr>
          <w:lang w:val="ro-RO"/>
        </w:rPr>
        <w:t>eurilor în interiorul halei de sortare</w:t>
      </w:r>
      <w:r w:rsidR="00823E81">
        <w:rPr>
          <w:lang w:val="ro-RO"/>
        </w:rPr>
        <w:t xml:space="preserve"> și </w:t>
      </w:r>
      <w:r w:rsidR="000A2E8C" w:rsidRPr="00681C09">
        <w:rPr>
          <w:lang w:val="ro-RO"/>
        </w:rPr>
        <w:t>către</w:t>
      </w:r>
      <w:r w:rsidRPr="00681C09">
        <w:rPr>
          <w:lang w:val="ro-RO"/>
        </w:rPr>
        <w:t xml:space="preserve"> gazeificator se </w:t>
      </w:r>
      <w:r w:rsidR="000A2E8C" w:rsidRPr="00681C09">
        <w:rPr>
          <w:lang w:val="ro-RO"/>
        </w:rPr>
        <w:t>realizează</w:t>
      </w:r>
      <w:r w:rsidRPr="00681C09">
        <w:rPr>
          <w:lang w:val="ro-RO"/>
        </w:rPr>
        <w:t xml:space="preserve"> prin intermediul unor benzi transportoare metalice. </w:t>
      </w:r>
    </w:p>
    <w:p w:rsidR="000C7C8F" w:rsidRPr="00681C09" w:rsidRDefault="000A2E8C" w:rsidP="000C7C8F">
      <w:pPr>
        <w:rPr>
          <w:lang w:val="ro-RO"/>
        </w:rPr>
      </w:pPr>
      <w:r w:rsidRPr="00681C09">
        <w:rPr>
          <w:lang w:val="ro-RO"/>
        </w:rPr>
        <w:t>P</w:t>
      </w:r>
      <w:r w:rsidR="000C7C8F" w:rsidRPr="00681C09">
        <w:rPr>
          <w:lang w:val="ro-RO"/>
        </w:rPr>
        <w:t xml:space="preserve">entru evitarea mirosurilor </w:t>
      </w:r>
      <w:r w:rsidRPr="00681C09">
        <w:rPr>
          <w:lang w:val="ro-RO"/>
        </w:rPr>
        <w:t>neplăcute</w:t>
      </w:r>
      <w:r w:rsidR="00F4239B" w:rsidRPr="00681C09">
        <w:rPr>
          <w:lang w:val="ro-RO"/>
        </w:rPr>
        <w:t xml:space="preserve"> în zona, aerul necesar î</w:t>
      </w:r>
      <w:r w:rsidR="000C7C8F" w:rsidRPr="00681C09">
        <w:rPr>
          <w:lang w:val="ro-RO"/>
        </w:rPr>
        <w:t>n faza de gazeificare este prelevat din aceast</w:t>
      </w:r>
      <w:r w:rsidR="00F4239B" w:rsidRPr="00681C09">
        <w:rPr>
          <w:lang w:val="ro-RO"/>
        </w:rPr>
        <w:t>ă</w:t>
      </w:r>
      <w:r w:rsidR="000C7C8F" w:rsidRPr="00681C09">
        <w:rPr>
          <w:lang w:val="ro-RO"/>
        </w:rPr>
        <w:t xml:space="preserve"> hal</w:t>
      </w:r>
      <w:r w:rsidR="00F4239B" w:rsidRPr="00681C09">
        <w:rPr>
          <w:lang w:val="ro-RO"/>
        </w:rPr>
        <w:t>ă. În acest fel, hala este î</w:t>
      </w:r>
      <w:r w:rsidR="000C7C8F" w:rsidRPr="00681C09">
        <w:rPr>
          <w:lang w:val="ro-RO"/>
        </w:rPr>
        <w:t>n permanen</w:t>
      </w:r>
      <w:r w:rsidR="00F4239B" w:rsidRPr="00681C09">
        <w:rPr>
          <w:lang w:val="ro-RO"/>
        </w:rPr>
        <w:t>ță</w:t>
      </w:r>
      <w:r w:rsidR="000C7C8F" w:rsidRPr="00681C09">
        <w:rPr>
          <w:lang w:val="ro-RO"/>
        </w:rPr>
        <w:t xml:space="preserve"> </w:t>
      </w:r>
      <w:r w:rsidR="00F4239B" w:rsidRPr="00681C09">
        <w:rPr>
          <w:lang w:val="ro-RO"/>
        </w:rPr>
        <w:t>î</w:t>
      </w:r>
      <w:r w:rsidR="000C7C8F" w:rsidRPr="00681C09">
        <w:rPr>
          <w:lang w:val="ro-RO"/>
        </w:rPr>
        <w:t>ntr-o u</w:t>
      </w:r>
      <w:r w:rsidR="007B11D1" w:rsidRPr="00681C09">
        <w:rPr>
          <w:lang w:val="ro-RO"/>
        </w:rPr>
        <w:t>ș</w:t>
      </w:r>
      <w:r w:rsidR="000C7C8F" w:rsidRPr="00681C09">
        <w:rPr>
          <w:lang w:val="ro-RO"/>
        </w:rPr>
        <w:t>oar</w:t>
      </w:r>
      <w:r w:rsidR="00F4239B" w:rsidRPr="00681C09">
        <w:rPr>
          <w:lang w:val="ro-RO"/>
        </w:rPr>
        <w:t>ă</w:t>
      </w:r>
      <w:r w:rsidR="000C7C8F" w:rsidRPr="00681C09">
        <w:rPr>
          <w:lang w:val="ro-RO"/>
        </w:rPr>
        <w:t xml:space="preserve"> depresiune care </w:t>
      </w:r>
      <w:r w:rsidR="00F4239B" w:rsidRPr="00681C09">
        <w:rPr>
          <w:lang w:val="ro-RO"/>
        </w:rPr>
        <w:t>împiedica</w:t>
      </w:r>
      <w:r w:rsidR="000C7C8F" w:rsidRPr="00681C09">
        <w:rPr>
          <w:lang w:val="ro-RO"/>
        </w:rPr>
        <w:t xml:space="preserve"> eliminarea mirosurilor </w:t>
      </w:r>
      <w:r w:rsidR="00F4239B" w:rsidRPr="00681C09">
        <w:rPr>
          <w:lang w:val="ro-RO"/>
        </w:rPr>
        <w:t>neplăcute î</w:t>
      </w:r>
      <w:r w:rsidR="000C7C8F" w:rsidRPr="00681C09">
        <w:rPr>
          <w:lang w:val="ro-RO"/>
        </w:rPr>
        <w:t xml:space="preserve">n exterior. </w:t>
      </w:r>
      <w:r w:rsidR="00F4239B" w:rsidRPr="00681C09">
        <w:rPr>
          <w:lang w:val="ro-RO"/>
        </w:rPr>
        <w:t>De</w:t>
      </w:r>
      <w:r w:rsidR="007B11D1" w:rsidRPr="00681C09">
        <w:rPr>
          <w:lang w:val="ro-RO"/>
        </w:rPr>
        <w:t>ș</w:t>
      </w:r>
      <w:r w:rsidR="00F4239B" w:rsidRPr="00681C09">
        <w:rPr>
          <w:lang w:val="ro-RO"/>
        </w:rPr>
        <w:t>eurile lichide vo</w:t>
      </w:r>
      <w:r w:rsidR="000C7C8F" w:rsidRPr="00681C09">
        <w:rPr>
          <w:lang w:val="ro-RO"/>
        </w:rPr>
        <w:t xml:space="preserve">r fi introduse </w:t>
      </w:r>
      <w:r w:rsidR="00F4239B" w:rsidRPr="00681C09">
        <w:rPr>
          <w:lang w:val="ro-RO"/>
        </w:rPr>
        <w:t>î</w:t>
      </w:r>
      <w:r w:rsidR="000C7C8F" w:rsidRPr="00681C09">
        <w:rPr>
          <w:lang w:val="ro-RO"/>
        </w:rPr>
        <w:t>n gazeificator prin pompare din ambalajul original. Ambalajele metalice var fi returnate generatorului. Ambalajele din plastic vor fi returnate generatorului la cererea ace</w:t>
      </w:r>
      <w:r w:rsidR="00F4239B" w:rsidRPr="00681C09">
        <w:rPr>
          <w:lang w:val="ro-RO"/>
        </w:rPr>
        <w:t>stuia. Restul vor fi introduse î</w:t>
      </w:r>
      <w:r w:rsidR="000C7C8F" w:rsidRPr="00681C09">
        <w:rPr>
          <w:lang w:val="ro-RO"/>
        </w:rPr>
        <w:t xml:space="preserve">n ciclul de valorificare prin </w:t>
      </w:r>
      <w:r w:rsidR="00F4239B" w:rsidRPr="00681C09">
        <w:rPr>
          <w:lang w:val="ro-RO"/>
        </w:rPr>
        <w:t xml:space="preserve">mărunțire în schredder </w:t>
      </w:r>
      <w:r w:rsidR="007B11D1" w:rsidRPr="00681C09">
        <w:rPr>
          <w:lang w:val="ro-RO"/>
        </w:rPr>
        <w:t>ș</w:t>
      </w:r>
      <w:r w:rsidR="000C7C8F" w:rsidRPr="00681C09">
        <w:rPr>
          <w:lang w:val="ro-RO"/>
        </w:rPr>
        <w:t xml:space="preserve">i gazeificare. </w:t>
      </w:r>
    </w:p>
    <w:p w:rsidR="00F4239B" w:rsidRPr="00681C09" w:rsidRDefault="00F4239B" w:rsidP="000C7C8F">
      <w:pPr>
        <w:rPr>
          <w:b/>
          <w:i/>
          <w:lang w:val="ro-RO"/>
        </w:rPr>
      </w:pPr>
    </w:p>
    <w:p w:rsidR="000C7C8F" w:rsidRPr="00681C09" w:rsidRDefault="000C7C8F" w:rsidP="000C7C8F">
      <w:pPr>
        <w:rPr>
          <w:i/>
          <w:u w:val="single"/>
          <w:lang w:val="ro-RO"/>
        </w:rPr>
      </w:pPr>
      <w:r w:rsidRPr="00681C09">
        <w:rPr>
          <w:i/>
          <w:u w:val="single"/>
          <w:lang w:val="ro-RO"/>
        </w:rPr>
        <w:t>B.4</w:t>
      </w:r>
      <w:r w:rsidR="00F4239B" w:rsidRPr="00681C09">
        <w:rPr>
          <w:i/>
          <w:u w:val="single"/>
          <w:lang w:val="ro-RO"/>
        </w:rPr>
        <w:t>.</w:t>
      </w:r>
      <w:r w:rsidRPr="00681C09">
        <w:rPr>
          <w:i/>
          <w:u w:val="single"/>
          <w:lang w:val="ro-RO"/>
        </w:rPr>
        <w:t xml:space="preserve"> Managementul </w:t>
      </w:r>
      <w:r w:rsidR="00F4239B" w:rsidRPr="00681C09">
        <w:rPr>
          <w:i/>
          <w:u w:val="single"/>
          <w:lang w:val="ro-RO"/>
        </w:rPr>
        <w:t>de</w:t>
      </w:r>
      <w:r w:rsidR="007B11D1" w:rsidRPr="00681C09">
        <w:rPr>
          <w:i/>
          <w:u w:val="single"/>
          <w:lang w:val="ro-RO"/>
        </w:rPr>
        <w:t>ș</w:t>
      </w:r>
      <w:r w:rsidR="00F4239B" w:rsidRPr="00681C09">
        <w:rPr>
          <w:i/>
          <w:u w:val="single"/>
          <w:lang w:val="ro-RO"/>
        </w:rPr>
        <w:t>eurilor</w:t>
      </w:r>
      <w:r w:rsidRPr="00681C09">
        <w:rPr>
          <w:i/>
          <w:u w:val="single"/>
          <w:lang w:val="ro-RO"/>
        </w:rPr>
        <w:t xml:space="preserve"> </w:t>
      </w:r>
    </w:p>
    <w:p w:rsidR="000C7C8F" w:rsidRPr="00681C09" w:rsidRDefault="000C7C8F" w:rsidP="000C7C8F">
      <w:pPr>
        <w:rPr>
          <w:lang w:val="ro-RO"/>
        </w:rPr>
      </w:pPr>
      <w:r w:rsidRPr="00681C09">
        <w:rPr>
          <w:lang w:val="ro-RO"/>
        </w:rPr>
        <w:t xml:space="preserve">Managementul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include tehnica BAT pentru colectarea pe categorii de </w:t>
      </w:r>
      <w:r w:rsidR="00F4239B" w:rsidRPr="00681C09">
        <w:rPr>
          <w:lang w:val="ro-RO"/>
        </w:rPr>
        <w:t>de</w:t>
      </w:r>
      <w:r w:rsidR="007B11D1" w:rsidRPr="00681C09">
        <w:rPr>
          <w:lang w:val="ro-RO"/>
        </w:rPr>
        <w:t>ș</w:t>
      </w:r>
      <w:r w:rsidR="00F4239B" w:rsidRPr="00681C09">
        <w:rPr>
          <w:lang w:val="ro-RO"/>
        </w:rPr>
        <w:t>euri</w:t>
      </w:r>
      <w:r w:rsidRPr="00681C09">
        <w:rPr>
          <w:lang w:val="ro-RO"/>
        </w:rPr>
        <w:t xml:space="preserve">, valorificarea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prin gazeificare ecologica</w:t>
      </w:r>
      <w:r w:rsidR="00FD7883" w:rsidRPr="00681C09">
        <w:rPr>
          <w:lang w:val="ro-RO"/>
        </w:rPr>
        <w:t xml:space="preserve"> și </w:t>
      </w:r>
      <w:r w:rsidRPr="00681C09">
        <w:rPr>
          <w:lang w:val="ro-RO"/>
        </w:rPr>
        <w:t xml:space="preserve">valorificarea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reciclabile</w:t>
      </w:r>
      <w:r w:rsidR="00823E81">
        <w:rPr>
          <w:lang w:val="ro-RO"/>
        </w:rPr>
        <w:t xml:space="preserve"> cât </w:t>
      </w:r>
      <w:r w:rsidRPr="00681C09">
        <w:rPr>
          <w:lang w:val="ro-RO"/>
        </w:rPr>
        <w:t xml:space="preserve">mai mult posibil </w:t>
      </w:r>
      <w:r w:rsidR="00F4239B" w:rsidRPr="00681C09">
        <w:rPr>
          <w:lang w:val="ro-RO"/>
        </w:rPr>
        <w:t>respectându</w:t>
      </w:r>
      <w:r w:rsidRPr="00681C09">
        <w:rPr>
          <w:lang w:val="ro-RO"/>
        </w:rPr>
        <w:t xml:space="preserve">-se </w:t>
      </w:r>
      <w:r w:rsidR="00F4239B" w:rsidRPr="00681C09">
        <w:rPr>
          <w:lang w:val="ro-RO"/>
        </w:rPr>
        <w:t>legislația î</w:t>
      </w:r>
      <w:r w:rsidRPr="00681C09">
        <w:rPr>
          <w:lang w:val="ro-RO"/>
        </w:rPr>
        <w:t>n vigoare. Gestionar</w:t>
      </w:r>
      <w:r w:rsidR="00F4239B" w:rsidRPr="00681C09">
        <w:rPr>
          <w:lang w:val="ro-RO"/>
        </w:rPr>
        <w:t>ea, depozitarea, valorificarea</w:t>
      </w:r>
      <w:r w:rsidR="00823E81">
        <w:rPr>
          <w:lang w:val="ro-RO"/>
        </w:rPr>
        <w:t xml:space="preserve"> și </w:t>
      </w:r>
      <w:r w:rsidRPr="00681C09">
        <w:rPr>
          <w:lang w:val="ro-RO"/>
        </w:rPr>
        <w:t xml:space="preserve">eliminarea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se face conform normelor legale </w:t>
      </w:r>
      <w:r w:rsidR="00F4239B" w:rsidRPr="00681C09">
        <w:rPr>
          <w:lang w:val="ro-RO"/>
        </w:rPr>
        <w:t>în vigoare. Evidenț</w:t>
      </w:r>
      <w:r w:rsidRPr="00681C09">
        <w:rPr>
          <w:lang w:val="ro-RO"/>
        </w:rPr>
        <w:t xml:space="preserve">a gestiunii </w:t>
      </w:r>
      <w:r w:rsidR="00F4239B" w:rsidRPr="00681C09">
        <w:rPr>
          <w:lang w:val="ro-RO"/>
        </w:rPr>
        <w:t>de</w:t>
      </w:r>
      <w:r w:rsidR="007B11D1" w:rsidRPr="00681C09">
        <w:rPr>
          <w:lang w:val="ro-RO"/>
        </w:rPr>
        <w:t>ș</w:t>
      </w:r>
      <w:r w:rsidR="00F4239B" w:rsidRPr="00681C09">
        <w:rPr>
          <w:lang w:val="ro-RO"/>
        </w:rPr>
        <w:t>eurilor generate î</w:t>
      </w:r>
      <w:r w:rsidRPr="00681C09">
        <w:rPr>
          <w:lang w:val="ro-RO"/>
        </w:rPr>
        <w:t xml:space="preserve">n cadrul </w:t>
      </w:r>
      <w:r w:rsidR="00F4239B" w:rsidRPr="00681C09">
        <w:rPr>
          <w:lang w:val="ro-RO"/>
        </w:rPr>
        <w:t>activităților</w:t>
      </w:r>
      <w:r w:rsidRPr="00681C09">
        <w:rPr>
          <w:lang w:val="ro-RO"/>
        </w:rPr>
        <w:t xml:space="preserve"> proprii este </w:t>
      </w:r>
      <w:r w:rsidR="00F4239B" w:rsidRPr="00681C09">
        <w:rPr>
          <w:lang w:val="ro-RO"/>
        </w:rPr>
        <w:t>ținută</w:t>
      </w:r>
      <w:r w:rsidRPr="00681C09">
        <w:rPr>
          <w:lang w:val="ro-RO"/>
        </w:rPr>
        <w:t xml:space="preserve"> conform H.G. 856/2002 privind evidenta gestiunii </w:t>
      </w:r>
      <w:r w:rsidR="00F4239B" w:rsidRPr="00681C09">
        <w:rPr>
          <w:lang w:val="ro-RO"/>
        </w:rPr>
        <w:t>de</w:t>
      </w:r>
      <w:r w:rsidR="007B11D1" w:rsidRPr="00681C09">
        <w:rPr>
          <w:lang w:val="ro-RO"/>
        </w:rPr>
        <w:t>ș</w:t>
      </w:r>
      <w:r w:rsidR="00F4239B" w:rsidRPr="00681C09">
        <w:rPr>
          <w:lang w:val="ro-RO"/>
        </w:rPr>
        <w:t>eurilor</w:t>
      </w:r>
      <w:r w:rsidR="00823E81">
        <w:rPr>
          <w:lang w:val="ro-RO"/>
        </w:rPr>
        <w:t xml:space="preserve"> și </w:t>
      </w:r>
      <w:r w:rsidRPr="00681C09">
        <w:rPr>
          <w:lang w:val="ro-RO"/>
        </w:rPr>
        <w:t xml:space="preserve">pentru aprobarea listei </w:t>
      </w:r>
      <w:r w:rsidR="00F4239B" w:rsidRPr="00681C09">
        <w:rPr>
          <w:lang w:val="ro-RO"/>
        </w:rPr>
        <w:t>cuprinzând</w:t>
      </w:r>
      <w:r w:rsidRPr="00681C09">
        <w:rPr>
          <w:lang w:val="ro-RO"/>
        </w:rPr>
        <w:t xml:space="preserve">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iar documentele de </w:t>
      </w:r>
      <w:r w:rsidR="00F4239B" w:rsidRPr="00681C09">
        <w:rPr>
          <w:lang w:val="ro-RO"/>
        </w:rPr>
        <w:t>însoțire</w:t>
      </w:r>
      <w:r w:rsidRPr="00681C09">
        <w:rPr>
          <w:lang w:val="ro-RO"/>
        </w:rPr>
        <w:t xml:space="preserve"> a transporturilor de </w:t>
      </w:r>
      <w:r w:rsidR="00F4239B" w:rsidRPr="00681C09">
        <w:rPr>
          <w:lang w:val="ro-RO"/>
        </w:rPr>
        <w:t>de</w:t>
      </w:r>
      <w:r w:rsidR="007B11D1" w:rsidRPr="00681C09">
        <w:rPr>
          <w:lang w:val="ro-RO"/>
        </w:rPr>
        <w:t>ș</w:t>
      </w:r>
      <w:r w:rsidR="00F4239B" w:rsidRPr="00681C09">
        <w:rPr>
          <w:lang w:val="ro-RO"/>
        </w:rPr>
        <w:t>euri</w:t>
      </w:r>
      <w:r w:rsidRPr="00681C09">
        <w:rPr>
          <w:lang w:val="ro-RO"/>
        </w:rPr>
        <w:t xml:space="preserve"> se </w:t>
      </w:r>
      <w:r w:rsidR="00F4239B" w:rsidRPr="00681C09">
        <w:rPr>
          <w:lang w:val="ro-RO"/>
        </w:rPr>
        <w:t>realizează</w:t>
      </w:r>
      <w:r w:rsidRPr="00681C09">
        <w:rPr>
          <w:lang w:val="ro-RO"/>
        </w:rPr>
        <w:t xml:space="preserve"> conform H.G. 1061/2008 privind transportul </w:t>
      </w:r>
      <w:r w:rsidR="00F4239B" w:rsidRPr="00681C09">
        <w:rPr>
          <w:lang w:val="ro-RO"/>
        </w:rPr>
        <w:t>de</w:t>
      </w:r>
      <w:r w:rsidR="007B11D1" w:rsidRPr="00681C09">
        <w:rPr>
          <w:lang w:val="ro-RO"/>
        </w:rPr>
        <w:t>ș</w:t>
      </w:r>
      <w:r w:rsidR="00F4239B" w:rsidRPr="00681C09">
        <w:rPr>
          <w:lang w:val="ro-RO"/>
        </w:rPr>
        <w:t>eurilor</w:t>
      </w:r>
      <w:r w:rsidRPr="00681C09">
        <w:rPr>
          <w:lang w:val="ro-RO"/>
        </w:rPr>
        <w:t xml:space="preserve"> nepericuloase</w:t>
      </w:r>
      <w:r w:rsidR="00FD7883" w:rsidRPr="00681C09">
        <w:rPr>
          <w:lang w:val="ro-RO"/>
        </w:rPr>
        <w:t xml:space="preserve"> și </w:t>
      </w:r>
      <w:r w:rsidRPr="00681C09">
        <w:rPr>
          <w:lang w:val="ro-RO"/>
        </w:rPr>
        <w:t xml:space="preserve">periculoase  pe teritoriul </w:t>
      </w:r>
      <w:r w:rsidR="00F4239B" w:rsidRPr="00681C09">
        <w:rPr>
          <w:lang w:val="ro-RO"/>
        </w:rPr>
        <w:t>României</w:t>
      </w:r>
      <w:r w:rsidRPr="00681C09">
        <w:rPr>
          <w:lang w:val="ro-RO"/>
        </w:rPr>
        <w:t xml:space="preserve">. </w:t>
      </w:r>
    </w:p>
    <w:p w:rsidR="00F4239B" w:rsidRPr="00681C09" w:rsidRDefault="00F4239B" w:rsidP="000C7C8F">
      <w:pPr>
        <w:rPr>
          <w:lang w:val="ro-RO"/>
        </w:rPr>
      </w:pPr>
    </w:p>
    <w:p w:rsidR="000C7C8F" w:rsidRPr="00681C09" w:rsidRDefault="000C7C8F" w:rsidP="000C7C8F">
      <w:pPr>
        <w:rPr>
          <w:b/>
          <w:lang w:val="ro-RO"/>
        </w:rPr>
      </w:pPr>
      <w:r w:rsidRPr="00681C09">
        <w:rPr>
          <w:b/>
          <w:lang w:val="ro-RO"/>
        </w:rPr>
        <w:t xml:space="preserve">C. Gazeificare </w:t>
      </w:r>
    </w:p>
    <w:p w:rsidR="000C7C8F" w:rsidRPr="00681C09" w:rsidRDefault="000C7C8F" w:rsidP="000C7C8F">
      <w:pPr>
        <w:rPr>
          <w:lang w:val="ro-RO"/>
        </w:rPr>
      </w:pPr>
      <w:r w:rsidRPr="00681C09">
        <w:rPr>
          <w:lang w:val="ro-RO"/>
        </w:rPr>
        <w:t xml:space="preserve">Gazeificarea </w:t>
      </w:r>
      <w:r w:rsidR="00F4239B" w:rsidRPr="00681C09">
        <w:rPr>
          <w:lang w:val="ro-RO"/>
        </w:rPr>
        <w:t>reprezintă</w:t>
      </w:r>
      <w:r w:rsidRPr="00681C09">
        <w:rPr>
          <w:lang w:val="ro-RO"/>
        </w:rPr>
        <w:t xml:space="preserve"> conversia </w:t>
      </w:r>
      <w:r w:rsidR="00F4239B" w:rsidRPr="00681C09">
        <w:rPr>
          <w:lang w:val="ro-RO"/>
        </w:rPr>
        <w:t>de</w:t>
      </w:r>
      <w:r w:rsidR="007B11D1" w:rsidRPr="00681C09">
        <w:rPr>
          <w:lang w:val="ro-RO"/>
        </w:rPr>
        <w:t>ș</w:t>
      </w:r>
      <w:r w:rsidR="00F4239B" w:rsidRPr="00681C09">
        <w:rPr>
          <w:lang w:val="ro-RO"/>
        </w:rPr>
        <w:t>eului</w:t>
      </w:r>
      <w:r w:rsidRPr="00681C09">
        <w:rPr>
          <w:lang w:val="ro-RO"/>
        </w:rPr>
        <w:t xml:space="preserve"> cu </w:t>
      </w:r>
      <w:r w:rsidR="00F4239B" w:rsidRPr="00681C09">
        <w:rPr>
          <w:lang w:val="ro-RO"/>
        </w:rPr>
        <w:t>compu</w:t>
      </w:r>
      <w:r w:rsidR="007B11D1" w:rsidRPr="00681C09">
        <w:rPr>
          <w:lang w:val="ro-RO"/>
        </w:rPr>
        <w:t>ș</w:t>
      </w:r>
      <w:r w:rsidR="00F4239B" w:rsidRPr="00681C09">
        <w:rPr>
          <w:lang w:val="ro-RO"/>
        </w:rPr>
        <w:t>i carbonici î</w:t>
      </w:r>
      <w:r w:rsidRPr="00681C09">
        <w:rPr>
          <w:lang w:val="ro-RO"/>
        </w:rPr>
        <w:t>n bioxi</w:t>
      </w:r>
      <w:r w:rsidR="00F4239B" w:rsidRPr="00681C09">
        <w:rPr>
          <w:lang w:val="ro-RO"/>
        </w:rPr>
        <w:t>d de carbon, monoxid de carbon</w:t>
      </w:r>
      <w:r w:rsidR="00823E81">
        <w:rPr>
          <w:lang w:val="ro-RO"/>
        </w:rPr>
        <w:t xml:space="preserve"> și </w:t>
      </w:r>
      <w:r w:rsidRPr="00681C09">
        <w:rPr>
          <w:lang w:val="ro-RO"/>
        </w:rPr>
        <w:t xml:space="preserve">hidrogen, folosind un mediu de gazeificare (aer, oxigen, abur). </w:t>
      </w:r>
    </w:p>
    <w:p w:rsidR="000C7C8F" w:rsidRPr="00681C09" w:rsidRDefault="000C7C8F" w:rsidP="000C7C8F">
      <w:pPr>
        <w:rPr>
          <w:lang w:val="ro-RO"/>
        </w:rPr>
      </w:pPr>
      <w:r w:rsidRPr="00681C09">
        <w:rPr>
          <w:lang w:val="ro-RO"/>
        </w:rPr>
        <w:t xml:space="preserve">Gazeificarea </w:t>
      </w:r>
      <w:r w:rsidR="00F4239B" w:rsidRPr="00681C09">
        <w:rPr>
          <w:lang w:val="ro-RO"/>
        </w:rPr>
        <w:t>reprezintă</w:t>
      </w:r>
      <w:r w:rsidRPr="00681C09">
        <w:rPr>
          <w:lang w:val="ro-RO"/>
        </w:rPr>
        <w:t xml:space="preserve"> procesul de transfor</w:t>
      </w:r>
      <w:r w:rsidR="00F4239B" w:rsidRPr="00681C09">
        <w:rPr>
          <w:lang w:val="ro-RO"/>
        </w:rPr>
        <w:t>mare al materialelor organice (cărbuni</w:t>
      </w:r>
      <w:r w:rsidRPr="00681C09">
        <w:rPr>
          <w:lang w:val="ro-RO"/>
        </w:rPr>
        <w:t>, petrol, biomas</w:t>
      </w:r>
      <w:r w:rsidR="00F4239B" w:rsidRPr="00681C09">
        <w:rPr>
          <w:lang w:val="ro-RO"/>
        </w:rPr>
        <w:t>ă</w:t>
      </w:r>
      <w:r w:rsidRPr="00681C09">
        <w:rPr>
          <w:lang w:val="ro-RO"/>
        </w:rPr>
        <w:t xml:space="preserve"> </w:t>
      </w:r>
      <w:r w:rsidR="007B11D1" w:rsidRPr="00681C09">
        <w:rPr>
          <w:lang w:val="ro-RO"/>
        </w:rPr>
        <w:t>ș</w:t>
      </w:r>
      <w:r w:rsidRPr="00681C09">
        <w:rPr>
          <w:lang w:val="ro-RO"/>
        </w:rPr>
        <w:t xml:space="preserve">i </w:t>
      </w:r>
      <w:r w:rsidR="00F4239B" w:rsidRPr="00681C09">
        <w:rPr>
          <w:lang w:val="ro-RO"/>
        </w:rPr>
        <w:t>de</w:t>
      </w:r>
      <w:r w:rsidR="007B11D1" w:rsidRPr="00681C09">
        <w:rPr>
          <w:lang w:val="ro-RO"/>
        </w:rPr>
        <w:t>ș</w:t>
      </w:r>
      <w:r w:rsidR="00F4239B" w:rsidRPr="00681C09">
        <w:rPr>
          <w:lang w:val="ro-RO"/>
        </w:rPr>
        <w:t xml:space="preserve">euri municipale </w:t>
      </w:r>
      <w:r w:rsidR="007B11D1" w:rsidRPr="00681C09">
        <w:rPr>
          <w:lang w:val="ro-RO"/>
        </w:rPr>
        <w:t>ș</w:t>
      </w:r>
      <w:r w:rsidRPr="00681C09">
        <w:rPr>
          <w:lang w:val="ro-RO"/>
        </w:rPr>
        <w:t xml:space="preserve">i alte tipuri de </w:t>
      </w:r>
      <w:r w:rsidR="00F4239B" w:rsidRPr="00681C09">
        <w:rPr>
          <w:lang w:val="ro-RO"/>
        </w:rPr>
        <w:t>de</w:t>
      </w:r>
      <w:r w:rsidR="007B11D1" w:rsidRPr="00681C09">
        <w:rPr>
          <w:lang w:val="ro-RO"/>
        </w:rPr>
        <w:t>ș</w:t>
      </w:r>
      <w:r w:rsidR="00F4239B" w:rsidRPr="00681C09">
        <w:rPr>
          <w:lang w:val="ro-RO"/>
        </w:rPr>
        <w:t>euri) î</w:t>
      </w:r>
      <w:r w:rsidRPr="00681C09">
        <w:rPr>
          <w:lang w:val="ro-RO"/>
        </w:rPr>
        <w:t>n gaz de sintez</w:t>
      </w:r>
      <w:r w:rsidR="00F4239B" w:rsidRPr="00681C09">
        <w:rPr>
          <w:lang w:val="ro-RO"/>
        </w:rPr>
        <w:t>ă</w:t>
      </w:r>
      <w:r w:rsidRPr="00681C09">
        <w:rPr>
          <w:lang w:val="ro-RO"/>
        </w:rPr>
        <w:t>.</w:t>
      </w:r>
      <w:r w:rsidR="00F4239B" w:rsidRPr="00681C09">
        <w:rPr>
          <w:lang w:val="ro-RO"/>
        </w:rPr>
        <w:t xml:space="preserve"> </w:t>
      </w:r>
      <w:r w:rsidRPr="00681C09">
        <w:rPr>
          <w:lang w:val="ro-RO"/>
        </w:rPr>
        <w:t xml:space="preserve">Gazeificatorul este un reactor </w:t>
      </w:r>
      <w:r w:rsidR="00311FA3" w:rsidRPr="00681C09">
        <w:rPr>
          <w:lang w:val="ro-RO"/>
        </w:rPr>
        <w:t>etan</w:t>
      </w:r>
      <w:r w:rsidR="007B11D1" w:rsidRPr="00681C09">
        <w:rPr>
          <w:lang w:val="ro-RO"/>
        </w:rPr>
        <w:t>ș</w:t>
      </w:r>
      <w:r w:rsidR="00311FA3" w:rsidRPr="00681C09">
        <w:rPr>
          <w:lang w:val="ro-RO"/>
        </w:rPr>
        <w:t xml:space="preserve"> cu 4 zone distincte î</w:t>
      </w:r>
      <w:r w:rsidRPr="00681C09">
        <w:rPr>
          <w:lang w:val="ro-RO"/>
        </w:rPr>
        <w:t>n cascad</w:t>
      </w:r>
      <w:r w:rsidR="00311FA3" w:rsidRPr="00681C09">
        <w:rPr>
          <w:lang w:val="ro-RO"/>
        </w:rPr>
        <w:t>ă</w:t>
      </w:r>
      <w:r w:rsidRPr="00681C09">
        <w:rPr>
          <w:lang w:val="ro-RO"/>
        </w:rPr>
        <w:t>. Prima zon</w:t>
      </w:r>
      <w:r w:rsidR="00311FA3" w:rsidRPr="00681C09">
        <w:rPr>
          <w:lang w:val="ro-RO"/>
        </w:rPr>
        <w:t>ă</w:t>
      </w:r>
      <w:r w:rsidRPr="00681C09">
        <w:rPr>
          <w:lang w:val="ro-RO"/>
        </w:rPr>
        <w:t xml:space="preserve"> este destinat</w:t>
      </w:r>
      <w:r w:rsidR="00311FA3" w:rsidRPr="00681C09">
        <w:rPr>
          <w:lang w:val="ro-RO"/>
        </w:rPr>
        <w:t>ă</w:t>
      </w:r>
      <w:r w:rsidRPr="00681C09">
        <w:rPr>
          <w:lang w:val="ro-RO"/>
        </w:rPr>
        <w:t xml:space="preserve"> aliment</w:t>
      </w:r>
      <w:r w:rsidR="00311FA3" w:rsidRPr="00681C09">
        <w:rPr>
          <w:lang w:val="ro-RO"/>
        </w:rPr>
        <w:t>ă</w:t>
      </w:r>
      <w:r w:rsidRPr="00681C09">
        <w:rPr>
          <w:lang w:val="ro-RO"/>
        </w:rPr>
        <w:t xml:space="preserve">rii cu </w:t>
      </w:r>
      <w:r w:rsidR="00311FA3" w:rsidRPr="00681C09">
        <w:rPr>
          <w:lang w:val="ro-RO"/>
        </w:rPr>
        <w:t>de</w:t>
      </w:r>
      <w:r w:rsidR="007B11D1" w:rsidRPr="00681C09">
        <w:rPr>
          <w:lang w:val="ro-RO"/>
        </w:rPr>
        <w:t>ș</w:t>
      </w:r>
      <w:r w:rsidR="00311FA3" w:rsidRPr="00681C09">
        <w:rPr>
          <w:lang w:val="ro-RO"/>
        </w:rPr>
        <w:t>euri</w:t>
      </w:r>
      <w:r w:rsidRPr="00681C09">
        <w:rPr>
          <w:lang w:val="ro-RO"/>
        </w:rPr>
        <w:t>, a doua zon</w:t>
      </w:r>
      <w:r w:rsidR="00311FA3" w:rsidRPr="00681C09">
        <w:rPr>
          <w:lang w:val="ro-RO"/>
        </w:rPr>
        <w:t>ă</w:t>
      </w:r>
      <w:r w:rsidRPr="00681C09">
        <w:rPr>
          <w:lang w:val="ro-RO"/>
        </w:rPr>
        <w:t xml:space="preserve"> este zona de </w:t>
      </w:r>
      <w:r w:rsidR="00311FA3" w:rsidRPr="00681C09">
        <w:rPr>
          <w:lang w:val="ro-RO"/>
        </w:rPr>
        <w:t>preîncălzire</w:t>
      </w:r>
      <w:r w:rsidR="00823E81">
        <w:rPr>
          <w:lang w:val="ro-RO"/>
        </w:rPr>
        <w:t xml:space="preserve"> și </w:t>
      </w:r>
      <w:r w:rsidRPr="00681C09">
        <w:rPr>
          <w:lang w:val="ro-RO"/>
        </w:rPr>
        <w:t>uscare la temperaturi joase (maxim 180°C), a treia zona este zon</w:t>
      </w:r>
      <w:r w:rsidR="00311FA3" w:rsidRPr="00681C09">
        <w:rPr>
          <w:lang w:val="ro-RO"/>
        </w:rPr>
        <w:t>ă de piroliza</w:t>
      </w:r>
      <w:r w:rsidR="00823E81">
        <w:rPr>
          <w:lang w:val="ro-RO"/>
        </w:rPr>
        <w:t xml:space="preserve"> și </w:t>
      </w:r>
      <w:r w:rsidRPr="00681C09">
        <w:rPr>
          <w:lang w:val="ro-RO"/>
        </w:rPr>
        <w:t>gazeificare.</w:t>
      </w:r>
      <w:r w:rsidR="00311FA3" w:rsidRPr="00681C09">
        <w:rPr>
          <w:lang w:val="ro-RO"/>
        </w:rPr>
        <w:t xml:space="preserve"> Î</w:t>
      </w:r>
      <w:r w:rsidRPr="00681C09">
        <w:rPr>
          <w:lang w:val="ro-RO"/>
        </w:rPr>
        <w:t xml:space="preserve">n care se </w:t>
      </w:r>
      <w:r w:rsidR="00311FA3" w:rsidRPr="00681C09">
        <w:rPr>
          <w:lang w:val="ro-RO"/>
        </w:rPr>
        <w:t>realizează</w:t>
      </w:r>
      <w:r w:rsidRPr="00681C09">
        <w:rPr>
          <w:lang w:val="ro-RO"/>
        </w:rPr>
        <w:t xml:space="preserve"> procesele la temperaturi de 1100-1300 °C, iar a patra zona este destinata </w:t>
      </w:r>
      <w:r w:rsidR="00311FA3" w:rsidRPr="00681C09">
        <w:rPr>
          <w:lang w:val="ro-RO"/>
        </w:rPr>
        <w:t>tratării</w:t>
      </w:r>
      <w:r w:rsidR="00FD7883" w:rsidRPr="00681C09">
        <w:rPr>
          <w:lang w:val="ro-RO"/>
        </w:rPr>
        <w:t xml:space="preserve"> și </w:t>
      </w:r>
      <w:r w:rsidR="00311FA3" w:rsidRPr="00681C09">
        <w:rPr>
          <w:lang w:val="ro-RO"/>
        </w:rPr>
        <w:t>evacuării</w:t>
      </w:r>
      <w:r w:rsidRPr="00681C09">
        <w:rPr>
          <w:lang w:val="ro-RO"/>
        </w:rPr>
        <w:t xml:space="preserve"> zgurii vitrificate. In acest reactor </w:t>
      </w:r>
      <w:r w:rsidR="00311FA3" w:rsidRPr="00681C09">
        <w:rPr>
          <w:lang w:val="ro-RO"/>
        </w:rPr>
        <w:t>de</w:t>
      </w:r>
      <w:r w:rsidR="007B11D1" w:rsidRPr="00681C09">
        <w:rPr>
          <w:lang w:val="ro-RO"/>
        </w:rPr>
        <w:t>ș</w:t>
      </w:r>
      <w:r w:rsidR="00311FA3" w:rsidRPr="00681C09">
        <w:rPr>
          <w:lang w:val="ro-RO"/>
        </w:rPr>
        <w:t>eurile organice sunt transformate î</w:t>
      </w:r>
      <w:r w:rsidRPr="00681C09">
        <w:rPr>
          <w:lang w:val="ro-RO"/>
        </w:rPr>
        <w:t>n gaz iar componentele anorganice sunt evacuate sub forma de zgura (estimat</w:t>
      </w:r>
      <w:r w:rsidR="00311FA3" w:rsidRPr="00681C09">
        <w:rPr>
          <w:lang w:val="ro-RO"/>
        </w:rPr>
        <w:t>ă</w:t>
      </w:r>
      <w:r w:rsidRPr="00681C09">
        <w:rPr>
          <w:lang w:val="ro-RO"/>
        </w:rPr>
        <w:t xml:space="preserve"> a fi de 2-3% din cantitatea de </w:t>
      </w:r>
      <w:r w:rsidR="00311FA3" w:rsidRPr="00681C09">
        <w:rPr>
          <w:lang w:val="ro-RO"/>
        </w:rPr>
        <w:t>de</w:t>
      </w:r>
      <w:r w:rsidR="007B11D1" w:rsidRPr="00681C09">
        <w:rPr>
          <w:lang w:val="ro-RO"/>
        </w:rPr>
        <w:t>ș</w:t>
      </w:r>
      <w:r w:rsidR="00311FA3" w:rsidRPr="00681C09">
        <w:rPr>
          <w:lang w:val="ro-RO"/>
        </w:rPr>
        <w:t>euri</w:t>
      </w:r>
      <w:r w:rsidRPr="00681C09">
        <w:rPr>
          <w:lang w:val="ro-RO"/>
        </w:rPr>
        <w:t xml:space="preserve">). Zona de </w:t>
      </w:r>
      <w:r w:rsidR="00311FA3" w:rsidRPr="00681C09">
        <w:rPr>
          <w:lang w:val="ro-RO"/>
        </w:rPr>
        <w:t>preîncălzire</w:t>
      </w:r>
      <w:r w:rsidRPr="00681C09">
        <w:rPr>
          <w:lang w:val="ro-RO"/>
        </w:rPr>
        <w:t xml:space="preserve"> este preponderent endoterma</w:t>
      </w:r>
      <w:r w:rsidR="00FD7883" w:rsidRPr="00681C09">
        <w:rPr>
          <w:lang w:val="ro-RO"/>
        </w:rPr>
        <w:t xml:space="preserve"> și </w:t>
      </w:r>
      <w:r w:rsidRPr="00681C09">
        <w:rPr>
          <w:lang w:val="ro-RO"/>
        </w:rPr>
        <w:t xml:space="preserve">zona de piroliza gazeificare este mixta endoterm -exoterma. Aceste zone sunt alimentate cu aer </w:t>
      </w:r>
      <w:r w:rsidR="00311FA3" w:rsidRPr="00681C09">
        <w:rPr>
          <w:lang w:val="ro-RO"/>
        </w:rPr>
        <w:t>preîncălzit</w:t>
      </w:r>
      <w:r w:rsidRPr="00681C09">
        <w:rPr>
          <w:lang w:val="ro-RO"/>
        </w:rPr>
        <w:t xml:space="preserve"> preluat dintr-un </w:t>
      </w:r>
      <w:r w:rsidR="00311FA3" w:rsidRPr="00681C09">
        <w:rPr>
          <w:lang w:val="ro-RO"/>
        </w:rPr>
        <w:t>schimbător</w:t>
      </w:r>
      <w:r w:rsidRPr="00681C09">
        <w:rPr>
          <w:lang w:val="ro-RO"/>
        </w:rPr>
        <w:t xml:space="preserve"> de </w:t>
      </w:r>
      <w:r w:rsidR="00311FA3" w:rsidRPr="00681C09">
        <w:rPr>
          <w:lang w:val="ro-RO"/>
        </w:rPr>
        <w:t>căldura</w:t>
      </w:r>
      <w:r w:rsidRPr="00681C09">
        <w:rPr>
          <w:lang w:val="ro-RO"/>
        </w:rPr>
        <w:t xml:space="preserve"> care are rolul de a raci gazul final </w:t>
      </w:r>
      <w:r w:rsidR="00311FA3" w:rsidRPr="00681C09">
        <w:rPr>
          <w:lang w:val="ro-RO"/>
        </w:rPr>
        <w:t>după tratarea termica  în plasmă</w:t>
      </w:r>
      <w:r w:rsidRPr="00681C09">
        <w:rPr>
          <w:lang w:val="ro-RO"/>
        </w:rPr>
        <w:t xml:space="preserve">. </w:t>
      </w:r>
    </w:p>
    <w:p w:rsidR="000C7C8F" w:rsidRPr="00681C09" w:rsidRDefault="000C7C8F" w:rsidP="000C7C8F">
      <w:pPr>
        <w:rPr>
          <w:lang w:val="ro-RO"/>
        </w:rPr>
      </w:pPr>
      <w:r w:rsidRPr="00681C09">
        <w:rPr>
          <w:i/>
          <w:u w:val="single"/>
          <w:lang w:val="ro-RO"/>
        </w:rPr>
        <w:t xml:space="preserve">Zona de alimentare </w:t>
      </w:r>
      <w:r w:rsidR="00311FA3" w:rsidRPr="00681C09">
        <w:rPr>
          <w:lang w:val="ro-RO"/>
        </w:rPr>
        <w:t>lucrează î</w:t>
      </w:r>
      <w:r w:rsidRPr="00681C09">
        <w:rPr>
          <w:lang w:val="ro-RO"/>
        </w:rPr>
        <w:t xml:space="preserve">n </w:t>
      </w:r>
      <w:r w:rsidR="00311FA3" w:rsidRPr="00681C09">
        <w:rPr>
          <w:lang w:val="ro-RO"/>
        </w:rPr>
        <w:t>condiții</w:t>
      </w:r>
      <w:r w:rsidRPr="00681C09">
        <w:rPr>
          <w:lang w:val="ro-RO"/>
        </w:rPr>
        <w:t xml:space="preserve"> de presiune atm</w:t>
      </w:r>
      <w:r w:rsidR="00311FA3" w:rsidRPr="00681C09">
        <w:rPr>
          <w:lang w:val="ro-RO"/>
        </w:rPr>
        <w:t>osferică, asigură</w:t>
      </w:r>
      <w:r w:rsidRPr="00681C09">
        <w:rPr>
          <w:lang w:val="ro-RO"/>
        </w:rPr>
        <w:t xml:space="preserve"> </w:t>
      </w:r>
      <w:r w:rsidR="00311FA3" w:rsidRPr="00681C09">
        <w:rPr>
          <w:lang w:val="ro-RO"/>
        </w:rPr>
        <w:t>î</w:t>
      </w:r>
      <w:r w:rsidRPr="00681C09">
        <w:rPr>
          <w:lang w:val="ro-RO"/>
        </w:rPr>
        <w:t xml:space="preserve">n </w:t>
      </w:r>
      <w:r w:rsidR="00311FA3" w:rsidRPr="00681C09">
        <w:rPr>
          <w:lang w:val="ro-RO"/>
        </w:rPr>
        <w:t>acela</w:t>
      </w:r>
      <w:r w:rsidR="007B11D1" w:rsidRPr="00681C09">
        <w:rPr>
          <w:lang w:val="ro-RO"/>
        </w:rPr>
        <w:t>ș</w:t>
      </w:r>
      <w:r w:rsidR="00311FA3" w:rsidRPr="00681C09">
        <w:rPr>
          <w:lang w:val="ro-RO"/>
        </w:rPr>
        <w:t>i</w:t>
      </w:r>
      <w:r w:rsidRPr="00681C09">
        <w:rPr>
          <w:lang w:val="ro-RO"/>
        </w:rPr>
        <w:t xml:space="preserve"> timp izolarea sistemului de gazeificare fa</w:t>
      </w:r>
      <w:r w:rsidR="00311FA3" w:rsidRPr="00681C09">
        <w:rPr>
          <w:lang w:val="ro-RO"/>
        </w:rPr>
        <w:t>ță</w:t>
      </w:r>
      <w:r w:rsidRPr="00681C09">
        <w:rPr>
          <w:lang w:val="ro-RO"/>
        </w:rPr>
        <w:t xml:space="preserve"> de mediul </w:t>
      </w:r>
      <w:r w:rsidR="00311FA3" w:rsidRPr="00681C09">
        <w:rPr>
          <w:lang w:val="ro-RO"/>
        </w:rPr>
        <w:t>înconjurător</w:t>
      </w:r>
      <w:r w:rsidRPr="00681C09">
        <w:rPr>
          <w:lang w:val="ro-RO"/>
        </w:rPr>
        <w:t>; echipa</w:t>
      </w:r>
      <w:r w:rsidR="00311FA3" w:rsidRPr="00681C09">
        <w:rPr>
          <w:lang w:val="ro-RO"/>
        </w:rPr>
        <w:t xml:space="preserve">mentele din aceasta </w:t>
      </w:r>
      <w:r w:rsidR="00311FA3" w:rsidRPr="00681C09">
        <w:rPr>
          <w:lang w:val="ro-RO"/>
        </w:rPr>
        <w:lastRenderedPageBreak/>
        <w:t>zonă asigură</w:t>
      </w:r>
      <w:r w:rsidRPr="00681C09">
        <w:rPr>
          <w:lang w:val="ro-RO"/>
        </w:rPr>
        <w:t xml:space="preserve"> uniformizarea dimensiunilor </w:t>
      </w:r>
      <w:r w:rsidR="00311FA3" w:rsidRPr="00681C09">
        <w:rPr>
          <w:lang w:val="ro-RO"/>
        </w:rPr>
        <w:t>de</w:t>
      </w:r>
      <w:r w:rsidR="007B11D1" w:rsidRPr="00681C09">
        <w:rPr>
          <w:lang w:val="ro-RO"/>
        </w:rPr>
        <w:t>ș</w:t>
      </w:r>
      <w:r w:rsidR="00311FA3" w:rsidRPr="00681C09">
        <w:rPr>
          <w:lang w:val="ro-RO"/>
        </w:rPr>
        <w:t>eurilor</w:t>
      </w:r>
      <w:r w:rsidR="00823E81">
        <w:rPr>
          <w:lang w:val="ro-RO"/>
        </w:rPr>
        <w:t xml:space="preserve"> și </w:t>
      </w:r>
      <w:r w:rsidRPr="00681C09">
        <w:rPr>
          <w:lang w:val="ro-RO"/>
        </w:rPr>
        <w:t>transportul acestora c</w:t>
      </w:r>
      <w:r w:rsidR="00311FA3" w:rsidRPr="00681C09">
        <w:rPr>
          <w:lang w:val="ro-RO"/>
        </w:rPr>
        <w:t>ă</w:t>
      </w:r>
      <w:r w:rsidRPr="00681C09">
        <w:rPr>
          <w:lang w:val="ro-RO"/>
        </w:rPr>
        <w:t>tre zonele de piroliza, gazeificare</w:t>
      </w:r>
      <w:r w:rsidR="00823E81">
        <w:rPr>
          <w:lang w:val="ro-RO"/>
        </w:rPr>
        <w:t xml:space="preserve"> și </w:t>
      </w:r>
      <w:r w:rsidR="00311FA3" w:rsidRPr="00681C09">
        <w:rPr>
          <w:lang w:val="ro-RO"/>
        </w:rPr>
        <w:t>curățarea</w:t>
      </w:r>
      <w:r w:rsidRPr="00681C09">
        <w:rPr>
          <w:lang w:val="ro-RO"/>
        </w:rPr>
        <w:t xml:space="preserve"> gazului. </w:t>
      </w:r>
    </w:p>
    <w:p w:rsidR="000C7C8F" w:rsidRPr="00681C09" w:rsidRDefault="000C7C8F" w:rsidP="000C7C8F">
      <w:pPr>
        <w:rPr>
          <w:i/>
          <w:u w:val="single"/>
          <w:lang w:val="ro-RO"/>
        </w:rPr>
      </w:pPr>
      <w:r w:rsidRPr="00681C09">
        <w:rPr>
          <w:i/>
          <w:u w:val="single"/>
          <w:lang w:val="ro-RO"/>
        </w:rPr>
        <w:t xml:space="preserve">Zona de piroliza -gazeificare </w:t>
      </w:r>
    </w:p>
    <w:p w:rsidR="000C7C8F" w:rsidRPr="00681C09" w:rsidRDefault="000C7C8F" w:rsidP="000C7C8F">
      <w:pPr>
        <w:rPr>
          <w:lang w:val="ro-RO"/>
        </w:rPr>
      </w:pPr>
      <w:r w:rsidRPr="00681C09">
        <w:rPr>
          <w:lang w:val="ro-RO"/>
        </w:rPr>
        <w:t>Componen</w:t>
      </w:r>
      <w:r w:rsidR="00311FA3" w:rsidRPr="00681C09">
        <w:rPr>
          <w:lang w:val="ro-RO"/>
        </w:rPr>
        <w:t>ț</w:t>
      </w:r>
      <w:r w:rsidRPr="00681C09">
        <w:rPr>
          <w:lang w:val="ro-RO"/>
        </w:rPr>
        <w:t xml:space="preserve">a: </w:t>
      </w:r>
    </w:p>
    <w:p w:rsidR="000C7C8F" w:rsidRPr="00681C09" w:rsidRDefault="00311FA3" w:rsidP="00311FA3">
      <w:pPr>
        <w:pStyle w:val="ListParagraph"/>
      </w:pPr>
      <w:r w:rsidRPr="00681C09">
        <w:t>z</w:t>
      </w:r>
      <w:r w:rsidR="000C7C8F" w:rsidRPr="00681C09">
        <w:t xml:space="preserve">ona de uscare a materiei prime, </w:t>
      </w:r>
      <w:r w:rsidRPr="00681C09">
        <w:t>asigurând</w:t>
      </w:r>
      <w:r w:rsidR="000C7C8F" w:rsidRPr="00681C09">
        <w:t xml:space="preserve"> simultan </w:t>
      </w:r>
      <w:r w:rsidRPr="00681C09">
        <w:t>atât</w:t>
      </w:r>
      <w:r w:rsidR="000C7C8F" w:rsidRPr="00681C09">
        <w:t xml:space="preserve"> admisia de aer cald, c</w:t>
      </w:r>
      <w:r w:rsidRPr="00681C09">
        <w:t>â</w:t>
      </w:r>
      <w:r w:rsidR="000C7C8F" w:rsidRPr="00681C09">
        <w:t>t</w:t>
      </w:r>
      <w:r w:rsidR="00823E81">
        <w:t xml:space="preserve"> și </w:t>
      </w:r>
      <w:r w:rsidR="000C7C8F" w:rsidRPr="00681C09">
        <w:t>evacuarea aerului u</w:t>
      </w:r>
      <w:r w:rsidRPr="00681C09">
        <w:t>med obținut î</w:t>
      </w:r>
      <w:r w:rsidR="000C7C8F" w:rsidRPr="00681C09">
        <w:t xml:space="preserve">n urma acestei </w:t>
      </w:r>
      <w:r w:rsidRPr="00681C09">
        <w:t>contactări</w:t>
      </w:r>
      <w:r w:rsidR="000C7C8F" w:rsidRPr="00681C09">
        <w:t xml:space="preserve"> (aerul este </w:t>
      </w:r>
      <w:r w:rsidRPr="00681C09">
        <w:t>spălat</w:t>
      </w:r>
      <w:r w:rsidR="000C7C8F" w:rsidRPr="00681C09">
        <w:t>, uscat</w:t>
      </w:r>
      <w:r w:rsidR="00823E81">
        <w:t xml:space="preserve"> și </w:t>
      </w:r>
      <w:r w:rsidRPr="00681C09">
        <w:t>recirculat î</w:t>
      </w:r>
      <w:r w:rsidR="000C7C8F" w:rsidRPr="00681C09">
        <w:t>n aceasta zon</w:t>
      </w:r>
      <w:r w:rsidRPr="00681C09">
        <w:t>ă</w:t>
      </w:r>
      <w:r w:rsidR="000C7C8F" w:rsidRPr="00681C09">
        <w:t xml:space="preserve">); </w:t>
      </w:r>
    </w:p>
    <w:p w:rsidR="000C7C8F" w:rsidRPr="00681C09" w:rsidRDefault="000C7C8F" w:rsidP="00311FA3">
      <w:pPr>
        <w:pStyle w:val="ListParagraph"/>
      </w:pPr>
      <w:r w:rsidRPr="00681C09">
        <w:t>zo</w:t>
      </w:r>
      <w:r w:rsidR="00311FA3" w:rsidRPr="00681C09">
        <w:t>na de gazeificare propriu-zisă</w:t>
      </w:r>
      <w:r w:rsidRPr="00681C09">
        <w:t>: materia prima datorit</w:t>
      </w:r>
      <w:r w:rsidR="00311FA3" w:rsidRPr="00681C09">
        <w:t>ă</w:t>
      </w:r>
      <w:r w:rsidRPr="00681C09">
        <w:t xml:space="preserve"> regimului termic sus</w:t>
      </w:r>
      <w:r w:rsidR="00311FA3" w:rsidRPr="00681C09">
        <w:t>ț</w:t>
      </w:r>
      <w:r w:rsidRPr="00681C09">
        <w:t xml:space="preserve">inut </w:t>
      </w:r>
      <w:r w:rsidR="00311FA3" w:rsidRPr="00681C09">
        <w:t>î</w:t>
      </w:r>
      <w:r w:rsidRPr="00681C09">
        <w:t>n partea superioar</w:t>
      </w:r>
      <w:r w:rsidR="00311FA3" w:rsidRPr="00681C09">
        <w:t>ă</w:t>
      </w:r>
      <w:r w:rsidRPr="00681C09">
        <w:t xml:space="preserve"> a acestei zonei se descompune termic (piroliz</w:t>
      </w:r>
      <w:r w:rsidR="00311FA3" w:rsidRPr="00681C09">
        <w:t>ă</w:t>
      </w:r>
      <w:r w:rsidRPr="00681C09">
        <w:t>) furniz</w:t>
      </w:r>
      <w:r w:rsidR="00311FA3" w:rsidRPr="00681C09">
        <w:t>â</w:t>
      </w:r>
      <w:r w:rsidRPr="00681C09">
        <w:t xml:space="preserve">nd noi resurse de carbon; </w:t>
      </w:r>
      <w:r w:rsidR="00311FA3" w:rsidRPr="00681C09">
        <w:t>în acela</w:t>
      </w:r>
      <w:r w:rsidR="007B11D1" w:rsidRPr="00681C09">
        <w:t>ș</w:t>
      </w:r>
      <w:r w:rsidRPr="00681C09">
        <w:t>i timp un curent de aer insuflat sub masa de materie prim</w:t>
      </w:r>
      <w:r w:rsidR="00311FA3" w:rsidRPr="00681C09">
        <w:t>ă</w:t>
      </w:r>
      <w:r w:rsidRPr="00681C09">
        <w:t xml:space="preserve"> asigur</w:t>
      </w:r>
      <w:r w:rsidR="00311FA3" w:rsidRPr="00681C09">
        <w:t>ă</w:t>
      </w:r>
      <w:r w:rsidRPr="00681C09">
        <w:t xml:space="preserve"> transformarea complet</w:t>
      </w:r>
      <w:r w:rsidR="00311FA3" w:rsidRPr="00681C09">
        <w:t>ă</w:t>
      </w:r>
      <w:r w:rsidRPr="00681C09">
        <w:t xml:space="preserve"> a materiei solid</w:t>
      </w:r>
      <w:r w:rsidR="00311FA3" w:rsidRPr="00681C09">
        <w:t>e î</w:t>
      </w:r>
      <w:r w:rsidRPr="00681C09">
        <w:t>n gaz, respectiv o</w:t>
      </w:r>
      <w:r w:rsidR="00311FA3" w:rsidRPr="00681C09">
        <w:t>xidarea carbonului; produsul obținut î</w:t>
      </w:r>
      <w:r w:rsidRPr="00681C09">
        <w:t>n urma acestei etape, gaz primar, este aspirat c</w:t>
      </w:r>
      <w:r w:rsidR="00311FA3" w:rsidRPr="00681C09">
        <w:t>ă</w:t>
      </w:r>
      <w:r w:rsidRPr="00681C09">
        <w:t xml:space="preserve">tre etapa de </w:t>
      </w:r>
      <w:r w:rsidR="00311FA3" w:rsidRPr="00681C09">
        <w:t>curățare</w:t>
      </w:r>
      <w:r w:rsidRPr="00681C09">
        <w:t xml:space="preserve">. </w:t>
      </w:r>
    </w:p>
    <w:p w:rsidR="000C7C8F" w:rsidRPr="00681C09" w:rsidRDefault="000C7C8F" w:rsidP="000C7C8F">
      <w:pPr>
        <w:rPr>
          <w:lang w:val="ro-RO"/>
        </w:rPr>
      </w:pPr>
      <w:r w:rsidRPr="00681C09">
        <w:rPr>
          <w:lang w:val="ro-RO"/>
        </w:rPr>
        <w:t xml:space="preserve">Zona de evacuare a materialelor vitrificate: </w:t>
      </w:r>
    </w:p>
    <w:p w:rsidR="000C7C8F" w:rsidRPr="00681C09" w:rsidRDefault="00311FA3" w:rsidP="00311FA3">
      <w:pPr>
        <w:pStyle w:val="ListParagraph"/>
      </w:pPr>
      <w:r w:rsidRPr="00681C09">
        <w:t>în</w:t>
      </w:r>
      <w:r w:rsidR="000C7C8F" w:rsidRPr="00681C09">
        <w:t xml:space="preserve"> partea inferioar</w:t>
      </w:r>
      <w:r w:rsidRPr="00681C09">
        <w:t>ă</w:t>
      </w:r>
      <w:r w:rsidR="000C7C8F" w:rsidRPr="00681C09">
        <w:t xml:space="preserve"> a echipamentului de piroliz</w:t>
      </w:r>
      <w:r w:rsidRPr="00681C09">
        <w:t>ă</w:t>
      </w:r>
      <w:r w:rsidR="00823E81">
        <w:t xml:space="preserve"> și </w:t>
      </w:r>
      <w:r w:rsidRPr="00681C09">
        <w:t>gazeificare, î</w:t>
      </w:r>
      <w:r w:rsidR="000C7C8F" w:rsidRPr="00681C09">
        <w:t>n vatr</w:t>
      </w:r>
      <w:r w:rsidRPr="00681C09">
        <w:t>ă</w:t>
      </w:r>
      <w:r w:rsidR="000C7C8F" w:rsidRPr="00681C09">
        <w:t>, la o temperatur</w:t>
      </w:r>
      <w:r w:rsidRPr="00681C09">
        <w:t>ă</w:t>
      </w:r>
      <w:r w:rsidR="000C7C8F" w:rsidRPr="00681C09">
        <w:t xml:space="preserve"> de 1.100°-1.300°C, to</w:t>
      </w:r>
      <w:r w:rsidRPr="00681C09">
        <w:t>ți compu</w:t>
      </w:r>
      <w:r w:rsidR="007B11D1" w:rsidRPr="00681C09">
        <w:t>ș</w:t>
      </w:r>
      <w:r w:rsidR="000C7C8F" w:rsidRPr="00681C09">
        <w:t xml:space="preserve">ii anorganici din </w:t>
      </w:r>
      <w:r w:rsidRPr="00681C09">
        <w:t>de</w:t>
      </w:r>
      <w:r w:rsidR="007B11D1" w:rsidRPr="00681C09">
        <w:t>ș</w:t>
      </w:r>
      <w:r w:rsidRPr="00681C09">
        <w:t xml:space="preserve">eurile procesate se topesc </w:t>
      </w:r>
      <w:r w:rsidR="007B11D1" w:rsidRPr="00681C09">
        <w:t>ș</w:t>
      </w:r>
      <w:r w:rsidR="000C7C8F" w:rsidRPr="00681C09">
        <w:t xml:space="preserve">i sunt evacuate </w:t>
      </w:r>
      <w:r w:rsidRPr="00681C09">
        <w:t>gravitațional</w:t>
      </w:r>
      <w:r w:rsidR="000C7C8F" w:rsidRPr="00681C09">
        <w:t xml:space="preserve">. </w:t>
      </w:r>
    </w:p>
    <w:p w:rsidR="000C7C8F" w:rsidRPr="00681C09" w:rsidRDefault="000C7C8F" w:rsidP="00311FA3">
      <w:pPr>
        <w:pStyle w:val="ListParagraph"/>
      </w:pPr>
      <w:r w:rsidRPr="00681C09">
        <w:t>la partea inferioara a vatrei este amplasata o baie de ap</w:t>
      </w:r>
      <w:r w:rsidR="00311FA3" w:rsidRPr="00681C09">
        <w:t>ă</w:t>
      </w:r>
      <w:r w:rsidRPr="00681C09">
        <w:t>, care asigur</w:t>
      </w:r>
      <w:r w:rsidR="00311FA3" w:rsidRPr="00681C09">
        <w:t>ă</w:t>
      </w:r>
      <w:r w:rsidRPr="00681C09">
        <w:t xml:space="preserve"> at</w:t>
      </w:r>
      <w:r w:rsidR="00311FA3" w:rsidRPr="00681C09">
        <w:t>â</w:t>
      </w:r>
      <w:r w:rsidRPr="00681C09">
        <w:t>t r</w:t>
      </w:r>
      <w:r w:rsidR="00311FA3" w:rsidRPr="00681C09">
        <w:t>ă</w:t>
      </w:r>
      <w:r w:rsidRPr="00681C09">
        <w:t>cirea c</w:t>
      </w:r>
      <w:r w:rsidR="00311FA3" w:rsidRPr="00681C09">
        <w:t xml:space="preserve">ât </w:t>
      </w:r>
      <w:r w:rsidR="007B11D1" w:rsidRPr="00681C09">
        <w:t>ș</w:t>
      </w:r>
      <w:r w:rsidRPr="00681C09">
        <w:t>i granularea zgurii. Forma constructiv</w:t>
      </w:r>
      <w:r w:rsidR="00311FA3" w:rsidRPr="00681C09">
        <w:t>ă asigură î</w:t>
      </w:r>
      <w:r w:rsidRPr="00681C09">
        <w:t>nchiderea etan</w:t>
      </w:r>
      <w:r w:rsidR="007B11D1" w:rsidRPr="00681C09">
        <w:t>ș</w:t>
      </w:r>
      <w:r w:rsidRPr="00681C09">
        <w:t>a a sistemului, prin realizarea unui lac</w:t>
      </w:r>
      <w:r w:rsidR="00311FA3" w:rsidRPr="00681C09">
        <w:t>ă</w:t>
      </w:r>
      <w:r w:rsidRPr="00681C09">
        <w:t xml:space="preserve">t hidraulic. </w:t>
      </w:r>
    </w:p>
    <w:p w:rsidR="008F1B55" w:rsidRPr="00681C09" w:rsidRDefault="008F1B55" w:rsidP="000C7C8F">
      <w:pPr>
        <w:rPr>
          <w:lang w:val="ro-RO"/>
        </w:rPr>
        <w:sectPr w:rsidR="008F1B55" w:rsidRPr="00681C09" w:rsidSect="00AE3D4C">
          <w:pgSz w:w="11906" w:h="16838" w:code="9"/>
          <w:pgMar w:top="1440" w:right="1440" w:bottom="1440" w:left="1440" w:header="720" w:footer="720" w:gutter="0"/>
          <w:cols w:space="720"/>
          <w:docGrid w:linePitch="360"/>
        </w:sectPr>
      </w:pPr>
    </w:p>
    <w:p w:rsidR="008F1B55" w:rsidRPr="00681C09" w:rsidRDefault="008F1B55" w:rsidP="008F1B55">
      <w:pPr>
        <w:jc w:val="center"/>
        <w:rPr>
          <w:lang w:val="ro-RO"/>
        </w:rPr>
      </w:pPr>
      <w:r w:rsidRPr="00681C09">
        <w:rPr>
          <w:noProof/>
        </w:rPr>
        <w:lastRenderedPageBreak/>
        <w:drawing>
          <wp:inline distT="0" distB="0" distL="0" distR="0" wp14:anchorId="20C82F90" wp14:editId="3AD57C6F">
            <wp:extent cx="5293496" cy="7110669"/>
            <wp:effectExtent l="25082" t="13018" r="27623" b="27622"/>
            <wp:docPr id="6" name="Picture 6" descr="2014-04-14-eco-adresa_anpm-nr22-anex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4-14-eco-adresa_anpm-nr22-anexe-2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916" t="10556" r="6871" b="7245"/>
                    <a:stretch/>
                  </pic:blipFill>
                  <pic:spPr bwMode="auto">
                    <a:xfrm rot="5400000">
                      <a:off x="0" y="0"/>
                      <a:ext cx="5304626" cy="71256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8F1B55" w:rsidRPr="00681C09" w:rsidRDefault="008F1B55" w:rsidP="008F1B55">
      <w:pPr>
        <w:pStyle w:val="Caption"/>
        <w:rPr>
          <w:lang w:val="ro-RO"/>
        </w:rPr>
      </w:pPr>
      <w:bookmarkStart w:id="28" w:name="_Toc454345586"/>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4</w:t>
      </w:r>
      <w:r w:rsidRPr="00681C09">
        <w:rPr>
          <w:lang w:val="ro-RO"/>
        </w:rPr>
        <w:fldChar w:fldCharType="end"/>
      </w:r>
      <w:r w:rsidRPr="00681C09">
        <w:rPr>
          <w:lang w:val="ro-RO"/>
        </w:rPr>
        <w:t xml:space="preserve">. </w:t>
      </w:r>
      <w:r w:rsidRPr="00681C09">
        <w:rPr>
          <w:b w:val="0"/>
          <w:lang w:val="ro-RO"/>
        </w:rPr>
        <w:t>Flux tehnologic instalație de valorificare de</w:t>
      </w:r>
      <w:r w:rsidR="007B11D1" w:rsidRPr="00681C09">
        <w:rPr>
          <w:b w:val="0"/>
          <w:lang w:val="ro-RO"/>
        </w:rPr>
        <w:t>ș</w:t>
      </w:r>
      <w:r w:rsidRPr="00681C09">
        <w:rPr>
          <w:b w:val="0"/>
          <w:lang w:val="ro-RO"/>
        </w:rPr>
        <w:t>euri.</w:t>
      </w:r>
      <w:bookmarkEnd w:id="28"/>
    </w:p>
    <w:p w:rsidR="008F1B55" w:rsidRPr="00681C09" w:rsidRDefault="008F1B55" w:rsidP="000C7C8F">
      <w:pPr>
        <w:rPr>
          <w:lang w:val="ro-RO"/>
        </w:rPr>
        <w:sectPr w:rsidR="008F1B55" w:rsidRPr="00681C09" w:rsidSect="008F1B55">
          <w:pgSz w:w="16838" w:h="11906" w:orient="landscape" w:code="9"/>
          <w:pgMar w:top="1440" w:right="1440" w:bottom="1440" w:left="1440" w:header="720" w:footer="720" w:gutter="0"/>
          <w:cols w:space="720"/>
          <w:docGrid w:linePitch="360"/>
        </w:sectPr>
      </w:pPr>
    </w:p>
    <w:p w:rsidR="000C7C8F" w:rsidRPr="00681C09" w:rsidRDefault="008F1B55" w:rsidP="000C7C8F">
      <w:pPr>
        <w:rPr>
          <w:lang w:val="ro-RO"/>
        </w:rPr>
      </w:pPr>
      <w:r w:rsidRPr="00681C09">
        <w:rPr>
          <w:lang w:val="ro-RO"/>
        </w:rPr>
        <w:lastRenderedPageBreak/>
        <w:t>După</w:t>
      </w:r>
      <w:r w:rsidR="000C7C8F" w:rsidRPr="00681C09">
        <w:rPr>
          <w:lang w:val="ro-RO"/>
        </w:rPr>
        <w:t xml:space="preserve"> cum se observa din fluxul tehnologic</w:t>
      </w:r>
      <w:r w:rsidRPr="00681C09">
        <w:rPr>
          <w:lang w:val="ro-RO"/>
        </w:rPr>
        <w:t xml:space="preserve"> (vezi</w:t>
      </w:r>
      <w:r w:rsidR="00CC1014" w:rsidRPr="00681C09">
        <w:rPr>
          <w:lang w:val="ro-RO"/>
        </w:rPr>
        <w:t xml:space="preserve"> figura 4</w:t>
      </w:r>
      <w:r w:rsidRPr="00681C09">
        <w:rPr>
          <w:lang w:val="ro-RO"/>
        </w:rPr>
        <w:t>)</w:t>
      </w:r>
      <w:r w:rsidR="000C7C8F" w:rsidRPr="00681C09">
        <w:rPr>
          <w:lang w:val="ro-RO"/>
        </w:rPr>
        <w:t xml:space="preserve">, </w:t>
      </w:r>
      <w:r w:rsidRPr="00681C09">
        <w:rPr>
          <w:lang w:val="ro-RO"/>
        </w:rPr>
        <w:t>de</w:t>
      </w:r>
      <w:r w:rsidR="007B11D1" w:rsidRPr="00681C09">
        <w:rPr>
          <w:lang w:val="ro-RO"/>
        </w:rPr>
        <w:t>ș</w:t>
      </w:r>
      <w:r w:rsidRPr="00681C09">
        <w:rPr>
          <w:lang w:val="ro-RO"/>
        </w:rPr>
        <w:t>eurile</w:t>
      </w:r>
      <w:r w:rsidR="000C7C8F" w:rsidRPr="00681C09">
        <w:rPr>
          <w:lang w:val="ro-RO"/>
        </w:rPr>
        <w:t xml:space="preserve"> sunt </w:t>
      </w:r>
      <w:r w:rsidRPr="00681C09">
        <w:rPr>
          <w:lang w:val="ro-RO"/>
        </w:rPr>
        <w:t>încălzite</w:t>
      </w:r>
      <w:r w:rsidR="000C7C8F" w:rsidRPr="00681C09">
        <w:rPr>
          <w:lang w:val="ro-RO"/>
        </w:rPr>
        <w:t xml:space="preserve"> cu aer cald rezultat din proces, </w:t>
      </w:r>
      <w:r w:rsidRPr="00681C09">
        <w:rPr>
          <w:lang w:val="ro-RO"/>
        </w:rPr>
        <w:t>fără</w:t>
      </w:r>
      <w:r w:rsidR="000C7C8F" w:rsidRPr="00681C09">
        <w:rPr>
          <w:lang w:val="ro-RO"/>
        </w:rPr>
        <w:t xml:space="preserve"> adaos de combustibili </w:t>
      </w:r>
      <w:r w:rsidR="007B11D1" w:rsidRPr="00681C09">
        <w:rPr>
          <w:lang w:val="ro-RO"/>
        </w:rPr>
        <w:t>ș</w:t>
      </w:r>
      <w:r w:rsidR="000C7C8F" w:rsidRPr="00681C09">
        <w:rPr>
          <w:lang w:val="ro-RO"/>
        </w:rPr>
        <w:t>i transformat</w:t>
      </w:r>
      <w:r w:rsidRPr="00681C09">
        <w:rPr>
          <w:lang w:val="ro-RO"/>
        </w:rPr>
        <w:t>e î</w:t>
      </w:r>
      <w:r w:rsidR="000C7C8F" w:rsidRPr="00681C09">
        <w:rPr>
          <w:lang w:val="ro-RO"/>
        </w:rPr>
        <w:t>ntr-un gaz de sintez</w:t>
      </w:r>
      <w:r w:rsidRPr="00681C09">
        <w:rPr>
          <w:lang w:val="ro-RO"/>
        </w:rPr>
        <w:t>ă</w:t>
      </w:r>
      <w:r w:rsidR="000C7C8F" w:rsidRPr="00681C09">
        <w:rPr>
          <w:lang w:val="ro-RO"/>
        </w:rPr>
        <w:t xml:space="preserve"> prin procedeele clasice de piroliz</w:t>
      </w:r>
      <w:r w:rsidRPr="00681C09">
        <w:rPr>
          <w:lang w:val="ro-RO"/>
        </w:rPr>
        <w:t>ă</w:t>
      </w:r>
      <w:r w:rsidR="00823E81">
        <w:rPr>
          <w:lang w:val="ro-RO"/>
        </w:rPr>
        <w:t xml:space="preserve"> și </w:t>
      </w:r>
      <w:r w:rsidR="000C7C8F" w:rsidRPr="00681C09">
        <w:rPr>
          <w:lang w:val="ro-RO"/>
        </w:rPr>
        <w:t xml:space="preserve">gazeificare. Acest gaz, cunoscut </w:t>
      </w:r>
      <w:r w:rsidRPr="00681C09">
        <w:rPr>
          <w:lang w:val="ro-RO"/>
        </w:rPr>
        <w:t>î</w:t>
      </w:r>
      <w:r w:rsidR="000C7C8F" w:rsidRPr="00681C09">
        <w:rPr>
          <w:lang w:val="ro-RO"/>
        </w:rPr>
        <w:t>n literatura de specialitate ca SYNGAZ, cu un con</w:t>
      </w:r>
      <w:r w:rsidRPr="00681C09">
        <w:rPr>
          <w:lang w:val="ro-RO"/>
        </w:rPr>
        <w:t>ț</w:t>
      </w:r>
      <w:r w:rsidR="000C7C8F" w:rsidRPr="00681C09">
        <w:rPr>
          <w:lang w:val="ro-RO"/>
        </w:rPr>
        <w:t xml:space="preserve">inut ridicat de gudroane, este tratat </w:t>
      </w:r>
      <w:r w:rsidRPr="00681C09">
        <w:rPr>
          <w:lang w:val="ro-RO"/>
        </w:rPr>
        <w:t>î</w:t>
      </w:r>
      <w:r w:rsidR="000C7C8F" w:rsidRPr="00681C09">
        <w:rPr>
          <w:lang w:val="ro-RO"/>
        </w:rPr>
        <w:t xml:space="preserve">n continuare termic </w:t>
      </w:r>
      <w:r w:rsidRPr="00681C09">
        <w:rPr>
          <w:lang w:val="ro-RO"/>
        </w:rPr>
        <w:t>în jet de plasmă</w:t>
      </w:r>
      <w:r w:rsidR="00823E81">
        <w:rPr>
          <w:lang w:val="ro-RO"/>
        </w:rPr>
        <w:t xml:space="preserve"> și </w:t>
      </w:r>
      <w:r w:rsidR="000C7C8F" w:rsidRPr="00681C09">
        <w:rPr>
          <w:lang w:val="ro-RO"/>
        </w:rPr>
        <w:t xml:space="preserve">apoi chimic. </w:t>
      </w:r>
    </w:p>
    <w:p w:rsidR="008F1B55" w:rsidRPr="00681C09" w:rsidRDefault="008F1B55" w:rsidP="000C7C8F">
      <w:pPr>
        <w:rPr>
          <w:lang w:val="ro-RO"/>
        </w:rPr>
      </w:pPr>
    </w:p>
    <w:p w:rsidR="000C7C8F" w:rsidRPr="00681C09" w:rsidRDefault="000C7C8F" w:rsidP="000C7C8F">
      <w:pPr>
        <w:rPr>
          <w:b/>
          <w:i/>
          <w:lang w:val="ro-RO"/>
        </w:rPr>
      </w:pPr>
      <w:r w:rsidRPr="00681C09">
        <w:rPr>
          <w:b/>
          <w:i/>
          <w:lang w:val="ro-RO"/>
        </w:rPr>
        <w:t xml:space="preserve">D. </w:t>
      </w:r>
      <w:r w:rsidR="008F1B55" w:rsidRPr="00681C09">
        <w:rPr>
          <w:b/>
          <w:i/>
          <w:lang w:val="ro-RO"/>
        </w:rPr>
        <w:t>Curățarea gazului primar</w:t>
      </w:r>
    </w:p>
    <w:p w:rsidR="000C7C8F" w:rsidRPr="00681C09" w:rsidRDefault="00C50E92" w:rsidP="000C7C8F">
      <w:pPr>
        <w:rPr>
          <w:lang w:val="ro-RO"/>
        </w:rPr>
      </w:pPr>
      <w:r w:rsidRPr="00681C09">
        <w:rPr>
          <w:lang w:val="ro-RO"/>
        </w:rPr>
        <w:t>Curățarea</w:t>
      </w:r>
      <w:r w:rsidR="000C7C8F" w:rsidRPr="00681C09">
        <w:rPr>
          <w:lang w:val="ro-RO"/>
        </w:rPr>
        <w:t xml:space="preserve"> gazului de sintez</w:t>
      </w:r>
      <w:r w:rsidRPr="00681C09">
        <w:rPr>
          <w:lang w:val="ro-RO"/>
        </w:rPr>
        <w:t>ă</w:t>
      </w:r>
      <w:r w:rsidR="000C7C8F" w:rsidRPr="00681C09">
        <w:rPr>
          <w:lang w:val="ro-RO"/>
        </w:rPr>
        <w:t xml:space="preserve"> are la baz</w:t>
      </w:r>
      <w:r w:rsidRPr="00681C09">
        <w:rPr>
          <w:lang w:val="ro-RO"/>
        </w:rPr>
        <w:t>ă</w:t>
      </w:r>
      <w:r w:rsidR="000C7C8F" w:rsidRPr="00681C09">
        <w:rPr>
          <w:lang w:val="ro-RO"/>
        </w:rPr>
        <w:t xml:space="preserve"> dou</w:t>
      </w:r>
      <w:r w:rsidRPr="00681C09">
        <w:rPr>
          <w:lang w:val="ro-RO"/>
        </w:rPr>
        <w:t>ă</w:t>
      </w:r>
      <w:r w:rsidR="000C7C8F" w:rsidRPr="00681C09">
        <w:rPr>
          <w:lang w:val="ro-RO"/>
        </w:rPr>
        <w:t xml:space="preserve"> procedee de tratare: </w:t>
      </w:r>
    </w:p>
    <w:p w:rsidR="000C7C8F" w:rsidRPr="00681C09" w:rsidRDefault="000C7C8F" w:rsidP="000C7C8F">
      <w:pPr>
        <w:rPr>
          <w:lang w:val="ro-RO"/>
        </w:rPr>
      </w:pPr>
      <w:r w:rsidRPr="00681C09">
        <w:rPr>
          <w:i/>
          <w:u w:val="single"/>
          <w:lang w:val="ro-RO"/>
        </w:rPr>
        <w:t xml:space="preserve">D.1.procedeu termic de </w:t>
      </w:r>
      <w:r w:rsidR="00C50E92" w:rsidRPr="00681C09">
        <w:rPr>
          <w:i/>
          <w:u w:val="single"/>
          <w:lang w:val="ro-RO"/>
        </w:rPr>
        <w:t>curățare</w:t>
      </w:r>
      <w:r w:rsidRPr="00681C09">
        <w:rPr>
          <w:i/>
          <w:u w:val="single"/>
          <w:lang w:val="ro-RO"/>
        </w:rPr>
        <w:t xml:space="preserve"> -</w:t>
      </w:r>
      <w:r w:rsidR="00C50E92" w:rsidRPr="00681C09">
        <w:rPr>
          <w:i/>
          <w:u w:val="single"/>
          <w:lang w:val="ro-RO"/>
        </w:rPr>
        <w:t xml:space="preserve"> </w:t>
      </w:r>
      <w:r w:rsidRPr="00681C09">
        <w:rPr>
          <w:i/>
          <w:u w:val="single"/>
          <w:lang w:val="ro-RO"/>
        </w:rPr>
        <w:t>reactor cu plasm</w:t>
      </w:r>
      <w:r w:rsidR="00C50E92" w:rsidRPr="00681C09">
        <w:rPr>
          <w:i/>
          <w:u w:val="single"/>
          <w:lang w:val="ro-RO"/>
        </w:rPr>
        <w:t>ă</w:t>
      </w:r>
      <w:r w:rsidR="00C50E92" w:rsidRPr="00681C09">
        <w:rPr>
          <w:lang w:val="ro-RO"/>
        </w:rPr>
        <w:t>, temperaturi cuprinse î</w:t>
      </w:r>
      <w:r w:rsidRPr="00681C09">
        <w:rPr>
          <w:lang w:val="ro-RO"/>
        </w:rPr>
        <w:t>ntre 5.000...7.000 °C; gudroanele sunt descompuse</w:t>
      </w:r>
      <w:r w:rsidR="00FD7883" w:rsidRPr="00681C09">
        <w:rPr>
          <w:lang w:val="ro-RO"/>
        </w:rPr>
        <w:t xml:space="preserve"> în </w:t>
      </w:r>
      <w:r w:rsidRPr="00681C09">
        <w:rPr>
          <w:lang w:val="ro-RO"/>
        </w:rPr>
        <w:t>elemente,</w:t>
      </w:r>
      <w:r w:rsidR="00FD7883" w:rsidRPr="00681C09">
        <w:rPr>
          <w:lang w:val="ro-RO"/>
        </w:rPr>
        <w:t xml:space="preserve"> în </w:t>
      </w:r>
      <w:r w:rsidRPr="00681C09">
        <w:rPr>
          <w:lang w:val="ro-RO"/>
        </w:rPr>
        <w:t>principal carbon</w:t>
      </w:r>
      <w:r w:rsidR="00823E81">
        <w:rPr>
          <w:lang w:val="ro-RO"/>
        </w:rPr>
        <w:t xml:space="preserve"> și </w:t>
      </w:r>
      <w:r w:rsidRPr="00681C09">
        <w:rPr>
          <w:lang w:val="ro-RO"/>
        </w:rPr>
        <w:t xml:space="preserve">hidrogen; carbonul este oxidat la CO; ulterior gazul va fi </w:t>
      </w:r>
      <w:r w:rsidR="00C50E92" w:rsidRPr="00681C09">
        <w:rPr>
          <w:lang w:val="ro-RO"/>
        </w:rPr>
        <w:t>răcit î</w:t>
      </w:r>
      <w:r w:rsidRPr="00681C09">
        <w:rPr>
          <w:lang w:val="ro-RO"/>
        </w:rPr>
        <w:t xml:space="preserve">ntr-un </w:t>
      </w:r>
      <w:r w:rsidR="00C50E92" w:rsidRPr="00681C09">
        <w:rPr>
          <w:lang w:val="ro-RO"/>
        </w:rPr>
        <w:t>schimbător</w:t>
      </w:r>
      <w:r w:rsidRPr="00681C09">
        <w:rPr>
          <w:lang w:val="ro-RO"/>
        </w:rPr>
        <w:t xml:space="preserve"> de </w:t>
      </w:r>
      <w:r w:rsidR="00C50E92" w:rsidRPr="00681C09">
        <w:rPr>
          <w:lang w:val="ro-RO"/>
        </w:rPr>
        <w:t>căldura</w:t>
      </w:r>
      <w:r w:rsidRPr="00681C09">
        <w:rPr>
          <w:lang w:val="ro-RO"/>
        </w:rPr>
        <w:t xml:space="preserve"> gaz -gaz care </w:t>
      </w:r>
      <w:r w:rsidR="00C50E92" w:rsidRPr="00681C09">
        <w:rPr>
          <w:lang w:val="ro-RO"/>
        </w:rPr>
        <w:t>furnizează</w:t>
      </w:r>
      <w:r w:rsidRPr="00681C09">
        <w:rPr>
          <w:lang w:val="ro-RO"/>
        </w:rPr>
        <w:t xml:space="preserve"> energia termic</w:t>
      </w:r>
      <w:r w:rsidR="00C50E92" w:rsidRPr="00681C09">
        <w:rPr>
          <w:lang w:val="ro-RO"/>
        </w:rPr>
        <w:t>ă</w:t>
      </w:r>
      <w:r w:rsidRPr="00681C09">
        <w:rPr>
          <w:lang w:val="ro-RO"/>
        </w:rPr>
        <w:t xml:space="preserve"> necesar</w:t>
      </w:r>
      <w:r w:rsidR="00C50E92" w:rsidRPr="00681C09">
        <w:rPr>
          <w:lang w:val="ro-RO"/>
        </w:rPr>
        <w:t>ă</w:t>
      </w:r>
      <w:r w:rsidRPr="00681C09">
        <w:rPr>
          <w:lang w:val="ro-RO"/>
        </w:rPr>
        <w:t xml:space="preserve"> </w:t>
      </w:r>
      <w:r w:rsidR="00C50E92" w:rsidRPr="00681C09">
        <w:rPr>
          <w:lang w:val="ro-RO"/>
        </w:rPr>
        <w:t>î</w:t>
      </w:r>
      <w:r w:rsidRPr="00681C09">
        <w:rPr>
          <w:lang w:val="ro-RO"/>
        </w:rPr>
        <w:t xml:space="preserve">n procesul de gazificare. </w:t>
      </w:r>
    </w:p>
    <w:p w:rsidR="000C7C8F" w:rsidRPr="00681C09" w:rsidRDefault="000C7C8F" w:rsidP="000C7C8F">
      <w:pPr>
        <w:rPr>
          <w:lang w:val="ro-RO"/>
        </w:rPr>
      </w:pPr>
      <w:r w:rsidRPr="00681C09">
        <w:rPr>
          <w:i/>
          <w:u w:val="single"/>
          <w:lang w:val="ro-RO"/>
        </w:rPr>
        <w:t xml:space="preserve">D.2. procedeu chimic de </w:t>
      </w:r>
      <w:r w:rsidR="00C50E92" w:rsidRPr="00681C09">
        <w:rPr>
          <w:i/>
          <w:u w:val="single"/>
          <w:lang w:val="ro-RO"/>
        </w:rPr>
        <w:t>curățare</w:t>
      </w:r>
      <w:r w:rsidRPr="00681C09">
        <w:rPr>
          <w:i/>
          <w:u w:val="single"/>
          <w:lang w:val="ro-RO"/>
        </w:rPr>
        <w:t xml:space="preserve"> -neutralizare</w:t>
      </w:r>
      <w:r w:rsidRPr="00681C09">
        <w:rPr>
          <w:lang w:val="ro-RO"/>
        </w:rPr>
        <w:t xml:space="preserve"> elemente acide: presupune </w:t>
      </w:r>
      <w:r w:rsidR="00C50E92" w:rsidRPr="00681C09">
        <w:rPr>
          <w:lang w:val="ro-RO"/>
        </w:rPr>
        <w:t>spălare</w:t>
      </w:r>
      <w:r w:rsidRPr="00681C09">
        <w:rPr>
          <w:lang w:val="ro-RO"/>
        </w:rPr>
        <w:t xml:space="preserve"> bazica prin barbotare a gazului</w:t>
      </w:r>
      <w:r w:rsidR="00FD7883" w:rsidRPr="00681C09">
        <w:rPr>
          <w:lang w:val="ro-RO"/>
        </w:rPr>
        <w:t xml:space="preserve"> în </w:t>
      </w:r>
      <w:r w:rsidR="00C50E92" w:rsidRPr="00681C09">
        <w:rPr>
          <w:lang w:val="ro-RO"/>
        </w:rPr>
        <w:t>soluție</w:t>
      </w:r>
      <w:r w:rsidRPr="00681C09">
        <w:rPr>
          <w:lang w:val="ro-RO"/>
        </w:rPr>
        <w:t xml:space="preserve"> de NaOH; </w:t>
      </w:r>
    </w:p>
    <w:p w:rsidR="000C7C8F" w:rsidRPr="00681C09" w:rsidRDefault="00C50E92" w:rsidP="00C50E92">
      <w:pPr>
        <w:pStyle w:val="ListParagraph"/>
      </w:pPr>
      <w:r w:rsidRPr="00681C09">
        <w:t>după</w:t>
      </w:r>
      <w:r w:rsidR="000C7C8F" w:rsidRPr="00681C09">
        <w:t xml:space="preserve"> </w:t>
      </w:r>
      <w:r w:rsidRPr="00681C09">
        <w:t>curățare</w:t>
      </w:r>
      <w:r w:rsidR="00FD7883" w:rsidRPr="00681C09">
        <w:t xml:space="preserve"> și </w:t>
      </w:r>
      <w:r w:rsidR="000C7C8F" w:rsidRPr="00681C09">
        <w:t>uscare, gazul de sinteza este lipsit de umiditate, oxizi, acizi, de pulberi</w:t>
      </w:r>
      <w:r w:rsidR="00FD7883" w:rsidRPr="00681C09">
        <w:t xml:space="preserve"> și </w:t>
      </w:r>
      <w:r w:rsidR="000C7C8F" w:rsidRPr="00681C09">
        <w:t xml:space="preserve">gudroane. </w:t>
      </w:r>
    </w:p>
    <w:p w:rsidR="000C7C8F" w:rsidRPr="00681C09" w:rsidRDefault="000C7C8F" w:rsidP="00C50E92">
      <w:pPr>
        <w:pStyle w:val="ListParagraph"/>
      </w:pPr>
      <w:r w:rsidRPr="00681C09">
        <w:t>apele reziduale sunt tratate</w:t>
      </w:r>
      <w:r w:rsidR="00823E81">
        <w:t xml:space="preserve"> și </w:t>
      </w:r>
      <w:r w:rsidRPr="00681C09">
        <w:t xml:space="preserve">recirculate; </w:t>
      </w:r>
      <w:r w:rsidR="00C50E92" w:rsidRPr="00681C09">
        <w:t>nămolul</w:t>
      </w:r>
      <w:r w:rsidRPr="00681C09">
        <w:t xml:space="preserve"> </w:t>
      </w:r>
      <w:r w:rsidR="00C50E92" w:rsidRPr="00681C09">
        <w:t>obținut</w:t>
      </w:r>
      <w:r w:rsidRPr="00681C09">
        <w:t xml:space="preserve"> este introdus </w:t>
      </w:r>
      <w:r w:rsidR="00C50E92" w:rsidRPr="00681C09">
        <w:t>î</w:t>
      </w:r>
      <w:r w:rsidRPr="00681C09">
        <w:t xml:space="preserve">n gazeificator, </w:t>
      </w:r>
      <w:r w:rsidR="00C50E92" w:rsidRPr="00681C09">
        <w:t>compu</w:t>
      </w:r>
      <w:r w:rsidR="007B11D1" w:rsidRPr="00681C09">
        <w:t>ș</w:t>
      </w:r>
      <w:r w:rsidR="00C50E92" w:rsidRPr="00681C09">
        <w:t>ii</w:t>
      </w:r>
      <w:r w:rsidRPr="00681C09">
        <w:t xml:space="preserve"> anorganici devin o componenta a zgurii. </w:t>
      </w:r>
    </w:p>
    <w:p w:rsidR="000C7C8F" w:rsidRPr="00681C09" w:rsidRDefault="00C50E92" w:rsidP="000C7C8F">
      <w:pPr>
        <w:rPr>
          <w:lang w:val="ro-RO"/>
        </w:rPr>
      </w:pPr>
      <w:r w:rsidRPr="00681C09">
        <w:rPr>
          <w:lang w:val="ro-RO"/>
        </w:rPr>
        <w:t>Gazul de sinteză</w:t>
      </w:r>
      <w:r w:rsidR="000C7C8F" w:rsidRPr="00681C09">
        <w:rPr>
          <w:lang w:val="ro-RO"/>
        </w:rPr>
        <w:t xml:space="preserve">: </w:t>
      </w:r>
    </w:p>
    <w:p w:rsidR="000C7C8F" w:rsidRPr="00681C09" w:rsidRDefault="000C7C8F" w:rsidP="00C50E92">
      <w:pPr>
        <w:pStyle w:val="ListParagraph"/>
      </w:pPr>
      <w:r w:rsidRPr="00681C09">
        <w:t xml:space="preserve">este lipsit de hidrocarburi; </w:t>
      </w:r>
    </w:p>
    <w:p w:rsidR="000C7C8F" w:rsidRPr="00681C09" w:rsidRDefault="000C7C8F" w:rsidP="00C50E92">
      <w:pPr>
        <w:pStyle w:val="ListParagraph"/>
      </w:pPr>
      <w:r w:rsidRPr="00681C09">
        <w:t xml:space="preserve">are temperatura de ardere inferioara celei de formare a oxizilor de azot; </w:t>
      </w:r>
    </w:p>
    <w:p w:rsidR="000C7C8F" w:rsidRPr="00681C09" w:rsidRDefault="00C50E92" w:rsidP="00C50E92">
      <w:pPr>
        <w:pStyle w:val="ListParagraph"/>
      </w:pPr>
      <w:r w:rsidRPr="00681C09">
        <w:t>e</w:t>
      </w:r>
      <w:r w:rsidR="000C7C8F" w:rsidRPr="00681C09">
        <w:t xml:space="preserve">ste un gaz mai curat </w:t>
      </w:r>
      <w:r w:rsidRPr="00681C09">
        <w:t>decât</w:t>
      </w:r>
      <w:r w:rsidR="000C7C8F" w:rsidRPr="00681C09">
        <w:t xml:space="preserve"> gazul metan. Tot acest proces se </w:t>
      </w:r>
      <w:r w:rsidRPr="00681C09">
        <w:t>desfă</w:t>
      </w:r>
      <w:r w:rsidR="007B11D1" w:rsidRPr="00681C09">
        <w:t>ș</w:t>
      </w:r>
      <w:r w:rsidRPr="00681C09">
        <w:t>oară</w:t>
      </w:r>
      <w:r w:rsidR="000C7C8F" w:rsidRPr="00681C09">
        <w:t xml:space="preserve"> </w:t>
      </w:r>
      <w:r w:rsidRPr="00681C09">
        <w:t>î</w:t>
      </w:r>
      <w:r w:rsidR="000C7C8F" w:rsidRPr="00681C09">
        <w:t xml:space="preserve">n incinte </w:t>
      </w:r>
      <w:r w:rsidRPr="00681C09">
        <w:t>închise</w:t>
      </w:r>
      <w:r w:rsidR="000C7C8F" w:rsidRPr="00681C09">
        <w:t xml:space="preserve">, </w:t>
      </w:r>
      <w:r w:rsidRPr="00681C09">
        <w:t>fără</w:t>
      </w:r>
      <w:r w:rsidR="000C7C8F" w:rsidRPr="00681C09">
        <w:t xml:space="preserve"> adaos de combustibil </w:t>
      </w:r>
      <w:r w:rsidR="007B11D1" w:rsidRPr="00681C09">
        <w:t>ș</w:t>
      </w:r>
      <w:r w:rsidR="000C7C8F" w:rsidRPr="00681C09">
        <w:t xml:space="preserve">i </w:t>
      </w:r>
      <w:r w:rsidRPr="00681C09">
        <w:t>fără emisii în atmosferă</w:t>
      </w:r>
      <w:r w:rsidR="000C7C8F" w:rsidRPr="00681C09">
        <w:t>. Apa tehnologic</w:t>
      </w:r>
      <w:r w:rsidRPr="00681C09">
        <w:t>ă</w:t>
      </w:r>
      <w:r w:rsidR="000C7C8F" w:rsidRPr="00681C09">
        <w:t xml:space="preserve"> este tratat</w:t>
      </w:r>
      <w:r w:rsidRPr="00681C09">
        <w:t>ă</w:t>
      </w:r>
      <w:r w:rsidR="00823E81">
        <w:t xml:space="preserve"> și </w:t>
      </w:r>
      <w:r w:rsidR="000C7C8F" w:rsidRPr="00681C09">
        <w:t>recirculat</w:t>
      </w:r>
      <w:r w:rsidRPr="00681C09">
        <w:t>ă</w:t>
      </w:r>
      <w:r w:rsidR="000C7C8F" w:rsidRPr="00681C09">
        <w:t>, iar n</w:t>
      </w:r>
      <w:r w:rsidRPr="00681C09">
        <w:t>ămolul rezultat este introdus î</w:t>
      </w:r>
      <w:r w:rsidR="000C7C8F" w:rsidRPr="00681C09">
        <w:t xml:space="preserve">n gazeificator. </w:t>
      </w:r>
    </w:p>
    <w:p w:rsidR="00C50E92" w:rsidRPr="00681C09" w:rsidRDefault="00C50E92" w:rsidP="000C7C8F">
      <w:pPr>
        <w:rPr>
          <w:b/>
          <w:i/>
          <w:lang w:val="ro-RO"/>
        </w:rPr>
      </w:pPr>
    </w:p>
    <w:p w:rsidR="000C7C8F" w:rsidRPr="00681C09" w:rsidRDefault="000C7C8F" w:rsidP="000C7C8F">
      <w:pPr>
        <w:rPr>
          <w:b/>
          <w:i/>
          <w:lang w:val="ro-RO"/>
        </w:rPr>
      </w:pPr>
      <w:r w:rsidRPr="00681C09">
        <w:rPr>
          <w:b/>
          <w:i/>
          <w:lang w:val="ro-RO"/>
        </w:rPr>
        <w:t>E.</w:t>
      </w:r>
      <w:r w:rsidR="00C50E92" w:rsidRPr="00681C09">
        <w:rPr>
          <w:b/>
          <w:i/>
          <w:lang w:val="ro-RO"/>
        </w:rPr>
        <w:t xml:space="preserve"> </w:t>
      </w:r>
      <w:r w:rsidRPr="00681C09">
        <w:rPr>
          <w:b/>
          <w:i/>
          <w:lang w:val="ro-RO"/>
        </w:rPr>
        <w:t>Valorificarea gazului de sintez</w:t>
      </w:r>
      <w:r w:rsidR="00C50E92" w:rsidRPr="00681C09">
        <w:rPr>
          <w:b/>
          <w:i/>
          <w:lang w:val="ro-RO"/>
        </w:rPr>
        <w:t>a sub forma de energie electrică</w:t>
      </w:r>
      <w:r w:rsidR="00823E81">
        <w:rPr>
          <w:b/>
          <w:i/>
          <w:lang w:val="ro-RO"/>
        </w:rPr>
        <w:t xml:space="preserve"> și </w:t>
      </w:r>
      <w:r w:rsidRPr="00681C09">
        <w:rPr>
          <w:b/>
          <w:i/>
          <w:lang w:val="ro-RO"/>
        </w:rPr>
        <w:t>termic</w:t>
      </w:r>
      <w:r w:rsidR="00C50E92" w:rsidRPr="00681C09">
        <w:rPr>
          <w:b/>
          <w:i/>
          <w:lang w:val="ro-RO"/>
        </w:rPr>
        <w:t>ă</w:t>
      </w:r>
      <w:r w:rsidRPr="00681C09">
        <w:rPr>
          <w:b/>
          <w:i/>
          <w:lang w:val="ro-RO"/>
        </w:rPr>
        <w:t xml:space="preserve"> </w:t>
      </w:r>
    </w:p>
    <w:p w:rsidR="000C7C8F" w:rsidRPr="00681C09" w:rsidRDefault="00C50E92" w:rsidP="000C7C8F">
      <w:pPr>
        <w:rPr>
          <w:lang w:val="ro-RO"/>
        </w:rPr>
      </w:pPr>
      <w:r w:rsidRPr="00681C09">
        <w:rPr>
          <w:lang w:val="ro-RO"/>
        </w:rPr>
        <w:t>Acest gaz este utilizat î</w:t>
      </w:r>
      <w:r w:rsidR="000C7C8F" w:rsidRPr="00681C09">
        <w:rPr>
          <w:lang w:val="ro-RO"/>
        </w:rPr>
        <w:t>ntr</w:t>
      </w:r>
      <w:r w:rsidRPr="00681C09">
        <w:rPr>
          <w:lang w:val="ro-RO"/>
        </w:rPr>
        <w:t>-un grup motor -generator care î</w:t>
      </w:r>
      <w:r w:rsidR="000C7C8F" w:rsidRPr="00681C09">
        <w:rPr>
          <w:lang w:val="ro-RO"/>
        </w:rPr>
        <w:t>n regim de cogenerare produce energie electric</w:t>
      </w:r>
      <w:r w:rsidRPr="00681C09">
        <w:rPr>
          <w:lang w:val="ro-RO"/>
        </w:rPr>
        <w:t>ă</w:t>
      </w:r>
      <w:r w:rsidR="00823E81">
        <w:rPr>
          <w:lang w:val="ro-RO"/>
        </w:rPr>
        <w:t xml:space="preserve"> și </w:t>
      </w:r>
      <w:r w:rsidR="000C7C8F" w:rsidRPr="00681C09">
        <w:rPr>
          <w:lang w:val="ro-RO"/>
        </w:rPr>
        <w:t>termic</w:t>
      </w:r>
      <w:r w:rsidRPr="00681C09">
        <w:rPr>
          <w:lang w:val="ro-RO"/>
        </w:rPr>
        <w:t>ă</w:t>
      </w:r>
      <w:r w:rsidR="000C7C8F" w:rsidRPr="00681C09">
        <w:rPr>
          <w:lang w:val="ro-RO"/>
        </w:rPr>
        <w:t>. O alt</w:t>
      </w:r>
      <w:r w:rsidRPr="00681C09">
        <w:rPr>
          <w:lang w:val="ro-RO"/>
        </w:rPr>
        <w:t>ă</w:t>
      </w:r>
      <w:r w:rsidR="000C7C8F" w:rsidRPr="00681C09">
        <w:rPr>
          <w:lang w:val="ro-RO"/>
        </w:rPr>
        <w:t xml:space="preserve"> variant</w:t>
      </w:r>
      <w:r w:rsidRPr="00681C09">
        <w:rPr>
          <w:lang w:val="ro-RO"/>
        </w:rPr>
        <w:t>ă</w:t>
      </w:r>
      <w:r w:rsidR="000C7C8F" w:rsidRPr="00681C09">
        <w:rPr>
          <w:lang w:val="ro-RO"/>
        </w:rPr>
        <w:t xml:space="preserve"> este arderea gazului </w:t>
      </w:r>
      <w:r w:rsidRPr="00681C09">
        <w:rPr>
          <w:lang w:val="ro-RO"/>
        </w:rPr>
        <w:t>î</w:t>
      </w:r>
      <w:r w:rsidR="000C7C8F" w:rsidRPr="00681C09">
        <w:rPr>
          <w:lang w:val="ro-RO"/>
        </w:rPr>
        <w:t>ntr-un generator de</w:t>
      </w:r>
      <w:r w:rsidRPr="00681C09">
        <w:rPr>
          <w:lang w:val="ro-RO"/>
        </w:rPr>
        <w:t xml:space="preserve"> abur cu producere de asemenea î</w:t>
      </w:r>
      <w:r w:rsidR="000C7C8F" w:rsidRPr="00681C09">
        <w:rPr>
          <w:lang w:val="ro-RO"/>
        </w:rPr>
        <w:t>n cogenerare de energie electric</w:t>
      </w:r>
      <w:r w:rsidRPr="00681C09">
        <w:rPr>
          <w:lang w:val="ro-RO"/>
        </w:rPr>
        <w:t>ă</w:t>
      </w:r>
      <w:r w:rsidR="000C7C8F" w:rsidRPr="00681C09">
        <w:rPr>
          <w:lang w:val="ro-RO"/>
        </w:rPr>
        <w:t xml:space="preserve"> </w:t>
      </w:r>
      <w:r w:rsidRPr="00681C09">
        <w:rPr>
          <w:lang w:val="ro-RO"/>
        </w:rPr>
        <w:t>î</w:t>
      </w:r>
      <w:r w:rsidR="000C7C8F" w:rsidRPr="00681C09">
        <w:rPr>
          <w:lang w:val="ro-RO"/>
        </w:rPr>
        <w:t xml:space="preserve">n turbine cu abur </w:t>
      </w:r>
      <w:r w:rsidR="007B11D1" w:rsidRPr="00681C09">
        <w:rPr>
          <w:lang w:val="ro-RO"/>
        </w:rPr>
        <w:t>ș</w:t>
      </w:r>
      <w:r w:rsidR="000C7C8F" w:rsidRPr="00681C09">
        <w:rPr>
          <w:lang w:val="ro-RO"/>
        </w:rPr>
        <w:t>i energie termica prin recuperatoare de c</w:t>
      </w:r>
      <w:r w:rsidRPr="00681C09">
        <w:rPr>
          <w:lang w:val="ro-RO"/>
        </w:rPr>
        <w:t>ă</w:t>
      </w:r>
      <w:r w:rsidR="000C7C8F" w:rsidRPr="00681C09">
        <w:rPr>
          <w:lang w:val="ro-RO"/>
        </w:rPr>
        <w:t>ldur</w:t>
      </w:r>
      <w:r w:rsidRPr="00681C09">
        <w:rPr>
          <w:lang w:val="ro-RO"/>
        </w:rPr>
        <w:t>ă</w:t>
      </w:r>
      <w:r w:rsidR="000C7C8F" w:rsidRPr="00681C09">
        <w:rPr>
          <w:lang w:val="ro-RO"/>
        </w:rPr>
        <w:t xml:space="preserve">. </w:t>
      </w:r>
      <w:r w:rsidRPr="00681C09">
        <w:rPr>
          <w:lang w:val="ro-RO"/>
        </w:rPr>
        <w:t>Î</w:t>
      </w:r>
      <w:r w:rsidR="000C7C8F" w:rsidRPr="00681C09">
        <w:rPr>
          <w:lang w:val="ro-RO"/>
        </w:rPr>
        <w:t>n varianta motor g</w:t>
      </w:r>
      <w:r w:rsidRPr="00681C09">
        <w:rPr>
          <w:lang w:val="ro-RO"/>
        </w:rPr>
        <w:t>enerator se pot produce 10 MWh</w:t>
      </w:r>
      <w:r w:rsidR="00823E81">
        <w:rPr>
          <w:lang w:val="ro-RO"/>
        </w:rPr>
        <w:t xml:space="preserve"> și </w:t>
      </w:r>
      <w:r w:rsidR="000C7C8F" w:rsidRPr="00681C09">
        <w:rPr>
          <w:lang w:val="ro-RO"/>
        </w:rPr>
        <w:t>1O</w:t>
      </w:r>
      <w:r w:rsidRPr="00681C09">
        <w:rPr>
          <w:lang w:val="ro-RO"/>
        </w:rPr>
        <w:t xml:space="preserve"> </w:t>
      </w:r>
      <w:r w:rsidR="000C7C8F" w:rsidRPr="00681C09">
        <w:rPr>
          <w:lang w:val="ro-RO"/>
        </w:rPr>
        <w:t xml:space="preserve">Gcal, iar </w:t>
      </w:r>
      <w:r w:rsidRPr="00681C09">
        <w:rPr>
          <w:lang w:val="ro-RO"/>
        </w:rPr>
        <w:t>î</w:t>
      </w:r>
      <w:r w:rsidR="000C7C8F" w:rsidRPr="00681C09">
        <w:rPr>
          <w:lang w:val="ro-RO"/>
        </w:rPr>
        <w:t xml:space="preserve">n varianta turbine pe abur se pot produce 7 MWh </w:t>
      </w:r>
      <w:r w:rsidR="007B11D1" w:rsidRPr="00681C09">
        <w:rPr>
          <w:lang w:val="ro-RO"/>
        </w:rPr>
        <w:t>ș</w:t>
      </w:r>
      <w:r w:rsidR="000C7C8F" w:rsidRPr="00681C09">
        <w:rPr>
          <w:lang w:val="ro-RO"/>
        </w:rPr>
        <w:t>i 12 Gcal la un consum de 10 t de de</w:t>
      </w:r>
      <w:r w:rsidR="007B11D1" w:rsidRPr="00681C09">
        <w:rPr>
          <w:lang w:val="ro-RO"/>
        </w:rPr>
        <w:t>ș</w:t>
      </w:r>
      <w:r w:rsidR="000C7C8F" w:rsidRPr="00681C09">
        <w:rPr>
          <w:lang w:val="ro-RO"/>
        </w:rPr>
        <w:t>euri/or</w:t>
      </w:r>
      <w:r w:rsidRPr="00681C09">
        <w:rPr>
          <w:lang w:val="ro-RO"/>
        </w:rPr>
        <w:t>ă</w:t>
      </w:r>
      <w:r w:rsidR="000C7C8F" w:rsidRPr="00681C09">
        <w:rPr>
          <w:lang w:val="ro-RO"/>
        </w:rPr>
        <w:t>. Consumul total de energie electric</w:t>
      </w:r>
      <w:r w:rsidRPr="00681C09">
        <w:rPr>
          <w:lang w:val="ro-RO"/>
        </w:rPr>
        <w:t>ă</w:t>
      </w:r>
      <w:r w:rsidR="000C7C8F" w:rsidRPr="00681C09">
        <w:rPr>
          <w:lang w:val="ro-RO"/>
        </w:rPr>
        <w:t xml:space="preserve"> este de m</w:t>
      </w:r>
      <w:r w:rsidRPr="00681C09">
        <w:rPr>
          <w:lang w:val="ro-RO"/>
        </w:rPr>
        <w:t>axim 600 kWh. Fabrica nu folose</w:t>
      </w:r>
      <w:r w:rsidR="007B11D1" w:rsidRPr="00681C09">
        <w:rPr>
          <w:lang w:val="ro-RO"/>
        </w:rPr>
        <w:t>ș</w:t>
      </w:r>
      <w:r w:rsidR="000C7C8F" w:rsidRPr="00681C09">
        <w:rPr>
          <w:lang w:val="ro-RO"/>
        </w:rPr>
        <w:t xml:space="preserve">te alte forme de combustibili. </w:t>
      </w:r>
      <w:r w:rsidRPr="00681C09">
        <w:rPr>
          <w:lang w:val="ro-RO"/>
        </w:rPr>
        <w:t>Î</w:t>
      </w:r>
      <w:r w:rsidR="000C7C8F" w:rsidRPr="00681C09">
        <w:rPr>
          <w:lang w:val="ro-RO"/>
        </w:rPr>
        <w:t>n aceste condi</w:t>
      </w:r>
      <w:r w:rsidRPr="00681C09">
        <w:rPr>
          <w:lang w:val="ro-RO"/>
        </w:rPr>
        <w:t>ț</w:t>
      </w:r>
      <w:r w:rsidR="000C7C8F" w:rsidRPr="00681C09">
        <w:rPr>
          <w:lang w:val="ro-RO"/>
        </w:rPr>
        <w:t>ii, randamentul energetic calculat conform Directivei Europene 2008/98/C,E este &gt;90 pentru motor</w:t>
      </w:r>
      <w:r w:rsidRPr="00681C09">
        <w:rPr>
          <w:lang w:val="ro-RO"/>
        </w:rPr>
        <w:t>-</w:t>
      </w:r>
      <w:r w:rsidR="000C7C8F" w:rsidRPr="00681C09">
        <w:rPr>
          <w:lang w:val="ro-RO"/>
        </w:rPr>
        <w:t>generator</w:t>
      </w:r>
      <w:r w:rsidR="00823E81">
        <w:rPr>
          <w:lang w:val="ro-RO"/>
        </w:rPr>
        <w:t xml:space="preserve"> și </w:t>
      </w:r>
      <w:r w:rsidR="000C7C8F" w:rsidRPr="00681C09">
        <w:rPr>
          <w:lang w:val="ro-RO"/>
        </w:rPr>
        <w:t>&gt;85 pentru turbine pe abur. Pentru grupurile motor-generator nu s-au f</w:t>
      </w:r>
      <w:r w:rsidRPr="00681C09">
        <w:rPr>
          <w:lang w:val="ro-RO"/>
        </w:rPr>
        <w:t>ă</w:t>
      </w:r>
      <w:r w:rsidR="000C7C8F" w:rsidRPr="00681C09">
        <w:rPr>
          <w:lang w:val="ro-RO"/>
        </w:rPr>
        <w:t>cut m</w:t>
      </w:r>
      <w:r w:rsidRPr="00681C09">
        <w:rPr>
          <w:lang w:val="ro-RO"/>
        </w:rPr>
        <w:t>ă</w:t>
      </w:r>
      <w:r w:rsidR="000C7C8F" w:rsidRPr="00681C09">
        <w:rPr>
          <w:lang w:val="ro-RO"/>
        </w:rPr>
        <w:t>sur</w:t>
      </w:r>
      <w:r w:rsidRPr="00681C09">
        <w:rPr>
          <w:lang w:val="ro-RO"/>
        </w:rPr>
        <w:t>ă</w:t>
      </w:r>
      <w:r w:rsidR="000C7C8F" w:rsidRPr="00681C09">
        <w:rPr>
          <w:lang w:val="ro-RO"/>
        </w:rPr>
        <w:t>tori ale gazelor de e</w:t>
      </w:r>
      <w:r w:rsidR="007B11D1" w:rsidRPr="00681C09">
        <w:rPr>
          <w:lang w:val="ro-RO"/>
        </w:rPr>
        <w:t>ș</w:t>
      </w:r>
      <w:r w:rsidR="000C7C8F" w:rsidRPr="00681C09">
        <w:rPr>
          <w:lang w:val="ro-RO"/>
        </w:rPr>
        <w:t>apament. Achizi</w:t>
      </w:r>
      <w:r w:rsidRPr="00681C09">
        <w:rPr>
          <w:lang w:val="ro-RO"/>
        </w:rPr>
        <w:t>ționâ</w:t>
      </w:r>
      <w:r w:rsidR="000C7C8F" w:rsidRPr="00681C09">
        <w:rPr>
          <w:lang w:val="ro-RO"/>
        </w:rPr>
        <w:t>nd motoare omologata european, noxele la co</w:t>
      </w:r>
      <w:r w:rsidR="007B11D1" w:rsidRPr="00681C09">
        <w:rPr>
          <w:lang w:val="ro-RO"/>
        </w:rPr>
        <w:t>ș</w:t>
      </w:r>
      <w:r w:rsidR="000C7C8F" w:rsidRPr="00681C09">
        <w:rPr>
          <w:lang w:val="ro-RO"/>
        </w:rPr>
        <w:t xml:space="preserve"> ar trebui s</w:t>
      </w:r>
      <w:r w:rsidRPr="00681C09">
        <w:rPr>
          <w:lang w:val="ro-RO"/>
        </w:rPr>
        <w:t>ă</w:t>
      </w:r>
      <w:r w:rsidR="000C7C8F" w:rsidRPr="00681C09">
        <w:rPr>
          <w:lang w:val="ro-RO"/>
        </w:rPr>
        <w:t xml:space="preserve"> se </w:t>
      </w:r>
      <w:r w:rsidRPr="00681C09">
        <w:rPr>
          <w:lang w:val="ro-RO"/>
        </w:rPr>
        <w:t>încadreze î</w:t>
      </w:r>
      <w:r w:rsidR="000C7C8F" w:rsidRPr="00681C09">
        <w:rPr>
          <w:lang w:val="ro-RO"/>
        </w:rPr>
        <w:t xml:space="preserve">n limitele acceptate pe plan european. </w:t>
      </w:r>
      <w:r w:rsidRPr="00681C09">
        <w:rPr>
          <w:lang w:val="ro-RO"/>
        </w:rPr>
        <w:t>Î</w:t>
      </w:r>
      <w:r w:rsidR="000C7C8F" w:rsidRPr="00681C09">
        <w:rPr>
          <w:lang w:val="ro-RO"/>
        </w:rPr>
        <w:t>n plus, datorit temperaturii de ardere a gazului de sintez</w:t>
      </w:r>
      <w:r w:rsidRPr="00681C09">
        <w:rPr>
          <w:lang w:val="ro-RO"/>
        </w:rPr>
        <w:t>ă</w:t>
      </w:r>
      <w:r w:rsidR="000C7C8F" w:rsidRPr="00681C09">
        <w:rPr>
          <w:lang w:val="ro-RO"/>
        </w:rPr>
        <w:t xml:space="preserve"> (</w:t>
      </w:r>
      <w:r w:rsidRPr="00681C09">
        <w:rPr>
          <w:lang w:val="ro-RO"/>
        </w:rPr>
        <w:t>î</w:t>
      </w:r>
      <w:r w:rsidR="000C7C8F" w:rsidRPr="00681C09">
        <w:rPr>
          <w:lang w:val="ro-RO"/>
        </w:rPr>
        <w:t>n jur de 1.200</w:t>
      </w:r>
      <w:r w:rsidRPr="00681C09">
        <w:rPr>
          <w:lang w:val="ro-RO"/>
        </w:rPr>
        <w:t xml:space="preserve"> ⁰C) compu</w:t>
      </w:r>
      <w:r w:rsidR="007B11D1" w:rsidRPr="00681C09">
        <w:rPr>
          <w:lang w:val="ro-RO"/>
        </w:rPr>
        <w:t>ș</w:t>
      </w:r>
      <w:r w:rsidR="000C7C8F" w:rsidRPr="00681C09">
        <w:rPr>
          <w:lang w:val="ro-RO"/>
        </w:rPr>
        <w:t>ii NOx</w:t>
      </w:r>
      <w:r w:rsidRPr="00681C09">
        <w:rPr>
          <w:lang w:val="ro-RO"/>
        </w:rPr>
        <w:t xml:space="preserve"> </w:t>
      </w:r>
      <w:r w:rsidR="000C7C8F" w:rsidRPr="00681C09">
        <w:rPr>
          <w:lang w:val="ro-RO"/>
        </w:rPr>
        <w:t xml:space="preserve">trebuie sa fie zero. Pentru turbine cu </w:t>
      </w:r>
      <w:r w:rsidR="000C7C8F" w:rsidRPr="00681C09">
        <w:rPr>
          <w:lang w:val="ro-RO"/>
        </w:rPr>
        <w:lastRenderedPageBreak/>
        <w:t xml:space="preserve">aburi, emisiile </w:t>
      </w:r>
      <w:r w:rsidRPr="00681C09">
        <w:rPr>
          <w:lang w:val="ro-RO"/>
        </w:rPr>
        <w:t>î</w:t>
      </w:r>
      <w:r w:rsidR="000C7C8F" w:rsidRPr="00681C09">
        <w:rPr>
          <w:lang w:val="ro-RO"/>
        </w:rPr>
        <w:t>n atmosfer</w:t>
      </w:r>
      <w:r w:rsidRPr="00681C09">
        <w:rPr>
          <w:lang w:val="ro-RO"/>
        </w:rPr>
        <w:t>ă</w:t>
      </w:r>
      <w:r w:rsidR="000C7C8F" w:rsidRPr="00681C09">
        <w:rPr>
          <w:lang w:val="ro-RO"/>
        </w:rPr>
        <w:t xml:space="preserve"> rezultate de la arderea gazului de sintez</w:t>
      </w:r>
      <w:r w:rsidRPr="00681C09">
        <w:rPr>
          <w:lang w:val="ro-RO"/>
        </w:rPr>
        <w:t>ă</w:t>
      </w:r>
      <w:r w:rsidR="000C7C8F" w:rsidRPr="00681C09">
        <w:rPr>
          <w:lang w:val="ro-RO"/>
        </w:rPr>
        <w:t xml:space="preserve"> </w:t>
      </w:r>
      <w:r w:rsidRPr="00681C09">
        <w:rPr>
          <w:lang w:val="ro-RO"/>
        </w:rPr>
        <w:t>î</w:t>
      </w:r>
      <w:r w:rsidR="000C7C8F" w:rsidRPr="00681C09">
        <w:rPr>
          <w:lang w:val="ro-RO"/>
        </w:rPr>
        <w:t xml:space="preserve">n generatorul de aburi sunt </w:t>
      </w:r>
      <w:r w:rsidRPr="00681C09">
        <w:rPr>
          <w:lang w:val="ro-RO"/>
        </w:rPr>
        <w:t>î</w:t>
      </w:r>
      <w:r w:rsidR="000C7C8F" w:rsidRPr="00681C09">
        <w:rPr>
          <w:lang w:val="ro-RO"/>
        </w:rPr>
        <w:t>n limite admisibile.</w:t>
      </w:r>
    </w:p>
    <w:p w:rsidR="00AF5CDB" w:rsidRPr="00681C09" w:rsidRDefault="00AF5CDB" w:rsidP="00AF5CDB">
      <w:pPr>
        <w:rPr>
          <w:lang w:val="ro-RO"/>
        </w:rPr>
      </w:pPr>
    </w:p>
    <w:p w:rsidR="004F7BA5" w:rsidRPr="00681C09" w:rsidRDefault="004F7BA5" w:rsidP="004F7BA5">
      <w:pPr>
        <w:rPr>
          <w:b/>
          <w:i/>
          <w:lang w:val="ro-RO"/>
        </w:rPr>
      </w:pPr>
      <w:r w:rsidRPr="00681C09">
        <w:rPr>
          <w:b/>
          <w:i/>
          <w:lang w:val="ro-RO"/>
        </w:rPr>
        <w:t>Descrierea dotărilor specifice</w:t>
      </w:r>
    </w:p>
    <w:p w:rsidR="004F7BA5" w:rsidRPr="00681C09" w:rsidRDefault="004F7BA5" w:rsidP="004F7BA5">
      <w:pPr>
        <w:rPr>
          <w:lang w:val="ro-RO"/>
        </w:rPr>
      </w:pPr>
      <w:r w:rsidRPr="00681C09">
        <w:rPr>
          <w:lang w:val="ro-RO"/>
        </w:rPr>
        <w:t>Instalația de valorificare prin gazeificare a deșeurilor menajere nepericuloase are în componentă următoarele dotări :</w:t>
      </w:r>
    </w:p>
    <w:p w:rsidR="004F7BA5" w:rsidRPr="00681C09" w:rsidRDefault="004F7BA5" w:rsidP="00B824B6">
      <w:pPr>
        <w:pStyle w:val="ListParagraph"/>
      </w:pPr>
      <w:r w:rsidRPr="00681C09">
        <w:t>Clădiri:</w:t>
      </w:r>
    </w:p>
    <w:p w:rsidR="004F7BA5" w:rsidRPr="00681C09" w:rsidRDefault="004F7BA5" w:rsidP="00B824B6">
      <w:pPr>
        <w:pStyle w:val="ListParagraph"/>
        <w:numPr>
          <w:ilvl w:val="1"/>
          <w:numId w:val="7"/>
        </w:numPr>
      </w:pPr>
      <w:r w:rsidRPr="00681C09">
        <w:t>corp administrativ (</w:t>
      </w:r>
      <w:r w:rsidR="00B824B6" w:rsidRPr="00681C09">
        <w:t>spatii</w:t>
      </w:r>
      <w:r w:rsidRPr="00681C09">
        <w:t xml:space="preserve"> birouri, săli </w:t>
      </w:r>
      <w:r w:rsidR="00B824B6" w:rsidRPr="00681C09">
        <w:t>conferință</w:t>
      </w:r>
      <w:r w:rsidRPr="00681C09">
        <w:t>): 528m</w:t>
      </w:r>
      <w:r w:rsidRPr="00681C09">
        <w:rPr>
          <w:vertAlign w:val="superscript"/>
        </w:rPr>
        <w:t>2</w:t>
      </w:r>
    </w:p>
    <w:p w:rsidR="004F7BA5" w:rsidRPr="00681C09" w:rsidRDefault="004F7BA5" w:rsidP="00B824B6">
      <w:pPr>
        <w:pStyle w:val="ListParagraph"/>
        <w:numPr>
          <w:ilvl w:val="1"/>
          <w:numId w:val="7"/>
        </w:numPr>
      </w:pPr>
      <w:r w:rsidRPr="00681C09">
        <w:t>hală proces tehnologic: 832 m</w:t>
      </w:r>
      <w:r w:rsidRPr="00681C09">
        <w:rPr>
          <w:vertAlign w:val="superscript"/>
        </w:rPr>
        <w:t>2</w:t>
      </w:r>
    </w:p>
    <w:p w:rsidR="004F7BA5" w:rsidRPr="00681C09" w:rsidRDefault="004F7BA5" w:rsidP="00B824B6">
      <w:pPr>
        <w:pStyle w:val="ListParagraph"/>
        <w:numPr>
          <w:ilvl w:val="1"/>
          <w:numId w:val="7"/>
        </w:numPr>
      </w:pPr>
      <w:r w:rsidRPr="00681C09">
        <w:t xml:space="preserve">hala  </w:t>
      </w:r>
      <w:r w:rsidR="00B824B6" w:rsidRPr="00681C09">
        <w:t>recepții</w:t>
      </w:r>
      <w:r w:rsidRPr="00681C09">
        <w:t xml:space="preserve">  </w:t>
      </w:r>
      <w:r w:rsidR="00B824B6" w:rsidRPr="00681C09">
        <w:t>deșeuri</w:t>
      </w:r>
      <w:r w:rsidRPr="00681C09">
        <w:t xml:space="preserve">  nepericuloase </w:t>
      </w:r>
      <w:r w:rsidR="00823E81">
        <w:t xml:space="preserve"> și </w:t>
      </w:r>
      <w:r w:rsidRPr="00681C09">
        <w:t xml:space="preserve"> sortare/stocare  înaintea valorificării cu o capacitate de stocare de 120 t/12 ore: 2340 m</w:t>
      </w:r>
      <w:r w:rsidRPr="00681C09">
        <w:rPr>
          <w:vertAlign w:val="superscript"/>
        </w:rPr>
        <w:t>2</w:t>
      </w:r>
      <w:r w:rsidRPr="00681C09">
        <w:t>.</w:t>
      </w:r>
    </w:p>
    <w:p w:rsidR="004F7BA5" w:rsidRPr="00681C09" w:rsidRDefault="00B824B6" w:rsidP="00B824B6">
      <w:pPr>
        <w:pStyle w:val="ListParagraph"/>
      </w:pPr>
      <w:r w:rsidRPr="00681C09">
        <w:t>Instalații</w:t>
      </w:r>
      <w:r w:rsidR="004F7BA5" w:rsidRPr="00681C09">
        <w:t>:</w:t>
      </w:r>
    </w:p>
    <w:p w:rsidR="004F7BA5" w:rsidRPr="00681C09" w:rsidRDefault="004F7BA5" w:rsidP="00B824B6">
      <w:pPr>
        <w:pStyle w:val="ListParagraph"/>
        <w:numPr>
          <w:ilvl w:val="1"/>
          <w:numId w:val="7"/>
        </w:numPr>
      </w:pPr>
      <w:r w:rsidRPr="00681C09">
        <w:t xml:space="preserve">cântar  de  </w:t>
      </w:r>
      <w:r w:rsidR="00B824B6" w:rsidRPr="00681C09">
        <w:t>recepții</w:t>
      </w:r>
      <w:r w:rsidRPr="00681C09">
        <w:t xml:space="preserve">  rutier  pentru  gestionarea  </w:t>
      </w:r>
      <w:r w:rsidR="00B824B6" w:rsidRPr="00681C09">
        <w:t>deșeurilor</w:t>
      </w:r>
      <w:r w:rsidRPr="00681C09">
        <w:t xml:space="preserve">  -  cântar industrial cu o capacitate de maximum 40 tone, platformă îngropată, dimensiuni L x l : 3x15 m. Platforma este computerizată, cântăririle </w:t>
      </w:r>
      <w:r w:rsidR="00B824B6" w:rsidRPr="00681C09">
        <w:t>și</w:t>
      </w:r>
      <w:r w:rsidRPr="00681C09">
        <w:t xml:space="preserve"> eliberarea bonului de cântar realizeaz</w:t>
      </w:r>
      <w:r w:rsidR="00B824B6" w:rsidRPr="00681C09">
        <w:t>â</w:t>
      </w:r>
      <w:r w:rsidRPr="00681C09">
        <w:t>ndu-se de către un operator</w:t>
      </w:r>
    </w:p>
    <w:p w:rsidR="004F7BA5" w:rsidRPr="00681C09" w:rsidRDefault="00B824B6" w:rsidP="00B824B6">
      <w:pPr>
        <w:pStyle w:val="ListParagraph"/>
        <w:numPr>
          <w:ilvl w:val="1"/>
          <w:numId w:val="7"/>
        </w:numPr>
      </w:pPr>
      <w:r w:rsidRPr="00681C09">
        <w:t>instalație</w:t>
      </w:r>
      <w:r w:rsidR="004F7BA5" w:rsidRPr="00681C09">
        <w:t xml:space="preserve">  pentru  spălarea  autocamioanelor  -  permite  spălarea completă   a   cauciucurilor   datorita   duzelor   pulverizatoare,   apa reziduală fiind colectată într-un bazinul colector, pentru tratare ulterioară</w:t>
      </w:r>
    </w:p>
    <w:p w:rsidR="00B824B6" w:rsidRPr="00681C09" w:rsidRDefault="004F7BA5" w:rsidP="00B824B6">
      <w:pPr>
        <w:pStyle w:val="ListParagraph"/>
        <w:numPr>
          <w:ilvl w:val="1"/>
          <w:numId w:val="7"/>
        </w:numPr>
      </w:pPr>
      <w:r w:rsidRPr="00681C09">
        <w:t xml:space="preserve">sortarea </w:t>
      </w:r>
      <w:r w:rsidR="00B824B6" w:rsidRPr="00681C09">
        <w:t>și</w:t>
      </w:r>
      <w:r w:rsidRPr="00681C09">
        <w:t xml:space="preserve"> depozitarea </w:t>
      </w:r>
      <w:r w:rsidR="00B824B6" w:rsidRPr="00681C09">
        <w:t>deșeurilor</w:t>
      </w:r>
      <w:r w:rsidRPr="00681C09">
        <w:t xml:space="preserve"> în vederea valorificării – 120t/12 ore.</w:t>
      </w:r>
      <w:r w:rsidRPr="00681C09">
        <w:tab/>
      </w:r>
    </w:p>
    <w:p w:rsidR="004F7BA5" w:rsidRPr="00681C09" w:rsidRDefault="004F7BA5" w:rsidP="00B824B6">
      <w:pPr>
        <w:ind w:left="1080"/>
        <w:rPr>
          <w:lang w:val="ro-RO"/>
        </w:rPr>
      </w:pPr>
      <w:r w:rsidRPr="00681C09">
        <w:rPr>
          <w:lang w:val="ro-RO"/>
        </w:rPr>
        <w:t>Echipamentele   de   sortare   permit   separarea   materialelor reciclabile: materiale feroase</w:t>
      </w:r>
      <w:r w:rsidR="00823E81">
        <w:rPr>
          <w:lang w:val="ro-RO"/>
        </w:rPr>
        <w:t xml:space="preserve"> și </w:t>
      </w:r>
      <w:r w:rsidRPr="00681C09">
        <w:rPr>
          <w:lang w:val="ro-RO"/>
        </w:rPr>
        <w:t>neferoase, hârtie, plastic. Acestea permit</w:t>
      </w:r>
      <w:r w:rsidRPr="00681C09">
        <w:rPr>
          <w:lang w:val="ro-RO"/>
        </w:rPr>
        <w:tab/>
        <w:t xml:space="preserve">procesarea   </w:t>
      </w:r>
      <w:r w:rsidR="00B824B6" w:rsidRPr="00681C09">
        <w:rPr>
          <w:lang w:val="ro-RO"/>
        </w:rPr>
        <w:t>deșeurilor</w:t>
      </w:r>
      <w:r w:rsidRPr="00681C09">
        <w:rPr>
          <w:lang w:val="ro-RO"/>
        </w:rPr>
        <w:t xml:space="preserve">   cu   densitate   medie   0,25   t/m</w:t>
      </w:r>
      <w:r w:rsidRPr="00681C09">
        <w:rPr>
          <w:vertAlign w:val="superscript"/>
          <w:lang w:val="ro-RO"/>
        </w:rPr>
        <w:t>3</w:t>
      </w:r>
      <w:r w:rsidRPr="00681C09">
        <w:rPr>
          <w:lang w:val="ro-RO"/>
        </w:rPr>
        <w:t>, dimensiuni de max. 800</w:t>
      </w:r>
      <w:r w:rsidR="00B824B6" w:rsidRPr="00681C09">
        <w:rPr>
          <w:lang w:val="ro-RO"/>
        </w:rPr>
        <w:t xml:space="preserve"> </w:t>
      </w:r>
      <w:r w:rsidRPr="00681C09">
        <w:rPr>
          <w:lang w:val="ro-RO"/>
        </w:rPr>
        <w:t>mm, masa netă de maximum 10</w:t>
      </w:r>
      <w:r w:rsidR="00B824B6" w:rsidRPr="00681C09">
        <w:rPr>
          <w:lang w:val="ro-RO"/>
        </w:rPr>
        <w:t xml:space="preserve"> </w:t>
      </w:r>
      <w:r w:rsidRPr="00681C09">
        <w:rPr>
          <w:lang w:val="ro-RO"/>
        </w:rPr>
        <w:t>kg, asigurând o umiditate finală de maximum 12%</w:t>
      </w:r>
      <w:r w:rsidR="00B824B6" w:rsidRPr="00681C09">
        <w:rPr>
          <w:lang w:val="ro-RO"/>
        </w:rPr>
        <w:t>.</w:t>
      </w:r>
    </w:p>
    <w:p w:rsidR="004F7BA5" w:rsidRPr="00681C09" w:rsidRDefault="004F7BA5" w:rsidP="00B824B6">
      <w:pPr>
        <w:pStyle w:val="ListParagraph"/>
        <w:numPr>
          <w:ilvl w:val="1"/>
          <w:numId w:val="7"/>
        </w:numPr>
      </w:pPr>
      <w:r w:rsidRPr="00681C09">
        <w:t xml:space="preserve">tocător  pentru  optimizarea  dimensiunilor  materiei  prime  -  se </w:t>
      </w:r>
      <w:r w:rsidR="00B824B6" w:rsidRPr="00681C09">
        <w:t>folosește</w:t>
      </w:r>
      <w:r w:rsidRPr="00681C09">
        <w:t xml:space="preserve"> un echipament Schredder HUSMANN HL II, care asigură, în </w:t>
      </w:r>
      <w:r w:rsidR="00B824B6" w:rsidRPr="00681C09">
        <w:t>proporție</w:t>
      </w:r>
      <w:r w:rsidRPr="00681C09">
        <w:t xml:space="preserve"> de 90%, dimensiuni finale ale materialului tocat în intervalul 15-20 cm.</w:t>
      </w:r>
    </w:p>
    <w:p w:rsidR="004F7BA5" w:rsidRPr="00681C09" w:rsidRDefault="00B824B6" w:rsidP="00B824B6">
      <w:pPr>
        <w:pStyle w:val="ListParagraph"/>
        <w:numPr>
          <w:ilvl w:val="1"/>
          <w:numId w:val="7"/>
        </w:numPr>
      </w:pPr>
      <w:r w:rsidRPr="00681C09">
        <w:t>instalație</w:t>
      </w:r>
      <w:r w:rsidR="004F7BA5" w:rsidRPr="00681C09">
        <w:t xml:space="preserve"> tehnologică de valorificare - alcătuită din:</w:t>
      </w:r>
    </w:p>
    <w:p w:rsidR="004F7BA5" w:rsidRPr="00681C09" w:rsidRDefault="004F7BA5" w:rsidP="00B824B6">
      <w:pPr>
        <w:pStyle w:val="ListParagraph"/>
        <w:numPr>
          <w:ilvl w:val="2"/>
          <w:numId w:val="7"/>
        </w:numPr>
      </w:pPr>
      <w:r w:rsidRPr="00681C09">
        <w:t xml:space="preserve">gazeificator - capacitatea de procesare 12 t </w:t>
      </w:r>
      <w:r w:rsidR="00B824B6" w:rsidRPr="00681C09">
        <w:t>deșeuri</w:t>
      </w:r>
      <w:r w:rsidRPr="00681C09">
        <w:t xml:space="preserve">/h; regim termic 200-1200 </w:t>
      </w:r>
      <w:r w:rsidR="00B824B6" w:rsidRPr="00681C09">
        <w:t>°</w:t>
      </w:r>
      <w:r w:rsidRPr="00681C09">
        <w:t>C, dimensiuni de gabarit: L x l x H : 11 x 9 x 13,26 m</w:t>
      </w:r>
    </w:p>
    <w:p w:rsidR="004F7BA5" w:rsidRPr="00681C09" w:rsidRDefault="004F7BA5" w:rsidP="00B824B6">
      <w:pPr>
        <w:pStyle w:val="ListParagraph"/>
        <w:numPr>
          <w:ilvl w:val="2"/>
          <w:numId w:val="7"/>
        </w:numPr>
      </w:pPr>
      <w:r w:rsidRPr="00681C09">
        <w:t xml:space="preserve">arzător   ce   </w:t>
      </w:r>
      <w:r w:rsidR="00B824B6" w:rsidRPr="00681C09">
        <w:t>funcționează</w:t>
      </w:r>
      <w:r w:rsidRPr="00681C09">
        <w:t xml:space="preserve">   pe   ButanGas   pentru   </w:t>
      </w:r>
      <w:r w:rsidR="00B824B6" w:rsidRPr="00681C09">
        <w:t>inițializarea</w:t>
      </w:r>
      <w:r w:rsidRPr="00681C09">
        <w:t xml:space="preserve"> procesului de piroliză.</w:t>
      </w:r>
    </w:p>
    <w:p w:rsidR="004F7BA5" w:rsidRPr="00681C09" w:rsidRDefault="004F7BA5" w:rsidP="00B824B6">
      <w:pPr>
        <w:pStyle w:val="ListParagraph"/>
        <w:numPr>
          <w:ilvl w:val="2"/>
          <w:numId w:val="7"/>
        </w:numPr>
      </w:pPr>
      <w:r w:rsidRPr="00681C09">
        <w:t xml:space="preserve">tun de plasmă - asigură temperaturi în intervalul 5000-7000 </w:t>
      </w:r>
      <w:r w:rsidR="00B824B6" w:rsidRPr="00681C09">
        <w:t>°</w:t>
      </w:r>
      <w:r w:rsidRPr="00681C09">
        <w:t xml:space="preserve">C pentru eliminarea eventualelor gudroane şi/sau hidrocarburi halogenate </w:t>
      </w:r>
      <w:r w:rsidR="00B824B6" w:rsidRPr="00681C09">
        <w:t>conținute</w:t>
      </w:r>
      <w:r w:rsidRPr="00681C09">
        <w:t xml:space="preserve"> în gazul de sinteză; se utilizează aer instrumental max. 12 bar; echipamentul este automatizat, fiind controlat de computer; puterea instalată este de maximum 700 kW; gabarit: d x L – 0,280 x 1,20 m</w:t>
      </w:r>
    </w:p>
    <w:p w:rsidR="004F7BA5" w:rsidRPr="00681C09" w:rsidRDefault="004F7BA5" w:rsidP="00B824B6">
      <w:pPr>
        <w:pStyle w:val="ListParagraph"/>
        <w:numPr>
          <w:ilvl w:val="2"/>
          <w:numId w:val="7"/>
        </w:numPr>
      </w:pPr>
      <w:r w:rsidRPr="00681C09">
        <w:lastRenderedPageBreak/>
        <w:t>reactor de tratare termică a gazului de sinteză - proiectat pentru un debit de 10000 m</w:t>
      </w:r>
      <w:r w:rsidRPr="00681C09">
        <w:rPr>
          <w:vertAlign w:val="superscript"/>
        </w:rPr>
        <w:t>3</w:t>
      </w:r>
      <w:r w:rsidRPr="00681C09">
        <w:t>/h gaz de sinteză, asigură un transfer termic maxim cu frontul de căldură al plasmei; gabarit : L x l x H : 10  x 2,60 x 8,50 m</w:t>
      </w:r>
      <w:r w:rsidR="00B824B6" w:rsidRPr="00681C09">
        <w:t>.</w:t>
      </w:r>
    </w:p>
    <w:p w:rsidR="004F7BA5" w:rsidRPr="00681C09" w:rsidRDefault="004F7BA5" w:rsidP="00B824B6">
      <w:pPr>
        <w:pStyle w:val="ListParagraph"/>
        <w:numPr>
          <w:ilvl w:val="2"/>
          <w:numId w:val="7"/>
        </w:numPr>
      </w:pPr>
      <w:r w:rsidRPr="00681C09">
        <w:t>schimbător de căldură – echipamentul   de transfer termic în contracurent asigură răcirea gazului de sinteză; aerul de uscare, respectiv aerul pentru gazeificare, preiau acest gradient de temperatură; dimensiuni de gabarit L x l x H : 6,8 x 4,8 x 11,8 m</w:t>
      </w:r>
    </w:p>
    <w:p w:rsidR="004F7BA5" w:rsidRPr="00681C09" w:rsidRDefault="004F7BA5" w:rsidP="00866FA9">
      <w:pPr>
        <w:pStyle w:val="ListParagraph"/>
        <w:numPr>
          <w:ilvl w:val="2"/>
          <w:numId w:val="7"/>
        </w:numPr>
      </w:pPr>
      <w:r w:rsidRPr="00681C09">
        <w:t xml:space="preserve">echipament de </w:t>
      </w:r>
      <w:r w:rsidR="00B824B6" w:rsidRPr="00681C09">
        <w:t>curățare</w:t>
      </w:r>
      <w:r w:rsidRPr="00681C09">
        <w:t xml:space="preserve"> chimică (scrubber umed) a gazului de sinteză – echipamentul permite </w:t>
      </w:r>
      <w:r w:rsidR="00B824B6" w:rsidRPr="00681C09">
        <w:t>reținerea</w:t>
      </w:r>
      <w:r w:rsidRPr="00681C09">
        <w:t xml:space="preserve">, în </w:t>
      </w:r>
      <w:r w:rsidR="00B824B6" w:rsidRPr="00681C09">
        <w:t>proporție</w:t>
      </w:r>
      <w:r w:rsidRPr="00681C09">
        <w:t xml:space="preserve"> de min.</w:t>
      </w:r>
      <w:r w:rsidR="00B824B6" w:rsidRPr="00681C09">
        <w:t xml:space="preserve"> </w:t>
      </w:r>
      <w:r w:rsidRPr="00681C09">
        <w:t xml:space="preserve">90%, a componentelor acide din gazul de sinteză primar, </w:t>
      </w:r>
      <w:r w:rsidR="00B824B6" w:rsidRPr="00681C09">
        <w:t>reținerea</w:t>
      </w:r>
      <w:r w:rsidRPr="00681C09">
        <w:t xml:space="preserve"> realizeazându-se în </w:t>
      </w:r>
      <w:r w:rsidR="00B824B6" w:rsidRPr="00681C09">
        <w:t>soluție</w:t>
      </w:r>
      <w:r w:rsidRPr="00681C09">
        <w:t xml:space="preserve"> de NaOH; echipamentul este prevăzut cu senzori de pH, pompe alimentare, recirculare, respectiv spălare, cât</w:t>
      </w:r>
      <w:r w:rsidR="00823E81">
        <w:t xml:space="preserve"> și </w:t>
      </w:r>
      <w:r w:rsidRPr="00681C09">
        <w:t xml:space="preserve">cu separator de picături, pentru îndepărtarea </w:t>
      </w:r>
      <w:r w:rsidR="00B824B6" w:rsidRPr="00681C09">
        <w:t>umidității</w:t>
      </w:r>
      <w:r w:rsidRPr="00681C09">
        <w:t>; capacitatea de prelucrare este de min. 10000 m</w:t>
      </w:r>
      <w:r w:rsidRPr="00681C09">
        <w:rPr>
          <w:vertAlign w:val="superscript"/>
        </w:rPr>
        <w:t>3</w:t>
      </w:r>
      <w:r w:rsidRPr="00681C09">
        <w:t>/h gaz de sinteză, iar capacitatea este de 3</w:t>
      </w:r>
      <w:r w:rsidR="00B824B6" w:rsidRPr="00681C09">
        <w:t xml:space="preserve"> </w:t>
      </w:r>
      <w:r w:rsidRPr="00681C09">
        <w:t>mc</w:t>
      </w:r>
    </w:p>
    <w:p w:rsidR="004F7BA5" w:rsidRPr="00681C09" w:rsidRDefault="004F7BA5" w:rsidP="00B824B6">
      <w:pPr>
        <w:pStyle w:val="ListParagraph"/>
        <w:numPr>
          <w:ilvl w:val="2"/>
          <w:numId w:val="7"/>
        </w:numPr>
      </w:pPr>
      <w:r w:rsidRPr="00681C09">
        <w:t xml:space="preserve">-onveyor  cu  </w:t>
      </w:r>
      <w:r w:rsidR="00B824B6" w:rsidRPr="00681C09">
        <w:t>racleți</w:t>
      </w:r>
      <w:r w:rsidRPr="00681C09">
        <w:t xml:space="preserve">  pentru  evacuarea  zgurii  –  echipamentul asigură evacuarea  zgurii  vitrificate  </w:t>
      </w:r>
      <w:r w:rsidR="00B824B6" w:rsidRPr="00681C09">
        <w:t>și</w:t>
      </w:r>
      <w:r w:rsidRPr="00681C09">
        <w:t xml:space="preserve">  </w:t>
      </w:r>
      <w:r w:rsidR="00B824B6" w:rsidRPr="00681C09">
        <w:t>etanșeitatea</w:t>
      </w:r>
      <w:r w:rsidRPr="00681C09">
        <w:t xml:space="preserve"> gazeificatorului </w:t>
      </w:r>
      <w:r w:rsidR="00B824B6" w:rsidRPr="00681C09">
        <w:t>față</w:t>
      </w:r>
      <w:r w:rsidRPr="00681C09">
        <w:t xml:space="preserve"> de mediul înconjurător, prin realizarea unui lacăt pneumatic; capacitatea de procesare este de max. 4 t/h, iar </w:t>
      </w:r>
      <w:r w:rsidR="00B824B6" w:rsidRPr="00681C09">
        <w:t>înălțimea</w:t>
      </w:r>
      <w:r w:rsidRPr="00681C09">
        <w:t xml:space="preserve"> de descărcare este de 3 m</w:t>
      </w:r>
    </w:p>
    <w:p w:rsidR="004F7BA5" w:rsidRPr="00681C09" w:rsidRDefault="004F7BA5" w:rsidP="00B824B6">
      <w:pPr>
        <w:pStyle w:val="ListParagraph"/>
        <w:numPr>
          <w:ilvl w:val="1"/>
          <w:numId w:val="7"/>
        </w:numPr>
      </w:pPr>
      <w:r w:rsidRPr="00681C09">
        <w:t xml:space="preserve">Arzător de tip Durag ce </w:t>
      </w:r>
      <w:r w:rsidR="00B824B6" w:rsidRPr="00681C09">
        <w:t>funcționează</w:t>
      </w:r>
      <w:r w:rsidRPr="00681C09">
        <w:t xml:space="preserve"> pe ButanGas utilizat pentru arderea gazului de sinteză în </w:t>
      </w:r>
      <w:r w:rsidR="00B824B6" w:rsidRPr="00681C09">
        <w:t>condițiile</w:t>
      </w:r>
      <w:r w:rsidRPr="00681C09">
        <w:t xml:space="preserve"> în care acesta nu are calitatea (</w:t>
      </w:r>
      <w:r w:rsidR="00B824B6" w:rsidRPr="00681C09">
        <w:t>compoziția</w:t>
      </w:r>
      <w:r w:rsidRPr="00681C09">
        <w:t xml:space="preserve"> în H</w:t>
      </w:r>
      <w:r w:rsidRPr="00681C09">
        <w:rPr>
          <w:vertAlign w:val="subscript"/>
        </w:rPr>
        <w:t>2</w:t>
      </w:r>
      <w:r w:rsidR="00823E81">
        <w:rPr>
          <w:vertAlign w:val="subscript"/>
        </w:rPr>
        <w:t xml:space="preserve"> și </w:t>
      </w:r>
      <w:r w:rsidRPr="00681C09">
        <w:t xml:space="preserve">CO sau putere calorifică suficientă) necesară pentru a alimenta motoarele </w:t>
      </w:r>
      <w:r w:rsidR="00B824B6" w:rsidRPr="00681C09">
        <w:t>staționare</w:t>
      </w:r>
      <w:r w:rsidRPr="00681C09">
        <w:t xml:space="preserve"> (în special la pornirea </w:t>
      </w:r>
      <w:r w:rsidR="00B824B6" w:rsidRPr="00681C09">
        <w:t>și</w:t>
      </w:r>
      <w:r w:rsidRPr="00681C09">
        <w:t xml:space="preserve"> oprirea </w:t>
      </w:r>
      <w:r w:rsidR="00B824B6" w:rsidRPr="00681C09">
        <w:t>instalației</w:t>
      </w:r>
      <w:r w:rsidRPr="00681C09">
        <w:t>).</w:t>
      </w:r>
    </w:p>
    <w:p w:rsidR="004F7BA5" w:rsidRPr="00681C09" w:rsidRDefault="004F7BA5" w:rsidP="00B824B6">
      <w:pPr>
        <w:pStyle w:val="ListParagraph"/>
        <w:numPr>
          <w:ilvl w:val="1"/>
          <w:numId w:val="7"/>
        </w:numPr>
      </w:pPr>
      <w:r w:rsidRPr="00681C09">
        <w:t>Generator Dies</w:t>
      </w:r>
      <w:r w:rsidR="00B824B6" w:rsidRPr="00681C09">
        <w:t>el de back-up de putere 550 kW</w:t>
      </w:r>
      <w:r w:rsidRPr="00681C09">
        <w:t xml:space="preserve"> utilizat în </w:t>
      </w:r>
      <w:r w:rsidR="00B824B6" w:rsidRPr="00681C09">
        <w:t>situațiile</w:t>
      </w:r>
      <w:r w:rsidRPr="00681C09">
        <w:t xml:space="preserve"> în care motoarele </w:t>
      </w:r>
      <w:r w:rsidR="00B824B6" w:rsidRPr="00681C09">
        <w:t>staționare</w:t>
      </w:r>
      <w:r w:rsidRPr="00681C09">
        <w:t xml:space="preserve"> nu </w:t>
      </w:r>
      <w:r w:rsidR="00B824B6" w:rsidRPr="00681C09">
        <w:t>funcționează</w:t>
      </w:r>
      <w:r w:rsidRPr="00681C09">
        <w:t xml:space="preserve"> (oprire/pornire </w:t>
      </w:r>
      <w:r w:rsidR="00B824B6" w:rsidRPr="00681C09">
        <w:t>instalație</w:t>
      </w:r>
      <w:r w:rsidRPr="00681C09">
        <w:t>)</w:t>
      </w:r>
      <w:r w:rsidR="00823E81">
        <w:t xml:space="preserve"> și </w:t>
      </w:r>
      <w:r w:rsidR="00B824B6" w:rsidRPr="00681C09">
        <w:t>rețeaua</w:t>
      </w:r>
      <w:r w:rsidRPr="00681C09">
        <w:t xml:space="preserve"> de alimentare cu energie electrică este avariată, o </w:t>
      </w:r>
      <w:r w:rsidR="00B824B6" w:rsidRPr="00681C09">
        <w:t>situație</w:t>
      </w:r>
      <w:r w:rsidRPr="00681C09">
        <w:t xml:space="preserve"> cu probabilitate foarte mică de producere</w:t>
      </w:r>
    </w:p>
    <w:p w:rsidR="004F7BA5" w:rsidRPr="00681C09" w:rsidRDefault="004F7BA5" w:rsidP="00B824B6">
      <w:pPr>
        <w:pStyle w:val="ListParagraph"/>
        <w:numPr>
          <w:ilvl w:val="1"/>
          <w:numId w:val="7"/>
        </w:numPr>
      </w:pPr>
      <w:r w:rsidRPr="00681C09">
        <w:t xml:space="preserve">Punct trafo </w:t>
      </w:r>
      <w:r w:rsidR="00B824B6" w:rsidRPr="00681C09">
        <w:t xml:space="preserve">și </w:t>
      </w:r>
      <w:r w:rsidRPr="00681C09">
        <w:t xml:space="preserve">de </w:t>
      </w:r>
      <w:r w:rsidR="00B824B6" w:rsidRPr="00681C09">
        <w:t>distribuție</w:t>
      </w:r>
      <w:r w:rsidRPr="00681C09">
        <w:t xml:space="preserve"> a  energiei  electrice -  alimentarea  cu energie electrică se realizează la 20kV; prin intermediul unui post coborâtor se furnizează 6kV, către punctul de </w:t>
      </w:r>
      <w:r w:rsidR="00B824B6" w:rsidRPr="00681C09">
        <w:t>distribuție</w:t>
      </w:r>
      <w:r w:rsidRPr="00681C09">
        <w:t xml:space="preserve"> plasmă </w:t>
      </w:r>
      <w:r w:rsidR="00B824B6" w:rsidRPr="00681C09">
        <w:t>se</w:t>
      </w:r>
      <w:r w:rsidRPr="00681C09">
        <w:t xml:space="preserve"> transformator coborâtor de joasă tensiune. Transformatorul de joasă tensiune asigură iluminatul în incintă </w:t>
      </w:r>
      <w:r w:rsidR="00B824B6" w:rsidRPr="00681C09">
        <w:t>se</w:t>
      </w:r>
      <w:r w:rsidRPr="00681C09">
        <w:t xml:space="preserve"> în perioada în care </w:t>
      </w:r>
      <w:r w:rsidR="00B824B6" w:rsidRPr="00681C09">
        <w:t>instalația</w:t>
      </w:r>
      <w:r w:rsidRPr="00681C09">
        <w:t xml:space="preserve"> nu este</w:t>
      </w:r>
      <w:r w:rsidR="00B824B6" w:rsidRPr="00681C09">
        <w:t xml:space="preserve"> funcțională</w:t>
      </w:r>
      <w:r w:rsidRPr="00681C09">
        <w:t xml:space="preserve">. Pentru   </w:t>
      </w:r>
      <w:r w:rsidR="00B824B6" w:rsidRPr="00681C09">
        <w:t>funcționarea</w:t>
      </w:r>
      <w:r w:rsidRPr="00681C09">
        <w:t xml:space="preserve">   </w:t>
      </w:r>
      <w:r w:rsidR="00B824B6" w:rsidRPr="00681C09">
        <w:t>instalației</w:t>
      </w:r>
      <w:r w:rsidRPr="00681C09">
        <w:t xml:space="preserve">   este   prevăzut   un transformator de 1MW. Postul trafo este prevăzut, de asemenea, cu punct de </w:t>
      </w:r>
      <w:r w:rsidR="00B824B6" w:rsidRPr="00681C09">
        <w:t>distribuție</w:t>
      </w:r>
      <w:r w:rsidRPr="00681C09">
        <w:t xml:space="preserve"> de joasă tensiune.</w:t>
      </w:r>
    </w:p>
    <w:p w:rsidR="004F7BA5" w:rsidRPr="00681C09" w:rsidRDefault="004F7BA5" w:rsidP="00B824B6">
      <w:pPr>
        <w:pStyle w:val="ListParagraph"/>
        <w:numPr>
          <w:ilvl w:val="1"/>
          <w:numId w:val="7"/>
        </w:numPr>
      </w:pPr>
      <w:r w:rsidRPr="00681C09">
        <w:t>STATIE DE EVACUARE IN S</w:t>
      </w:r>
      <w:r w:rsidR="00B824B6" w:rsidRPr="00681C09">
        <w:t>ISTEMUL ENERGETIC NATIONAL</w:t>
      </w:r>
      <w:r w:rsidRPr="00681C09">
        <w:t xml:space="preserve"> sau CABLU DE EVACUARE CATRE O STATIE DE EVACUARE A ENERGIEI, DIN APROPIERE.</w:t>
      </w:r>
    </w:p>
    <w:p w:rsidR="004F7BA5" w:rsidRPr="00681C09" w:rsidRDefault="004F7BA5" w:rsidP="00B824B6">
      <w:pPr>
        <w:pStyle w:val="ListParagraph"/>
        <w:numPr>
          <w:ilvl w:val="1"/>
          <w:numId w:val="7"/>
        </w:numPr>
      </w:pPr>
      <w:r w:rsidRPr="00681C09">
        <w:t xml:space="preserve">Grup de 12 motoare: 1MW/motor, putere totală 12 MW corespunzător unei </w:t>
      </w:r>
      <w:r w:rsidR="00B824B6" w:rsidRPr="00681C09">
        <w:t>capacități</w:t>
      </w:r>
      <w:r w:rsidRPr="00681C09">
        <w:t xml:space="preserve"> de prelucrare de 12.000 kg </w:t>
      </w:r>
      <w:r w:rsidR="00B824B6" w:rsidRPr="00681C09">
        <w:t>deșeuri</w:t>
      </w:r>
      <w:r w:rsidRPr="00681C09">
        <w:t>/h.</w:t>
      </w:r>
    </w:p>
    <w:p w:rsidR="00F52084" w:rsidRPr="00681C09" w:rsidRDefault="004F7BA5" w:rsidP="00AF5CDB">
      <w:pPr>
        <w:rPr>
          <w:lang w:val="ro-RO"/>
        </w:rPr>
      </w:pPr>
      <w:r w:rsidRPr="00681C09">
        <w:rPr>
          <w:lang w:val="ro-RO"/>
        </w:rPr>
        <w:t xml:space="preserve">Transportul </w:t>
      </w:r>
      <w:r w:rsidR="00B824B6" w:rsidRPr="00681C09">
        <w:rPr>
          <w:lang w:val="ro-RO"/>
        </w:rPr>
        <w:t>deșeurilor</w:t>
      </w:r>
      <w:r w:rsidRPr="00681C09">
        <w:rPr>
          <w:lang w:val="ro-RO"/>
        </w:rPr>
        <w:t xml:space="preserve"> menajere nepericuloase de la groapa de gunoi este realizat de către firma de salubrizare autorizată – două (2) autogunoiere/h, 5 t/autogunoieră</w:t>
      </w:r>
      <w:r w:rsidR="00B824B6" w:rsidRPr="00681C09">
        <w:rPr>
          <w:lang w:val="ro-RO"/>
        </w:rPr>
        <w:t>.</w:t>
      </w:r>
    </w:p>
    <w:p w:rsidR="00F52084" w:rsidRPr="00681C09" w:rsidRDefault="00F52084" w:rsidP="00AF5CDB">
      <w:pPr>
        <w:rPr>
          <w:lang w:val="ro-RO"/>
        </w:rPr>
      </w:pPr>
    </w:p>
    <w:p w:rsidR="00B824B6" w:rsidRPr="00681C09" w:rsidRDefault="00B824B6" w:rsidP="00AF5CDB">
      <w:pPr>
        <w:rPr>
          <w:lang w:val="ro-RO"/>
        </w:rPr>
      </w:pPr>
    </w:p>
    <w:p w:rsidR="00AF5CDB" w:rsidRPr="00681C09" w:rsidRDefault="00AF5CDB" w:rsidP="00AF5CDB">
      <w:pPr>
        <w:pStyle w:val="Heading4"/>
      </w:pPr>
      <w:bookmarkStart w:id="29" w:name="_Toc454345501"/>
      <w:r w:rsidRPr="00681C09">
        <w:lastRenderedPageBreak/>
        <w:t>Infrastructura edilitară</w:t>
      </w:r>
      <w:bookmarkEnd w:id="29"/>
    </w:p>
    <w:p w:rsidR="00993642" w:rsidRPr="00681C09" w:rsidRDefault="00993642" w:rsidP="00993642">
      <w:pPr>
        <w:rPr>
          <w:b/>
          <w:i/>
          <w:lang w:val="ro-RO"/>
        </w:rPr>
      </w:pPr>
      <w:r w:rsidRPr="00681C09">
        <w:rPr>
          <w:b/>
          <w:i/>
          <w:lang w:val="ro-RO"/>
        </w:rPr>
        <w:t>Alimentarea cu apa potabilă</w:t>
      </w:r>
    </w:p>
    <w:p w:rsidR="00993642" w:rsidRPr="00681C09" w:rsidRDefault="00993642" w:rsidP="00993642">
      <w:pPr>
        <w:rPr>
          <w:lang w:val="ro-RO"/>
        </w:rPr>
      </w:pPr>
      <w:r w:rsidRPr="00681C09">
        <w:rPr>
          <w:lang w:val="ro-RO"/>
        </w:rPr>
        <w:t xml:space="preserve"> Necesarul de apă va asigura:</w:t>
      </w:r>
    </w:p>
    <w:p w:rsidR="00993642" w:rsidRPr="00681C09" w:rsidRDefault="00993642" w:rsidP="00993642">
      <w:pPr>
        <w:pStyle w:val="ListParagraph"/>
      </w:pPr>
      <w:r w:rsidRPr="00681C09">
        <w:t>alimentarea cu apă menajera a personalului angajat în activitățile de servicii;</w:t>
      </w:r>
    </w:p>
    <w:p w:rsidR="00993642" w:rsidRPr="00681C09" w:rsidRDefault="00993642" w:rsidP="00993642">
      <w:pPr>
        <w:pStyle w:val="ListParagraph"/>
      </w:pPr>
      <w:r w:rsidRPr="00681C09">
        <w:t>udatul spațiilor verzi;</w:t>
      </w:r>
    </w:p>
    <w:p w:rsidR="00993642" w:rsidRPr="00681C09" w:rsidRDefault="00993642" w:rsidP="00993642">
      <w:pPr>
        <w:pStyle w:val="ListParagraph"/>
      </w:pPr>
      <w:r w:rsidRPr="00681C09">
        <w:t>curățarea drumurilor de incintă.</w:t>
      </w:r>
    </w:p>
    <w:p w:rsidR="00993642" w:rsidRPr="00681C09" w:rsidRDefault="00993642" w:rsidP="00993642">
      <w:pPr>
        <w:rPr>
          <w:lang w:val="ro-RO"/>
        </w:rPr>
      </w:pPr>
      <w:r w:rsidRPr="00681C09">
        <w:rPr>
          <w:lang w:val="ro-RO"/>
        </w:rPr>
        <w:t>Cantitățile de apă necesare vor fi calculate conform SR 1343/1-2006, STAS 1478-90, STAS 1846-90. Debitul de apă necesar consumului în zonă se va asigura printr-un put forat. Rețeaua de distribuție a apei potabile se va dezvolta pe toată trama stradală a zonei studiate.</w:t>
      </w:r>
    </w:p>
    <w:p w:rsidR="00993642" w:rsidRPr="00681C09" w:rsidRDefault="00993642" w:rsidP="00993642">
      <w:pPr>
        <w:rPr>
          <w:lang w:val="ro-RO"/>
        </w:rPr>
      </w:pPr>
      <w:r w:rsidRPr="00681C09">
        <w:rPr>
          <w:lang w:val="ro-RO"/>
        </w:rPr>
        <w:t xml:space="preserve">Soluția de alimentare cu apă se va aviza de către R.A. Apele Române </w:t>
      </w:r>
      <w:r w:rsidR="007B11D1" w:rsidRPr="00681C09">
        <w:rPr>
          <w:lang w:val="ro-RO"/>
        </w:rPr>
        <w:t>ș</w:t>
      </w:r>
      <w:r w:rsidRPr="00681C09">
        <w:rPr>
          <w:lang w:val="ro-RO"/>
        </w:rPr>
        <w:t xml:space="preserve">i Agenția pentru Protecție Mediului. Realizarea lucrărilor necesare pentru asigurarea alimentării cu apă se va face pe baza unui proiect de execuție întocmit de o firmă de specialitate cu respectarea legislației </w:t>
      </w:r>
      <w:r w:rsidR="007B11D1" w:rsidRPr="00681C09">
        <w:rPr>
          <w:lang w:val="ro-RO"/>
        </w:rPr>
        <w:t>ș</w:t>
      </w:r>
      <w:r w:rsidRPr="00681C09">
        <w:rPr>
          <w:lang w:val="ro-RO"/>
        </w:rPr>
        <w:t>i normativelor în vigoare, precum</w:t>
      </w:r>
      <w:r w:rsidR="00823E81">
        <w:rPr>
          <w:lang w:val="ro-RO"/>
        </w:rPr>
        <w:t xml:space="preserve"> și </w:t>
      </w:r>
      <w:r w:rsidRPr="00681C09">
        <w:rPr>
          <w:lang w:val="ro-RO"/>
        </w:rPr>
        <w:t>a avizelor necesare.</w:t>
      </w:r>
    </w:p>
    <w:p w:rsidR="00826CFB" w:rsidRPr="00681C09" w:rsidRDefault="00826CFB" w:rsidP="00826CFB">
      <w:pPr>
        <w:rPr>
          <w:lang w:val="ro-RO"/>
        </w:rPr>
      </w:pPr>
      <w:r w:rsidRPr="00681C09">
        <w:rPr>
          <w:lang w:val="ro-RO"/>
        </w:rPr>
        <w:t>Sursa de alimentare cu apa a obiectivului va fi acviferul freatic. Apa prelevată din forajul de exploatare este folosită pentru scop igienico-sanitar. Apa în scop potabil va fi achiziționată din comerț</w:t>
      </w:r>
      <w:r w:rsidR="00FD7883" w:rsidRPr="00681C09">
        <w:rPr>
          <w:lang w:val="ro-RO"/>
        </w:rPr>
        <w:t xml:space="preserve"> în </w:t>
      </w:r>
      <w:r w:rsidRPr="00681C09">
        <w:rPr>
          <w:lang w:val="ro-RO"/>
        </w:rPr>
        <w:t>recipiente tip PET.</w:t>
      </w:r>
    </w:p>
    <w:p w:rsidR="00826CFB" w:rsidRPr="00681C09" w:rsidRDefault="00826CFB" w:rsidP="00826CFB">
      <w:pPr>
        <w:rPr>
          <w:lang w:val="ro-RO"/>
        </w:rPr>
      </w:pPr>
      <w:r w:rsidRPr="00681C09">
        <w:rPr>
          <w:i/>
          <w:u w:val="single"/>
          <w:lang w:val="ro-RO"/>
        </w:rPr>
        <w:t>Captarea apei</w:t>
      </w:r>
      <w:r w:rsidRPr="00681C09">
        <w:rPr>
          <w:lang w:val="ro-RO"/>
        </w:rPr>
        <w:t xml:space="preserve"> se va realiza dintr-un foraj cu adâncimea de 20 m, ce va fi echipat cu electropompa submersibilă cu un debit instalat de 2 l/s.</w:t>
      </w:r>
    </w:p>
    <w:p w:rsidR="00826CFB" w:rsidRPr="00681C09" w:rsidRDefault="00826CFB" w:rsidP="00826CFB">
      <w:pPr>
        <w:rPr>
          <w:lang w:val="ro-RO"/>
        </w:rPr>
      </w:pPr>
      <w:r w:rsidRPr="00681C09">
        <w:rPr>
          <w:i/>
          <w:u w:val="single"/>
          <w:lang w:val="ro-RO"/>
        </w:rPr>
        <w:t>Aducțiunea apei</w:t>
      </w:r>
      <w:r w:rsidRPr="00681C09">
        <w:rPr>
          <w:lang w:val="ro-RO"/>
        </w:rPr>
        <w:t xml:space="preserve"> de la foraj la rezervorul de înmagazinare se va realiza printr-o conductă din PEHD cu Dn = 32 mm.</w:t>
      </w:r>
    </w:p>
    <w:p w:rsidR="00826CFB" w:rsidRPr="00681C09" w:rsidRDefault="00826CFB" w:rsidP="00826CFB">
      <w:pPr>
        <w:rPr>
          <w:lang w:val="ro-RO"/>
        </w:rPr>
      </w:pPr>
      <w:r w:rsidRPr="00681C09">
        <w:rPr>
          <w:i/>
          <w:u w:val="single"/>
          <w:lang w:val="ro-RO"/>
        </w:rPr>
        <w:t>Înmagazinarea apei</w:t>
      </w:r>
      <w:r w:rsidRPr="00681C09">
        <w:rPr>
          <w:lang w:val="ro-RO"/>
        </w:rPr>
        <w:t xml:space="preserve"> se va realiza într-un vas tampon aferent sistemului hidrofor.</w:t>
      </w:r>
    </w:p>
    <w:p w:rsidR="00826CFB" w:rsidRPr="00681C09" w:rsidRDefault="00826CFB" w:rsidP="00826CFB">
      <w:pPr>
        <w:rPr>
          <w:lang w:val="ro-RO"/>
        </w:rPr>
      </w:pPr>
      <w:r w:rsidRPr="00681C09">
        <w:rPr>
          <w:i/>
          <w:u w:val="single"/>
          <w:lang w:val="ro-RO"/>
        </w:rPr>
        <w:t>Distribuția apei</w:t>
      </w:r>
      <w:r w:rsidRPr="00681C09">
        <w:rPr>
          <w:lang w:val="ro-RO"/>
        </w:rPr>
        <w:t xml:space="preserve"> la consumatori se va realiza printr-o rețea de alimentare cu apă ce va fi executată din conducte PEHD cu Dn = 20 – 32 mm, iar presiunea va fi asigurată de către un grup de pompare cu un debit minim instalat de 2 l/s.</w:t>
      </w:r>
    </w:p>
    <w:p w:rsidR="00826CFB" w:rsidRPr="00681C09" w:rsidRDefault="00826CFB" w:rsidP="00826CFB">
      <w:pPr>
        <w:rPr>
          <w:lang w:val="ro-RO"/>
        </w:rPr>
      </w:pPr>
      <w:r w:rsidRPr="00681C09">
        <w:rPr>
          <w:i/>
          <w:u w:val="single"/>
          <w:lang w:val="ro-RO"/>
        </w:rPr>
        <w:t>Necesarul de apă</w:t>
      </w:r>
      <w:r w:rsidR="00FD7883" w:rsidRPr="00681C09">
        <w:rPr>
          <w:lang w:val="ro-RO"/>
        </w:rPr>
        <w:t xml:space="preserve"> în </w:t>
      </w:r>
      <w:r w:rsidRPr="00681C09">
        <w:rPr>
          <w:lang w:val="ro-RO"/>
        </w:rPr>
        <w:t>scop igienico-sanitar este:</w:t>
      </w:r>
    </w:p>
    <w:p w:rsidR="00826CFB" w:rsidRPr="00681C09" w:rsidRDefault="00826CFB" w:rsidP="00826CFB">
      <w:pPr>
        <w:pStyle w:val="ListParagraph"/>
      </w:pPr>
      <w:r w:rsidRPr="00681C09">
        <w:t>Qzi min = 0,15 mc/zi (0,0017 l/s)</w:t>
      </w:r>
    </w:p>
    <w:p w:rsidR="00826CFB" w:rsidRPr="00681C09" w:rsidRDefault="00826CFB" w:rsidP="00826CFB">
      <w:pPr>
        <w:pStyle w:val="ListParagraph"/>
      </w:pPr>
      <w:r w:rsidRPr="00681C09">
        <w:t>Qzi med = 0,20 mc/zi (0,0023 l/s)</w:t>
      </w:r>
    </w:p>
    <w:p w:rsidR="00826CFB" w:rsidRPr="00681C09" w:rsidRDefault="00826CFB" w:rsidP="00826CFB">
      <w:pPr>
        <w:pStyle w:val="ListParagraph"/>
      </w:pPr>
      <w:r w:rsidRPr="00681C09">
        <w:t>Qzi max = 0,24 mc/zi (0,0028 l/s)</w:t>
      </w:r>
    </w:p>
    <w:p w:rsidR="00826CFB" w:rsidRPr="00681C09" w:rsidRDefault="00826CFB" w:rsidP="00826CFB">
      <w:pPr>
        <w:rPr>
          <w:lang w:val="ro-RO"/>
        </w:rPr>
      </w:pPr>
      <w:r w:rsidRPr="00681C09">
        <w:rPr>
          <w:i/>
          <w:u w:val="single"/>
          <w:lang w:val="ro-RO"/>
        </w:rPr>
        <w:t>Cerința de apă</w:t>
      </w:r>
      <w:r w:rsidRPr="00681C09">
        <w:rPr>
          <w:lang w:val="ro-RO"/>
        </w:rPr>
        <w:t xml:space="preserve"> în scop igienico-sanitar:</w:t>
      </w:r>
    </w:p>
    <w:p w:rsidR="00826CFB" w:rsidRPr="00681C09" w:rsidRDefault="00826CFB" w:rsidP="00826CFB">
      <w:pPr>
        <w:pStyle w:val="ListParagraph"/>
      </w:pPr>
      <w:r w:rsidRPr="00681C09">
        <w:t>Qzi min = 0,17 mc/zi (0,0020 l/s)</w:t>
      </w:r>
    </w:p>
    <w:p w:rsidR="00826CFB" w:rsidRPr="00681C09" w:rsidRDefault="00826CFB" w:rsidP="00826CFB">
      <w:pPr>
        <w:pStyle w:val="ListParagraph"/>
      </w:pPr>
      <w:r w:rsidRPr="00681C09">
        <w:t>Qzi med = 0,22 mc/zi (0,0026 l/s)</w:t>
      </w:r>
    </w:p>
    <w:p w:rsidR="00826CFB" w:rsidRPr="00681C09" w:rsidRDefault="00826CFB" w:rsidP="00826CFB">
      <w:pPr>
        <w:pStyle w:val="ListParagraph"/>
      </w:pPr>
      <w:r w:rsidRPr="00681C09">
        <w:t>Qzi max = 0,27 mc/zi (0,0031 l/s)</w:t>
      </w:r>
    </w:p>
    <w:p w:rsidR="00826CFB" w:rsidRPr="00681C09" w:rsidRDefault="00826CFB" w:rsidP="00826CFB">
      <w:pPr>
        <w:rPr>
          <w:lang w:val="ro-RO"/>
        </w:rPr>
      </w:pPr>
      <w:r w:rsidRPr="00681C09">
        <w:rPr>
          <w:i/>
          <w:u w:val="single"/>
          <w:lang w:val="ro-RO"/>
        </w:rPr>
        <w:t>Debite</w:t>
      </w:r>
      <w:r w:rsidR="00823E81">
        <w:rPr>
          <w:i/>
          <w:u w:val="single"/>
          <w:lang w:val="ro-RO"/>
        </w:rPr>
        <w:t xml:space="preserve"> și </w:t>
      </w:r>
      <w:r w:rsidRPr="00681C09">
        <w:rPr>
          <w:i/>
          <w:u w:val="single"/>
          <w:lang w:val="ro-RO"/>
        </w:rPr>
        <w:t>volume de apa</w:t>
      </w:r>
      <w:r w:rsidRPr="00681C09">
        <w:rPr>
          <w:lang w:val="ro-RO"/>
        </w:rPr>
        <w:t xml:space="preserve"> solicitate spre a fi autorizate:</w:t>
      </w:r>
    </w:p>
    <w:p w:rsidR="00826CFB" w:rsidRPr="00681C09" w:rsidRDefault="00826CFB" w:rsidP="00826CFB">
      <w:pPr>
        <w:pStyle w:val="ListParagraph"/>
      </w:pPr>
      <w:r w:rsidRPr="00681C09">
        <w:t>Qzilnic minim =  0,17 mc/zi (0,0020 l/s)</w:t>
      </w:r>
    </w:p>
    <w:p w:rsidR="00826CFB" w:rsidRPr="00681C09" w:rsidRDefault="00826CFB" w:rsidP="00826CFB">
      <w:pPr>
        <w:pStyle w:val="ListParagraph"/>
      </w:pPr>
      <w:r w:rsidRPr="00681C09">
        <w:t>Volum minim anual = 62 mc</w:t>
      </w:r>
    </w:p>
    <w:p w:rsidR="00826CFB" w:rsidRPr="00681C09" w:rsidRDefault="00826CFB" w:rsidP="00826CFB">
      <w:pPr>
        <w:pStyle w:val="ListParagraph"/>
      </w:pPr>
      <w:r w:rsidRPr="00681C09">
        <w:lastRenderedPageBreak/>
        <w:t>Qzilnic mediu = 0,22 mc/zi (0,0026 l/s)</w:t>
      </w:r>
    </w:p>
    <w:p w:rsidR="00826CFB" w:rsidRPr="00681C09" w:rsidRDefault="00826CFB" w:rsidP="00826CFB">
      <w:pPr>
        <w:pStyle w:val="ListParagraph"/>
      </w:pPr>
      <w:r w:rsidRPr="00681C09">
        <w:t>Volum mediu anual = 80 mc</w:t>
      </w:r>
    </w:p>
    <w:p w:rsidR="00826CFB" w:rsidRPr="00681C09" w:rsidRDefault="00826CFB" w:rsidP="00826CFB">
      <w:pPr>
        <w:pStyle w:val="ListParagraph"/>
      </w:pPr>
      <w:r w:rsidRPr="00681C09">
        <w:t>Qzilnic maxim = 0,27 mc/zi (0,0031 l/s)</w:t>
      </w:r>
    </w:p>
    <w:p w:rsidR="00826CFB" w:rsidRPr="00681C09" w:rsidRDefault="00826CFB" w:rsidP="00826CFB">
      <w:pPr>
        <w:pStyle w:val="ListParagraph"/>
      </w:pPr>
      <w:r w:rsidRPr="00681C09">
        <w:t>Volum maxim anual = 99 mc</w:t>
      </w:r>
    </w:p>
    <w:p w:rsidR="00826CFB" w:rsidRPr="00681C09" w:rsidRDefault="00826CFB" w:rsidP="00826CFB">
      <w:pPr>
        <w:rPr>
          <w:lang w:val="ro-RO"/>
        </w:rPr>
      </w:pPr>
      <w:r w:rsidRPr="00681C09">
        <w:rPr>
          <w:lang w:val="ro-RO"/>
        </w:rPr>
        <w:t>Regimul de funcționare va fi de 365 zile/an, 24 h/zi, iar pentru igienizare panouri 10 zile/an 24 h/zi.</w:t>
      </w:r>
    </w:p>
    <w:p w:rsidR="000104FB" w:rsidRPr="00681C09" w:rsidRDefault="000104FB" w:rsidP="000104FB">
      <w:pPr>
        <w:rPr>
          <w:lang w:val="ro-RO"/>
        </w:rPr>
      </w:pPr>
      <w:r w:rsidRPr="00681C09">
        <w:rPr>
          <w:lang w:val="ro-RO"/>
        </w:rPr>
        <w:t>Realizarea lucrărilor necesare pentru asigurarea alimentarii cu apă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Canalizarea apelor uzate</w:t>
      </w:r>
    </w:p>
    <w:p w:rsidR="000104FB" w:rsidRPr="00681C09" w:rsidRDefault="000104FB" w:rsidP="00993642">
      <w:pPr>
        <w:rPr>
          <w:lang w:val="ro-RO"/>
        </w:rPr>
      </w:pPr>
      <w:r w:rsidRPr="00681C09">
        <w:rPr>
          <w:lang w:val="ro-RO"/>
        </w:rPr>
        <w:t xml:space="preserve">Apele uzate menajere provenite de la grupurile sanitare vor fi evacuate  într-un bazin betonat etanș vidanjabil cu V = 20 mc, ce va fi vidanjat pe baza de contract încheiat cu o unitate abilitata. </w:t>
      </w:r>
    </w:p>
    <w:p w:rsidR="00993642" w:rsidRPr="00681C09" w:rsidRDefault="00993642" w:rsidP="00993642">
      <w:pPr>
        <w:rPr>
          <w:lang w:val="ro-RO"/>
        </w:rPr>
      </w:pPr>
      <w:r w:rsidRPr="00681C09">
        <w:rPr>
          <w:lang w:val="ro-RO"/>
        </w:rPr>
        <w:t xml:space="preserve">Apa reziduală rezultată în urma procesului de curățare a gazului de sinteză este colectată, tratată chimic </w:t>
      </w:r>
      <w:r w:rsidR="007B11D1" w:rsidRPr="00681C09">
        <w:rPr>
          <w:lang w:val="ro-RO"/>
        </w:rPr>
        <w:t>ș</w:t>
      </w:r>
      <w:r w:rsidRPr="00681C09">
        <w:rPr>
          <w:lang w:val="ro-RO"/>
        </w:rPr>
        <w:t>i mecanic, după care este reintrodusă în procesul tehnologic.</w:t>
      </w:r>
    </w:p>
    <w:p w:rsidR="000104FB" w:rsidRPr="00681C09" w:rsidRDefault="000104FB" w:rsidP="000104FB">
      <w:pPr>
        <w:rPr>
          <w:lang w:val="ro-RO"/>
        </w:rPr>
      </w:pPr>
      <w:r w:rsidRPr="00681C09">
        <w:rPr>
          <w:lang w:val="ro-RO"/>
        </w:rPr>
        <w:t>Reț</w:t>
      </w:r>
      <w:r w:rsidR="00212572">
        <w:rPr>
          <w:lang w:val="ro-RO"/>
        </w:rPr>
        <w:t>eaua de canalizare va fi execut</w:t>
      </w:r>
      <w:r w:rsidRPr="00681C09">
        <w:rPr>
          <w:lang w:val="ro-RO"/>
        </w:rPr>
        <w:t>ă din conducte PVC cu Dn cuprins între 110</w:t>
      </w:r>
      <w:r w:rsidR="00823E81">
        <w:rPr>
          <w:lang w:val="ro-RO"/>
        </w:rPr>
        <w:t xml:space="preserve"> și </w:t>
      </w:r>
      <w:r w:rsidRPr="00681C09">
        <w:rPr>
          <w:lang w:val="ro-RO"/>
        </w:rPr>
        <w:t>160 mm.</w:t>
      </w:r>
    </w:p>
    <w:p w:rsidR="000104FB" w:rsidRPr="00681C09" w:rsidRDefault="000104FB" w:rsidP="000104FB">
      <w:pPr>
        <w:rPr>
          <w:lang w:val="ro-RO"/>
        </w:rPr>
      </w:pPr>
      <w:r w:rsidRPr="00681C09">
        <w:rPr>
          <w:lang w:val="ro-RO"/>
        </w:rPr>
        <w:t xml:space="preserve"> Debite de ape uzate restituite (conform SR 1846-1 :2006 Qu = 100 % Qs):</w:t>
      </w:r>
    </w:p>
    <w:p w:rsidR="000104FB" w:rsidRPr="00681C09" w:rsidRDefault="000104FB" w:rsidP="000104FB">
      <w:pPr>
        <w:pStyle w:val="ListParagraph"/>
      </w:pPr>
      <w:r w:rsidRPr="00681C09">
        <w:t>Qu zi med = 0,17 mc/zi (0,0020 l/s)</w:t>
      </w:r>
    </w:p>
    <w:p w:rsidR="000104FB" w:rsidRPr="00681C09" w:rsidRDefault="000104FB" w:rsidP="000104FB">
      <w:pPr>
        <w:pStyle w:val="ListParagraph"/>
      </w:pPr>
      <w:r w:rsidRPr="00681C09">
        <w:t>Qu zi max = 0,22 mc/zi (0,0026 l/s)</w:t>
      </w:r>
    </w:p>
    <w:p w:rsidR="000104FB" w:rsidRPr="00681C09" w:rsidRDefault="000104FB" w:rsidP="000104FB">
      <w:pPr>
        <w:pStyle w:val="ListParagraph"/>
      </w:pPr>
      <w:r w:rsidRPr="00681C09">
        <w:t>Qu zi max = 0,27 mc/zi (0,0031 l/s)</w:t>
      </w:r>
    </w:p>
    <w:p w:rsidR="00FD1DB9" w:rsidRPr="00681C09" w:rsidRDefault="00FD1DB9" w:rsidP="00FD1DB9">
      <w:pPr>
        <w:rPr>
          <w:lang w:val="ro-RO"/>
        </w:rPr>
      </w:pPr>
      <w:r w:rsidRPr="00681C09">
        <w:rPr>
          <w:lang w:val="ro-RO"/>
        </w:rPr>
        <w:t>Realizarea lucrărilor necesare pentru canalizarea apelor uzate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Canalizarea apelor pluviale</w:t>
      </w:r>
    </w:p>
    <w:p w:rsidR="00993642" w:rsidRPr="00681C09" w:rsidRDefault="00993642" w:rsidP="00993642">
      <w:pPr>
        <w:rPr>
          <w:lang w:val="ro-RO"/>
        </w:rPr>
      </w:pPr>
      <w:r w:rsidRPr="00681C09">
        <w:rPr>
          <w:lang w:val="ro-RO"/>
        </w:rPr>
        <w:t>Apele de ploaie vor fi preluate de pe suprafață acoperi</w:t>
      </w:r>
      <w:r w:rsidR="007B11D1" w:rsidRPr="00681C09">
        <w:rPr>
          <w:lang w:val="ro-RO"/>
        </w:rPr>
        <w:t>ș</w:t>
      </w:r>
      <w:r w:rsidRPr="00681C09">
        <w:rPr>
          <w:lang w:val="ro-RO"/>
        </w:rPr>
        <w:t xml:space="preserve">urilor prin burlane de unde se scurg liber la suprafața terenului prin rigole. Apele provenite din zonele betonate, carosabile </w:t>
      </w:r>
      <w:r w:rsidR="007B11D1" w:rsidRPr="00681C09">
        <w:rPr>
          <w:lang w:val="ro-RO"/>
        </w:rPr>
        <w:t>ș</w:t>
      </w:r>
      <w:r w:rsidRPr="00681C09">
        <w:rPr>
          <w:lang w:val="ro-RO"/>
        </w:rPr>
        <w:t>i de garare vor fi trecute printr-un separator de hidrocarburi</w:t>
      </w:r>
      <w:r w:rsidR="00823E81">
        <w:rPr>
          <w:lang w:val="ro-RO"/>
        </w:rPr>
        <w:t xml:space="preserve"> și </w:t>
      </w:r>
      <w:r w:rsidRPr="00681C09">
        <w:rPr>
          <w:lang w:val="ro-RO"/>
        </w:rPr>
        <w:t>captate într-un bazin de retenție.</w:t>
      </w:r>
    </w:p>
    <w:p w:rsidR="00993642" w:rsidRPr="00681C09" w:rsidRDefault="00993642" w:rsidP="00993642">
      <w:pPr>
        <w:rPr>
          <w:lang w:val="ro-RO"/>
        </w:rPr>
      </w:pPr>
      <w:r w:rsidRPr="00681C09">
        <w:rPr>
          <w:lang w:val="ro-RO"/>
        </w:rPr>
        <w:t>Panta naturală a terenului permite scurgerea apelor pluviale.</w:t>
      </w:r>
    </w:p>
    <w:p w:rsidR="00993642" w:rsidRPr="00681C09" w:rsidRDefault="00993642" w:rsidP="00993642">
      <w:pPr>
        <w:rPr>
          <w:lang w:val="ro-RO"/>
        </w:rPr>
      </w:pPr>
    </w:p>
    <w:p w:rsidR="00993642" w:rsidRPr="00681C09" w:rsidRDefault="00993642" w:rsidP="00993642">
      <w:pPr>
        <w:rPr>
          <w:b/>
          <w:i/>
          <w:lang w:val="ro-RO"/>
        </w:rPr>
      </w:pPr>
      <w:r w:rsidRPr="00681C09">
        <w:rPr>
          <w:b/>
          <w:i/>
          <w:lang w:val="ro-RO"/>
        </w:rPr>
        <w:t>Alimentare cu energie termică</w:t>
      </w:r>
      <w:r w:rsidR="00823E81">
        <w:rPr>
          <w:b/>
          <w:i/>
          <w:lang w:val="ro-RO"/>
        </w:rPr>
        <w:t xml:space="preserve"> și </w:t>
      </w:r>
      <w:r w:rsidRPr="00681C09">
        <w:rPr>
          <w:b/>
          <w:i/>
          <w:lang w:val="ro-RO"/>
        </w:rPr>
        <w:t>gaze naturale</w:t>
      </w:r>
    </w:p>
    <w:p w:rsidR="00993642" w:rsidRPr="00681C09" w:rsidRDefault="00993642" w:rsidP="00993642">
      <w:pPr>
        <w:rPr>
          <w:lang w:val="ro-RO"/>
        </w:rPr>
      </w:pPr>
      <w:r w:rsidRPr="00681C09">
        <w:rPr>
          <w:lang w:val="ro-RO"/>
        </w:rPr>
        <w:t>Datorită avantajelor pe care le prezintă folosirea gazelor naturale față de folosirea combustibilului solid sau lichid. Alimentarea cu gaze naturale a zonei studiate se poate face prin extinderea uneia din rețelele de distribuție de gaze naturale din Comuna Cernica.</w:t>
      </w:r>
    </w:p>
    <w:p w:rsidR="00993642" w:rsidRPr="00681C09" w:rsidRDefault="00993642" w:rsidP="00993642">
      <w:pPr>
        <w:rPr>
          <w:lang w:val="ro-RO"/>
        </w:rPr>
      </w:pPr>
      <w:r w:rsidRPr="00681C09">
        <w:rPr>
          <w:lang w:val="ro-RO"/>
        </w:rPr>
        <w:lastRenderedPageBreak/>
        <w:t xml:space="preserve">Până la aprobarea </w:t>
      </w:r>
      <w:r w:rsidR="007B11D1" w:rsidRPr="00681C09">
        <w:rPr>
          <w:lang w:val="ro-RO"/>
        </w:rPr>
        <w:t>ș</w:t>
      </w:r>
      <w:r w:rsidRPr="00681C09">
        <w:rPr>
          <w:lang w:val="ro-RO"/>
        </w:rPr>
        <w:t>i execuția extinderii rețelei de distribuție se poate folosi ca soluție provizorie, combustibil lichid sau gazos din rezervor Butan gaz. La executarea rețelei de gaze se va tine seama obligatoriu de faptul ca în spațiul disponibil urmează a se monta</w:t>
      </w:r>
      <w:r w:rsidR="00823E81">
        <w:rPr>
          <w:lang w:val="ro-RO"/>
        </w:rPr>
        <w:t xml:space="preserve"> și </w:t>
      </w:r>
      <w:r w:rsidRPr="00681C09">
        <w:rPr>
          <w:lang w:val="ro-RO"/>
        </w:rPr>
        <w:t>alte conducte: apă, canalizare, alimentare cu energie electrică, CATV, canalizație telefonică etc.,</w:t>
      </w:r>
      <w:r w:rsidR="00823E81">
        <w:rPr>
          <w:lang w:val="ro-RO"/>
        </w:rPr>
        <w:t xml:space="preserve"> și </w:t>
      </w:r>
      <w:r w:rsidRPr="00681C09">
        <w:rPr>
          <w:lang w:val="ro-RO"/>
        </w:rPr>
        <w:t xml:space="preserve">de aceea trebuie lăsate spațiile necesare </w:t>
      </w:r>
      <w:r w:rsidR="007B11D1" w:rsidRPr="00681C09">
        <w:rPr>
          <w:lang w:val="ro-RO"/>
        </w:rPr>
        <w:t>ș</w:t>
      </w:r>
      <w:r w:rsidRPr="00681C09">
        <w:rPr>
          <w:lang w:val="ro-RO"/>
        </w:rPr>
        <w:t>i pentru montarea acestora, realizându-se o coordonare corespunzătoare din faza de proiectare.</w:t>
      </w:r>
    </w:p>
    <w:p w:rsidR="00993642" w:rsidRPr="00681C09" w:rsidRDefault="00993642" w:rsidP="00993642">
      <w:pPr>
        <w:rPr>
          <w:lang w:val="ro-RO"/>
        </w:rPr>
      </w:pPr>
      <w:r w:rsidRPr="00681C09">
        <w:rPr>
          <w:lang w:val="ro-RO"/>
        </w:rPr>
        <w:t>Centrale termice murale de tip BUDERUS DB 162-80 KW care asigura producerea agentului termic</w:t>
      </w:r>
      <w:r w:rsidR="00823E81">
        <w:rPr>
          <w:lang w:val="ro-RO"/>
        </w:rPr>
        <w:t xml:space="preserve"> și </w:t>
      </w:r>
      <w:r w:rsidRPr="00681C09">
        <w:rPr>
          <w:lang w:val="ro-RO"/>
        </w:rPr>
        <w:t>a apei calde menajere pentru birouri</w:t>
      </w:r>
      <w:r w:rsidR="00FD7883" w:rsidRPr="00681C09">
        <w:rPr>
          <w:lang w:val="ro-RO"/>
        </w:rPr>
        <w:t xml:space="preserve"> și </w:t>
      </w:r>
      <w:r w:rsidRPr="00681C09">
        <w:rPr>
          <w:lang w:val="ro-RO"/>
        </w:rPr>
        <w:t>vestiare pentru perioada în care instalația de gazeificare nu funcționează. În timpul funcționarii instalației de valorificare a de</w:t>
      </w:r>
      <w:r w:rsidR="007B11D1" w:rsidRPr="00681C09">
        <w:rPr>
          <w:lang w:val="ro-RO"/>
        </w:rPr>
        <w:t>ș</w:t>
      </w:r>
      <w:r w:rsidRPr="00681C09">
        <w:rPr>
          <w:lang w:val="ro-RO"/>
        </w:rPr>
        <w:t>eurilor este preluată de la aceasta.</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Alimentare cu energie electrică</w:t>
      </w:r>
    </w:p>
    <w:p w:rsidR="00993642" w:rsidRPr="00681C09" w:rsidRDefault="00993642" w:rsidP="00993642">
      <w:pPr>
        <w:rPr>
          <w:lang w:val="ro-RO"/>
        </w:rPr>
      </w:pPr>
      <w:r w:rsidRPr="00681C09">
        <w:rPr>
          <w:lang w:val="ro-RO"/>
        </w:rPr>
        <w:t>Alimentarea cu energie electrică a noilor construcții se propune a se face din rețeaua de medie tensiune ce alimentează Comuna Cernica pentru cazul în care nu este asigurată energia prin funcționarea stației de valorificare. Pentru noii consumatori se poate realiza bran</w:t>
      </w:r>
      <w:r w:rsidR="007B11D1" w:rsidRPr="00681C09">
        <w:rPr>
          <w:lang w:val="ro-RO"/>
        </w:rPr>
        <w:t>ș</w:t>
      </w:r>
      <w:r w:rsidRPr="00681C09">
        <w:rPr>
          <w:lang w:val="ro-RO"/>
        </w:rPr>
        <w:t>area la rețeaua existentă prin extinderea acesteia în sistem L.E.A., în măsura în care rețeaua existentă o permite,</w:t>
      </w:r>
      <w:r w:rsidR="00823E81">
        <w:rPr>
          <w:lang w:val="ro-RO"/>
        </w:rPr>
        <w:t xml:space="preserve"> și </w:t>
      </w:r>
      <w:r w:rsidRPr="00681C09">
        <w:rPr>
          <w:lang w:val="ro-RO"/>
        </w:rPr>
        <w:t>cu acordul deținătorului,</w:t>
      </w:r>
      <w:r w:rsidR="00823E81">
        <w:rPr>
          <w:lang w:val="ro-RO"/>
        </w:rPr>
        <w:t xml:space="preserve"> și </w:t>
      </w:r>
      <w:r w:rsidRPr="00681C09">
        <w:rPr>
          <w:lang w:val="ro-RO"/>
        </w:rPr>
        <w:t xml:space="preserve">în continuare în sistem L.E.S. pe trama stradală propusă în cadrul ansamblului de locuințe, până la zona destinată construcțiilor. Soluția de alimentare cu energie electrică va trebui să aibă în vedere o serie de considerente obligatorii pentru a asigura un serviciu energetic performant </w:t>
      </w:r>
      <w:r w:rsidR="007B11D1" w:rsidRPr="00681C09">
        <w:rPr>
          <w:lang w:val="ro-RO"/>
        </w:rPr>
        <w:t>ș</w:t>
      </w:r>
      <w:r w:rsidRPr="00681C09">
        <w:rPr>
          <w:lang w:val="ro-RO"/>
        </w:rPr>
        <w:t>i sigur.</w:t>
      </w:r>
    </w:p>
    <w:p w:rsidR="00993642" w:rsidRPr="00681C09" w:rsidRDefault="00993642" w:rsidP="00993642">
      <w:pPr>
        <w:rPr>
          <w:lang w:val="ro-RO"/>
        </w:rPr>
      </w:pPr>
      <w:r w:rsidRPr="00681C09">
        <w:rPr>
          <w:lang w:val="ro-RO"/>
        </w:rPr>
        <w:t>Printre acestea enumerăm :</w:t>
      </w:r>
    </w:p>
    <w:p w:rsidR="00993642" w:rsidRPr="00681C09" w:rsidRDefault="00993642" w:rsidP="00993642">
      <w:pPr>
        <w:pStyle w:val="ListParagraph"/>
      </w:pPr>
      <w:r w:rsidRPr="00681C09">
        <w:t>alimentarea cu energie electrică a consumatorilor se va face la parametrii impu</w:t>
      </w:r>
      <w:r w:rsidR="007B11D1" w:rsidRPr="00681C09">
        <w:t>ș</w:t>
      </w:r>
      <w:r w:rsidRPr="00681C09">
        <w:t>i de standardele naționale;</w:t>
      </w:r>
    </w:p>
    <w:p w:rsidR="00993642" w:rsidRPr="00681C09" w:rsidRDefault="00993642" w:rsidP="00993642">
      <w:pPr>
        <w:pStyle w:val="ListParagraph"/>
      </w:pPr>
      <w:r w:rsidRPr="00681C09">
        <w:t>postul de transformare va fi de tip construcție de zidărie (PCZ)</w:t>
      </w:r>
      <w:r w:rsidR="00823E81">
        <w:t xml:space="preserve"> și </w:t>
      </w:r>
      <w:r w:rsidRPr="00681C09">
        <w:t>va fi amplasat în centrul de greutate al zonei pe care o deserve</w:t>
      </w:r>
      <w:r w:rsidR="007B11D1" w:rsidRPr="00681C09">
        <w:t>ș</w:t>
      </w:r>
      <w:r w:rsidRPr="00681C09">
        <w:t xml:space="preserve">te; </w:t>
      </w:r>
    </w:p>
    <w:p w:rsidR="00993642" w:rsidRPr="00681C09" w:rsidRDefault="00993642" w:rsidP="00993642">
      <w:pPr>
        <w:pStyle w:val="ListParagraph"/>
      </w:pPr>
      <w:r w:rsidRPr="00681C09">
        <w:t>racordurile electrice vor fi dimensionate astfel încât să permită o mai mare variație a cantității de energie electrică consumată de abonat;</w:t>
      </w:r>
    </w:p>
    <w:p w:rsidR="00993642" w:rsidRPr="00681C09" w:rsidRDefault="00993642" w:rsidP="00993642">
      <w:pPr>
        <w:pStyle w:val="ListParagraph"/>
      </w:pPr>
      <w:r w:rsidRPr="00681C09">
        <w:t>puterile de calcul se vor face conform precizărilor chestionarului energetic.</w:t>
      </w:r>
    </w:p>
    <w:p w:rsidR="00993642" w:rsidRPr="00681C09" w:rsidRDefault="00993642" w:rsidP="00993642">
      <w:pPr>
        <w:rPr>
          <w:b/>
          <w:i/>
          <w:lang w:val="ro-RO"/>
        </w:rPr>
      </w:pPr>
    </w:p>
    <w:p w:rsidR="00993642" w:rsidRPr="00681C09" w:rsidRDefault="00993642" w:rsidP="00993642">
      <w:pPr>
        <w:rPr>
          <w:b/>
          <w:i/>
          <w:lang w:val="ro-RO"/>
        </w:rPr>
      </w:pPr>
      <w:r w:rsidRPr="00681C09">
        <w:rPr>
          <w:b/>
          <w:i/>
          <w:lang w:val="ro-RO"/>
        </w:rPr>
        <w:t>Telecomunicații</w:t>
      </w:r>
    </w:p>
    <w:p w:rsidR="00993642" w:rsidRPr="00681C09" w:rsidRDefault="00993642" w:rsidP="00993642">
      <w:pPr>
        <w:rPr>
          <w:lang w:val="ro-RO"/>
        </w:rPr>
      </w:pPr>
      <w:r w:rsidRPr="00681C09">
        <w:rPr>
          <w:lang w:val="ro-RO"/>
        </w:rPr>
        <w:t>Rețeaua locală se va extinde pe toate construcțiile ce necesită astfel de dotări.</w:t>
      </w:r>
    </w:p>
    <w:p w:rsidR="00AF5CDB" w:rsidRPr="00681C09" w:rsidRDefault="00993642" w:rsidP="00993642">
      <w:pPr>
        <w:rPr>
          <w:lang w:val="ro-RO"/>
        </w:rPr>
      </w:pPr>
      <w:r w:rsidRPr="00681C09">
        <w:rPr>
          <w:lang w:val="ro-RO"/>
        </w:rPr>
        <w:t xml:space="preserve">Racordul telefonic al zonei la rețeaua ROMTELECOM va face obiectul unui proiect separat elaborat de firme acreditate de ROMTELECOM </w:t>
      </w:r>
      <w:r w:rsidR="007B11D1" w:rsidRPr="00681C09">
        <w:rPr>
          <w:lang w:val="ro-RO"/>
        </w:rPr>
        <w:t>ș</w:t>
      </w:r>
      <w:r w:rsidRPr="00681C09">
        <w:rPr>
          <w:lang w:val="ro-RO"/>
        </w:rPr>
        <w:t xml:space="preserve">i care va fi avizat de către Direcția de Telecomunicații </w:t>
      </w:r>
      <w:r w:rsidR="00C5062F" w:rsidRPr="00681C09">
        <w:rPr>
          <w:lang w:val="ro-RO"/>
        </w:rPr>
        <w:t>Bucure</w:t>
      </w:r>
      <w:r w:rsidR="007B11D1" w:rsidRPr="00681C09">
        <w:rPr>
          <w:lang w:val="ro-RO"/>
        </w:rPr>
        <w:t>ș</w:t>
      </w:r>
      <w:r w:rsidR="00C5062F" w:rsidRPr="00681C09">
        <w:rPr>
          <w:lang w:val="ro-RO"/>
        </w:rPr>
        <w:t>ti</w:t>
      </w:r>
      <w:r w:rsidRPr="00681C09">
        <w:rPr>
          <w:lang w:val="ro-RO"/>
        </w:rPr>
        <w:t>.</w:t>
      </w:r>
    </w:p>
    <w:p w:rsidR="00AF5CDB" w:rsidRPr="00681C09" w:rsidRDefault="00AF5CDB" w:rsidP="00AF5CDB">
      <w:pPr>
        <w:rPr>
          <w:lang w:val="ro-RO"/>
        </w:rPr>
      </w:pPr>
    </w:p>
    <w:p w:rsidR="00AF5CDB" w:rsidRPr="00681C09" w:rsidRDefault="00AF5CDB" w:rsidP="00AF5CDB">
      <w:pPr>
        <w:pStyle w:val="Heading4"/>
      </w:pPr>
      <w:bookmarkStart w:id="30" w:name="_Toc454345502"/>
      <w:r w:rsidRPr="00681C09">
        <w:t>Circulații</w:t>
      </w:r>
      <w:bookmarkEnd w:id="30"/>
    </w:p>
    <w:p w:rsidR="00AF5CDB" w:rsidRPr="00681C09" w:rsidRDefault="00993642" w:rsidP="00AF5CDB">
      <w:pPr>
        <w:rPr>
          <w:lang w:val="ro-RO"/>
        </w:rPr>
      </w:pPr>
      <w:r w:rsidRPr="00681C09">
        <w:rPr>
          <w:lang w:val="ro-RO"/>
        </w:rPr>
        <w:t xml:space="preserve">Soluția de circulații propuse este astfel: accesul în zonă va fi realizat prin drumul D.e. 160 ce are un prospect existent de 5,5 metri. Pornind de la cerința Legii nr. 43/1997 </w:t>
      </w:r>
      <w:r w:rsidR="007B11D1" w:rsidRPr="00681C09">
        <w:rPr>
          <w:lang w:val="ro-RO"/>
        </w:rPr>
        <w:t>ș</w:t>
      </w:r>
      <w:r w:rsidRPr="00681C09">
        <w:rPr>
          <w:lang w:val="ro-RO"/>
        </w:rPr>
        <w:t xml:space="preserve">i a Ordinului </w:t>
      </w:r>
      <w:r w:rsidRPr="00681C09">
        <w:rPr>
          <w:lang w:val="ro-RO"/>
        </w:rPr>
        <w:lastRenderedPageBreak/>
        <w:t xml:space="preserve">Ministerului Transporturilor nr. 50/1998 care prevede pentru drumuri platforme minimale </w:t>
      </w:r>
      <w:r w:rsidR="007B11D1" w:rsidRPr="00681C09">
        <w:rPr>
          <w:lang w:val="ro-RO"/>
        </w:rPr>
        <w:t>ș</w:t>
      </w:r>
      <w:r w:rsidRPr="00681C09">
        <w:rPr>
          <w:lang w:val="ro-RO"/>
        </w:rPr>
        <w:t xml:space="preserve">i având în vedere necesitatea preluării circulației pietonale </w:t>
      </w:r>
      <w:r w:rsidR="007B11D1" w:rsidRPr="00681C09">
        <w:rPr>
          <w:lang w:val="ro-RO"/>
        </w:rPr>
        <w:t>ș</w:t>
      </w:r>
      <w:r w:rsidRPr="00681C09">
        <w:rPr>
          <w:lang w:val="ro-RO"/>
        </w:rPr>
        <w:t>i a asigurării unui traseu pentru rețele, pentru De 160 profilul se va reglementa la 11 m , cu un carosabil de 5.00 m, o rigolă carosabilă de scurgere a apelor pluviale de 1 m,  un spațiu verde de 1m</w:t>
      </w:r>
      <w:r w:rsidR="00823E81">
        <w:rPr>
          <w:lang w:val="ro-RO"/>
        </w:rPr>
        <w:t xml:space="preserve"> și </w:t>
      </w:r>
      <w:r w:rsidRPr="00681C09">
        <w:rPr>
          <w:lang w:val="ro-RO"/>
        </w:rPr>
        <w:t>un trotuar de 1 m pe fiecare parte.</w:t>
      </w:r>
    </w:p>
    <w:p w:rsidR="00AF5CDB" w:rsidRPr="00681C09" w:rsidRDefault="00AF5CDB" w:rsidP="00AF5CDB">
      <w:pPr>
        <w:rPr>
          <w:lang w:val="ro-RO"/>
        </w:rPr>
      </w:pPr>
    </w:p>
    <w:p w:rsidR="00286E5B" w:rsidRPr="00681C09" w:rsidRDefault="00286E5B" w:rsidP="00286E5B">
      <w:pPr>
        <w:pStyle w:val="Heading4"/>
      </w:pPr>
      <w:bookmarkStart w:id="31" w:name="_Toc454345503"/>
      <w:r w:rsidRPr="00681C09">
        <w:t>Organizarea sistemelor de spatii verzi</w:t>
      </w:r>
      <w:bookmarkEnd w:id="31"/>
    </w:p>
    <w:p w:rsidR="00286E5B" w:rsidRPr="00681C09" w:rsidRDefault="00286E5B" w:rsidP="00286E5B">
      <w:pPr>
        <w:rPr>
          <w:lang w:val="ro-RO"/>
        </w:rPr>
      </w:pPr>
      <w:r w:rsidRPr="00681C09">
        <w:rPr>
          <w:lang w:val="ro-RO"/>
        </w:rPr>
        <w:t>Sistemul de spatii verzi aferent ansamblului va cuprinde două tipuri de plantații :</w:t>
      </w:r>
    </w:p>
    <w:p w:rsidR="00286E5B" w:rsidRPr="00681C09" w:rsidRDefault="00286E5B" w:rsidP="00286E5B">
      <w:pPr>
        <w:pStyle w:val="ListParagraph"/>
      </w:pPr>
      <w:r w:rsidRPr="00681C09">
        <w:t>plantații ornamentale situate în vecinătatea clădirilor din incinta ansamblului, cu rol de înfrumusețare a zonei ;</w:t>
      </w:r>
    </w:p>
    <w:p w:rsidR="00286E5B" w:rsidRPr="00681C09" w:rsidRDefault="00286E5B" w:rsidP="00286E5B">
      <w:pPr>
        <w:pStyle w:val="ListParagraph"/>
      </w:pPr>
      <w:r w:rsidRPr="00681C09">
        <w:t xml:space="preserve">plantații de protecție de-a lungul arterelor de circulație  </w:t>
      </w:r>
      <w:r w:rsidR="007B11D1" w:rsidRPr="00681C09">
        <w:t>ș</w:t>
      </w:r>
      <w:r w:rsidRPr="00681C09">
        <w:t>i o zonă de protecție de 2 m perimetrală.</w:t>
      </w:r>
    </w:p>
    <w:p w:rsidR="00286E5B" w:rsidRPr="00681C09" w:rsidRDefault="00286E5B" w:rsidP="00286E5B">
      <w:pPr>
        <w:rPr>
          <w:lang w:val="ro-RO"/>
        </w:rPr>
      </w:pPr>
    </w:p>
    <w:p w:rsidR="00286E5B" w:rsidRPr="00681C09" w:rsidRDefault="00286E5B" w:rsidP="00286E5B">
      <w:pPr>
        <w:pStyle w:val="Heading4"/>
      </w:pPr>
      <w:bookmarkStart w:id="32" w:name="_Toc454345504"/>
      <w:r w:rsidRPr="00681C09">
        <w:t>Obiective de utilitate publică</w:t>
      </w:r>
      <w:bookmarkEnd w:id="32"/>
    </w:p>
    <w:p w:rsidR="00286E5B" w:rsidRPr="00681C09" w:rsidRDefault="00286E5B" w:rsidP="00286E5B">
      <w:pPr>
        <w:rPr>
          <w:lang w:val="ro-RO"/>
        </w:rPr>
      </w:pPr>
      <w:r w:rsidRPr="00681C09">
        <w:rPr>
          <w:lang w:val="ro-RO"/>
        </w:rPr>
        <w:t>Pentru zona propusă a</w:t>
      </w:r>
      <w:r w:rsidR="007B11D1" w:rsidRPr="00681C09">
        <w:rPr>
          <w:lang w:val="ro-RO"/>
        </w:rPr>
        <w:t>ș</w:t>
      </w:r>
      <w:r w:rsidRPr="00681C09">
        <w:rPr>
          <w:lang w:val="ro-RO"/>
        </w:rPr>
        <w:t>i schimba funcțiunea, în suprafața de 52347 mp s-au identificat următoarele tipuri de proprietate asupra terenurilor:</w:t>
      </w:r>
    </w:p>
    <w:p w:rsidR="00286E5B" w:rsidRPr="00681C09" w:rsidRDefault="00286E5B" w:rsidP="00286E5B">
      <w:pPr>
        <w:pStyle w:val="ListParagraph"/>
      </w:pPr>
      <w:r w:rsidRPr="00681C09">
        <w:t>terenuri proprietate privată a persoanelor fizice sau juridice (loturile pe care vor fi amplasate instalațiile pentru gazeificarea de</w:t>
      </w:r>
      <w:r w:rsidR="007B11D1" w:rsidRPr="00681C09">
        <w:t>ș</w:t>
      </w:r>
      <w:r w:rsidRPr="00681C09">
        <w:t xml:space="preserve">eurilor); </w:t>
      </w:r>
    </w:p>
    <w:p w:rsidR="00286E5B" w:rsidRPr="00681C09" w:rsidRDefault="00286E5B" w:rsidP="00286E5B">
      <w:pPr>
        <w:pStyle w:val="ListParagraph"/>
      </w:pPr>
      <w:r w:rsidRPr="00681C09">
        <w:t>terenuri aflate în domeniul public al comunei (drumurile existente) – existente la limita proprietății.</w:t>
      </w:r>
    </w:p>
    <w:p w:rsidR="00286E5B" w:rsidRPr="00681C09" w:rsidRDefault="00286E5B" w:rsidP="00286E5B">
      <w:pPr>
        <w:rPr>
          <w:lang w:val="ro-RO"/>
        </w:rPr>
      </w:pPr>
      <w:r w:rsidRPr="00681C09">
        <w:rPr>
          <w:lang w:val="ro-RO"/>
        </w:rPr>
        <w:t xml:space="preserve">În faza de proiectare nu au fost semnalate loturi ce for fi afectate de servituți, însă în viitor, o dată cu succesiunea terenurilor sau obținerea autorizației de construcție este posibil ca acestea să fie necesare. Servitutea este o sarcină impusă asupra unui imobil pentru uzul </w:t>
      </w:r>
      <w:r w:rsidR="007B11D1" w:rsidRPr="00681C09">
        <w:rPr>
          <w:lang w:val="ro-RO"/>
        </w:rPr>
        <w:t>ș</w:t>
      </w:r>
      <w:r w:rsidRPr="00681C09">
        <w:rPr>
          <w:lang w:val="ro-RO"/>
        </w:rPr>
        <w:t>i utilitatea unui alt imobil având proprietari diferiți.</w:t>
      </w:r>
    </w:p>
    <w:p w:rsidR="00286E5B" w:rsidRPr="00681C09" w:rsidRDefault="00286E5B" w:rsidP="00286E5B">
      <w:pPr>
        <w:rPr>
          <w:lang w:val="ro-RO"/>
        </w:rPr>
      </w:pPr>
      <w:r w:rsidRPr="00681C09">
        <w:rPr>
          <w:lang w:val="ro-RO"/>
        </w:rPr>
        <w:t>Servituțile pot fi:</w:t>
      </w:r>
    </w:p>
    <w:p w:rsidR="00286E5B" w:rsidRPr="00681C09" w:rsidRDefault="00286E5B" w:rsidP="00286E5B">
      <w:pPr>
        <w:pStyle w:val="ListParagraph"/>
      </w:pPr>
      <w:r w:rsidRPr="00681C09">
        <w:t>de trecere;</w:t>
      </w:r>
    </w:p>
    <w:p w:rsidR="00286E5B" w:rsidRPr="00681C09" w:rsidRDefault="00286E5B" w:rsidP="00286E5B">
      <w:pPr>
        <w:pStyle w:val="ListParagraph"/>
      </w:pPr>
      <w:r w:rsidRPr="00681C09">
        <w:t>de vedere;</w:t>
      </w:r>
    </w:p>
    <w:p w:rsidR="00286E5B" w:rsidRPr="00681C09" w:rsidRDefault="00286E5B" w:rsidP="00286E5B">
      <w:pPr>
        <w:pStyle w:val="ListParagraph"/>
      </w:pPr>
      <w:r w:rsidRPr="00681C09">
        <w:t>privind picătura strea</w:t>
      </w:r>
      <w:r w:rsidR="007B11D1" w:rsidRPr="00681C09">
        <w:t>ș</w:t>
      </w:r>
      <w:r w:rsidRPr="00681C09">
        <w:t>inilor;</w:t>
      </w:r>
    </w:p>
    <w:p w:rsidR="00286E5B" w:rsidRPr="00681C09" w:rsidRDefault="00286E5B" w:rsidP="00286E5B">
      <w:pPr>
        <w:pStyle w:val="ListParagraph"/>
      </w:pPr>
      <w:r w:rsidRPr="00681C09">
        <w:t>privind graniţuirea</w:t>
      </w:r>
      <w:r w:rsidR="00823E81">
        <w:t xml:space="preserve"> și </w:t>
      </w:r>
      <w:r w:rsidRPr="00681C09">
        <w:t>îngrădirea proprietăților învecinate.</w:t>
      </w:r>
    </w:p>
    <w:p w:rsidR="00286E5B" w:rsidRPr="00681C09" w:rsidRDefault="00286E5B" w:rsidP="00286E5B">
      <w:pPr>
        <w:rPr>
          <w:lang w:val="ro-RO"/>
        </w:rPr>
      </w:pPr>
    </w:p>
    <w:p w:rsidR="00286E5B" w:rsidRPr="00681C09" w:rsidRDefault="00286E5B" w:rsidP="00286E5B">
      <w:pPr>
        <w:rPr>
          <w:i/>
          <w:u w:val="single"/>
          <w:lang w:val="ro-RO"/>
        </w:rPr>
      </w:pPr>
      <w:r w:rsidRPr="00681C09">
        <w:rPr>
          <w:i/>
          <w:u w:val="single"/>
          <w:lang w:val="ro-RO"/>
        </w:rPr>
        <w:t>Costuri suportate de investitorii privați</w:t>
      </w:r>
    </w:p>
    <w:p w:rsidR="00286E5B" w:rsidRPr="00681C09" w:rsidRDefault="00286E5B" w:rsidP="00286E5B">
      <w:pPr>
        <w:rPr>
          <w:lang w:val="ro-RO"/>
        </w:rPr>
      </w:pPr>
      <w:r w:rsidRPr="00681C09">
        <w:rPr>
          <w:lang w:val="ro-RO"/>
        </w:rPr>
        <w:t>Costurile de proiectare, de avizare</w:t>
      </w:r>
      <w:r w:rsidR="00823E81">
        <w:rPr>
          <w:lang w:val="ro-RO"/>
        </w:rPr>
        <w:t xml:space="preserve"> și </w:t>
      </w:r>
      <w:r w:rsidRPr="00681C09">
        <w:rPr>
          <w:lang w:val="ro-RO"/>
        </w:rPr>
        <w:t>aprobare cât</w:t>
      </w:r>
      <w:r w:rsidR="00823E81">
        <w:rPr>
          <w:lang w:val="ro-RO"/>
        </w:rPr>
        <w:t xml:space="preserve"> și </w:t>
      </w:r>
      <w:r w:rsidRPr="00681C09">
        <w:rPr>
          <w:lang w:val="ro-RO"/>
        </w:rPr>
        <w:t xml:space="preserve">costurile de construcție ale ansamblului vor fi suportate de către beneficiarii </w:t>
      </w:r>
      <w:r w:rsidR="007B11D1" w:rsidRPr="00681C09">
        <w:rPr>
          <w:lang w:val="ro-RO"/>
        </w:rPr>
        <w:t>ș</w:t>
      </w:r>
      <w:r w:rsidRPr="00681C09">
        <w:rPr>
          <w:lang w:val="ro-RO"/>
        </w:rPr>
        <w:t xml:space="preserve">i de alți investitori privați. În această etapă intră </w:t>
      </w:r>
      <w:r w:rsidR="007B11D1" w:rsidRPr="00681C09">
        <w:rPr>
          <w:lang w:val="ro-RO"/>
        </w:rPr>
        <w:t>ș</w:t>
      </w:r>
      <w:r w:rsidRPr="00681C09">
        <w:rPr>
          <w:lang w:val="ro-RO"/>
        </w:rPr>
        <w:t xml:space="preserve">i asfaltarea străzilor ce ulterior vor fi transferate către domeniul public al primăriei </w:t>
      </w:r>
      <w:r w:rsidR="007B11D1" w:rsidRPr="00681C09">
        <w:rPr>
          <w:lang w:val="ro-RO"/>
        </w:rPr>
        <w:t>ș</w:t>
      </w:r>
      <w:r w:rsidRPr="00681C09">
        <w:rPr>
          <w:lang w:val="ro-RO"/>
        </w:rPr>
        <w:t>i amenajarea spațiilor verzi cu caracter public.</w:t>
      </w:r>
    </w:p>
    <w:p w:rsidR="00286E5B" w:rsidRPr="00681C09" w:rsidRDefault="00286E5B" w:rsidP="00286E5B">
      <w:pPr>
        <w:rPr>
          <w:i/>
          <w:u w:val="single"/>
          <w:lang w:val="ro-RO"/>
        </w:rPr>
      </w:pPr>
      <w:r w:rsidRPr="00681C09">
        <w:rPr>
          <w:i/>
          <w:u w:val="single"/>
          <w:lang w:val="ro-RO"/>
        </w:rPr>
        <w:t>Costuri suportate de autoritățile publice locale</w:t>
      </w:r>
    </w:p>
    <w:p w:rsidR="00286E5B" w:rsidRPr="00681C09" w:rsidRDefault="00286E5B" w:rsidP="00286E5B">
      <w:pPr>
        <w:rPr>
          <w:lang w:val="ro-RO"/>
        </w:rPr>
      </w:pPr>
      <w:r w:rsidRPr="00681C09">
        <w:rPr>
          <w:lang w:val="ro-RO"/>
        </w:rPr>
        <w:lastRenderedPageBreak/>
        <w:t xml:space="preserve">Costurile pentru întreținerea străzilor nou propuse ce vor fi trecute în domeniul public al primăriei cât </w:t>
      </w:r>
      <w:r w:rsidR="007B11D1" w:rsidRPr="00681C09">
        <w:rPr>
          <w:lang w:val="ro-RO"/>
        </w:rPr>
        <w:t>ș</w:t>
      </w:r>
      <w:r w:rsidRPr="00681C09">
        <w:rPr>
          <w:lang w:val="ro-RO"/>
        </w:rPr>
        <w:t>i a spațiilor verzi publice vor reveni autorităților locale.</w:t>
      </w:r>
    </w:p>
    <w:p w:rsidR="00286E5B" w:rsidRPr="00681C09" w:rsidRDefault="00286E5B" w:rsidP="00286E5B">
      <w:pPr>
        <w:rPr>
          <w:lang w:val="ro-RO"/>
        </w:rPr>
      </w:pPr>
      <w:r w:rsidRPr="00681C09">
        <w:rPr>
          <w:lang w:val="ro-RO"/>
        </w:rPr>
        <w:t>Costurile de extindere a rețelei de canalizare</w:t>
      </w:r>
      <w:r w:rsidR="00FD7883" w:rsidRPr="00681C09">
        <w:rPr>
          <w:lang w:val="ro-RO"/>
        </w:rPr>
        <w:t xml:space="preserve"> și </w:t>
      </w:r>
      <w:r w:rsidRPr="00681C09">
        <w:rPr>
          <w:lang w:val="ro-RO"/>
        </w:rPr>
        <w:t>a viitoarei rețele de alimentare cu apa, până la zona aflată în studiu revin autorităților locale.</w:t>
      </w:r>
    </w:p>
    <w:p w:rsidR="00286E5B" w:rsidRPr="00681C09" w:rsidRDefault="00286E5B" w:rsidP="00AF5CDB">
      <w:pPr>
        <w:rPr>
          <w:lang w:val="ro-RO"/>
        </w:rPr>
      </w:pPr>
    </w:p>
    <w:p w:rsidR="00C50E92" w:rsidRPr="00681C09" w:rsidRDefault="00C50E92" w:rsidP="00C50E92">
      <w:pPr>
        <w:pStyle w:val="Heading4"/>
      </w:pPr>
      <w:bookmarkStart w:id="33" w:name="_Toc454345505"/>
      <w:r w:rsidRPr="00681C09">
        <w:t>Prevederile Regulamentului Local de Urbanism</w:t>
      </w:r>
      <w:bookmarkEnd w:id="33"/>
    </w:p>
    <w:p w:rsidR="00AF5CDB" w:rsidRPr="00681C09" w:rsidRDefault="0092470F" w:rsidP="00AF5CDB">
      <w:pPr>
        <w:rPr>
          <w:lang w:val="ro-RO"/>
        </w:rPr>
      </w:pPr>
      <w:r w:rsidRPr="00681C09">
        <w:rPr>
          <w:lang w:val="ro-RO"/>
        </w:rPr>
        <w:t>Regulamentul local de urbanism este o documentație cu caracter de reglementare care cuprinde prevederi referitoare la modul de utilizare  a terenurilor</w:t>
      </w:r>
      <w:r w:rsidR="00823E81">
        <w:rPr>
          <w:lang w:val="ro-RO"/>
        </w:rPr>
        <w:t xml:space="preserve"> și </w:t>
      </w:r>
      <w:r w:rsidRPr="00681C09">
        <w:rPr>
          <w:lang w:val="ro-RO"/>
        </w:rPr>
        <w:t>de amplasare a construcțiilor pe teritoriul aferent Planului Urbanistic Zonal.</w:t>
      </w:r>
    </w:p>
    <w:p w:rsidR="0092470F" w:rsidRPr="00681C09" w:rsidRDefault="0092470F" w:rsidP="00AF5CDB">
      <w:pPr>
        <w:rPr>
          <w:lang w:val="ro-RO"/>
        </w:rPr>
      </w:pPr>
    </w:p>
    <w:p w:rsidR="000C08C4" w:rsidRPr="00681C09" w:rsidRDefault="000C08C4" w:rsidP="000C08C4">
      <w:pPr>
        <w:rPr>
          <w:b/>
          <w:i/>
          <w:lang w:val="ro-RO"/>
        </w:rPr>
      </w:pPr>
      <w:r w:rsidRPr="00681C09">
        <w:rPr>
          <w:b/>
          <w:i/>
          <w:lang w:val="ro-RO"/>
        </w:rPr>
        <w:t xml:space="preserve">Unități </w:t>
      </w:r>
      <w:r w:rsidR="007B11D1" w:rsidRPr="00681C09">
        <w:rPr>
          <w:b/>
          <w:i/>
          <w:lang w:val="ro-RO"/>
        </w:rPr>
        <w:t>ș</w:t>
      </w:r>
      <w:r w:rsidRPr="00681C09">
        <w:rPr>
          <w:b/>
          <w:i/>
          <w:lang w:val="ro-RO"/>
        </w:rPr>
        <w:t>i subunități funcționale</w:t>
      </w:r>
    </w:p>
    <w:p w:rsidR="000C08C4" w:rsidRPr="00681C09" w:rsidRDefault="000C08C4" w:rsidP="000C08C4">
      <w:pPr>
        <w:rPr>
          <w:lang w:val="ro-RO"/>
        </w:rPr>
      </w:pPr>
      <w:r w:rsidRPr="00681C09">
        <w:rPr>
          <w:lang w:val="ro-RO"/>
        </w:rPr>
        <w:t xml:space="preserve">Conform Plan Urbanistic General al comunei Cernica, terenul studiat este amplasat în extravilan. </w:t>
      </w:r>
      <w:r w:rsidR="00A33446" w:rsidRPr="00681C09">
        <w:rPr>
          <w:lang w:val="ro-RO"/>
        </w:rPr>
        <w:t xml:space="preserve"> </w:t>
      </w:r>
      <w:r w:rsidRPr="00681C09">
        <w:rPr>
          <w:lang w:val="ro-RO"/>
        </w:rPr>
        <w:t>Conform art. 37 – R.G.U. prin destinația unui teren sau a unei construcții se înțelege modul de utilizare a acestora, conform funcțiunii prevăzute în reglementările cuprinse în Regulamentele locale aferente planurilor de urbanism.</w:t>
      </w:r>
      <w:r w:rsidR="00A33446" w:rsidRPr="00681C09">
        <w:rPr>
          <w:lang w:val="ro-RO"/>
        </w:rPr>
        <w:t xml:space="preserve"> </w:t>
      </w:r>
      <w:r w:rsidRPr="00681C09">
        <w:rPr>
          <w:lang w:val="ro-RO"/>
        </w:rPr>
        <w:t>În zona terenului ce a generat P.U.Z. se define</w:t>
      </w:r>
      <w:r w:rsidR="007B11D1" w:rsidRPr="00681C09">
        <w:rPr>
          <w:lang w:val="ro-RO"/>
        </w:rPr>
        <w:t>ș</w:t>
      </w:r>
      <w:r w:rsidRPr="00681C09">
        <w:rPr>
          <w:lang w:val="ro-RO"/>
        </w:rPr>
        <w:t>te  următoarea zona funcționale:</w:t>
      </w:r>
    </w:p>
    <w:p w:rsidR="000C08C4" w:rsidRPr="00681C09" w:rsidRDefault="000C08C4" w:rsidP="00A33446">
      <w:pPr>
        <w:pStyle w:val="ListParagraph"/>
      </w:pPr>
      <w:r w:rsidRPr="00681C09">
        <w:rPr>
          <w:b/>
        </w:rPr>
        <w:t>M1</w:t>
      </w:r>
      <w:r w:rsidR="00A33446" w:rsidRPr="00681C09">
        <w:t xml:space="preserve"> – </w:t>
      </w:r>
      <w:r w:rsidRPr="00681C09">
        <w:t>zona servicii,</w:t>
      </w:r>
      <w:r w:rsidR="00A33446" w:rsidRPr="00681C09">
        <w:t xml:space="preserve"> </w:t>
      </w:r>
      <w:r w:rsidRPr="00681C09">
        <w:t>produc</w:t>
      </w:r>
      <w:r w:rsidR="00A33446" w:rsidRPr="00681C09">
        <w:t>ț</w:t>
      </w:r>
      <w:r w:rsidRPr="00681C09">
        <w:t xml:space="preserve">ie </w:t>
      </w:r>
      <w:r w:rsidR="007B11D1" w:rsidRPr="00681C09">
        <w:t>ș</w:t>
      </w:r>
      <w:r w:rsidRPr="00681C09">
        <w:t>i depozitare</w:t>
      </w:r>
      <w:r w:rsidR="00A33446" w:rsidRPr="00681C09">
        <w:t>;</w:t>
      </w:r>
    </w:p>
    <w:p w:rsidR="000C08C4" w:rsidRPr="00681C09" w:rsidRDefault="00A33446" w:rsidP="00A33446">
      <w:pPr>
        <w:pStyle w:val="ListParagraph"/>
      </w:pPr>
      <w:r w:rsidRPr="00681C09">
        <w:rPr>
          <w:b/>
        </w:rPr>
        <w:t>V1</w:t>
      </w:r>
      <w:r w:rsidRPr="00681C09">
        <w:t xml:space="preserve"> – </w:t>
      </w:r>
      <w:r w:rsidR="000C08C4" w:rsidRPr="00681C09">
        <w:t xml:space="preserve">zona de </w:t>
      </w:r>
      <w:r w:rsidRPr="00681C09">
        <w:t>protecție</w:t>
      </w:r>
    </w:p>
    <w:p w:rsidR="000C08C4" w:rsidRPr="00681C09" w:rsidRDefault="00A33446" w:rsidP="00A33446">
      <w:pPr>
        <w:pStyle w:val="ListParagraph"/>
      </w:pPr>
      <w:r w:rsidRPr="00681C09">
        <w:rPr>
          <w:b/>
        </w:rPr>
        <w:t>G1</w:t>
      </w:r>
      <w:r w:rsidRPr="00681C09">
        <w:t xml:space="preserve"> – </w:t>
      </w:r>
      <w:r w:rsidR="000C08C4" w:rsidRPr="00681C09">
        <w:t xml:space="preserve">zona </w:t>
      </w:r>
      <w:r w:rsidRPr="00681C09">
        <w:t>utilități.</w:t>
      </w:r>
    </w:p>
    <w:p w:rsidR="000C08C4" w:rsidRPr="00681C09" w:rsidRDefault="00A33446" w:rsidP="000C08C4">
      <w:pPr>
        <w:rPr>
          <w:lang w:val="ro-RO"/>
        </w:rPr>
      </w:pPr>
      <w:r w:rsidRPr="00681C09">
        <w:rPr>
          <w:lang w:val="ro-RO"/>
        </w:rPr>
        <w:t>Suprafața</w:t>
      </w:r>
      <w:r w:rsidR="000C08C4" w:rsidRPr="00681C09">
        <w:rPr>
          <w:lang w:val="ro-RO"/>
        </w:rPr>
        <w:t xml:space="preserve"> de teren care face obiectul </w:t>
      </w:r>
      <w:r w:rsidRPr="00681C09">
        <w:rPr>
          <w:lang w:val="ro-RO"/>
        </w:rPr>
        <w:t>P.U.Z.-ului se află la limita teritorială</w:t>
      </w:r>
      <w:r w:rsidR="000C08C4" w:rsidRPr="00681C09">
        <w:rPr>
          <w:lang w:val="ro-RO"/>
        </w:rPr>
        <w:t xml:space="preserve"> cu comuna Glina,</w:t>
      </w:r>
      <w:r w:rsidRPr="00681C09">
        <w:rPr>
          <w:lang w:val="ro-RO"/>
        </w:rPr>
        <w:t xml:space="preserve"> î</w:t>
      </w:r>
      <w:r w:rsidR="000C08C4" w:rsidRPr="00681C09">
        <w:rPr>
          <w:lang w:val="ro-RO"/>
        </w:rPr>
        <w:t>n apropiere de calea ferat</w:t>
      </w:r>
      <w:r w:rsidRPr="00681C09">
        <w:rPr>
          <w:lang w:val="ro-RO"/>
        </w:rPr>
        <w:t>ă</w:t>
      </w:r>
      <w:r w:rsidR="00823E81">
        <w:rPr>
          <w:lang w:val="ro-RO"/>
        </w:rPr>
        <w:t xml:space="preserve"> și </w:t>
      </w:r>
      <w:r w:rsidR="007B11D1" w:rsidRPr="00681C09">
        <w:rPr>
          <w:lang w:val="ro-RO"/>
        </w:rPr>
        <w:t>ș</w:t>
      </w:r>
      <w:r w:rsidR="000C08C4" w:rsidRPr="00681C09">
        <w:rPr>
          <w:lang w:val="ro-RO"/>
        </w:rPr>
        <w:t>oseaua de centur</w:t>
      </w:r>
      <w:r w:rsidRPr="00681C09">
        <w:rPr>
          <w:lang w:val="ro-RO"/>
        </w:rPr>
        <w:t>ă. Suprafaț</w:t>
      </w:r>
      <w:r w:rsidR="000C08C4" w:rsidRPr="00681C09">
        <w:rPr>
          <w:lang w:val="ro-RO"/>
        </w:rPr>
        <w:t>a de teren care face obiectul studiului se află în partea de sud a comunei la o distanta de 250 de m fa</w:t>
      </w:r>
      <w:r w:rsidRPr="00681C09">
        <w:rPr>
          <w:lang w:val="ro-RO"/>
        </w:rPr>
        <w:t>ță</w:t>
      </w:r>
      <w:r w:rsidR="000C08C4" w:rsidRPr="00681C09">
        <w:rPr>
          <w:lang w:val="ro-RO"/>
        </w:rPr>
        <w:t xml:space="preserve"> de </w:t>
      </w:r>
      <w:r w:rsidR="007B11D1" w:rsidRPr="00681C09">
        <w:rPr>
          <w:lang w:val="ro-RO"/>
        </w:rPr>
        <w:t>ș</w:t>
      </w:r>
      <w:r w:rsidRPr="00681C09">
        <w:rPr>
          <w:lang w:val="ro-RO"/>
        </w:rPr>
        <w:t>oseaua</w:t>
      </w:r>
      <w:r w:rsidR="000C08C4" w:rsidRPr="00681C09">
        <w:rPr>
          <w:lang w:val="ro-RO"/>
        </w:rPr>
        <w:t xml:space="preserve"> de centur</w:t>
      </w:r>
      <w:r w:rsidRPr="00681C09">
        <w:rPr>
          <w:lang w:val="ro-RO"/>
        </w:rPr>
        <w:t>ă</w:t>
      </w:r>
      <w:r w:rsidR="00823E81">
        <w:rPr>
          <w:lang w:val="ro-RO"/>
        </w:rPr>
        <w:t xml:space="preserve"> și </w:t>
      </w:r>
      <w:r w:rsidR="000C08C4" w:rsidRPr="00681C09">
        <w:rPr>
          <w:lang w:val="ro-RO"/>
        </w:rPr>
        <w:t>o distan</w:t>
      </w:r>
      <w:r w:rsidRPr="00681C09">
        <w:rPr>
          <w:lang w:val="ro-RO"/>
        </w:rPr>
        <w:t>ță</w:t>
      </w:r>
      <w:r w:rsidR="000C08C4" w:rsidRPr="00681C09">
        <w:rPr>
          <w:lang w:val="ro-RO"/>
        </w:rPr>
        <w:t xml:space="preserve"> de 750 de m fa</w:t>
      </w:r>
      <w:r w:rsidRPr="00681C09">
        <w:rPr>
          <w:lang w:val="ro-RO"/>
        </w:rPr>
        <w:t>ță</w:t>
      </w:r>
      <w:r w:rsidR="000C08C4" w:rsidRPr="00681C09">
        <w:rPr>
          <w:lang w:val="ro-RO"/>
        </w:rPr>
        <w:t xml:space="preserve"> nodul de acces la  autostrada A2. Accesul la terenul ce a generat P.U.Z.-ul se face prin nord prin drumul  de exploatare 160 (profil existent  de 5,5 metri) ce </w:t>
      </w:r>
      <w:r w:rsidRPr="00681C09">
        <w:rPr>
          <w:lang w:val="ro-RO"/>
        </w:rPr>
        <w:t>debu</w:t>
      </w:r>
      <w:r w:rsidR="007B11D1" w:rsidRPr="00681C09">
        <w:rPr>
          <w:lang w:val="ro-RO"/>
        </w:rPr>
        <w:t>ș</w:t>
      </w:r>
      <w:r w:rsidRPr="00681C09">
        <w:rPr>
          <w:lang w:val="ro-RO"/>
        </w:rPr>
        <w:t>ează î</w:t>
      </w:r>
      <w:r w:rsidR="000C08C4" w:rsidRPr="00681C09">
        <w:rPr>
          <w:lang w:val="ro-RO"/>
        </w:rPr>
        <w:t xml:space="preserve">n </w:t>
      </w:r>
      <w:r w:rsidR="007B11D1" w:rsidRPr="00681C09">
        <w:rPr>
          <w:lang w:val="ro-RO"/>
        </w:rPr>
        <w:t>ș</w:t>
      </w:r>
      <w:r w:rsidRPr="00681C09">
        <w:rPr>
          <w:lang w:val="ro-RO"/>
        </w:rPr>
        <w:t>oseaua</w:t>
      </w:r>
      <w:r w:rsidR="000C08C4" w:rsidRPr="00681C09">
        <w:rPr>
          <w:lang w:val="ro-RO"/>
        </w:rPr>
        <w:t xml:space="preserve"> de centur</w:t>
      </w:r>
      <w:r w:rsidRPr="00681C09">
        <w:rPr>
          <w:lang w:val="ro-RO"/>
        </w:rPr>
        <w:t>ă</w:t>
      </w:r>
      <w:r w:rsidR="000C08C4" w:rsidRPr="00681C09">
        <w:rPr>
          <w:lang w:val="ro-RO"/>
        </w:rPr>
        <w:t>.</w:t>
      </w:r>
    </w:p>
    <w:p w:rsidR="00A33446" w:rsidRPr="00681C09" w:rsidRDefault="00A33446" w:rsidP="000C08C4">
      <w:pPr>
        <w:rPr>
          <w:b/>
          <w:i/>
          <w:lang w:val="ro-RO"/>
        </w:rPr>
      </w:pPr>
    </w:p>
    <w:p w:rsidR="000C08C4" w:rsidRPr="00681C09" w:rsidRDefault="00A33446" w:rsidP="000C08C4">
      <w:pPr>
        <w:rPr>
          <w:b/>
          <w:i/>
          <w:lang w:val="ro-RO"/>
        </w:rPr>
      </w:pPr>
      <w:r w:rsidRPr="00681C09">
        <w:rPr>
          <w:b/>
          <w:i/>
          <w:lang w:val="ro-RO"/>
        </w:rPr>
        <w:t xml:space="preserve">Prevederi la nivelul unităților </w:t>
      </w:r>
      <w:r w:rsidR="007B11D1" w:rsidRPr="00681C09">
        <w:rPr>
          <w:b/>
          <w:i/>
          <w:lang w:val="ro-RO"/>
        </w:rPr>
        <w:t>ș</w:t>
      </w:r>
      <w:r w:rsidRPr="00681C09">
        <w:rPr>
          <w:b/>
          <w:i/>
          <w:lang w:val="ro-RO"/>
        </w:rPr>
        <w:t>i subunităților funcționale</w:t>
      </w:r>
    </w:p>
    <w:p w:rsidR="000C08C4" w:rsidRPr="00681C09" w:rsidRDefault="000C08C4" w:rsidP="000C08C4">
      <w:pPr>
        <w:rPr>
          <w:lang w:val="ro-RO"/>
        </w:rPr>
      </w:pPr>
      <w:r w:rsidRPr="00681C09">
        <w:rPr>
          <w:lang w:val="ro-RO"/>
        </w:rPr>
        <w:t>M1 -  ZONA DE SERVICII,PRODUCTIE SI DEPOZITARE</w:t>
      </w:r>
    </w:p>
    <w:p w:rsidR="000C08C4" w:rsidRPr="00681C09" w:rsidRDefault="00A33446" w:rsidP="00A33446">
      <w:pPr>
        <w:pStyle w:val="ListParagraph"/>
      </w:pPr>
      <w:r w:rsidRPr="00681C09">
        <w:t>s</w:t>
      </w:r>
      <w:r w:rsidR="000C08C4" w:rsidRPr="00681C09">
        <w:t>howroom,</w:t>
      </w:r>
    </w:p>
    <w:p w:rsidR="000C08C4" w:rsidRPr="00681C09" w:rsidRDefault="00A33446" w:rsidP="00A33446">
      <w:pPr>
        <w:pStyle w:val="ListParagraph"/>
      </w:pPr>
      <w:r w:rsidRPr="00681C09">
        <w:t>s</w:t>
      </w:r>
      <w:r w:rsidR="000C08C4" w:rsidRPr="00681C09">
        <w:t>pa</w:t>
      </w:r>
      <w:r w:rsidRPr="00681C09">
        <w:t>ții producț</w:t>
      </w:r>
      <w:r w:rsidR="000C08C4" w:rsidRPr="00681C09">
        <w:t>ie energie termic</w:t>
      </w:r>
      <w:r w:rsidRPr="00681C09">
        <w:t>ă</w:t>
      </w:r>
      <w:r w:rsidR="00823E81">
        <w:t xml:space="preserve"> și </w:t>
      </w:r>
      <w:r w:rsidR="000C08C4" w:rsidRPr="00681C09">
        <w:t>electric</w:t>
      </w:r>
      <w:r w:rsidRPr="00681C09">
        <w:t>ă,</w:t>
      </w:r>
    </w:p>
    <w:p w:rsidR="000C08C4" w:rsidRPr="00681C09" w:rsidRDefault="000C08C4" w:rsidP="00A33446">
      <w:pPr>
        <w:pStyle w:val="ListParagraph"/>
      </w:pPr>
      <w:r w:rsidRPr="00681C09">
        <w:t xml:space="preserve">gazeificator </w:t>
      </w:r>
      <w:r w:rsidR="00A33446" w:rsidRPr="00681C09">
        <w:t>de</w:t>
      </w:r>
      <w:r w:rsidR="007B11D1" w:rsidRPr="00681C09">
        <w:t>ș</w:t>
      </w:r>
      <w:r w:rsidR="00A33446" w:rsidRPr="00681C09">
        <w:t>euri,</w:t>
      </w:r>
    </w:p>
    <w:p w:rsidR="000C08C4" w:rsidRPr="00681C09" w:rsidRDefault="000C08C4" w:rsidP="00A33446">
      <w:pPr>
        <w:pStyle w:val="ListParagraph"/>
      </w:pPr>
      <w:r w:rsidRPr="00681C09">
        <w:t xml:space="preserve">depozit </w:t>
      </w:r>
      <w:r w:rsidR="00A33446" w:rsidRPr="00681C09">
        <w:t>de</w:t>
      </w:r>
      <w:r w:rsidR="007B11D1" w:rsidRPr="00681C09">
        <w:t>ș</w:t>
      </w:r>
      <w:r w:rsidR="00A33446" w:rsidRPr="00681C09">
        <w:t>euri</w:t>
      </w:r>
      <w:r w:rsidRPr="00681C09">
        <w:t xml:space="preserve"> cu timp limitat</w:t>
      </w:r>
      <w:r w:rsidR="00A33446" w:rsidRPr="00681C09">
        <w:t>,</w:t>
      </w:r>
    </w:p>
    <w:p w:rsidR="000C08C4" w:rsidRPr="00681C09" w:rsidRDefault="00A33446" w:rsidP="00A33446">
      <w:pPr>
        <w:pStyle w:val="ListParagraph"/>
      </w:pPr>
      <w:r w:rsidRPr="00681C09">
        <w:t>activității î</w:t>
      </w:r>
      <w:r w:rsidR="000C08C4" w:rsidRPr="00681C09">
        <w:t xml:space="preserve">n domeniu </w:t>
      </w:r>
      <w:r w:rsidRPr="00681C09">
        <w:t>protecției</w:t>
      </w:r>
      <w:r w:rsidR="000C08C4" w:rsidRPr="00681C09">
        <w:t xml:space="preserve"> mediului,</w:t>
      </w:r>
    </w:p>
    <w:p w:rsidR="000C08C4" w:rsidRPr="00681C09" w:rsidRDefault="000C08C4" w:rsidP="00A33446">
      <w:pPr>
        <w:pStyle w:val="ListParagraph"/>
      </w:pPr>
      <w:r w:rsidRPr="00681C09">
        <w:t>birouri,</w:t>
      </w:r>
    </w:p>
    <w:p w:rsidR="000C08C4" w:rsidRPr="00681C09" w:rsidRDefault="000C08C4" w:rsidP="00A33446">
      <w:pPr>
        <w:pStyle w:val="ListParagraph"/>
      </w:pPr>
      <w:r w:rsidRPr="00681C09">
        <w:t>depozite,</w:t>
      </w:r>
    </w:p>
    <w:p w:rsidR="000C08C4" w:rsidRPr="00681C09" w:rsidRDefault="00A33446" w:rsidP="00A33446">
      <w:pPr>
        <w:pStyle w:val="ListParagraph"/>
      </w:pPr>
      <w:r w:rsidRPr="00681C09">
        <w:t>activități</w:t>
      </w:r>
      <w:r w:rsidR="000C08C4" w:rsidRPr="00681C09">
        <w:t xml:space="preserve"> industriale nepoluante,</w:t>
      </w:r>
    </w:p>
    <w:p w:rsidR="000C08C4" w:rsidRPr="00681C09" w:rsidRDefault="00A33446" w:rsidP="00A33446">
      <w:pPr>
        <w:pStyle w:val="ListParagraph"/>
      </w:pPr>
      <w:r w:rsidRPr="00681C09">
        <w:lastRenderedPageBreak/>
        <w:t>parcaje la sol,</w:t>
      </w:r>
    </w:p>
    <w:p w:rsidR="000C08C4" w:rsidRPr="00681C09" w:rsidRDefault="00A33446" w:rsidP="00A33446">
      <w:pPr>
        <w:pStyle w:val="ListParagraph"/>
      </w:pPr>
      <w:r w:rsidRPr="00681C09">
        <w:t>circulații de incintă,</w:t>
      </w:r>
    </w:p>
    <w:p w:rsidR="000C08C4" w:rsidRPr="00681C09" w:rsidRDefault="00A33446" w:rsidP="00A33446">
      <w:pPr>
        <w:pStyle w:val="ListParagraph"/>
      </w:pPr>
      <w:r w:rsidRPr="00681C09">
        <w:t>amenajări de incintă</w:t>
      </w:r>
      <w:r w:rsidR="000C08C4" w:rsidRPr="00681C09">
        <w:t xml:space="preserve"> tehnico-edilitare ce deservesc zonei</w:t>
      </w:r>
      <w:r w:rsidRPr="00681C09">
        <w:t>.</w:t>
      </w:r>
      <w:r w:rsidR="000C08C4" w:rsidRPr="00681C09">
        <w:t xml:space="preserve"> </w:t>
      </w:r>
    </w:p>
    <w:p w:rsidR="000C08C4" w:rsidRPr="00681C09" w:rsidRDefault="000C08C4" w:rsidP="000C08C4">
      <w:pPr>
        <w:rPr>
          <w:lang w:val="ro-RO"/>
        </w:rPr>
      </w:pPr>
      <w:r w:rsidRPr="00681C09">
        <w:rPr>
          <w:lang w:val="ro-RO"/>
        </w:rPr>
        <w:t>V1- ZONA DE PROTECTIE</w:t>
      </w:r>
    </w:p>
    <w:p w:rsidR="000C08C4" w:rsidRPr="00681C09" w:rsidRDefault="000C08C4" w:rsidP="00A33446">
      <w:pPr>
        <w:pStyle w:val="ListParagraph"/>
      </w:pPr>
      <w:r w:rsidRPr="00681C09">
        <w:t>spatii plantate</w:t>
      </w:r>
    </w:p>
    <w:p w:rsidR="000C08C4" w:rsidRPr="00681C09" w:rsidRDefault="000C08C4" w:rsidP="000C08C4">
      <w:pPr>
        <w:rPr>
          <w:lang w:val="ro-RO"/>
        </w:rPr>
      </w:pPr>
      <w:r w:rsidRPr="00681C09">
        <w:rPr>
          <w:lang w:val="ro-RO"/>
        </w:rPr>
        <w:t>G1- ZONA UTILITATI</w:t>
      </w:r>
    </w:p>
    <w:p w:rsidR="000C08C4" w:rsidRPr="00681C09" w:rsidRDefault="000C08C4" w:rsidP="00A33446">
      <w:pPr>
        <w:pStyle w:val="ListParagraph"/>
      </w:pPr>
      <w:r w:rsidRPr="00681C09">
        <w:t>echipamente</w:t>
      </w:r>
      <w:r w:rsidR="00823E81">
        <w:t xml:space="preserve"> și </w:t>
      </w:r>
      <w:r w:rsidR="00A33446" w:rsidRPr="00681C09">
        <w:t>dotări</w:t>
      </w:r>
      <w:r w:rsidRPr="00681C09">
        <w:t xml:space="preserve"> necesare </w:t>
      </w:r>
      <w:r w:rsidR="00A33446" w:rsidRPr="00681C09">
        <w:t>asigurării</w:t>
      </w:r>
      <w:r w:rsidRPr="00681C09">
        <w:t xml:space="preserve"> </w:t>
      </w:r>
      <w:r w:rsidR="00A33446" w:rsidRPr="00681C09">
        <w:t>utilităților î</w:t>
      </w:r>
      <w:r w:rsidRPr="00681C09">
        <w:t>n zon</w:t>
      </w:r>
      <w:r w:rsidR="00A33446" w:rsidRPr="00681C09">
        <w:t>ă</w:t>
      </w:r>
    </w:p>
    <w:p w:rsidR="000C08C4" w:rsidRPr="00681C09" w:rsidRDefault="00A33446" w:rsidP="00A33446">
      <w:pPr>
        <w:pStyle w:val="ListParagraph"/>
      </w:pPr>
      <w:r w:rsidRPr="00681C09">
        <w:t>p</w:t>
      </w:r>
      <w:r w:rsidR="000C08C4" w:rsidRPr="00681C09">
        <w:t>arcaje la sol;</w:t>
      </w:r>
    </w:p>
    <w:p w:rsidR="000C08C4" w:rsidRPr="00681C09" w:rsidRDefault="00A33446" w:rsidP="00A33446">
      <w:pPr>
        <w:pStyle w:val="ListParagraph"/>
      </w:pPr>
      <w:r w:rsidRPr="00681C09">
        <w:t>circulații</w:t>
      </w:r>
      <w:r w:rsidR="000C08C4" w:rsidRPr="00681C09">
        <w:t xml:space="preserve"> de incint</w:t>
      </w:r>
      <w:r w:rsidRPr="00681C09">
        <w:t>ă</w:t>
      </w:r>
      <w:r w:rsidR="000C08C4" w:rsidRPr="00681C09">
        <w:t>;</w:t>
      </w:r>
    </w:p>
    <w:p w:rsidR="000C08C4" w:rsidRPr="00681C09" w:rsidRDefault="00A33446" w:rsidP="00A33446">
      <w:pPr>
        <w:pStyle w:val="ListParagraph"/>
      </w:pPr>
      <w:r w:rsidRPr="00681C09">
        <w:t>amenajări</w:t>
      </w:r>
      <w:r w:rsidR="000C08C4" w:rsidRPr="00681C09">
        <w:t xml:space="preserve"> de incinta tehnico-edilitare ce deservesc zonei</w:t>
      </w:r>
    </w:p>
    <w:p w:rsidR="000C08C4" w:rsidRPr="00681C09" w:rsidRDefault="000C08C4" w:rsidP="000C08C4">
      <w:pPr>
        <w:rPr>
          <w:lang w:val="ro-RO"/>
        </w:rPr>
      </w:pPr>
    </w:p>
    <w:p w:rsidR="000C08C4" w:rsidRPr="00681C09" w:rsidRDefault="000C08C4" w:rsidP="000C08C4">
      <w:pPr>
        <w:rPr>
          <w:b/>
          <w:u w:val="single"/>
          <w:lang w:val="ro-RO"/>
        </w:rPr>
      </w:pPr>
      <w:r w:rsidRPr="00681C09">
        <w:rPr>
          <w:b/>
          <w:u w:val="single"/>
          <w:lang w:val="ro-RO"/>
        </w:rPr>
        <w:t>M1 -  ZONA DE SERVICII,PRODUCTIE SI DEPOZITARE</w:t>
      </w:r>
    </w:p>
    <w:p w:rsidR="000C08C4" w:rsidRPr="00681C09" w:rsidRDefault="00A33446" w:rsidP="000C08C4">
      <w:pPr>
        <w:rPr>
          <w:lang w:val="ro-RO"/>
        </w:rPr>
      </w:pPr>
      <w:r w:rsidRPr="00681C09">
        <w:rPr>
          <w:lang w:val="ro-RO"/>
        </w:rPr>
        <w:t>S</w:t>
      </w:r>
      <w:r w:rsidR="000C08C4" w:rsidRPr="00681C09">
        <w:rPr>
          <w:lang w:val="ro-RO"/>
        </w:rPr>
        <w:t xml:space="preserve">e pot localiza cu </w:t>
      </w:r>
      <w:r w:rsidRPr="00681C09">
        <w:rPr>
          <w:lang w:val="ro-RO"/>
        </w:rPr>
        <w:t>condiții</w:t>
      </w:r>
      <w:r w:rsidR="000C08C4" w:rsidRPr="00681C09">
        <w:rPr>
          <w:lang w:val="ro-RO"/>
        </w:rPr>
        <w:t xml:space="preserve"> de diminuare a poluării  următoarele </w:t>
      </w:r>
      <w:r w:rsidRPr="00681C09">
        <w:rPr>
          <w:lang w:val="ro-RO"/>
        </w:rPr>
        <w:t>funcțiuni</w:t>
      </w:r>
      <w:r w:rsidR="000C08C4" w:rsidRPr="00681C09">
        <w:rPr>
          <w:lang w:val="ro-RO"/>
        </w:rPr>
        <w:t>:</w:t>
      </w:r>
    </w:p>
    <w:p w:rsidR="000C08C4" w:rsidRPr="00681C09" w:rsidRDefault="00A33446" w:rsidP="00A33446">
      <w:pPr>
        <w:pStyle w:val="ListParagraph"/>
      </w:pPr>
      <w:r w:rsidRPr="00681C09">
        <w:t>producție</w:t>
      </w:r>
      <w:r w:rsidR="000C08C4" w:rsidRPr="00681C09">
        <w:t xml:space="preserve"> manufacturieră;</w:t>
      </w:r>
    </w:p>
    <w:p w:rsidR="000C08C4" w:rsidRPr="00681C09" w:rsidRDefault="000C08C4" w:rsidP="00A33446">
      <w:pPr>
        <w:pStyle w:val="ListParagraph"/>
      </w:pPr>
      <w:r w:rsidRPr="00681C09">
        <w:t xml:space="preserve">depozite </w:t>
      </w:r>
      <w:r w:rsidR="007B11D1" w:rsidRPr="00681C09">
        <w:t>ș</w:t>
      </w:r>
      <w:r w:rsidR="00A33446" w:rsidRPr="00681C09">
        <w:t>i</w:t>
      </w:r>
      <w:r w:rsidRPr="00681C09">
        <w:t xml:space="preserve"> complexe vânzări en-gros cu </w:t>
      </w:r>
      <w:r w:rsidR="00A33446" w:rsidRPr="00681C09">
        <w:t>excepția</w:t>
      </w:r>
      <w:r w:rsidRPr="00681C09">
        <w:t xml:space="preserve"> celor care utilizează </w:t>
      </w:r>
      <w:r w:rsidR="00A33446" w:rsidRPr="00681C09">
        <w:t>substanțe</w:t>
      </w:r>
      <w:r w:rsidRPr="00681C09">
        <w:t xml:space="preserve"> explozive sau toxice conform prevederilor legale;</w:t>
      </w:r>
    </w:p>
    <w:p w:rsidR="000C08C4" w:rsidRPr="00681C09" w:rsidRDefault="000C08C4" w:rsidP="00A33446">
      <w:pPr>
        <w:pStyle w:val="ListParagraph"/>
      </w:pPr>
      <w:r w:rsidRPr="00681C09">
        <w:t xml:space="preserve">depozite </w:t>
      </w:r>
      <w:r w:rsidR="007B11D1" w:rsidRPr="00681C09">
        <w:t>ș</w:t>
      </w:r>
      <w:r w:rsidR="00A33446" w:rsidRPr="00681C09">
        <w:t>i</w:t>
      </w:r>
      <w:r w:rsidRPr="00681C09">
        <w:t xml:space="preserve"> complexe vânzări en-detail numai pentru produse care nu pot fi transportate la domiciliu cu autoturismul propriu sau cu taxi.</w:t>
      </w:r>
    </w:p>
    <w:p w:rsidR="000C08C4" w:rsidRPr="00681C09" w:rsidRDefault="00A33446" w:rsidP="000C08C4">
      <w:pPr>
        <w:rPr>
          <w:lang w:val="ro-RO"/>
        </w:rPr>
      </w:pPr>
      <w:r w:rsidRPr="00681C09">
        <w:rPr>
          <w:lang w:val="ro-RO"/>
        </w:rPr>
        <w:t>Î</w:t>
      </w:r>
      <w:r w:rsidR="000C08C4" w:rsidRPr="00681C09">
        <w:rPr>
          <w:lang w:val="ro-RO"/>
        </w:rPr>
        <w:t xml:space="preserve">n cazul </w:t>
      </w:r>
      <w:r w:rsidRPr="00681C09">
        <w:rPr>
          <w:lang w:val="ro-RO"/>
        </w:rPr>
        <w:t>nerespectării</w:t>
      </w:r>
      <w:r w:rsidR="000C08C4" w:rsidRPr="00681C09">
        <w:rPr>
          <w:lang w:val="ro-RO"/>
        </w:rPr>
        <w:t xml:space="preserve"> condițiilor de amplasare </w:t>
      </w:r>
      <w:r w:rsidR="007B11D1" w:rsidRPr="00681C09">
        <w:rPr>
          <w:lang w:val="ro-RO"/>
        </w:rPr>
        <w:t>ș</w:t>
      </w:r>
      <w:r w:rsidR="000C08C4" w:rsidRPr="00681C09">
        <w:rPr>
          <w:lang w:val="ro-RO"/>
        </w:rPr>
        <w:t>i configurare a clădirilor conform edificabilului propus</w:t>
      </w:r>
      <w:r w:rsidR="00FD7883" w:rsidRPr="00681C09">
        <w:rPr>
          <w:lang w:val="ro-RO"/>
        </w:rPr>
        <w:t xml:space="preserve"> în </w:t>
      </w:r>
      <w:r w:rsidRPr="00681C09">
        <w:rPr>
          <w:lang w:val="ro-RO"/>
        </w:rPr>
        <w:t>plan</w:t>
      </w:r>
      <w:r w:rsidR="007B11D1" w:rsidRPr="00681C09">
        <w:rPr>
          <w:lang w:val="ro-RO"/>
        </w:rPr>
        <w:t>ș</w:t>
      </w:r>
      <w:r w:rsidRPr="00681C09">
        <w:rPr>
          <w:lang w:val="ro-RO"/>
        </w:rPr>
        <w:t>a</w:t>
      </w:r>
      <w:r w:rsidR="000C08C4" w:rsidRPr="00681C09">
        <w:rPr>
          <w:lang w:val="ro-RO"/>
        </w:rPr>
        <w:t xml:space="preserve"> de reglementari se impune elaborarea unui studiu de însorire pentru fiecare caz în parte, studiu ce are ca scop respectarea normelor sanitare în vigoare.</w:t>
      </w:r>
    </w:p>
    <w:p w:rsidR="00A33446" w:rsidRPr="00681C09" w:rsidRDefault="00A33446" w:rsidP="000C08C4">
      <w:pPr>
        <w:rPr>
          <w:lang w:val="ro-RO"/>
        </w:rPr>
      </w:pPr>
      <w:r w:rsidRPr="00681C09">
        <w:rPr>
          <w:lang w:val="ro-RO"/>
        </w:rPr>
        <w:t>Utilizări interzise</w:t>
      </w:r>
    </w:p>
    <w:p w:rsidR="000C08C4" w:rsidRPr="00681C09" w:rsidRDefault="000C08C4" w:rsidP="00A33446">
      <w:pPr>
        <w:pStyle w:val="ListParagraph"/>
      </w:pPr>
      <w:r w:rsidRPr="00681C09">
        <w:t xml:space="preserve">se interzice localizarea </w:t>
      </w:r>
      <w:r w:rsidR="00A33446" w:rsidRPr="00681C09">
        <w:t>unităților</w:t>
      </w:r>
      <w:r w:rsidRPr="00681C09">
        <w:t xml:space="preserve"> care nu se înscriu în profilul zonei sau pot incomoda </w:t>
      </w:r>
      <w:r w:rsidR="00A33446" w:rsidRPr="00681C09">
        <w:t>funcționarea</w:t>
      </w:r>
      <w:r w:rsidRPr="00681C09">
        <w:t xml:space="preserve"> acesteia;</w:t>
      </w:r>
    </w:p>
    <w:p w:rsidR="000C08C4" w:rsidRPr="00681C09" w:rsidRDefault="000C08C4" w:rsidP="00A33446">
      <w:pPr>
        <w:pStyle w:val="ListParagraph"/>
      </w:pPr>
      <w:r w:rsidRPr="00681C09">
        <w:t xml:space="preserve">e interzice depozitarea de </w:t>
      </w:r>
      <w:r w:rsidR="00A33446" w:rsidRPr="00681C09">
        <w:t>de</w:t>
      </w:r>
      <w:r w:rsidR="007B11D1" w:rsidRPr="00681C09">
        <w:t>ș</w:t>
      </w:r>
      <w:r w:rsidR="00A33446" w:rsidRPr="00681C09">
        <w:t>euri î</w:t>
      </w:r>
      <w:r w:rsidRPr="00681C09">
        <w:t>n aer liber</w:t>
      </w:r>
      <w:r w:rsidR="00A33446" w:rsidRPr="00681C09">
        <w:t>, la rampă;</w:t>
      </w:r>
    </w:p>
    <w:p w:rsidR="000C08C4" w:rsidRPr="00681C09" w:rsidRDefault="000C08C4" w:rsidP="00A33446">
      <w:pPr>
        <w:pStyle w:val="ListParagraph"/>
      </w:pPr>
      <w:r w:rsidRPr="00681C09">
        <w:t xml:space="preserve">se interzice amplasarea </w:t>
      </w:r>
      <w:r w:rsidR="00A33446" w:rsidRPr="00681C09">
        <w:t>unităților</w:t>
      </w:r>
      <w:r w:rsidRPr="00681C09">
        <w:t xml:space="preserve"> de </w:t>
      </w:r>
      <w:r w:rsidR="00A33446" w:rsidRPr="00681C09">
        <w:t>învățământ</w:t>
      </w:r>
      <w:r w:rsidRPr="00681C09">
        <w:t xml:space="preserve"> </w:t>
      </w:r>
      <w:r w:rsidR="00A33446" w:rsidRPr="00681C09">
        <w:t>pre</w:t>
      </w:r>
      <w:r w:rsidR="007B11D1" w:rsidRPr="00681C09">
        <w:t>ș</w:t>
      </w:r>
      <w:r w:rsidR="00A33446" w:rsidRPr="00681C09">
        <w:t>colar</w:t>
      </w:r>
      <w:r w:rsidRPr="00681C09">
        <w:t xml:space="preserve">, </w:t>
      </w:r>
      <w:r w:rsidR="007B11D1" w:rsidRPr="00681C09">
        <w:t>ș</w:t>
      </w:r>
      <w:r w:rsidR="00A33446" w:rsidRPr="00681C09">
        <w:t>colar</w:t>
      </w:r>
      <w:r w:rsidRPr="00681C09">
        <w:t xml:space="preserve"> </w:t>
      </w:r>
      <w:r w:rsidR="007B11D1" w:rsidRPr="00681C09">
        <w:t>ș</w:t>
      </w:r>
      <w:r w:rsidR="00A33446" w:rsidRPr="00681C09">
        <w:t>i</w:t>
      </w:r>
      <w:r w:rsidRPr="00681C09">
        <w:t xml:space="preserve"> gimnazial, a serviciilor publice sau de interes general </w:t>
      </w:r>
      <w:r w:rsidR="007B11D1" w:rsidRPr="00681C09">
        <w:t>ș</w:t>
      </w:r>
      <w:r w:rsidR="00A33446" w:rsidRPr="00681C09">
        <w:t>i</w:t>
      </w:r>
      <w:r w:rsidRPr="00681C09">
        <w:t xml:space="preserve"> a </w:t>
      </w:r>
      <w:r w:rsidR="00A33446" w:rsidRPr="00681C09">
        <w:t>spațiilor</w:t>
      </w:r>
      <w:r w:rsidRPr="00681C09">
        <w:t xml:space="preserve"> pentru sport în interiorul limitelor în care poluarea </w:t>
      </w:r>
      <w:r w:rsidR="00A33446" w:rsidRPr="00681C09">
        <w:t>depă</w:t>
      </w:r>
      <w:r w:rsidR="007B11D1" w:rsidRPr="00681C09">
        <w:t>ș</w:t>
      </w:r>
      <w:r w:rsidR="00A33446" w:rsidRPr="00681C09">
        <w:t>e</w:t>
      </w:r>
      <w:r w:rsidR="007B11D1" w:rsidRPr="00681C09">
        <w:t>ș</w:t>
      </w:r>
      <w:r w:rsidR="00A33446" w:rsidRPr="00681C09">
        <w:t>te</w:t>
      </w:r>
      <w:r w:rsidRPr="00681C09">
        <w:t xml:space="preserve"> CMA;</w:t>
      </w:r>
    </w:p>
    <w:p w:rsidR="000C08C4" w:rsidRPr="00681C09" w:rsidRDefault="000C08C4" w:rsidP="00A33446">
      <w:pPr>
        <w:pStyle w:val="ListParagraph"/>
      </w:pPr>
      <w:r w:rsidRPr="00681C09">
        <w:t xml:space="preserve">se interzice amplasarea </w:t>
      </w:r>
      <w:r w:rsidR="00A33446" w:rsidRPr="00681C09">
        <w:t>locuințelor.</w:t>
      </w:r>
    </w:p>
    <w:p w:rsidR="00A33446" w:rsidRPr="00681C09" w:rsidRDefault="000C08C4" w:rsidP="000C08C4">
      <w:pPr>
        <w:rPr>
          <w:lang w:val="ro-RO"/>
        </w:rPr>
      </w:pPr>
      <w:r w:rsidRPr="00681C09">
        <w:rPr>
          <w:lang w:val="ro-RO"/>
        </w:rPr>
        <w:t xml:space="preserve"> </w:t>
      </w:r>
    </w:p>
    <w:p w:rsidR="000C08C4" w:rsidRPr="00681C09" w:rsidRDefault="000C08C4" w:rsidP="000C08C4">
      <w:pPr>
        <w:rPr>
          <w:b/>
          <w:u w:val="single"/>
          <w:lang w:val="ro-RO"/>
        </w:rPr>
      </w:pPr>
      <w:r w:rsidRPr="00681C09">
        <w:rPr>
          <w:b/>
          <w:u w:val="single"/>
          <w:lang w:val="ro-RO"/>
        </w:rPr>
        <w:t xml:space="preserve"> V1- ZONA DE PROTECTIE</w:t>
      </w:r>
    </w:p>
    <w:p w:rsidR="000C08C4" w:rsidRPr="00681C09" w:rsidRDefault="00A33446" w:rsidP="000C08C4">
      <w:pPr>
        <w:rPr>
          <w:lang w:val="ro-RO"/>
        </w:rPr>
      </w:pPr>
      <w:r w:rsidRPr="00681C09">
        <w:rPr>
          <w:lang w:val="ro-RO"/>
        </w:rPr>
        <w:t xml:space="preserve">Se interzice </w:t>
      </w:r>
      <w:r w:rsidR="000C08C4" w:rsidRPr="00681C09">
        <w:rPr>
          <w:lang w:val="ro-RO"/>
        </w:rPr>
        <w:t xml:space="preserve">distrugerea benzii </w:t>
      </w:r>
      <w:r w:rsidRPr="00681C09">
        <w:rPr>
          <w:lang w:val="ro-RO"/>
        </w:rPr>
        <w:t>de protecție.</w:t>
      </w:r>
    </w:p>
    <w:p w:rsidR="00A33446" w:rsidRPr="00681C09" w:rsidRDefault="00A33446" w:rsidP="000C08C4">
      <w:pPr>
        <w:rPr>
          <w:lang w:val="ro-RO"/>
        </w:rPr>
      </w:pPr>
    </w:p>
    <w:p w:rsidR="000C08C4" w:rsidRPr="00681C09" w:rsidRDefault="00A33446" w:rsidP="000C08C4">
      <w:pPr>
        <w:rPr>
          <w:b/>
          <w:i/>
          <w:lang w:val="ro-RO"/>
        </w:rPr>
      </w:pPr>
      <w:r w:rsidRPr="00681C09">
        <w:rPr>
          <w:b/>
          <w:i/>
          <w:lang w:val="ro-RO"/>
        </w:rPr>
        <w:t xml:space="preserve">Condiții de amplasare, echipare </w:t>
      </w:r>
      <w:r w:rsidR="007B11D1" w:rsidRPr="00681C09">
        <w:rPr>
          <w:b/>
          <w:i/>
          <w:lang w:val="ro-RO"/>
        </w:rPr>
        <w:t>ș</w:t>
      </w:r>
      <w:r w:rsidRPr="00681C09">
        <w:rPr>
          <w:b/>
          <w:i/>
          <w:lang w:val="ro-RO"/>
        </w:rPr>
        <w:t>i configurare a clădirilor</w:t>
      </w:r>
    </w:p>
    <w:p w:rsidR="000C08C4" w:rsidRPr="00681C09" w:rsidRDefault="000C08C4" w:rsidP="000C08C4">
      <w:pPr>
        <w:rPr>
          <w:lang w:val="ro-RO"/>
        </w:rPr>
      </w:pPr>
      <w:r w:rsidRPr="00681C09">
        <w:rPr>
          <w:lang w:val="ro-RO"/>
        </w:rPr>
        <w:lastRenderedPageBreak/>
        <w:t xml:space="preserve">Parcelele propuse au </w:t>
      </w:r>
      <w:r w:rsidR="00A33446" w:rsidRPr="00681C09">
        <w:rPr>
          <w:lang w:val="ro-RO"/>
        </w:rPr>
        <w:t>suprafețe</w:t>
      </w:r>
      <w:r w:rsidRPr="00681C09">
        <w:rPr>
          <w:lang w:val="ro-RO"/>
        </w:rPr>
        <w:t xml:space="preserve"> de minim de 1000 mp</w:t>
      </w:r>
    </w:p>
    <w:p w:rsidR="000C08C4" w:rsidRPr="00681C09" w:rsidRDefault="00A33446" w:rsidP="000C08C4">
      <w:pPr>
        <w:rPr>
          <w:lang w:val="ro-RO"/>
        </w:rPr>
      </w:pPr>
      <w:r w:rsidRPr="00681C09">
        <w:rPr>
          <w:lang w:val="ro-RO"/>
        </w:rPr>
        <w:t>Amplasarea clădirilor față de aliniament:</w:t>
      </w:r>
    </w:p>
    <w:p w:rsidR="000C08C4" w:rsidRPr="00681C09" w:rsidRDefault="000C08C4" w:rsidP="00A33446">
      <w:pPr>
        <w:pStyle w:val="ListParagraph"/>
      </w:pPr>
      <w:r w:rsidRPr="00681C09">
        <w:t>în fâ</w:t>
      </w:r>
      <w:r w:rsidR="007B11D1" w:rsidRPr="00681C09">
        <w:t>ș</w:t>
      </w:r>
      <w:r w:rsidRPr="00681C09">
        <w:t>ia non edificabila dintre aliniament</w:t>
      </w:r>
      <w:r w:rsidR="00823E81">
        <w:t xml:space="preserve"> și </w:t>
      </w:r>
      <w:r w:rsidRPr="00681C09">
        <w:t xml:space="preserve">linia de retragere a alinierii clădirilor nu se permite nici o construcție cu </w:t>
      </w:r>
      <w:r w:rsidR="00A33446" w:rsidRPr="00681C09">
        <w:t>excepția</w:t>
      </w:r>
      <w:r w:rsidRPr="00681C09">
        <w:t xml:space="preserve"> împrejmuirilor aleilor de acces,</w:t>
      </w:r>
      <w:r w:rsidR="00A33446" w:rsidRPr="00681C09">
        <w:t xml:space="preserve"> circulații</w:t>
      </w:r>
      <w:r w:rsidRPr="00681C09">
        <w:t xml:space="preserve"> carosabile</w:t>
      </w:r>
      <w:r w:rsidR="00FD7883" w:rsidRPr="00681C09">
        <w:t xml:space="preserve"> și </w:t>
      </w:r>
      <w:r w:rsidR="00A33446" w:rsidRPr="00681C09">
        <w:t>pietonale, alei</w:t>
      </w:r>
      <w:r w:rsidRPr="00681C09">
        <w:t xml:space="preserve"> de </w:t>
      </w:r>
      <w:r w:rsidR="00A33446" w:rsidRPr="00681C09">
        <w:t>mentenanța</w:t>
      </w:r>
      <w:r w:rsidR="00823E81">
        <w:t xml:space="preserve"> și </w:t>
      </w:r>
      <w:r w:rsidRPr="00681C09">
        <w:t xml:space="preserve">platformelor de maxim 0,40 m </w:t>
      </w:r>
      <w:r w:rsidR="00A33446" w:rsidRPr="00681C09">
        <w:t>înălțime</w:t>
      </w:r>
      <w:r w:rsidRPr="00681C09">
        <w:t xml:space="preserve"> față de cota terenului anterioară lucrărilor de terasament.</w:t>
      </w:r>
    </w:p>
    <w:p w:rsidR="000C08C4" w:rsidRPr="00681C09" w:rsidRDefault="000C08C4" w:rsidP="00A33446">
      <w:pPr>
        <w:pStyle w:val="ListParagraph"/>
      </w:pPr>
      <w:r w:rsidRPr="00681C09">
        <w:t>retragerea clădirilor față de aliniament este de cel puțin 5,00 m,</w:t>
      </w:r>
      <w:r w:rsidR="00A33446" w:rsidRPr="00681C09">
        <w:t xml:space="preserve"> </w:t>
      </w:r>
      <w:r w:rsidRPr="00681C09">
        <w:t xml:space="preserve">conform </w:t>
      </w:r>
      <w:r w:rsidR="00F02DC5" w:rsidRPr="00681C09">
        <w:t>plan</w:t>
      </w:r>
      <w:r w:rsidR="007B11D1" w:rsidRPr="00681C09">
        <w:t>ș</w:t>
      </w:r>
      <w:r w:rsidR="00F02DC5" w:rsidRPr="00681C09">
        <w:t>a</w:t>
      </w:r>
      <w:r w:rsidRPr="00681C09">
        <w:t xml:space="preserve"> </w:t>
      </w:r>
      <w:r w:rsidR="00A33446" w:rsidRPr="00681C09">
        <w:t>3</w:t>
      </w:r>
      <w:r w:rsidRPr="00681C09">
        <w:t>-reglementare</w:t>
      </w:r>
    </w:p>
    <w:p w:rsidR="000C08C4" w:rsidRPr="00681C09" w:rsidRDefault="009A5793" w:rsidP="000C08C4">
      <w:pPr>
        <w:rPr>
          <w:lang w:val="ro-RO"/>
        </w:rPr>
      </w:pPr>
      <w:r w:rsidRPr="00681C09">
        <w:rPr>
          <w:lang w:val="ro-RO"/>
        </w:rPr>
        <w:t xml:space="preserve">Amplasarea clădirilor față de limitele laterale </w:t>
      </w:r>
      <w:r w:rsidR="007B11D1" w:rsidRPr="00681C09">
        <w:rPr>
          <w:lang w:val="ro-RO"/>
        </w:rPr>
        <w:t>ș</w:t>
      </w:r>
      <w:r w:rsidRPr="00681C09">
        <w:rPr>
          <w:lang w:val="ro-RO"/>
        </w:rPr>
        <w:t>i posterioare ale parcelelor:</w:t>
      </w:r>
    </w:p>
    <w:p w:rsidR="000C08C4" w:rsidRPr="00681C09" w:rsidRDefault="000C08C4" w:rsidP="009A5793">
      <w:pPr>
        <w:pStyle w:val="ListParagraph"/>
      </w:pPr>
      <w:r w:rsidRPr="00681C09">
        <w:t xml:space="preserve">clădirile izolate se vor retrage </w:t>
      </w:r>
      <w:r w:rsidR="009A5793" w:rsidRPr="00681C09">
        <w:t>respectând</w:t>
      </w:r>
      <w:r w:rsidRPr="00681C09">
        <w:t xml:space="preserve"> codul civil</w:t>
      </w:r>
      <w:r w:rsidR="009A5793" w:rsidRPr="00681C09">
        <w:t>;</w:t>
      </w:r>
    </w:p>
    <w:p w:rsidR="000C08C4" w:rsidRPr="00681C09" w:rsidRDefault="000C08C4" w:rsidP="009A5793">
      <w:pPr>
        <w:pStyle w:val="ListParagraph"/>
      </w:pPr>
      <w:r w:rsidRPr="00681C09">
        <w:t>retragerea față de limita lateral</w:t>
      </w:r>
      <w:r w:rsidR="009A5793" w:rsidRPr="00681C09">
        <w:t>ă</w:t>
      </w:r>
      <w:r w:rsidRPr="00681C09">
        <w:t xml:space="preserve"> a parcelei va fi conform </w:t>
      </w:r>
      <w:r w:rsidR="009A5793" w:rsidRPr="00681C09">
        <w:t>plan</w:t>
      </w:r>
      <w:r w:rsidR="007B11D1" w:rsidRPr="00681C09">
        <w:t>ș</w:t>
      </w:r>
      <w:r w:rsidR="009A5793" w:rsidRPr="00681C09">
        <w:t>ei</w:t>
      </w:r>
      <w:r w:rsidRPr="00681C09">
        <w:t xml:space="preserve"> </w:t>
      </w:r>
      <w:r w:rsidR="009A5793" w:rsidRPr="00681C09">
        <w:t>3</w:t>
      </w:r>
      <w:r w:rsidRPr="00681C09">
        <w:t>-reglementare.</w:t>
      </w:r>
    </w:p>
    <w:p w:rsidR="000C08C4" w:rsidRPr="00681C09" w:rsidRDefault="009A5793" w:rsidP="000C08C4">
      <w:pPr>
        <w:rPr>
          <w:lang w:val="ro-RO"/>
        </w:rPr>
      </w:pPr>
      <w:r w:rsidRPr="00681C09">
        <w:rPr>
          <w:lang w:val="ro-RO"/>
        </w:rPr>
        <w:t>Amplasarea clădirilor unele față de altele pe  aceea</w:t>
      </w:r>
      <w:r w:rsidR="007B11D1" w:rsidRPr="00681C09">
        <w:rPr>
          <w:lang w:val="ro-RO"/>
        </w:rPr>
        <w:t>ș</w:t>
      </w:r>
      <w:r w:rsidRPr="00681C09">
        <w:rPr>
          <w:lang w:val="ro-RO"/>
        </w:rPr>
        <w:t>i parcelă:</w:t>
      </w:r>
    </w:p>
    <w:p w:rsidR="000C08C4" w:rsidRPr="00681C09" w:rsidRDefault="000C08C4" w:rsidP="009A5793">
      <w:pPr>
        <w:pStyle w:val="ListParagraph"/>
      </w:pPr>
      <w:r w:rsidRPr="00681C09">
        <w:t>distanța minim</w:t>
      </w:r>
      <w:r w:rsidR="009A5793" w:rsidRPr="00681C09">
        <w:t>ă</w:t>
      </w:r>
      <w:r w:rsidRPr="00681C09">
        <w:t xml:space="preserve"> dintre clădirile de pe acelea</w:t>
      </w:r>
      <w:r w:rsidR="007B11D1" w:rsidRPr="00681C09">
        <w:t>ș</w:t>
      </w:r>
      <w:r w:rsidRPr="00681C09">
        <w:t xml:space="preserve">i parcele va fi egală cu </w:t>
      </w:r>
      <w:r w:rsidR="009A5793" w:rsidRPr="00681C09">
        <w:t>înălțimea</w:t>
      </w:r>
      <w:r w:rsidRPr="00681C09">
        <w:t xml:space="preserve"> la corni</w:t>
      </w:r>
      <w:r w:rsidR="007B11D1" w:rsidRPr="00681C09">
        <w:t>ș</w:t>
      </w:r>
      <w:r w:rsidRPr="00681C09">
        <w:t xml:space="preserve">ă a clădirii celei mai înalte. </w:t>
      </w:r>
    </w:p>
    <w:p w:rsidR="009A5793" w:rsidRPr="00681C09" w:rsidRDefault="009A5793" w:rsidP="009A5793">
      <w:pPr>
        <w:pStyle w:val="ListParagraph"/>
      </w:pPr>
      <w:r w:rsidRPr="00681C09">
        <w:t>distanțele</w:t>
      </w:r>
      <w:r w:rsidR="000C08C4" w:rsidRPr="00681C09">
        <w:t xml:space="preserve"> minime obligatorii </w:t>
      </w:r>
      <w:r w:rsidRPr="00681C09">
        <w:t>față</w:t>
      </w:r>
      <w:r w:rsidR="000C08C4" w:rsidRPr="00681C09">
        <w:t xml:space="preserve"> de limitele laterale </w:t>
      </w:r>
      <w:r w:rsidR="007B11D1" w:rsidRPr="00681C09">
        <w:t>ș</w:t>
      </w:r>
      <w:r w:rsidRPr="00681C09">
        <w:t>i</w:t>
      </w:r>
      <w:r w:rsidR="000C08C4" w:rsidRPr="00681C09">
        <w:t xml:space="preserve"> posterioare ale parcelei, conform -Codului civil</w:t>
      </w:r>
      <w:r w:rsidRPr="00681C09">
        <w:t>.</w:t>
      </w:r>
    </w:p>
    <w:p w:rsidR="000C08C4" w:rsidRPr="00681C09" w:rsidRDefault="000C08C4" w:rsidP="009A5793">
      <w:pPr>
        <w:rPr>
          <w:lang w:val="ro-RO"/>
        </w:rPr>
      </w:pPr>
      <w:r w:rsidRPr="00681C09">
        <w:rPr>
          <w:lang w:val="ro-RO"/>
        </w:rPr>
        <w:t xml:space="preserve"> </w:t>
      </w:r>
    </w:p>
    <w:p w:rsidR="000C08C4" w:rsidRPr="00681C09" w:rsidRDefault="009A5793" w:rsidP="000C08C4">
      <w:pPr>
        <w:rPr>
          <w:b/>
          <w:i/>
          <w:lang w:val="ro-RO"/>
        </w:rPr>
      </w:pPr>
      <w:r w:rsidRPr="00681C09">
        <w:rPr>
          <w:b/>
          <w:i/>
          <w:lang w:val="ro-RO"/>
        </w:rPr>
        <w:t xml:space="preserve">Circulații </w:t>
      </w:r>
      <w:r w:rsidR="007B11D1" w:rsidRPr="00681C09">
        <w:rPr>
          <w:b/>
          <w:i/>
          <w:lang w:val="ro-RO"/>
        </w:rPr>
        <w:t>ș</w:t>
      </w:r>
      <w:r w:rsidRPr="00681C09">
        <w:rPr>
          <w:b/>
          <w:i/>
          <w:lang w:val="ro-RO"/>
        </w:rPr>
        <w:t>i accese</w:t>
      </w:r>
    </w:p>
    <w:p w:rsidR="004F76E2" w:rsidRPr="00681C09" w:rsidRDefault="009A5793" w:rsidP="000C08C4">
      <w:pPr>
        <w:rPr>
          <w:lang w:val="ro-RO"/>
        </w:rPr>
      </w:pPr>
      <w:r w:rsidRPr="00681C09">
        <w:rPr>
          <w:lang w:val="ro-RO"/>
        </w:rPr>
        <w:t>Suprafața</w:t>
      </w:r>
      <w:r w:rsidR="000C08C4" w:rsidRPr="00681C09">
        <w:rPr>
          <w:lang w:val="ro-RO"/>
        </w:rPr>
        <w:t xml:space="preserve"> de teren care face obiectul studiului se află în partea de  sud a comunei </w:t>
      </w:r>
      <w:r w:rsidRPr="00681C09">
        <w:rPr>
          <w:lang w:val="ro-RO"/>
        </w:rPr>
        <w:t xml:space="preserve">Cernica </w:t>
      </w:r>
      <w:r w:rsidR="000C08C4" w:rsidRPr="00681C09">
        <w:rPr>
          <w:lang w:val="ro-RO"/>
        </w:rPr>
        <w:t>la o distanta de 250 de m fa</w:t>
      </w:r>
      <w:r w:rsidRPr="00681C09">
        <w:rPr>
          <w:lang w:val="ro-RO"/>
        </w:rPr>
        <w:t>ță</w:t>
      </w:r>
      <w:r w:rsidR="000C08C4" w:rsidRPr="00681C09">
        <w:rPr>
          <w:lang w:val="ro-RO"/>
        </w:rPr>
        <w:t xml:space="preserve"> de </w:t>
      </w:r>
      <w:r w:rsidR="007B11D1" w:rsidRPr="00681C09">
        <w:rPr>
          <w:lang w:val="ro-RO"/>
        </w:rPr>
        <w:t>ș</w:t>
      </w:r>
      <w:r w:rsidRPr="00681C09">
        <w:rPr>
          <w:lang w:val="ro-RO"/>
        </w:rPr>
        <w:t>oseaua de centură</w:t>
      </w:r>
      <w:r w:rsidR="00823E81">
        <w:rPr>
          <w:lang w:val="ro-RO"/>
        </w:rPr>
        <w:t xml:space="preserve"> și </w:t>
      </w:r>
      <w:r w:rsidR="000C08C4" w:rsidRPr="00681C09">
        <w:rPr>
          <w:lang w:val="ro-RO"/>
        </w:rPr>
        <w:t>o distanta de 750 de m fa</w:t>
      </w:r>
      <w:r w:rsidRPr="00681C09">
        <w:rPr>
          <w:lang w:val="ro-RO"/>
        </w:rPr>
        <w:t>ță</w:t>
      </w:r>
      <w:r w:rsidR="000C08C4" w:rsidRPr="00681C09">
        <w:rPr>
          <w:lang w:val="ro-RO"/>
        </w:rPr>
        <w:t xml:space="preserve"> nodul de acces la  autostrada A2. </w:t>
      </w:r>
    </w:p>
    <w:p w:rsidR="000C08C4" w:rsidRPr="00681C09" w:rsidRDefault="000C08C4" w:rsidP="000C08C4">
      <w:pPr>
        <w:rPr>
          <w:lang w:val="ro-RO"/>
        </w:rPr>
      </w:pPr>
      <w:r w:rsidRPr="00681C09">
        <w:rPr>
          <w:lang w:val="ro-RO"/>
        </w:rPr>
        <w:t xml:space="preserve">Accesul la terenul ce a generat P.U.Z.-ul se face prin nord prin drumul  de exploatare 160 (profil existent de 5,5 metri) ce </w:t>
      </w:r>
      <w:r w:rsidR="00270496" w:rsidRPr="00681C09">
        <w:rPr>
          <w:lang w:val="ro-RO"/>
        </w:rPr>
        <w:t>debu</w:t>
      </w:r>
      <w:r w:rsidR="007B11D1" w:rsidRPr="00681C09">
        <w:rPr>
          <w:lang w:val="ro-RO"/>
        </w:rPr>
        <w:t>ș</w:t>
      </w:r>
      <w:r w:rsidR="00270496" w:rsidRPr="00681C09">
        <w:rPr>
          <w:lang w:val="ro-RO"/>
        </w:rPr>
        <w:t>ează î</w:t>
      </w:r>
      <w:r w:rsidRPr="00681C09">
        <w:rPr>
          <w:lang w:val="ro-RO"/>
        </w:rPr>
        <w:t xml:space="preserve">n </w:t>
      </w:r>
      <w:r w:rsidR="007B11D1" w:rsidRPr="00681C09">
        <w:rPr>
          <w:lang w:val="ro-RO"/>
        </w:rPr>
        <w:t>ș</w:t>
      </w:r>
      <w:r w:rsidR="00A72C4B" w:rsidRPr="00681C09">
        <w:rPr>
          <w:lang w:val="ro-RO"/>
        </w:rPr>
        <w:t>oseaua</w:t>
      </w:r>
      <w:r w:rsidRPr="00681C09">
        <w:rPr>
          <w:lang w:val="ro-RO"/>
        </w:rPr>
        <w:t xml:space="preserve"> de </w:t>
      </w:r>
      <w:r w:rsidR="00A72C4B" w:rsidRPr="00681C09">
        <w:rPr>
          <w:lang w:val="ro-RO"/>
        </w:rPr>
        <w:t>centură. Soluția</w:t>
      </w:r>
      <w:r w:rsidRPr="00681C09">
        <w:rPr>
          <w:lang w:val="ro-RO"/>
        </w:rPr>
        <w:t xml:space="preserve"> de </w:t>
      </w:r>
      <w:r w:rsidR="00E1557A" w:rsidRPr="00681C09">
        <w:rPr>
          <w:lang w:val="ro-RO"/>
        </w:rPr>
        <w:t>circulații</w:t>
      </w:r>
      <w:r w:rsidRPr="00681C09">
        <w:rPr>
          <w:lang w:val="ro-RO"/>
        </w:rPr>
        <w:t xml:space="preserve"> propus</w:t>
      </w:r>
      <w:r w:rsidR="00E1557A" w:rsidRPr="00681C09">
        <w:rPr>
          <w:lang w:val="ro-RO"/>
        </w:rPr>
        <w:t>ă</w:t>
      </w:r>
      <w:r w:rsidRPr="00681C09">
        <w:rPr>
          <w:lang w:val="ro-RO"/>
        </w:rPr>
        <w:t xml:space="preserve"> este astfel:</w:t>
      </w:r>
      <w:r w:rsidR="00E1557A" w:rsidRPr="00681C09">
        <w:rPr>
          <w:lang w:val="ro-RO"/>
        </w:rPr>
        <w:t xml:space="preserve"> accesul în zonă</w:t>
      </w:r>
      <w:r w:rsidRPr="00681C09">
        <w:rPr>
          <w:lang w:val="ro-RO"/>
        </w:rPr>
        <w:t xml:space="preserve"> va fi realizat prin drumul D.e. 160 ce are un </w:t>
      </w:r>
      <w:r w:rsidR="00E1557A" w:rsidRPr="00681C09">
        <w:rPr>
          <w:lang w:val="ro-RO"/>
        </w:rPr>
        <w:t xml:space="preserve">prospect existent de 5,5 metri </w:t>
      </w:r>
      <w:r w:rsidR="007B11D1" w:rsidRPr="00681C09">
        <w:rPr>
          <w:lang w:val="ro-RO"/>
        </w:rPr>
        <w:t>ș</w:t>
      </w:r>
      <w:r w:rsidR="00E1557A" w:rsidRPr="00681C09">
        <w:rPr>
          <w:lang w:val="ro-RO"/>
        </w:rPr>
        <w:t>i</w:t>
      </w:r>
      <w:r w:rsidRPr="00681C09">
        <w:rPr>
          <w:lang w:val="ro-RO"/>
        </w:rPr>
        <w:t xml:space="preserve"> având în vedere necesitatea preluării </w:t>
      </w:r>
      <w:r w:rsidR="00E1557A" w:rsidRPr="00681C09">
        <w:rPr>
          <w:lang w:val="ro-RO"/>
        </w:rPr>
        <w:t>circulației</w:t>
      </w:r>
      <w:r w:rsidRPr="00681C09">
        <w:rPr>
          <w:lang w:val="ro-RO"/>
        </w:rPr>
        <w:t xml:space="preserve"> </w:t>
      </w:r>
      <w:r w:rsidR="00E1557A" w:rsidRPr="00681C09">
        <w:rPr>
          <w:lang w:val="ro-RO"/>
        </w:rPr>
        <w:t>pietonale</w:t>
      </w:r>
      <w:r w:rsidRPr="00681C09">
        <w:rPr>
          <w:lang w:val="ro-RO"/>
        </w:rPr>
        <w:t xml:space="preserve"> </w:t>
      </w:r>
      <w:r w:rsidR="007B11D1" w:rsidRPr="00681C09">
        <w:rPr>
          <w:lang w:val="ro-RO"/>
        </w:rPr>
        <w:t>ș</w:t>
      </w:r>
      <w:r w:rsidR="00E1557A" w:rsidRPr="00681C09">
        <w:rPr>
          <w:lang w:val="ro-RO"/>
        </w:rPr>
        <w:t>i</w:t>
      </w:r>
      <w:r w:rsidRPr="00681C09">
        <w:rPr>
          <w:lang w:val="ro-RO"/>
        </w:rPr>
        <w:t xml:space="preserve"> a asigurării unui traseu pentru </w:t>
      </w:r>
      <w:r w:rsidR="00E1557A" w:rsidRPr="00681C09">
        <w:rPr>
          <w:lang w:val="ro-RO"/>
        </w:rPr>
        <w:t>rețele</w:t>
      </w:r>
      <w:r w:rsidRPr="00681C09">
        <w:rPr>
          <w:lang w:val="ro-RO"/>
        </w:rPr>
        <w:t>, pentru De 160 profilul se va reglementa la 11 m , cu</w:t>
      </w:r>
      <w:r w:rsidR="00E1557A" w:rsidRPr="00681C09">
        <w:rPr>
          <w:lang w:val="ro-RO"/>
        </w:rPr>
        <w:t xml:space="preserve"> un carosabil de 5.00 m, o rigolă</w:t>
      </w:r>
      <w:r w:rsidRPr="00681C09">
        <w:rPr>
          <w:lang w:val="ro-RO"/>
        </w:rPr>
        <w:t xml:space="preserve"> carosabil</w:t>
      </w:r>
      <w:r w:rsidR="00E1557A" w:rsidRPr="00681C09">
        <w:rPr>
          <w:lang w:val="ro-RO"/>
        </w:rPr>
        <w:t>ă</w:t>
      </w:r>
      <w:r w:rsidRPr="00681C09">
        <w:rPr>
          <w:lang w:val="ro-RO"/>
        </w:rPr>
        <w:t xml:space="preserve"> de scurgere a apelor pluviale de 1 m, un </w:t>
      </w:r>
      <w:r w:rsidR="00E1557A" w:rsidRPr="00681C09">
        <w:rPr>
          <w:lang w:val="ro-RO"/>
        </w:rPr>
        <w:t>spațiu</w:t>
      </w:r>
      <w:r w:rsidRPr="00681C09">
        <w:rPr>
          <w:lang w:val="ro-RO"/>
        </w:rPr>
        <w:t xml:space="preserve"> verde de 1</w:t>
      </w:r>
      <w:r w:rsidR="00E1557A" w:rsidRPr="00681C09">
        <w:rPr>
          <w:lang w:val="ro-RO"/>
        </w:rPr>
        <w:t xml:space="preserve"> </w:t>
      </w:r>
      <w:r w:rsidRPr="00681C09">
        <w:rPr>
          <w:lang w:val="ro-RO"/>
        </w:rPr>
        <w:t xml:space="preserve">m </w:t>
      </w:r>
      <w:r w:rsidR="007B11D1" w:rsidRPr="00681C09">
        <w:rPr>
          <w:lang w:val="ro-RO"/>
        </w:rPr>
        <w:t>ș</w:t>
      </w:r>
      <w:r w:rsidR="00E1557A" w:rsidRPr="00681C09">
        <w:rPr>
          <w:lang w:val="ro-RO"/>
        </w:rPr>
        <w:t>i</w:t>
      </w:r>
      <w:r w:rsidRPr="00681C09">
        <w:rPr>
          <w:lang w:val="ro-RO"/>
        </w:rPr>
        <w:t xml:space="preserve"> un trotuar de 1 m pe fiecare parte. </w:t>
      </w:r>
    </w:p>
    <w:p w:rsidR="00E1557A" w:rsidRPr="00681C09" w:rsidRDefault="00E1557A" w:rsidP="000C08C4">
      <w:pPr>
        <w:rPr>
          <w:lang w:val="ro-RO"/>
        </w:rPr>
      </w:pPr>
    </w:p>
    <w:p w:rsidR="000C08C4" w:rsidRPr="00681C09" w:rsidRDefault="00E1557A" w:rsidP="000C08C4">
      <w:pPr>
        <w:rPr>
          <w:b/>
          <w:i/>
          <w:lang w:val="ro-RO"/>
        </w:rPr>
      </w:pPr>
      <w:r w:rsidRPr="00681C09">
        <w:rPr>
          <w:b/>
          <w:i/>
          <w:lang w:val="ro-RO"/>
        </w:rPr>
        <w:t>Staționarea autovehiculelor</w:t>
      </w:r>
    </w:p>
    <w:p w:rsidR="000C08C4" w:rsidRPr="00681C09" w:rsidRDefault="000C08C4" w:rsidP="00E1557A">
      <w:pPr>
        <w:pStyle w:val="ListParagraph"/>
      </w:pPr>
      <w:r w:rsidRPr="00681C09">
        <w:t>staționarea autovehiculelor se admite numai</w:t>
      </w:r>
      <w:r w:rsidR="00FD7883" w:rsidRPr="00681C09">
        <w:t xml:space="preserve"> în </w:t>
      </w:r>
      <w:r w:rsidRPr="00681C09">
        <w:t xml:space="preserve">spații special amenajate în interiorul parcelei, deci în afara circulațiilor publice – este posibilă amenajarea unor parcaje de dimensiuni corespunzătoare cu </w:t>
      </w:r>
      <w:r w:rsidR="00E1557A" w:rsidRPr="00681C09">
        <w:t>cuintetele</w:t>
      </w:r>
      <w:r w:rsidRPr="00681C09">
        <w:t xml:space="preserve"> funcțiunii, la sol </w:t>
      </w:r>
    </w:p>
    <w:p w:rsidR="000C08C4" w:rsidRPr="00681C09" w:rsidRDefault="00E1557A" w:rsidP="00E1557A">
      <w:pPr>
        <w:pStyle w:val="ListParagraph"/>
      </w:pPr>
      <w:r w:rsidRPr="00681C09">
        <w:t>numărul</w:t>
      </w:r>
      <w:r w:rsidR="000C08C4" w:rsidRPr="00681C09">
        <w:t xml:space="preserve"> de </w:t>
      </w:r>
      <w:r w:rsidRPr="00681C09">
        <w:t>parcări</w:t>
      </w:r>
      <w:r w:rsidR="000C08C4" w:rsidRPr="00681C09">
        <w:t xml:space="preserve"> au fost calculare conform HGH 525/1996-anexa 5</w:t>
      </w:r>
      <w:r w:rsidRPr="00681C09">
        <w:t>.</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Înălțimea maximă a clădirilor</w:t>
      </w:r>
    </w:p>
    <w:p w:rsidR="000C08C4" w:rsidRPr="00681C09" w:rsidRDefault="000C08C4" w:rsidP="00E1557A">
      <w:pPr>
        <w:pStyle w:val="ListParagraph"/>
      </w:pPr>
      <w:r w:rsidRPr="00681C09">
        <w:t>Zona M1  – S+P+2 H max = 12 m</w:t>
      </w:r>
    </w:p>
    <w:p w:rsidR="000C08C4" w:rsidRPr="00681C09" w:rsidRDefault="000C08C4" w:rsidP="00E1557A">
      <w:pPr>
        <w:pStyle w:val="ListParagraph"/>
      </w:pPr>
      <w:r w:rsidRPr="00681C09">
        <w:lastRenderedPageBreak/>
        <w:t xml:space="preserve">Zona V1– </w:t>
      </w:r>
      <w:r w:rsidR="00E1557A" w:rsidRPr="00681C09">
        <w:t>fără</w:t>
      </w:r>
      <w:r w:rsidRPr="00681C09">
        <w:t xml:space="preserve"> obiect</w:t>
      </w:r>
    </w:p>
    <w:p w:rsidR="00E1557A" w:rsidRPr="00681C09" w:rsidRDefault="00E1557A" w:rsidP="000C08C4">
      <w:pPr>
        <w:rPr>
          <w:lang w:val="ro-RO"/>
        </w:rPr>
      </w:pPr>
    </w:p>
    <w:p w:rsidR="000C08C4" w:rsidRPr="00681C09" w:rsidRDefault="00E1557A" w:rsidP="000C08C4">
      <w:pPr>
        <w:rPr>
          <w:b/>
          <w:i/>
          <w:lang w:val="ro-RO"/>
        </w:rPr>
      </w:pPr>
      <w:r w:rsidRPr="00681C09">
        <w:rPr>
          <w:b/>
          <w:i/>
          <w:lang w:val="ro-RO"/>
        </w:rPr>
        <w:t>Aspectul exterior al clădirilor</w:t>
      </w:r>
    </w:p>
    <w:p w:rsidR="000C08C4" w:rsidRPr="00681C09" w:rsidRDefault="000C08C4" w:rsidP="000C08C4">
      <w:pPr>
        <w:rPr>
          <w:lang w:val="ro-RO"/>
        </w:rPr>
      </w:pPr>
      <w:r w:rsidRPr="00681C09">
        <w:rPr>
          <w:lang w:val="ro-RO"/>
        </w:rPr>
        <w:t xml:space="preserve">Autorizarea executării construcțiilor este permisă numai dacă aspectul exterior nu distonează cu aspectul general al zonei. Autorizarea executării </w:t>
      </w:r>
      <w:r w:rsidR="00E1557A" w:rsidRPr="00681C09">
        <w:rPr>
          <w:lang w:val="ro-RO"/>
        </w:rPr>
        <w:t>construcțiilor</w:t>
      </w:r>
      <w:r w:rsidRPr="00681C09">
        <w:rPr>
          <w:lang w:val="ro-RO"/>
        </w:rPr>
        <w:t xml:space="preserve"> care, prin conformare, volumetrie</w:t>
      </w:r>
      <w:r w:rsidR="00823E81">
        <w:rPr>
          <w:lang w:val="ro-RO"/>
        </w:rPr>
        <w:t xml:space="preserve"> și </w:t>
      </w:r>
      <w:r w:rsidRPr="00681C09">
        <w:rPr>
          <w:lang w:val="ro-RO"/>
        </w:rPr>
        <w:t xml:space="preserve">aspect exterior, intră în </w:t>
      </w:r>
      <w:r w:rsidR="00E1557A" w:rsidRPr="00681C09">
        <w:rPr>
          <w:lang w:val="ro-RO"/>
        </w:rPr>
        <w:t>contradicție</w:t>
      </w:r>
      <w:r w:rsidRPr="00681C09">
        <w:rPr>
          <w:lang w:val="ro-RO"/>
        </w:rPr>
        <w:t xml:space="preserve"> cu aspectul general al zonei </w:t>
      </w:r>
      <w:r w:rsidR="007B11D1" w:rsidRPr="00681C09">
        <w:rPr>
          <w:lang w:val="ro-RO"/>
        </w:rPr>
        <w:t>ș</w:t>
      </w:r>
      <w:r w:rsidR="00E1557A" w:rsidRPr="00681C09">
        <w:rPr>
          <w:lang w:val="ro-RO"/>
        </w:rPr>
        <w:t>i</w:t>
      </w:r>
      <w:r w:rsidRPr="00681C09">
        <w:rPr>
          <w:lang w:val="ro-RO"/>
        </w:rPr>
        <w:t xml:space="preserve"> depreciază valorile general acceptate ale urbanismului </w:t>
      </w:r>
      <w:r w:rsidR="007B11D1" w:rsidRPr="00681C09">
        <w:rPr>
          <w:lang w:val="ro-RO"/>
        </w:rPr>
        <w:t>ș</w:t>
      </w:r>
      <w:r w:rsidR="00E1557A" w:rsidRPr="00681C09">
        <w:rPr>
          <w:lang w:val="ro-RO"/>
        </w:rPr>
        <w:t>i</w:t>
      </w:r>
      <w:r w:rsidRPr="00681C09">
        <w:rPr>
          <w:lang w:val="ro-RO"/>
        </w:rPr>
        <w:t xml:space="preserve"> arhitecturii, este interzisă.</w:t>
      </w:r>
    </w:p>
    <w:p w:rsidR="000C08C4" w:rsidRPr="00681C09" w:rsidRDefault="000C08C4" w:rsidP="000C08C4">
      <w:pPr>
        <w:rPr>
          <w:lang w:val="ro-RO"/>
        </w:rPr>
      </w:pPr>
      <w:r w:rsidRPr="00681C09">
        <w:rPr>
          <w:lang w:val="ro-RO"/>
        </w:rPr>
        <w:t xml:space="preserve">Prescripțiile vor urmări armonizarea construcțiilor din cadrul ansamblului (finisaje, ritmări plin-gol, regim de înălțime, tipul acoperirii </w:t>
      </w:r>
      <w:r w:rsidR="007B11D1" w:rsidRPr="00681C09">
        <w:rPr>
          <w:lang w:val="ro-RO"/>
        </w:rPr>
        <w:t>ș</w:t>
      </w:r>
      <w:r w:rsidRPr="00681C09">
        <w:rPr>
          <w:lang w:val="ro-RO"/>
        </w:rPr>
        <w:t xml:space="preserve">i al învelitorii etc.), îmbunătățirea aspectului compozițional </w:t>
      </w:r>
      <w:r w:rsidR="007B11D1" w:rsidRPr="00681C09">
        <w:rPr>
          <w:lang w:val="ro-RO"/>
        </w:rPr>
        <w:t>ș</w:t>
      </w:r>
      <w:r w:rsidRPr="00681C09">
        <w:rPr>
          <w:lang w:val="ro-RO"/>
        </w:rPr>
        <w:t>i arhitectural al clădirilor prin folosirea de materiale tradiționale sau noi – moderne, ridicarea nivelului calitativ al imaginii.</w:t>
      </w:r>
      <w:r w:rsidR="00E1557A" w:rsidRPr="00681C09">
        <w:rPr>
          <w:lang w:val="ro-RO"/>
        </w:rPr>
        <w:t xml:space="preserve"> </w:t>
      </w:r>
      <w:r w:rsidRPr="00681C09">
        <w:rPr>
          <w:lang w:val="ro-RO"/>
        </w:rPr>
        <w:t xml:space="preserve">Se vor urmări folosirea pantei naturale a terenului </w:t>
      </w:r>
      <w:r w:rsidR="007B11D1" w:rsidRPr="00681C09">
        <w:rPr>
          <w:lang w:val="ro-RO"/>
        </w:rPr>
        <w:t>ș</w:t>
      </w:r>
      <w:r w:rsidRPr="00681C09">
        <w:rPr>
          <w:lang w:val="ro-RO"/>
        </w:rPr>
        <w:t xml:space="preserve">i valorificarea acesteia la modul de alcătuire a construcțiilor </w:t>
      </w:r>
      <w:r w:rsidR="007B11D1" w:rsidRPr="00681C09">
        <w:rPr>
          <w:lang w:val="ro-RO"/>
        </w:rPr>
        <w:t>ș</w:t>
      </w:r>
      <w:r w:rsidRPr="00681C09">
        <w:rPr>
          <w:lang w:val="ro-RO"/>
        </w:rPr>
        <w:t>i la sistematizarea pe verticală a terenului.</w:t>
      </w:r>
    </w:p>
    <w:p w:rsidR="000C08C4" w:rsidRPr="00681C09" w:rsidRDefault="000C08C4" w:rsidP="000C08C4">
      <w:pPr>
        <w:rPr>
          <w:lang w:val="ro-RO"/>
        </w:rPr>
      </w:pPr>
      <w:r w:rsidRPr="00681C09">
        <w:rPr>
          <w:lang w:val="ro-RO"/>
        </w:rPr>
        <w:t>Aspect exterior propus:</w:t>
      </w:r>
    </w:p>
    <w:p w:rsidR="000C08C4" w:rsidRPr="00681C09" w:rsidRDefault="000C08C4" w:rsidP="00E1557A">
      <w:pPr>
        <w:pStyle w:val="ListParagraph"/>
      </w:pPr>
      <w:r w:rsidRPr="00681C09">
        <w:t xml:space="preserve">materialelor locale de </w:t>
      </w:r>
      <w:r w:rsidR="00E1557A" w:rsidRPr="00681C09">
        <w:t>construcții</w:t>
      </w:r>
      <w:r w:rsidRPr="00681C09">
        <w:t>;</w:t>
      </w:r>
    </w:p>
    <w:p w:rsidR="000C08C4" w:rsidRPr="00681C09" w:rsidRDefault="000C08C4" w:rsidP="00E1557A">
      <w:pPr>
        <w:pStyle w:val="ListParagraph"/>
      </w:pPr>
      <w:r w:rsidRPr="00681C09">
        <w:t>materialele utilizate vor fi cele cu specific local (piatră, cărămidă, lemn), dar</w:t>
      </w:r>
      <w:r w:rsidR="00823E81">
        <w:t xml:space="preserve"> și </w:t>
      </w:r>
      <w:r w:rsidRPr="00681C09">
        <w:t xml:space="preserve">sticla </w:t>
      </w:r>
      <w:r w:rsidR="007B11D1" w:rsidRPr="00681C09">
        <w:t>ș</w:t>
      </w:r>
      <w:r w:rsidRPr="00681C09">
        <w:t>i metalul, dar cu evitarea utilizării excesive a acestora din urmă.</w:t>
      </w:r>
    </w:p>
    <w:p w:rsidR="000C08C4" w:rsidRPr="00681C09" w:rsidRDefault="00E1557A" w:rsidP="00E1557A">
      <w:pPr>
        <w:pStyle w:val="ListParagraph"/>
      </w:pPr>
      <w:r w:rsidRPr="00681C09">
        <w:t>acoperi</w:t>
      </w:r>
      <w:r w:rsidR="007B11D1" w:rsidRPr="00681C09">
        <w:t>ș</w:t>
      </w:r>
      <w:r w:rsidRPr="00681C09">
        <w:t>uri</w:t>
      </w:r>
      <w:r w:rsidR="000C08C4" w:rsidRPr="00681C09">
        <w:t xml:space="preserve"> de tip </w:t>
      </w:r>
      <w:r w:rsidR="007B11D1" w:rsidRPr="00681C09">
        <w:t>ș</w:t>
      </w:r>
      <w:r w:rsidRPr="00681C09">
        <w:t>arpantă</w:t>
      </w:r>
      <w:r w:rsidR="000C08C4" w:rsidRPr="00681C09">
        <w:t xml:space="preserve"> cu </w:t>
      </w:r>
      <w:r w:rsidRPr="00681C09">
        <w:t>î</w:t>
      </w:r>
      <w:r w:rsidR="000C08C4" w:rsidRPr="00681C09">
        <w:t xml:space="preserve">nvelitoare din </w:t>
      </w:r>
      <w:r w:rsidRPr="00681C09">
        <w:t>țiglă ceramica sau de beton î</w:t>
      </w:r>
      <w:r w:rsidR="000C08C4" w:rsidRPr="00681C09">
        <w:t>n gama de culori brun, brun-</w:t>
      </w:r>
      <w:r w:rsidRPr="00681C09">
        <w:t>ro</w:t>
      </w:r>
      <w:r w:rsidR="007B11D1" w:rsidRPr="00681C09">
        <w:t>ș</w:t>
      </w:r>
      <w:r w:rsidRPr="00681C09">
        <w:t>cat</w:t>
      </w:r>
      <w:r w:rsidR="000C08C4" w:rsidRPr="00681C09">
        <w:t>;</w:t>
      </w:r>
    </w:p>
    <w:p w:rsidR="000C08C4" w:rsidRPr="00681C09" w:rsidRDefault="000C08C4" w:rsidP="00E1557A">
      <w:pPr>
        <w:pStyle w:val="ListParagraph"/>
      </w:pPr>
      <w:r w:rsidRPr="00681C09">
        <w:t xml:space="preserve">folosirea </w:t>
      </w:r>
      <w:r w:rsidR="00E1557A" w:rsidRPr="00681C09">
        <w:t>tâmplăriei</w:t>
      </w:r>
      <w:r w:rsidR="00823E81">
        <w:t xml:space="preserve"> și </w:t>
      </w:r>
      <w:r w:rsidRPr="00681C09">
        <w:t>balustradelor (acolo unde este cazul) de lemn</w:t>
      </w:r>
      <w:r w:rsidR="00FD7883" w:rsidRPr="00681C09">
        <w:t xml:space="preserve"> în </w:t>
      </w:r>
      <w:r w:rsidRPr="00681C09">
        <w:t>culori naturale;</w:t>
      </w:r>
    </w:p>
    <w:p w:rsidR="000C08C4" w:rsidRPr="00681C09" w:rsidRDefault="000C08C4" w:rsidP="00E1557A">
      <w:pPr>
        <w:pStyle w:val="ListParagraph"/>
      </w:pPr>
      <w:r w:rsidRPr="00681C09">
        <w:t xml:space="preserve">pentru </w:t>
      </w:r>
      <w:r w:rsidR="00E1557A" w:rsidRPr="00681C09">
        <w:t>pereții</w:t>
      </w:r>
      <w:r w:rsidRPr="00681C09">
        <w:t xml:space="preserve"> exteriori se vor utiliza culori pastelate</w:t>
      </w:r>
      <w:r w:rsidR="00823E81">
        <w:t xml:space="preserve"> și </w:t>
      </w:r>
      <w:r w:rsidRPr="00681C09">
        <w:t xml:space="preserve">se va </w:t>
      </w:r>
      <w:r w:rsidR="00E1557A" w:rsidRPr="00681C09">
        <w:t>urmări</w:t>
      </w:r>
      <w:r w:rsidRPr="00681C09">
        <w:t xml:space="preserve"> folosirea placajelor de lemn sau </w:t>
      </w:r>
      <w:r w:rsidR="00E1557A" w:rsidRPr="00681C09">
        <w:t>materiale compozite ce imita lemnul î</w:t>
      </w:r>
      <w:r w:rsidRPr="00681C09">
        <w:t xml:space="preserve">n </w:t>
      </w:r>
      <w:r w:rsidR="00E1557A" w:rsidRPr="00681C09">
        <w:t>proporție</w:t>
      </w:r>
      <w:r w:rsidRPr="00681C09">
        <w:t xml:space="preserve"> de minim 25%</w:t>
      </w:r>
      <w:r w:rsidR="00E1557A" w:rsidRPr="00681C09">
        <w:t>;</w:t>
      </w:r>
    </w:p>
    <w:p w:rsidR="000C08C4" w:rsidRPr="00681C09" w:rsidRDefault="000C08C4" w:rsidP="00E1557A">
      <w:pPr>
        <w:pStyle w:val="ListParagraph"/>
      </w:pPr>
      <w:r w:rsidRPr="00681C09">
        <w:t>se interzice folosirea azbocimentului</w:t>
      </w:r>
      <w:r w:rsidR="00823E81">
        <w:t xml:space="preserve"> și </w:t>
      </w:r>
      <w:r w:rsidRPr="00681C09">
        <w:t>a tablei strălucitoare de aluminiu pentru acoperirea clădirilor, garajelor</w:t>
      </w:r>
      <w:r w:rsidR="00823E81">
        <w:t xml:space="preserve"> și </w:t>
      </w:r>
      <w:r w:rsidRPr="00681C09">
        <w:t>anexelor.</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Condiții de echipare edilitară</w:t>
      </w:r>
    </w:p>
    <w:p w:rsidR="000C08C4" w:rsidRPr="00681C09" w:rsidRDefault="000C08C4" w:rsidP="00E1557A">
      <w:pPr>
        <w:pStyle w:val="ListParagraph"/>
      </w:pPr>
      <w:r w:rsidRPr="00681C09">
        <w:t>alimentarea cu apă necesară consumului în zonă se va asigura printr-un put forat</w:t>
      </w:r>
      <w:r w:rsidR="00E1557A" w:rsidRPr="00681C09">
        <w:t>;</w:t>
      </w:r>
    </w:p>
    <w:p w:rsidR="000C08C4" w:rsidRPr="00681C09" w:rsidRDefault="000C08C4" w:rsidP="00E1557A">
      <w:pPr>
        <w:pStyle w:val="ListParagraph"/>
      </w:pPr>
      <w:r w:rsidRPr="00681C09">
        <w:t>apele uzate menajere vor fi</w:t>
      </w:r>
      <w:r w:rsidR="00E1557A" w:rsidRPr="00681C09">
        <w:t xml:space="preserve"> preluate </w:t>
      </w:r>
      <w:r w:rsidR="007B11D1" w:rsidRPr="00681C09">
        <w:t>ș</w:t>
      </w:r>
      <w:r w:rsidRPr="00681C09">
        <w:t>i dirijate spre un bazin vidanjabil</w:t>
      </w:r>
      <w:r w:rsidR="00E1557A" w:rsidRPr="00681C09">
        <w:t>;</w:t>
      </w:r>
    </w:p>
    <w:p w:rsidR="000C08C4" w:rsidRPr="00681C09" w:rsidRDefault="000C08C4" w:rsidP="00E1557A">
      <w:pPr>
        <w:pStyle w:val="ListParagraph"/>
      </w:pPr>
      <w:r w:rsidRPr="00681C09">
        <w:t xml:space="preserve">apele de ploaie vor fi preluate de pe </w:t>
      </w:r>
      <w:r w:rsidR="00E1557A" w:rsidRPr="00681C09">
        <w:t>suprafața</w:t>
      </w:r>
      <w:r w:rsidRPr="00681C09">
        <w:t xml:space="preserve"> </w:t>
      </w:r>
      <w:r w:rsidR="00E1557A" w:rsidRPr="00681C09">
        <w:t>acoperi</w:t>
      </w:r>
      <w:r w:rsidR="007B11D1" w:rsidRPr="00681C09">
        <w:t>ș</w:t>
      </w:r>
      <w:r w:rsidR="00E1557A" w:rsidRPr="00681C09">
        <w:t>urilor</w:t>
      </w:r>
      <w:r w:rsidRPr="00681C09">
        <w:t xml:space="preserve"> prin burlane</w:t>
      </w:r>
      <w:r w:rsidR="00E1557A" w:rsidRPr="00681C09">
        <w:t>;</w:t>
      </w:r>
      <w:r w:rsidRPr="00681C09">
        <w:t xml:space="preserve"> </w:t>
      </w:r>
    </w:p>
    <w:p w:rsidR="000C08C4" w:rsidRPr="00681C09" w:rsidRDefault="000C08C4" w:rsidP="00E1557A">
      <w:pPr>
        <w:pStyle w:val="ListParagraph"/>
      </w:pPr>
      <w:r w:rsidRPr="00681C09">
        <w:t xml:space="preserve">apele de ploaie vor fi preluate de pe </w:t>
      </w:r>
      <w:r w:rsidR="00E1557A" w:rsidRPr="00681C09">
        <w:t>suprafața</w:t>
      </w:r>
      <w:r w:rsidRPr="00681C09">
        <w:t xml:space="preserve"> </w:t>
      </w:r>
      <w:r w:rsidR="00E1557A" w:rsidRPr="00681C09">
        <w:t>drumurilor, precum</w:t>
      </w:r>
      <w:r w:rsidR="00823E81">
        <w:t xml:space="preserve"> și </w:t>
      </w:r>
      <w:r w:rsidRPr="00681C09">
        <w:t xml:space="preserve">a locurilor de parcare prin rigole de unde se trec printr-un separator de hidrocarburi </w:t>
      </w:r>
      <w:r w:rsidR="00E1557A" w:rsidRPr="00681C09">
        <w:t>urmând a fi colectate î</w:t>
      </w:r>
      <w:r w:rsidRPr="00681C09">
        <w:t>ntr</w:t>
      </w:r>
      <w:r w:rsidR="00E1557A" w:rsidRPr="00681C09">
        <w:t>-</w:t>
      </w:r>
      <w:r w:rsidRPr="00681C09">
        <w:t>un bazin de retentive</w:t>
      </w:r>
      <w:r w:rsidR="00823E81">
        <w:t xml:space="preserve"> și </w:t>
      </w:r>
      <w:r w:rsidRPr="00681C09">
        <w:t>folosite la udarea spatiilor verzi,</w:t>
      </w:r>
    </w:p>
    <w:p w:rsidR="000C08C4" w:rsidRPr="00681C09" w:rsidRDefault="000C08C4" w:rsidP="00E1557A">
      <w:pPr>
        <w:pStyle w:val="ListParagraph"/>
      </w:pPr>
      <w:r w:rsidRPr="00681C09">
        <w:t>alimentarea cu energie electric</w:t>
      </w:r>
      <w:r w:rsidR="00E1557A" w:rsidRPr="00681C09">
        <w:t>ă</w:t>
      </w:r>
      <w:r w:rsidRPr="00681C09">
        <w:t xml:space="preserve"> a noilor construc</w:t>
      </w:r>
      <w:r w:rsidR="00E1557A" w:rsidRPr="00681C09">
        <w:t>ț</w:t>
      </w:r>
      <w:r w:rsidRPr="00681C09">
        <w:t>ii se propune a se face din re</w:t>
      </w:r>
      <w:r w:rsidR="00E1557A" w:rsidRPr="00681C09">
        <w:t>ț</w:t>
      </w:r>
      <w:r w:rsidRPr="00681C09">
        <w:t>eaua de medie tensiune ce alimenteaz</w:t>
      </w:r>
      <w:r w:rsidR="00E1557A" w:rsidRPr="00681C09">
        <w:t>ă comuna</w:t>
      </w:r>
      <w:r w:rsidRPr="00681C09">
        <w:t xml:space="preserve"> Cernica</w:t>
      </w:r>
    </w:p>
    <w:p w:rsidR="000C08C4" w:rsidRPr="00681C09" w:rsidRDefault="000C08C4" w:rsidP="00E1557A">
      <w:pPr>
        <w:pStyle w:val="ListParagraph"/>
      </w:pPr>
      <w:r w:rsidRPr="00681C09">
        <w:t>alimentarea cu gaze naturale a zonei studiate se va face prin amplasarea unui rezervor Butan gaz  cu combustibil lichid sau gazos.</w:t>
      </w:r>
    </w:p>
    <w:p w:rsidR="00E1557A" w:rsidRPr="00681C09" w:rsidRDefault="00E1557A" w:rsidP="00E1557A">
      <w:pPr>
        <w:pStyle w:val="ListParagraph"/>
        <w:numPr>
          <w:ilvl w:val="0"/>
          <w:numId w:val="0"/>
        </w:numPr>
        <w:ind w:left="720"/>
      </w:pPr>
    </w:p>
    <w:p w:rsidR="000C08C4" w:rsidRPr="00681C09" w:rsidRDefault="000C08C4" w:rsidP="000C08C4">
      <w:pPr>
        <w:rPr>
          <w:b/>
          <w:i/>
          <w:lang w:val="ro-RO"/>
        </w:rPr>
      </w:pPr>
      <w:r w:rsidRPr="00681C09">
        <w:rPr>
          <w:b/>
          <w:i/>
          <w:lang w:val="ro-RO"/>
        </w:rPr>
        <w:t>S</w:t>
      </w:r>
      <w:r w:rsidR="00E1557A" w:rsidRPr="00681C09">
        <w:rPr>
          <w:b/>
          <w:i/>
          <w:lang w:val="ro-RO"/>
        </w:rPr>
        <w:t>pații libere</w:t>
      </w:r>
      <w:r w:rsidR="00823E81">
        <w:rPr>
          <w:b/>
          <w:i/>
          <w:lang w:val="ro-RO"/>
        </w:rPr>
        <w:t xml:space="preserve"> și </w:t>
      </w:r>
      <w:r w:rsidR="00E1557A" w:rsidRPr="00681C09">
        <w:rPr>
          <w:b/>
          <w:i/>
          <w:lang w:val="ro-RO"/>
        </w:rPr>
        <w:t>spații plantate</w:t>
      </w:r>
    </w:p>
    <w:p w:rsidR="000C08C4" w:rsidRPr="00681C09" w:rsidRDefault="000C08C4" w:rsidP="00E1557A">
      <w:pPr>
        <w:pStyle w:val="ListParagraph"/>
      </w:pPr>
      <w:r w:rsidRPr="00681C09">
        <w:lastRenderedPageBreak/>
        <w:t xml:space="preserve">se vor amenajare spatii plantate pe cca. 20% din </w:t>
      </w:r>
      <w:r w:rsidR="00E1557A" w:rsidRPr="00681C09">
        <w:t>suprafața</w:t>
      </w:r>
      <w:r w:rsidRPr="00681C09">
        <w:t xml:space="preserve"> dintre aliniament</w:t>
      </w:r>
      <w:r w:rsidR="00823E81">
        <w:t xml:space="preserve"> și </w:t>
      </w:r>
      <w:r w:rsidR="00E1557A" w:rsidRPr="00681C09">
        <w:t>clădiri</w:t>
      </w:r>
      <w:r w:rsidRPr="00681C09">
        <w:t xml:space="preserve">. Toate parcajele vor fi obligatoriu plantate cu cel </w:t>
      </w:r>
      <w:r w:rsidR="00E1557A" w:rsidRPr="00681C09">
        <w:t>puțin</w:t>
      </w:r>
      <w:r w:rsidRPr="00681C09">
        <w:t xml:space="preserve"> un arbore la cinci locuri de parcare</w:t>
      </w:r>
      <w:r w:rsidR="00823E81">
        <w:t xml:space="preserve"> și </w:t>
      </w:r>
      <w:r w:rsidRPr="00681C09">
        <w:t xml:space="preserve">vor fi înconjurate de un gard viu. </w:t>
      </w:r>
    </w:p>
    <w:p w:rsidR="00E1557A" w:rsidRPr="00681C09" w:rsidRDefault="00E1557A" w:rsidP="000C08C4">
      <w:pPr>
        <w:rPr>
          <w:b/>
          <w:i/>
          <w:lang w:val="ro-RO"/>
        </w:rPr>
      </w:pPr>
    </w:p>
    <w:p w:rsidR="000C08C4" w:rsidRPr="00681C09" w:rsidRDefault="00E1557A" w:rsidP="000C08C4">
      <w:pPr>
        <w:rPr>
          <w:b/>
          <w:i/>
          <w:lang w:val="ro-RO"/>
        </w:rPr>
      </w:pPr>
      <w:r w:rsidRPr="00681C09">
        <w:rPr>
          <w:b/>
          <w:i/>
          <w:lang w:val="ro-RO"/>
        </w:rPr>
        <w:t>Împrejmuiri</w:t>
      </w:r>
    </w:p>
    <w:p w:rsidR="000C08C4" w:rsidRPr="00681C09" w:rsidRDefault="000C08C4" w:rsidP="00E1557A">
      <w:pPr>
        <w:pStyle w:val="ListParagraph"/>
      </w:pPr>
      <w:r w:rsidRPr="00681C09">
        <w:t xml:space="preserve">împrejmuirile spre stradă vor avea </w:t>
      </w:r>
      <w:r w:rsidR="00E1557A" w:rsidRPr="00681C09">
        <w:t>înălțimea</w:t>
      </w:r>
      <w:r w:rsidRPr="00681C09">
        <w:t xml:space="preserve"> de maximum 2,00 m, din care un soclu opac de 0,60 m</w:t>
      </w:r>
      <w:r w:rsidR="00823E81">
        <w:t xml:space="preserve"> și </w:t>
      </w:r>
      <w:r w:rsidRPr="00681C09">
        <w:t>o parte t</w:t>
      </w:r>
      <w:r w:rsidR="00E1557A" w:rsidRPr="00681C09">
        <w:t>ransparentă dublată cu gard viu.</w:t>
      </w:r>
    </w:p>
    <w:p w:rsidR="00E1557A" w:rsidRPr="00681C09" w:rsidRDefault="00E1557A" w:rsidP="00E1557A">
      <w:pPr>
        <w:pStyle w:val="ListParagraph"/>
        <w:numPr>
          <w:ilvl w:val="0"/>
          <w:numId w:val="0"/>
        </w:numPr>
        <w:ind w:left="720"/>
      </w:pPr>
    </w:p>
    <w:p w:rsidR="000C08C4" w:rsidRPr="00681C09" w:rsidRDefault="00E1557A" w:rsidP="000C08C4">
      <w:pPr>
        <w:rPr>
          <w:b/>
          <w:i/>
          <w:lang w:val="ro-RO"/>
        </w:rPr>
      </w:pPr>
      <w:r w:rsidRPr="00681C09">
        <w:rPr>
          <w:b/>
          <w:i/>
          <w:lang w:val="ro-RO"/>
        </w:rPr>
        <w:t>Posibilități maxime de ocupare</w:t>
      </w:r>
      <w:r w:rsidR="00823E81">
        <w:rPr>
          <w:b/>
          <w:i/>
          <w:lang w:val="ro-RO"/>
        </w:rPr>
        <w:t xml:space="preserve"> și </w:t>
      </w:r>
      <w:r w:rsidRPr="00681C09">
        <w:rPr>
          <w:b/>
          <w:i/>
          <w:lang w:val="ro-RO"/>
        </w:rPr>
        <w:t>utilizare a terenului</w:t>
      </w:r>
    </w:p>
    <w:p w:rsidR="000C08C4" w:rsidRPr="00681C09" w:rsidRDefault="000C08C4" w:rsidP="000C08C4">
      <w:pPr>
        <w:rPr>
          <w:lang w:val="ro-RO"/>
        </w:rPr>
      </w:pPr>
      <w:r w:rsidRPr="00681C09">
        <w:rPr>
          <w:lang w:val="ro-RO"/>
        </w:rPr>
        <w:t>Procent maxim de ocupare a terenului:</w:t>
      </w:r>
    </w:p>
    <w:p w:rsidR="000C08C4" w:rsidRPr="00681C09" w:rsidRDefault="000C08C4" w:rsidP="00E1557A">
      <w:pPr>
        <w:pStyle w:val="ListParagraph"/>
      </w:pPr>
      <w:r w:rsidRPr="00681C09">
        <w:t>Zona M1– P.O.T.</w:t>
      </w:r>
      <w:r w:rsidR="00EC4D7F" w:rsidRPr="00681C09">
        <w:t xml:space="preserve"> </w:t>
      </w:r>
      <w:r w:rsidRPr="00681C09">
        <w:t>max</w:t>
      </w:r>
      <w:r w:rsidR="00EC4D7F" w:rsidRPr="00681C09">
        <w:t>.</w:t>
      </w:r>
      <w:r w:rsidRPr="00681C09">
        <w:t xml:space="preserve"> = 60%.</w:t>
      </w:r>
    </w:p>
    <w:p w:rsidR="000C08C4" w:rsidRPr="00681C09" w:rsidRDefault="000C08C4" w:rsidP="00E1557A">
      <w:pPr>
        <w:pStyle w:val="ListParagraph"/>
      </w:pPr>
      <w:r w:rsidRPr="00681C09">
        <w:t>Zona G1– P.O.T.</w:t>
      </w:r>
      <w:r w:rsidR="00EC4D7F" w:rsidRPr="00681C09">
        <w:t xml:space="preserve"> </w:t>
      </w:r>
      <w:r w:rsidRPr="00681C09">
        <w:t>max</w:t>
      </w:r>
      <w:r w:rsidR="00EC4D7F" w:rsidRPr="00681C09">
        <w:t>.</w:t>
      </w:r>
      <w:r w:rsidRPr="00681C09">
        <w:t xml:space="preserve"> = 20%.</w:t>
      </w:r>
    </w:p>
    <w:p w:rsidR="000C08C4" w:rsidRPr="00681C09" w:rsidRDefault="000C08C4" w:rsidP="00E1557A">
      <w:pPr>
        <w:pStyle w:val="ListParagraph"/>
      </w:pPr>
      <w:r w:rsidRPr="00681C09">
        <w:t xml:space="preserve">Zona V1– </w:t>
      </w:r>
      <w:r w:rsidR="00E1557A" w:rsidRPr="00681C09">
        <w:t>fără</w:t>
      </w:r>
      <w:r w:rsidRPr="00681C09">
        <w:t xml:space="preserve"> obiect</w:t>
      </w:r>
    </w:p>
    <w:p w:rsidR="00E1557A" w:rsidRPr="00681C09" w:rsidRDefault="00E1557A" w:rsidP="000C08C4">
      <w:pPr>
        <w:rPr>
          <w:b/>
          <w:i/>
          <w:lang w:val="ro-RO"/>
        </w:rPr>
      </w:pPr>
    </w:p>
    <w:p w:rsidR="000C08C4" w:rsidRPr="00681C09" w:rsidRDefault="000C08C4" w:rsidP="000C08C4">
      <w:pPr>
        <w:rPr>
          <w:b/>
          <w:i/>
          <w:lang w:val="ro-RO"/>
        </w:rPr>
      </w:pPr>
      <w:r w:rsidRPr="00681C09">
        <w:rPr>
          <w:b/>
          <w:i/>
          <w:lang w:val="ro-RO"/>
        </w:rPr>
        <w:t>Coeficient</w:t>
      </w:r>
      <w:r w:rsidR="00E1557A" w:rsidRPr="00681C09">
        <w:rPr>
          <w:b/>
          <w:i/>
          <w:lang w:val="ro-RO"/>
        </w:rPr>
        <w:t xml:space="preserve"> maxim de utilizare a terenului</w:t>
      </w:r>
    </w:p>
    <w:p w:rsidR="000C08C4" w:rsidRPr="00681C09" w:rsidRDefault="000C08C4" w:rsidP="00E1557A">
      <w:pPr>
        <w:pStyle w:val="ListParagraph"/>
      </w:pPr>
      <w:r w:rsidRPr="00681C09">
        <w:t>Zona M1– C.U.T. volumetric max</w:t>
      </w:r>
      <w:r w:rsidR="00EC4D7F" w:rsidRPr="00681C09">
        <w:t>.</w:t>
      </w:r>
      <w:r w:rsidRPr="00681C09">
        <w:t xml:space="preserve"> =6</w:t>
      </w:r>
    </w:p>
    <w:p w:rsidR="000C08C4" w:rsidRPr="00681C09" w:rsidRDefault="000C08C4" w:rsidP="00E1557A">
      <w:pPr>
        <w:pStyle w:val="ListParagraph"/>
      </w:pPr>
      <w:r w:rsidRPr="00681C09">
        <w:t>Zona G1– C.U.T.  max</w:t>
      </w:r>
      <w:r w:rsidR="00EC4D7F" w:rsidRPr="00681C09">
        <w:t>.</w:t>
      </w:r>
      <w:r w:rsidRPr="00681C09">
        <w:t xml:space="preserve"> =0.2</w:t>
      </w:r>
    </w:p>
    <w:p w:rsidR="000C08C4" w:rsidRPr="00681C09" w:rsidRDefault="000C08C4" w:rsidP="00E1557A">
      <w:pPr>
        <w:pStyle w:val="ListParagraph"/>
      </w:pPr>
      <w:r w:rsidRPr="00681C09">
        <w:t xml:space="preserve">Zona V1– </w:t>
      </w:r>
      <w:r w:rsidR="00E1557A" w:rsidRPr="00681C09">
        <w:t>fără</w:t>
      </w:r>
      <w:r w:rsidRPr="00681C09">
        <w:t xml:space="preserve"> obiect</w:t>
      </w:r>
    </w:p>
    <w:p w:rsidR="0092470F" w:rsidRPr="00681C09" w:rsidRDefault="0092470F" w:rsidP="00AF5CDB">
      <w:pPr>
        <w:rPr>
          <w:lang w:val="ro-RO"/>
        </w:rPr>
      </w:pPr>
    </w:p>
    <w:p w:rsidR="001134BA" w:rsidRPr="00681C09" w:rsidRDefault="00AF5CDB" w:rsidP="00E55C29">
      <w:pPr>
        <w:pStyle w:val="Heading3"/>
      </w:pPr>
      <w:bookmarkStart w:id="34" w:name="_Toc454345506"/>
      <w:r w:rsidRPr="00681C09">
        <w:t xml:space="preserve">Relația cu alte planuri </w:t>
      </w:r>
      <w:r w:rsidR="007B11D1" w:rsidRPr="00681C09">
        <w:t>ș</w:t>
      </w:r>
      <w:r w:rsidRPr="00681C09">
        <w:t>i programe</w:t>
      </w:r>
      <w:bookmarkEnd w:id="34"/>
    </w:p>
    <w:p w:rsidR="00AF5CDB" w:rsidRPr="00681C09" w:rsidRDefault="00CF2E82" w:rsidP="00AF5CDB">
      <w:pPr>
        <w:rPr>
          <w:lang w:val="ro-RO"/>
        </w:rPr>
      </w:pPr>
      <w:r w:rsidRPr="00681C09">
        <w:rPr>
          <w:lang w:val="ro-RO"/>
        </w:rPr>
        <w:t>Propunerile de dezvoltare din cadrul Planului Urbanistic Zonal au fost corelate cu elemente din planurile de amenajare a teritoriului național (P.U.G. Comuna Cernica</w:t>
      </w:r>
      <w:r w:rsidR="00823E81">
        <w:rPr>
          <w:lang w:val="ro-RO"/>
        </w:rPr>
        <w:t xml:space="preserve"> și </w:t>
      </w:r>
      <w:r w:rsidRPr="00681C09">
        <w:rPr>
          <w:lang w:val="ro-RO"/>
        </w:rPr>
        <w:t>P.U.G. Comuna Glina, județul Ilfov) întrucât dezvoltarea zonei nu se poate face decât în relație cu contextul supra-teritorial.</w:t>
      </w:r>
    </w:p>
    <w:p w:rsidR="00AF5CDB" w:rsidRPr="00681C09" w:rsidRDefault="00AF5CDB">
      <w:pPr>
        <w:spacing w:line="276" w:lineRule="auto"/>
        <w:jc w:val="left"/>
        <w:rPr>
          <w:lang w:val="ro-RO"/>
        </w:rPr>
      </w:pPr>
      <w:r w:rsidRPr="00681C09">
        <w:rPr>
          <w:lang w:val="ro-RO"/>
        </w:rPr>
        <w:br w:type="page"/>
      </w:r>
    </w:p>
    <w:p w:rsidR="00AF5CDB" w:rsidRPr="00681C09" w:rsidRDefault="00AF5CDB" w:rsidP="00AF5CDB">
      <w:pPr>
        <w:pStyle w:val="Heading1"/>
      </w:pPr>
      <w:bookmarkStart w:id="35" w:name="_Toc454345507"/>
      <w:r w:rsidRPr="00681C09">
        <w:lastRenderedPageBreak/>
        <w:t>Aspecte relevante ale stării actuale a mediului</w:t>
      </w:r>
      <w:r w:rsidR="00823E81">
        <w:t xml:space="preserve"> și </w:t>
      </w:r>
      <w:r w:rsidRPr="00681C09">
        <w:t>ale evoluției sale probabile în situația neimplementării P.U.Z.-ului propus</w:t>
      </w:r>
      <w:bookmarkEnd w:id="35"/>
    </w:p>
    <w:p w:rsidR="001134BA" w:rsidRPr="00681C09" w:rsidRDefault="00AF5CDB" w:rsidP="00AF5CDB">
      <w:pPr>
        <w:pStyle w:val="Heading2"/>
      </w:pPr>
      <w:bookmarkStart w:id="36" w:name="_Toc454345508"/>
      <w:r w:rsidRPr="00681C09">
        <w:t>Situația actuală a mediului</w:t>
      </w:r>
      <w:bookmarkEnd w:id="36"/>
    </w:p>
    <w:p w:rsidR="00482A0C" w:rsidRPr="00681C09" w:rsidRDefault="00482A0C" w:rsidP="00482A0C">
      <w:pPr>
        <w:rPr>
          <w:lang w:val="ro-RO"/>
        </w:rPr>
      </w:pPr>
      <w:r w:rsidRPr="00681C09">
        <w:rPr>
          <w:lang w:val="ro-RO"/>
        </w:rPr>
        <w:t>Zona supusă analizei P.U.Z., se găse</w:t>
      </w:r>
      <w:r w:rsidR="007B11D1" w:rsidRPr="00681C09">
        <w:rPr>
          <w:lang w:val="ro-RO"/>
        </w:rPr>
        <w:t>ș</w:t>
      </w:r>
      <w:r w:rsidRPr="00681C09">
        <w:rPr>
          <w:lang w:val="ro-RO"/>
        </w:rPr>
        <w:t xml:space="preserve">te pe teritoriul intravilan </w:t>
      </w:r>
      <w:r w:rsidR="007B11D1" w:rsidRPr="00681C09">
        <w:rPr>
          <w:lang w:val="ro-RO"/>
        </w:rPr>
        <w:t>ș</w:t>
      </w:r>
      <w:r w:rsidRPr="00681C09">
        <w:rPr>
          <w:lang w:val="ro-RO"/>
        </w:rPr>
        <w:t xml:space="preserve">i extravilan al comunei Cernica, sat </w:t>
      </w:r>
      <w:r w:rsidR="000D1E02" w:rsidRPr="00681C09">
        <w:rPr>
          <w:lang w:val="ro-RO"/>
        </w:rPr>
        <w:t>Căldăraru</w:t>
      </w:r>
      <w:r w:rsidRPr="00681C09">
        <w:rPr>
          <w:lang w:val="ro-RO"/>
        </w:rPr>
        <w:t xml:space="preserve">, județul </w:t>
      </w:r>
      <w:r w:rsidR="000D1E02" w:rsidRPr="00681C09">
        <w:rPr>
          <w:lang w:val="ro-RO"/>
        </w:rPr>
        <w:t>Ilfov</w:t>
      </w:r>
      <w:r w:rsidRPr="00681C09">
        <w:rPr>
          <w:lang w:val="ro-RO"/>
        </w:rPr>
        <w:t>. Zona este destinată producției agricole. Se menționează c</w:t>
      </w:r>
      <w:r w:rsidR="000D1E02" w:rsidRPr="00681C09">
        <w:rPr>
          <w:lang w:val="ro-RO"/>
        </w:rPr>
        <w:t>ă</w:t>
      </w:r>
      <w:r w:rsidRPr="00681C09">
        <w:rPr>
          <w:lang w:val="ro-RO"/>
        </w:rPr>
        <w:t xml:space="preserve"> nu există poluatorii importanți </w:t>
      </w:r>
      <w:r w:rsidR="000D1E02" w:rsidRPr="00681C09">
        <w:rPr>
          <w:lang w:val="ro-RO"/>
        </w:rPr>
        <w:t xml:space="preserve">în zonă </w:t>
      </w:r>
      <w:r w:rsidRPr="00681C09">
        <w:rPr>
          <w:lang w:val="ro-RO"/>
        </w:rPr>
        <w:t>proveniți din industrie, reducându-se în acest fel sursele de poluare a factorilor de mediu.</w:t>
      </w:r>
    </w:p>
    <w:p w:rsidR="009733DA" w:rsidRPr="00681C09" w:rsidRDefault="009733DA" w:rsidP="009733DA">
      <w:pPr>
        <w:rPr>
          <w:lang w:val="ro-RO"/>
        </w:rPr>
      </w:pPr>
      <w:r w:rsidRPr="00681C09">
        <w:rPr>
          <w:lang w:val="ro-RO"/>
        </w:rPr>
        <w:t xml:space="preserve">Calitatea globală a mediului înconjurător din teritoriul administrativ al comunei  Cernica este apreciata ca bună, calificativ rezultat din însumarea valorilor calității aerului, apei, solului </w:t>
      </w:r>
      <w:r w:rsidR="007B11D1" w:rsidRPr="00681C09">
        <w:rPr>
          <w:lang w:val="ro-RO"/>
        </w:rPr>
        <w:t>ș</w:t>
      </w:r>
      <w:r w:rsidRPr="00681C09">
        <w:rPr>
          <w:lang w:val="ro-RO"/>
        </w:rPr>
        <w:t>i fondului forestier.</w:t>
      </w:r>
    </w:p>
    <w:p w:rsidR="009733DA" w:rsidRPr="00681C09" w:rsidRDefault="009733DA" w:rsidP="009733DA">
      <w:pPr>
        <w:rPr>
          <w:lang w:val="ro-RO"/>
        </w:rPr>
      </w:pPr>
      <w:r w:rsidRPr="00681C09">
        <w:rPr>
          <w:lang w:val="ro-RO"/>
        </w:rPr>
        <w:t xml:space="preserve">Pentru viitor se propune conservarea </w:t>
      </w:r>
      <w:r w:rsidR="007B11D1" w:rsidRPr="00681C09">
        <w:rPr>
          <w:lang w:val="ro-RO"/>
        </w:rPr>
        <w:t>ș</w:t>
      </w:r>
      <w:r w:rsidRPr="00681C09">
        <w:rPr>
          <w:lang w:val="ro-RO"/>
        </w:rPr>
        <w:t>i îmbunătățirea calității mediului, printr-o judicioasă coordonare a factorilor poluanți atât în teritoriul administrativ, cât</w:t>
      </w:r>
      <w:r w:rsidR="00823E81">
        <w:rPr>
          <w:lang w:val="ro-RO"/>
        </w:rPr>
        <w:t xml:space="preserve"> și </w:t>
      </w:r>
      <w:r w:rsidRPr="00681C09">
        <w:rPr>
          <w:lang w:val="ro-RO"/>
        </w:rPr>
        <w:t xml:space="preserve">în cadrul localităților, ținându-se seama de problemele specifice ale obiectivelor economice din zonă, existente sau viitoare. </w:t>
      </w:r>
    </w:p>
    <w:p w:rsidR="00AF5CDB" w:rsidRPr="00681C09" w:rsidRDefault="00482A0C" w:rsidP="009733DA">
      <w:pPr>
        <w:rPr>
          <w:lang w:val="ro-RO"/>
        </w:rPr>
      </w:pPr>
      <w:r w:rsidRPr="00681C09">
        <w:rPr>
          <w:lang w:val="ro-RO"/>
        </w:rPr>
        <w:t xml:space="preserve">În capitolele </w:t>
      </w:r>
      <w:r w:rsidR="000D1E02" w:rsidRPr="00681C09">
        <w:rPr>
          <w:lang w:val="ro-RO"/>
        </w:rPr>
        <w:t>următoare</w:t>
      </w:r>
      <w:r w:rsidRPr="00681C09">
        <w:rPr>
          <w:lang w:val="ro-RO"/>
        </w:rPr>
        <w:t xml:space="preserve"> este prezentat</w:t>
      </w:r>
      <w:r w:rsidR="000D1E02" w:rsidRPr="00681C09">
        <w:rPr>
          <w:lang w:val="ro-RO"/>
        </w:rPr>
        <w:t>ă</w:t>
      </w:r>
      <w:r w:rsidRPr="00681C09">
        <w:rPr>
          <w:lang w:val="ro-RO"/>
        </w:rPr>
        <w:t xml:space="preserve"> situa</w:t>
      </w:r>
      <w:r w:rsidR="000D1E02" w:rsidRPr="00681C09">
        <w:rPr>
          <w:lang w:val="ro-RO"/>
        </w:rPr>
        <w:t>ț</w:t>
      </w:r>
      <w:r w:rsidRPr="00681C09">
        <w:rPr>
          <w:lang w:val="ro-RO"/>
        </w:rPr>
        <w:t>ia actual</w:t>
      </w:r>
      <w:r w:rsidR="000D1E02" w:rsidRPr="00681C09">
        <w:rPr>
          <w:lang w:val="ro-RO"/>
        </w:rPr>
        <w:t>ă</w:t>
      </w:r>
      <w:r w:rsidRPr="00681C09">
        <w:rPr>
          <w:lang w:val="ro-RO"/>
        </w:rPr>
        <w:t xml:space="preserve"> a factorilor de mediu aer, apa, sol, zgomot, biodiversitate </w:t>
      </w:r>
      <w:r w:rsidR="007B11D1" w:rsidRPr="00681C09">
        <w:rPr>
          <w:lang w:val="ro-RO"/>
        </w:rPr>
        <w:t>ș</w:t>
      </w:r>
      <w:r w:rsidRPr="00681C09">
        <w:rPr>
          <w:lang w:val="ro-RO"/>
        </w:rPr>
        <w:t>i comunit</w:t>
      </w:r>
      <w:r w:rsidR="000D1E02" w:rsidRPr="00681C09">
        <w:rPr>
          <w:lang w:val="ro-RO"/>
        </w:rPr>
        <w:t>ăț</w:t>
      </w:r>
      <w:r w:rsidRPr="00681C09">
        <w:rPr>
          <w:lang w:val="ro-RO"/>
        </w:rPr>
        <w:t>ii umane.</w:t>
      </w:r>
    </w:p>
    <w:p w:rsidR="00AF5CDB" w:rsidRPr="00681C09" w:rsidRDefault="00AF5CDB" w:rsidP="00AF5CDB">
      <w:pPr>
        <w:rPr>
          <w:lang w:val="ro-RO"/>
        </w:rPr>
      </w:pPr>
    </w:p>
    <w:p w:rsidR="00AF5CDB" w:rsidRPr="00681C09" w:rsidRDefault="00AF5CDB" w:rsidP="00AF5CDB">
      <w:pPr>
        <w:pStyle w:val="Heading3"/>
      </w:pPr>
      <w:bookmarkStart w:id="37" w:name="_Toc454345509"/>
      <w:r w:rsidRPr="00681C09">
        <w:t>Aerul</w:t>
      </w:r>
      <w:bookmarkEnd w:id="37"/>
    </w:p>
    <w:p w:rsidR="00C25AE2" w:rsidRPr="00681C09" w:rsidRDefault="00C25AE2" w:rsidP="00C25AE2">
      <w:pPr>
        <w:rPr>
          <w:lang w:val="ro-RO"/>
        </w:rPr>
      </w:pPr>
      <w:r w:rsidRPr="00681C09">
        <w:rPr>
          <w:lang w:val="ro-RO"/>
        </w:rPr>
        <w:t xml:space="preserve">Poluarea atmosferei reprezintă unul dintre factorii majori care afectează sănătatea </w:t>
      </w:r>
      <w:r w:rsidR="007B11D1" w:rsidRPr="00681C09">
        <w:rPr>
          <w:lang w:val="ro-RO"/>
        </w:rPr>
        <w:t>ș</w:t>
      </w:r>
      <w:r w:rsidRPr="00681C09">
        <w:rPr>
          <w:lang w:val="ro-RO"/>
        </w:rPr>
        <w:t>i condițiile de viată ale populației.</w:t>
      </w:r>
    </w:p>
    <w:p w:rsidR="00C25AE2" w:rsidRPr="00681C09" w:rsidRDefault="00C25AE2" w:rsidP="00C25AE2">
      <w:pPr>
        <w:rPr>
          <w:lang w:val="ro-RO"/>
        </w:rPr>
      </w:pPr>
      <w:r w:rsidRPr="00681C09">
        <w:rPr>
          <w:lang w:val="ro-RO"/>
        </w:rPr>
        <w:t>Disconfortul produs de fum</w:t>
      </w:r>
      <w:r w:rsidR="00823E81">
        <w:rPr>
          <w:lang w:val="ro-RO"/>
        </w:rPr>
        <w:t xml:space="preserve"> și </w:t>
      </w:r>
      <w:r w:rsidRPr="00681C09">
        <w:rPr>
          <w:lang w:val="ro-RO"/>
        </w:rPr>
        <w:t>mirosuri, reducerea vizibilității, efectele negative asupra sănătății umane</w:t>
      </w:r>
      <w:r w:rsidR="00823E81">
        <w:rPr>
          <w:lang w:val="ro-RO"/>
        </w:rPr>
        <w:t xml:space="preserve"> și </w:t>
      </w:r>
      <w:r w:rsidRPr="00681C09">
        <w:rPr>
          <w:lang w:val="ro-RO"/>
        </w:rPr>
        <w:t>a vegetației produse de pulberi</w:t>
      </w:r>
      <w:r w:rsidR="00823E81">
        <w:rPr>
          <w:lang w:val="ro-RO"/>
        </w:rPr>
        <w:t xml:space="preserve"> și </w:t>
      </w:r>
      <w:r w:rsidRPr="00681C09">
        <w:rPr>
          <w:lang w:val="ro-RO"/>
        </w:rPr>
        <w:t xml:space="preserve">gaze nocive, daunele asupra construcțiilor datorate prafului </w:t>
      </w:r>
      <w:r w:rsidR="007B11D1" w:rsidRPr="00681C09">
        <w:rPr>
          <w:lang w:val="ro-RO"/>
        </w:rPr>
        <w:t>ș</w:t>
      </w:r>
      <w:r w:rsidRPr="00681C09">
        <w:rPr>
          <w:lang w:val="ro-RO"/>
        </w:rPr>
        <w:t>i gazelor corozive, precipitațiile acide, se înscriu printre problemele majore de mediu.</w:t>
      </w:r>
    </w:p>
    <w:p w:rsidR="00C25AE2" w:rsidRPr="00681C09" w:rsidRDefault="00C25AE2" w:rsidP="00C25AE2">
      <w:pPr>
        <w:rPr>
          <w:lang w:val="ro-RO"/>
        </w:rPr>
      </w:pPr>
      <w:r w:rsidRPr="00681C09">
        <w:rPr>
          <w:lang w:val="ro-RO"/>
        </w:rPr>
        <w:t xml:space="preserve">Atmosfera este cel mai larg vector de propagare a poluării, noxele evacuate în ea afectând direct </w:t>
      </w:r>
      <w:r w:rsidR="007B11D1" w:rsidRPr="00681C09">
        <w:rPr>
          <w:lang w:val="ro-RO"/>
        </w:rPr>
        <w:t>ș</w:t>
      </w:r>
      <w:r w:rsidRPr="00681C09">
        <w:rPr>
          <w:lang w:val="ro-RO"/>
        </w:rPr>
        <w:t>i indirect, la mică</w:t>
      </w:r>
      <w:r w:rsidR="00823E81">
        <w:rPr>
          <w:lang w:val="ro-RO"/>
        </w:rPr>
        <w:t xml:space="preserve"> și </w:t>
      </w:r>
      <w:r w:rsidRPr="00681C09">
        <w:rPr>
          <w:lang w:val="ro-RO"/>
        </w:rPr>
        <w:t>la mare distanță, atât elementul uman, cât</w:t>
      </w:r>
      <w:r w:rsidR="00823E81">
        <w:rPr>
          <w:lang w:val="ro-RO"/>
        </w:rPr>
        <w:t xml:space="preserve"> și </w:t>
      </w:r>
      <w:r w:rsidRPr="00681C09">
        <w:rPr>
          <w:lang w:val="ro-RO"/>
        </w:rPr>
        <w:t xml:space="preserve">toate celelalte componente ale mediului natural </w:t>
      </w:r>
      <w:r w:rsidR="007B11D1" w:rsidRPr="00681C09">
        <w:rPr>
          <w:lang w:val="ro-RO"/>
        </w:rPr>
        <w:t>ș</w:t>
      </w:r>
      <w:r w:rsidRPr="00681C09">
        <w:rPr>
          <w:lang w:val="ro-RO"/>
        </w:rPr>
        <w:t>i artificial (construit).</w:t>
      </w:r>
    </w:p>
    <w:p w:rsidR="00C25AE2" w:rsidRPr="00681C09" w:rsidRDefault="00C25AE2" w:rsidP="00C25AE2">
      <w:pPr>
        <w:rPr>
          <w:lang w:val="ro-RO"/>
        </w:rPr>
      </w:pPr>
      <w:r w:rsidRPr="00681C09">
        <w:rPr>
          <w:lang w:val="ro-RO"/>
        </w:rPr>
        <w:t>Activitățile specifice zonelor populate, legate în primul rând de viață de zi cu zi a locuitorilor se constituie, inerent, într-o serie de surse de poluare a atmosferei grupate în a</w:t>
      </w:r>
      <w:r w:rsidR="007B11D1" w:rsidRPr="00681C09">
        <w:rPr>
          <w:lang w:val="ro-RO"/>
        </w:rPr>
        <w:t>ș</w:t>
      </w:r>
      <w:r w:rsidRPr="00681C09">
        <w:rPr>
          <w:lang w:val="ro-RO"/>
        </w:rPr>
        <w:t>a-numita categorie de surse tipic urbane. Printre acestea se înscriu:</w:t>
      </w:r>
    </w:p>
    <w:p w:rsidR="00C25AE2" w:rsidRPr="00681C09" w:rsidRDefault="00C25AE2" w:rsidP="00C25AE2">
      <w:pPr>
        <w:pStyle w:val="ListParagraph"/>
      </w:pPr>
      <w:r w:rsidRPr="00681C09">
        <w:t>Încălzirea spațiilor de locuit, comerciale, instituționale;</w:t>
      </w:r>
    </w:p>
    <w:p w:rsidR="00C25AE2" w:rsidRPr="00681C09" w:rsidRDefault="00C25AE2" w:rsidP="00C25AE2">
      <w:pPr>
        <w:pStyle w:val="ListParagraph"/>
      </w:pPr>
      <w:r w:rsidRPr="00681C09">
        <w:t xml:space="preserve">Prepararea hranei (mijloace proprii </w:t>
      </w:r>
      <w:r w:rsidR="007B11D1" w:rsidRPr="00681C09">
        <w:t>ș</w:t>
      </w:r>
      <w:r w:rsidRPr="00681C09">
        <w:t>i unități specializate);</w:t>
      </w:r>
    </w:p>
    <w:p w:rsidR="00C25AE2" w:rsidRPr="00681C09" w:rsidRDefault="00C25AE2" w:rsidP="00C25AE2">
      <w:pPr>
        <w:pStyle w:val="ListParagraph"/>
      </w:pPr>
      <w:r w:rsidRPr="00681C09">
        <w:t>Traficul rutier;</w:t>
      </w:r>
    </w:p>
    <w:p w:rsidR="00C25AE2" w:rsidRPr="00681C09" w:rsidRDefault="00C25AE2" w:rsidP="00C25AE2">
      <w:pPr>
        <w:pStyle w:val="ListParagraph"/>
      </w:pPr>
      <w:r w:rsidRPr="00681C09">
        <w:t>Generarea curentului electric;</w:t>
      </w:r>
    </w:p>
    <w:p w:rsidR="00C25AE2" w:rsidRPr="00681C09" w:rsidRDefault="00C25AE2" w:rsidP="00C25AE2">
      <w:pPr>
        <w:pStyle w:val="ListParagraph"/>
      </w:pPr>
      <w:r w:rsidRPr="00681C09">
        <w:t>Servicii (</w:t>
      </w:r>
      <w:r w:rsidR="00211390" w:rsidRPr="00681C09">
        <w:t>spălătorii</w:t>
      </w:r>
      <w:r w:rsidRPr="00681C09">
        <w:t>, service auto</w:t>
      </w:r>
      <w:r w:rsidR="00823E81">
        <w:t xml:space="preserve"> și </w:t>
      </w:r>
      <w:r w:rsidR="00211390" w:rsidRPr="00681C09">
        <w:t>aparatura electronică, distribuț</w:t>
      </w:r>
      <w:r w:rsidRPr="00681C09">
        <w:t xml:space="preserve">ie gaze naturale </w:t>
      </w:r>
      <w:r w:rsidR="007B11D1" w:rsidRPr="00681C09">
        <w:t>ș</w:t>
      </w:r>
      <w:r w:rsidRPr="00681C09">
        <w:t>i produse petroliere, etc.);</w:t>
      </w:r>
    </w:p>
    <w:p w:rsidR="00C25AE2" w:rsidRPr="00681C09" w:rsidRDefault="00211390" w:rsidP="00C25AE2">
      <w:pPr>
        <w:pStyle w:val="ListParagraph"/>
      </w:pPr>
      <w:r w:rsidRPr="00681C09">
        <w:lastRenderedPageBreak/>
        <w:t>Depozitarea de</w:t>
      </w:r>
      <w:r w:rsidR="007B11D1" w:rsidRPr="00681C09">
        <w:t>ș</w:t>
      </w:r>
      <w:r w:rsidRPr="00681C09">
        <w:t>eurilor</w:t>
      </w:r>
      <w:r w:rsidR="00C25AE2" w:rsidRPr="00681C09">
        <w:t xml:space="preserve"> solide.</w:t>
      </w:r>
    </w:p>
    <w:p w:rsidR="00C25AE2" w:rsidRPr="00681C09" w:rsidRDefault="00C25AE2" w:rsidP="00C25AE2">
      <w:pPr>
        <w:rPr>
          <w:lang w:val="ro-RO"/>
        </w:rPr>
      </w:pPr>
      <w:r w:rsidRPr="00681C09">
        <w:rPr>
          <w:lang w:val="ro-RO"/>
        </w:rPr>
        <w:t xml:space="preserve">Aceste surse </w:t>
      </w:r>
      <w:r w:rsidR="00CF1E45" w:rsidRPr="00681C09">
        <w:rPr>
          <w:lang w:val="ro-RO"/>
        </w:rPr>
        <w:t>generează o gamă</w:t>
      </w:r>
      <w:r w:rsidRPr="00681C09">
        <w:rPr>
          <w:lang w:val="ro-RO"/>
        </w:rPr>
        <w:t xml:space="preserve"> de poluan</w:t>
      </w:r>
      <w:r w:rsidR="00CF1E45" w:rsidRPr="00681C09">
        <w:rPr>
          <w:lang w:val="ro-RO"/>
        </w:rPr>
        <w:t>ț</w:t>
      </w:r>
      <w:r w:rsidRPr="00681C09">
        <w:rPr>
          <w:lang w:val="ro-RO"/>
        </w:rPr>
        <w:t xml:space="preserve">i atmosferici comuni </w:t>
      </w:r>
      <w:r w:rsidR="00CF1E45" w:rsidRPr="00681C09">
        <w:rPr>
          <w:lang w:val="ro-RO"/>
        </w:rPr>
        <w:t>majorității</w:t>
      </w:r>
      <w:r w:rsidRPr="00681C09">
        <w:rPr>
          <w:lang w:val="ro-RO"/>
        </w:rPr>
        <w:t xml:space="preserve">, care se constituie la </w:t>
      </w:r>
      <w:r w:rsidR="00CF1E45" w:rsidRPr="00681C09">
        <w:rPr>
          <w:lang w:val="ro-RO"/>
        </w:rPr>
        <w:t>rândul lor î</w:t>
      </w:r>
      <w:r w:rsidRPr="00681C09">
        <w:rPr>
          <w:lang w:val="ro-RO"/>
        </w:rPr>
        <w:t xml:space="preserve">n categoria </w:t>
      </w:r>
      <w:r w:rsidR="00CF1E45" w:rsidRPr="00681C09">
        <w:rPr>
          <w:lang w:val="ro-RO"/>
        </w:rPr>
        <w:t>poluanților</w:t>
      </w:r>
      <w:r w:rsidRPr="00681C09">
        <w:rPr>
          <w:lang w:val="ro-RO"/>
        </w:rPr>
        <w:t xml:space="preserve"> tipic urban</w:t>
      </w:r>
      <w:r w:rsidR="00CF1E45" w:rsidRPr="00681C09">
        <w:rPr>
          <w:lang w:val="ro-RO"/>
        </w:rPr>
        <w:t>ă</w:t>
      </w:r>
      <w:r w:rsidRPr="00681C09">
        <w:rPr>
          <w:lang w:val="ro-RO"/>
        </w:rPr>
        <w:t xml:space="preserve">. </w:t>
      </w:r>
      <w:r w:rsidR="00CF1E45" w:rsidRPr="00681C09">
        <w:rPr>
          <w:lang w:val="ro-RO"/>
        </w:rPr>
        <w:t>Ace</w:t>
      </w:r>
      <w:r w:rsidR="007B11D1" w:rsidRPr="00681C09">
        <w:rPr>
          <w:lang w:val="ro-RO"/>
        </w:rPr>
        <w:t>ș</w:t>
      </w:r>
      <w:r w:rsidR="00CF1E45" w:rsidRPr="00681C09">
        <w:rPr>
          <w:lang w:val="ro-RO"/>
        </w:rPr>
        <w:t>tia</w:t>
      </w:r>
      <w:r w:rsidRPr="00681C09">
        <w:rPr>
          <w:lang w:val="ro-RO"/>
        </w:rPr>
        <w:t xml:space="preserve"> sunt </w:t>
      </w:r>
      <w:r w:rsidR="00CF1E45" w:rsidRPr="00681C09">
        <w:rPr>
          <w:lang w:val="ro-RO"/>
        </w:rPr>
        <w:t>formați</w:t>
      </w:r>
      <w:r w:rsidRPr="00681C09">
        <w:rPr>
          <w:lang w:val="ro-RO"/>
        </w:rPr>
        <w:t xml:space="preserve"> dintr-un complex de </w:t>
      </w:r>
      <w:r w:rsidR="00CF1E45" w:rsidRPr="00681C09">
        <w:rPr>
          <w:lang w:val="ro-RO"/>
        </w:rPr>
        <w:t>substanțe</w:t>
      </w:r>
      <w:r w:rsidRPr="00681C09">
        <w:rPr>
          <w:lang w:val="ro-RO"/>
        </w:rPr>
        <w:t xml:space="preserve"> sub forma de aerosoli </w:t>
      </w:r>
      <w:r w:rsidR="007B11D1" w:rsidRPr="00681C09">
        <w:rPr>
          <w:lang w:val="ro-RO"/>
        </w:rPr>
        <w:t>ș</w:t>
      </w:r>
      <w:r w:rsidRPr="00681C09">
        <w:rPr>
          <w:lang w:val="ro-RO"/>
        </w:rPr>
        <w:t xml:space="preserve">i gaze, cu efecte negative </w:t>
      </w:r>
      <w:r w:rsidR="00CF1E45" w:rsidRPr="00681C09">
        <w:rPr>
          <w:lang w:val="ro-RO"/>
        </w:rPr>
        <w:t>atât</w:t>
      </w:r>
      <w:r w:rsidRPr="00681C09">
        <w:rPr>
          <w:lang w:val="ro-RO"/>
        </w:rPr>
        <w:t xml:space="preserve"> prin </w:t>
      </w:r>
      <w:r w:rsidR="00CF1E45" w:rsidRPr="00681C09">
        <w:rPr>
          <w:lang w:val="ro-RO"/>
        </w:rPr>
        <w:t>acțiune</w:t>
      </w:r>
      <w:r w:rsidRPr="00681C09">
        <w:rPr>
          <w:lang w:val="ro-RO"/>
        </w:rPr>
        <w:t xml:space="preserve"> singular</w:t>
      </w:r>
      <w:r w:rsidR="00CF1E45" w:rsidRPr="00681C09">
        <w:rPr>
          <w:lang w:val="ro-RO"/>
        </w:rPr>
        <w:t xml:space="preserve">ă, cât </w:t>
      </w:r>
      <w:r w:rsidR="007B11D1" w:rsidRPr="00681C09">
        <w:rPr>
          <w:lang w:val="ro-RO"/>
        </w:rPr>
        <w:t>ș</w:t>
      </w:r>
      <w:r w:rsidRPr="00681C09">
        <w:rPr>
          <w:lang w:val="ro-RO"/>
        </w:rPr>
        <w:t>i sinergic</w:t>
      </w:r>
      <w:r w:rsidR="00CF1E45" w:rsidRPr="00681C09">
        <w:rPr>
          <w:lang w:val="ro-RO"/>
        </w:rPr>
        <w:t>ă</w:t>
      </w:r>
      <w:r w:rsidRPr="00681C09">
        <w:rPr>
          <w:lang w:val="ro-RO"/>
        </w:rPr>
        <w:t>.</w:t>
      </w:r>
    </w:p>
    <w:p w:rsidR="00C25AE2" w:rsidRPr="00681C09" w:rsidRDefault="00CF1E45" w:rsidP="00C25AE2">
      <w:pPr>
        <w:rPr>
          <w:lang w:val="ro-RO"/>
        </w:rPr>
      </w:pPr>
      <w:r w:rsidRPr="00681C09">
        <w:rPr>
          <w:lang w:val="ro-RO"/>
        </w:rPr>
        <w:t>Datorită</w:t>
      </w:r>
      <w:r w:rsidR="00C25AE2" w:rsidRPr="00681C09">
        <w:rPr>
          <w:lang w:val="ro-RO"/>
        </w:rPr>
        <w:t xml:space="preserve"> plumbului </w:t>
      </w:r>
      <w:r w:rsidRPr="00681C09">
        <w:rPr>
          <w:lang w:val="ro-RO"/>
        </w:rPr>
        <w:t>conținut î</w:t>
      </w:r>
      <w:r w:rsidR="00C25AE2" w:rsidRPr="00681C09">
        <w:rPr>
          <w:lang w:val="ro-RO"/>
        </w:rPr>
        <w:t>n benzin</w:t>
      </w:r>
      <w:r w:rsidRPr="00681C09">
        <w:rPr>
          <w:lang w:val="ro-RO"/>
        </w:rPr>
        <w:t>ă</w:t>
      </w:r>
      <w:r w:rsidR="00C25AE2" w:rsidRPr="00681C09">
        <w:rPr>
          <w:lang w:val="ro-RO"/>
        </w:rPr>
        <w:t xml:space="preserve">, aerosolul urban aflat </w:t>
      </w:r>
      <w:r w:rsidRPr="00681C09">
        <w:rPr>
          <w:lang w:val="ro-RO"/>
        </w:rPr>
        <w:t>î</w:t>
      </w:r>
      <w:r w:rsidR="00C25AE2" w:rsidRPr="00681C09">
        <w:rPr>
          <w:lang w:val="ro-RO"/>
        </w:rPr>
        <w:t xml:space="preserve">n special </w:t>
      </w:r>
      <w:r w:rsidRPr="00681C09">
        <w:rPr>
          <w:lang w:val="ro-RO"/>
        </w:rPr>
        <w:t>î</w:t>
      </w:r>
      <w:r w:rsidR="00C25AE2" w:rsidRPr="00681C09">
        <w:rPr>
          <w:lang w:val="ro-RO"/>
        </w:rPr>
        <w:t xml:space="preserve">n zonele arterelor cu trafic rutier intens are </w:t>
      </w:r>
      <w:r w:rsidR="007B11D1" w:rsidRPr="00681C09">
        <w:rPr>
          <w:lang w:val="ro-RO"/>
        </w:rPr>
        <w:t>ș</w:t>
      </w:r>
      <w:r w:rsidRPr="00681C09">
        <w:rPr>
          <w:lang w:val="ro-RO"/>
        </w:rPr>
        <w:t>i un anumit conț</w:t>
      </w:r>
      <w:r w:rsidR="00C25AE2" w:rsidRPr="00681C09">
        <w:rPr>
          <w:lang w:val="ro-RO"/>
        </w:rPr>
        <w:t xml:space="preserve">inut </w:t>
      </w:r>
      <w:r w:rsidRPr="00681C09">
        <w:rPr>
          <w:lang w:val="ro-RO"/>
        </w:rPr>
        <w:t>î</w:t>
      </w:r>
      <w:r w:rsidR="00C25AE2" w:rsidRPr="00681C09">
        <w:rPr>
          <w:lang w:val="ro-RO"/>
        </w:rPr>
        <w:t>n Pb.</w:t>
      </w:r>
    </w:p>
    <w:p w:rsidR="00C25AE2" w:rsidRPr="00681C09" w:rsidRDefault="00C25AE2" w:rsidP="00C25AE2">
      <w:pPr>
        <w:rPr>
          <w:lang w:val="ro-RO"/>
        </w:rPr>
      </w:pPr>
      <w:r w:rsidRPr="00681C09">
        <w:rPr>
          <w:lang w:val="ro-RO"/>
        </w:rPr>
        <w:t xml:space="preserve">Majoritatea </w:t>
      </w:r>
      <w:r w:rsidR="00CF1E45" w:rsidRPr="00681C09">
        <w:rPr>
          <w:lang w:val="ro-RO"/>
        </w:rPr>
        <w:t>poluanților</w:t>
      </w:r>
      <w:r w:rsidRPr="00681C09">
        <w:rPr>
          <w:lang w:val="ro-RO"/>
        </w:rPr>
        <w:t xml:space="preserve"> </w:t>
      </w:r>
      <w:r w:rsidR="00CF1E45" w:rsidRPr="00681C09">
        <w:rPr>
          <w:lang w:val="ro-RO"/>
        </w:rPr>
        <w:t>gazo</w:t>
      </w:r>
      <w:r w:rsidR="007B11D1" w:rsidRPr="00681C09">
        <w:rPr>
          <w:lang w:val="ro-RO"/>
        </w:rPr>
        <w:t>ș</w:t>
      </w:r>
      <w:r w:rsidR="00CF1E45" w:rsidRPr="00681C09">
        <w:rPr>
          <w:lang w:val="ro-RO"/>
        </w:rPr>
        <w:t>i</w:t>
      </w:r>
      <w:r w:rsidRPr="00681C09">
        <w:rPr>
          <w:lang w:val="ro-RO"/>
        </w:rPr>
        <w:t xml:space="preserve"> </w:t>
      </w:r>
      <w:r w:rsidR="00CF1E45" w:rsidRPr="00681C09">
        <w:rPr>
          <w:lang w:val="ro-RO"/>
        </w:rPr>
        <w:t>generați</w:t>
      </w:r>
      <w:r w:rsidRPr="00681C09">
        <w:rPr>
          <w:lang w:val="ro-RO"/>
        </w:rPr>
        <w:t xml:space="preserve"> de sursele urbane</w:t>
      </w:r>
      <w:r w:rsidR="00823E81">
        <w:rPr>
          <w:lang w:val="ro-RO"/>
        </w:rPr>
        <w:t xml:space="preserve"> și </w:t>
      </w:r>
      <w:r w:rsidRPr="00681C09">
        <w:rPr>
          <w:lang w:val="ro-RO"/>
        </w:rPr>
        <w:t xml:space="preserve">anume: oxizi de sulf, oxizi de azot, oxizi de carbon, </w:t>
      </w:r>
      <w:r w:rsidR="00CF1E45" w:rsidRPr="00681C09">
        <w:rPr>
          <w:lang w:val="ro-RO"/>
        </w:rPr>
        <w:t>compu</w:t>
      </w:r>
      <w:r w:rsidR="007B11D1" w:rsidRPr="00681C09">
        <w:rPr>
          <w:lang w:val="ro-RO"/>
        </w:rPr>
        <w:t>ș</w:t>
      </w:r>
      <w:r w:rsidR="00CF1E45" w:rsidRPr="00681C09">
        <w:rPr>
          <w:lang w:val="ro-RO"/>
        </w:rPr>
        <w:t>i</w:t>
      </w:r>
      <w:r w:rsidRPr="00681C09">
        <w:rPr>
          <w:lang w:val="ro-RO"/>
        </w:rPr>
        <w:t xml:space="preserve"> organici volatili au natur</w:t>
      </w:r>
      <w:r w:rsidR="00CF1E45" w:rsidRPr="00681C09">
        <w:rPr>
          <w:lang w:val="ro-RO"/>
        </w:rPr>
        <w:t>ă</w:t>
      </w:r>
      <w:r w:rsidRPr="00681C09">
        <w:rPr>
          <w:lang w:val="ro-RO"/>
        </w:rPr>
        <w:t xml:space="preserve"> acid</w:t>
      </w:r>
      <w:r w:rsidR="00CF1E45" w:rsidRPr="00681C09">
        <w:rPr>
          <w:lang w:val="ro-RO"/>
        </w:rPr>
        <w:t>ă</w:t>
      </w:r>
      <w:r w:rsidRPr="00681C09">
        <w:rPr>
          <w:lang w:val="ro-RO"/>
        </w:rPr>
        <w:t xml:space="preserve">, contribuind la acidifierea nu numai a atmosferei, ci </w:t>
      </w:r>
      <w:r w:rsidR="007B11D1" w:rsidRPr="00681C09">
        <w:rPr>
          <w:lang w:val="ro-RO"/>
        </w:rPr>
        <w:t>ș</w:t>
      </w:r>
      <w:r w:rsidRPr="00681C09">
        <w:rPr>
          <w:lang w:val="ro-RO"/>
        </w:rPr>
        <w:t>i a tuturor celorlalte componente ale mediului natural</w:t>
      </w:r>
      <w:r w:rsidR="00823E81">
        <w:rPr>
          <w:lang w:val="ro-RO"/>
        </w:rPr>
        <w:t xml:space="preserve"> și </w:t>
      </w:r>
      <w:r w:rsidRPr="00681C09">
        <w:rPr>
          <w:lang w:val="ro-RO"/>
        </w:rPr>
        <w:t>artificial. Unii dintre ace</w:t>
      </w:r>
      <w:r w:rsidR="007B11D1" w:rsidRPr="00681C09">
        <w:rPr>
          <w:lang w:val="ro-RO"/>
        </w:rPr>
        <w:t>ș</w:t>
      </w:r>
      <w:r w:rsidR="00CF1E45" w:rsidRPr="00681C09">
        <w:rPr>
          <w:lang w:val="ro-RO"/>
        </w:rPr>
        <w:t>ti poluanț</w:t>
      </w:r>
      <w:r w:rsidRPr="00681C09">
        <w:rPr>
          <w:lang w:val="ro-RO"/>
        </w:rPr>
        <w:t>i primari conduc, datorit</w:t>
      </w:r>
      <w:r w:rsidR="00CF1E45" w:rsidRPr="00681C09">
        <w:rPr>
          <w:lang w:val="ro-RO"/>
        </w:rPr>
        <w:t>ă</w:t>
      </w:r>
      <w:r w:rsidRPr="00681C09">
        <w:rPr>
          <w:lang w:val="ro-RO"/>
        </w:rPr>
        <w:t xml:space="preserve"> apei din atmosfer</w:t>
      </w:r>
      <w:r w:rsidR="00CF1E45" w:rsidRPr="00681C09">
        <w:rPr>
          <w:lang w:val="ro-RO"/>
        </w:rPr>
        <w:t>ă</w:t>
      </w:r>
      <w:r w:rsidRPr="00681C09">
        <w:rPr>
          <w:lang w:val="ro-RO"/>
        </w:rPr>
        <w:t xml:space="preserve"> </w:t>
      </w:r>
      <w:r w:rsidR="007B11D1" w:rsidRPr="00681C09">
        <w:rPr>
          <w:lang w:val="ro-RO"/>
        </w:rPr>
        <w:t>ș</w:t>
      </w:r>
      <w:r w:rsidRPr="00681C09">
        <w:rPr>
          <w:lang w:val="ro-RO"/>
        </w:rPr>
        <w:t>i reac</w:t>
      </w:r>
      <w:r w:rsidR="00CF1E45" w:rsidRPr="00681C09">
        <w:rPr>
          <w:lang w:val="ro-RO"/>
        </w:rPr>
        <w:t>ț</w:t>
      </w:r>
      <w:r w:rsidRPr="00681C09">
        <w:rPr>
          <w:lang w:val="ro-RO"/>
        </w:rPr>
        <w:t>iilor fotochimice, la formarea unor poluan</w:t>
      </w:r>
      <w:r w:rsidR="00CF1E45" w:rsidRPr="00681C09">
        <w:rPr>
          <w:lang w:val="ro-RO"/>
        </w:rPr>
        <w:t>ț</w:t>
      </w:r>
      <w:r w:rsidRPr="00681C09">
        <w:rPr>
          <w:lang w:val="ro-RO"/>
        </w:rPr>
        <w:t xml:space="preserve">i secundari, dintre care </w:t>
      </w:r>
      <w:r w:rsidR="00CF1E45" w:rsidRPr="00681C09">
        <w:rPr>
          <w:lang w:val="ro-RO"/>
        </w:rPr>
        <w:t>î</w:t>
      </w:r>
      <w:r w:rsidRPr="00681C09">
        <w:rPr>
          <w:lang w:val="ro-RO"/>
        </w:rPr>
        <w:t>n primul r</w:t>
      </w:r>
      <w:r w:rsidR="00CF1E45" w:rsidRPr="00681C09">
        <w:rPr>
          <w:lang w:val="ro-RO"/>
        </w:rPr>
        <w:t>â</w:t>
      </w:r>
      <w:r w:rsidRPr="00681C09">
        <w:rPr>
          <w:lang w:val="ro-RO"/>
        </w:rPr>
        <w:t>nd oxidan</w:t>
      </w:r>
      <w:r w:rsidR="00CF1E45" w:rsidRPr="00681C09">
        <w:rPr>
          <w:lang w:val="ro-RO"/>
        </w:rPr>
        <w:t>ț</w:t>
      </w:r>
      <w:r w:rsidRPr="00681C09">
        <w:rPr>
          <w:lang w:val="ro-RO"/>
        </w:rPr>
        <w:t>ii fotochimici (ozon, peroxiacetilnitrat, ap</w:t>
      </w:r>
      <w:r w:rsidR="00CF1E45" w:rsidRPr="00681C09">
        <w:rPr>
          <w:lang w:val="ro-RO"/>
        </w:rPr>
        <w:t>ă</w:t>
      </w:r>
      <w:r w:rsidRPr="00681C09">
        <w:rPr>
          <w:lang w:val="ro-RO"/>
        </w:rPr>
        <w:t xml:space="preserve"> oxigent</w:t>
      </w:r>
      <w:r w:rsidR="00CF1E45" w:rsidRPr="00681C09">
        <w:rPr>
          <w:lang w:val="ro-RO"/>
        </w:rPr>
        <w:t>ă</w:t>
      </w:r>
      <w:r w:rsidRPr="00681C09">
        <w:rPr>
          <w:lang w:val="ro-RO"/>
        </w:rPr>
        <w:t>, acid</w:t>
      </w:r>
      <w:r w:rsidR="00CF1E45" w:rsidRPr="00681C09">
        <w:rPr>
          <w:lang w:val="ro-RO"/>
        </w:rPr>
        <w:t xml:space="preserve"> formic, etc.) acidul sulfuric </w:t>
      </w:r>
      <w:r w:rsidR="007B11D1" w:rsidRPr="00681C09">
        <w:rPr>
          <w:lang w:val="ro-RO"/>
        </w:rPr>
        <w:t>ș</w:t>
      </w:r>
      <w:r w:rsidRPr="00681C09">
        <w:rPr>
          <w:lang w:val="ro-RO"/>
        </w:rPr>
        <w:t>i acidul azotic, cu un grad de agresivitate ridicat.</w:t>
      </w:r>
    </w:p>
    <w:p w:rsidR="00C25AE2" w:rsidRPr="00681C09" w:rsidRDefault="00C25AE2" w:rsidP="00C25AE2">
      <w:pPr>
        <w:rPr>
          <w:lang w:val="ro-RO"/>
        </w:rPr>
      </w:pPr>
      <w:r w:rsidRPr="00681C09">
        <w:rPr>
          <w:lang w:val="ro-RO"/>
        </w:rPr>
        <w:t xml:space="preserve">Agresivitatea </w:t>
      </w:r>
      <w:r w:rsidR="00CF1E45" w:rsidRPr="00681C09">
        <w:rPr>
          <w:lang w:val="ro-RO"/>
        </w:rPr>
        <w:t xml:space="preserve">poluanților primari </w:t>
      </w:r>
      <w:r w:rsidR="007B11D1" w:rsidRPr="00681C09">
        <w:rPr>
          <w:lang w:val="ro-RO"/>
        </w:rPr>
        <w:t>ș</w:t>
      </w:r>
      <w:r w:rsidRPr="00681C09">
        <w:rPr>
          <w:lang w:val="ro-RO"/>
        </w:rPr>
        <w:t>i secundari se manifest</w:t>
      </w:r>
      <w:r w:rsidR="00CF1E45" w:rsidRPr="00681C09">
        <w:rPr>
          <w:lang w:val="ro-RO"/>
        </w:rPr>
        <w:t>ă</w:t>
      </w:r>
      <w:r w:rsidRPr="00681C09">
        <w:rPr>
          <w:lang w:val="ro-RO"/>
        </w:rPr>
        <w:t xml:space="preserve"> nu numai asupra s</w:t>
      </w:r>
      <w:r w:rsidR="00CF1E45" w:rsidRPr="00681C09">
        <w:rPr>
          <w:lang w:val="ro-RO"/>
        </w:rPr>
        <w:t>ă</w:t>
      </w:r>
      <w:r w:rsidRPr="00681C09">
        <w:rPr>
          <w:lang w:val="ro-RO"/>
        </w:rPr>
        <w:t>n</w:t>
      </w:r>
      <w:r w:rsidR="00CF1E45" w:rsidRPr="00681C09">
        <w:rPr>
          <w:lang w:val="ro-RO"/>
        </w:rPr>
        <w:t>ă</w:t>
      </w:r>
      <w:r w:rsidRPr="00681C09">
        <w:rPr>
          <w:lang w:val="ro-RO"/>
        </w:rPr>
        <w:t>t</w:t>
      </w:r>
      <w:r w:rsidR="00CF1E45" w:rsidRPr="00681C09">
        <w:rPr>
          <w:lang w:val="ro-RO"/>
        </w:rPr>
        <w:t>ăț</w:t>
      </w:r>
      <w:r w:rsidRPr="00681C09">
        <w:rPr>
          <w:lang w:val="ro-RO"/>
        </w:rPr>
        <w:t>ii umane, prin cre</w:t>
      </w:r>
      <w:r w:rsidR="007B11D1" w:rsidRPr="00681C09">
        <w:rPr>
          <w:lang w:val="ro-RO"/>
        </w:rPr>
        <w:t>ș</w:t>
      </w:r>
      <w:r w:rsidRPr="00681C09">
        <w:rPr>
          <w:lang w:val="ro-RO"/>
        </w:rPr>
        <w:t>terea morbidit</w:t>
      </w:r>
      <w:r w:rsidR="00CF1E45" w:rsidRPr="00681C09">
        <w:rPr>
          <w:lang w:val="ro-RO"/>
        </w:rPr>
        <w:t>ăț</w:t>
      </w:r>
      <w:r w:rsidRPr="00681C09">
        <w:rPr>
          <w:lang w:val="ro-RO"/>
        </w:rPr>
        <w:t xml:space="preserve">ii </w:t>
      </w:r>
      <w:r w:rsidR="007B11D1" w:rsidRPr="00681C09">
        <w:rPr>
          <w:lang w:val="ro-RO"/>
        </w:rPr>
        <w:t>ș</w:t>
      </w:r>
      <w:r w:rsidRPr="00681C09">
        <w:rPr>
          <w:lang w:val="ro-RO"/>
        </w:rPr>
        <w:t>i mortalit</w:t>
      </w:r>
      <w:r w:rsidR="00CF1E45" w:rsidRPr="00681C09">
        <w:rPr>
          <w:lang w:val="ro-RO"/>
        </w:rPr>
        <w:t>ăț</w:t>
      </w:r>
      <w:r w:rsidRPr="00681C09">
        <w:rPr>
          <w:lang w:val="ro-RO"/>
        </w:rPr>
        <w:t>ii, ci</w:t>
      </w:r>
      <w:r w:rsidR="00823E81">
        <w:rPr>
          <w:lang w:val="ro-RO"/>
        </w:rPr>
        <w:t xml:space="preserve"> și </w:t>
      </w:r>
      <w:r w:rsidRPr="00681C09">
        <w:rPr>
          <w:lang w:val="ro-RO"/>
        </w:rPr>
        <w:t>asupra construc</w:t>
      </w:r>
      <w:r w:rsidR="00CF1E45" w:rsidRPr="00681C09">
        <w:rPr>
          <w:lang w:val="ro-RO"/>
        </w:rPr>
        <w:t>ț</w:t>
      </w:r>
      <w:r w:rsidRPr="00681C09">
        <w:rPr>
          <w:lang w:val="ro-RO"/>
        </w:rPr>
        <w:t xml:space="preserve">iilor civile </w:t>
      </w:r>
      <w:r w:rsidR="007B11D1" w:rsidRPr="00681C09">
        <w:rPr>
          <w:lang w:val="ro-RO"/>
        </w:rPr>
        <w:t>ș</w:t>
      </w:r>
      <w:r w:rsidRPr="00681C09">
        <w:rPr>
          <w:lang w:val="ro-RO"/>
        </w:rPr>
        <w:t xml:space="preserve">i industriale. Astfel, aerosolii solizi </w:t>
      </w:r>
      <w:r w:rsidR="007B11D1" w:rsidRPr="00681C09">
        <w:rPr>
          <w:lang w:val="ro-RO"/>
        </w:rPr>
        <w:t>ș</w:t>
      </w:r>
      <w:r w:rsidRPr="00681C09">
        <w:rPr>
          <w:lang w:val="ro-RO"/>
        </w:rPr>
        <w:t xml:space="preserve">i lichizi, precum </w:t>
      </w:r>
      <w:r w:rsidR="007B11D1" w:rsidRPr="00681C09">
        <w:rPr>
          <w:lang w:val="ro-RO"/>
        </w:rPr>
        <w:t>ș</w:t>
      </w:r>
      <w:r w:rsidRPr="00681C09">
        <w:rPr>
          <w:lang w:val="ro-RO"/>
        </w:rPr>
        <w:t>i gazele acide</w:t>
      </w:r>
      <w:r w:rsidR="00823E81">
        <w:rPr>
          <w:lang w:val="ro-RO"/>
        </w:rPr>
        <w:t xml:space="preserve"> și </w:t>
      </w:r>
      <w:r w:rsidRPr="00681C09">
        <w:rPr>
          <w:lang w:val="ro-RO"/>
        </w:rPr>
        <w:t>puternic oxidante determin</w:t>
      </w:r>
      <w:r w:rsidR="00CF1E45" w:rsidRPr="00681C09">
        <w:rPr>
          <w:lang w:val="ro-RO"/>
        </w:rPr>
        <w:t>ă</w:t>
      </w:r>
      <w:r w:rsidRPr="00681C09">
        <w:rPr>
          <w:lang w:val="ro-RO"/>
        </w:rPr>
        <w:t xml:space="preserve"> cre</w:t>
      </w:r>
      <w:r w:rsidR="007B11D1" w:rsidRPr="00681C09">
        <w:rPr>
          <w:lang w:val="ro-RO"/>
        </w:rPr>
        <w:t>ș</w:t>
      </w:r>
      <w:r w:rsidR="00CF1E45" w:rsidRPr="00681C09">
        <w:rPr>
          <w:lang w:val="ro-RO"/>
        </w:rPr>
        <w:t>terea substanț</w:t>
      </w:r>
      <w:r w:rsidRPr="00681C09">
        <w:rPr>
          <w:lang w:val="ro-RO"/>
        </w:rPr>
        <w:t>ial</w:t>
      </w:r>
      <w:r w:rsidR="00CF1E45" w:rsidRPr="00681C09">
        <w:rPr>
          <w:lang w:val="ro-RO"/>
        </w:rPr>
        <w:t>ă</w:t>
      </w:r>
      <w:r w:rsidRPr="00681C09">
        <w:rPr>
          <w:lang w:val="ro-RO"/>
        </w:rPr>
        <w:t xml:space="preserve"> a ratei de coroziune </w:t>
      </w:r>
      <w:r w:rsidR="007B11D1" w:rsidRPr="00681C09">
        <w:rPr>
          <w:lang w:val="ro-RO"/>
        </w:rPr>
        <w:t>ș</w:t>
      </w:r>
      <w:r w:rsidRPr="00681C09">
        <w:rPr>
          <w:lang w:val="ro-RO"/>
        </w:rPr>
        <w:t>i de degradare a materialelor: beton, metal, sticla, lemn, cauciuc, vopsele, etc.</w:t>
      </w:r>
    </w:p>
    <w:p w:rsidR="00F14695" w:rsidRPr="00681C09" w:rsidRDefault="00C25AE2" w:rsidP="00C25AE2">
      <w:pPr>
        <w:rPr>
          <w:lang w:val="ro-RO"/>
        </w:rPr>
      </w:pPr>
      <w:r w:rsidRPr="00681C09">
        <w:rPr>
          <w:lang w:val="ro-RO"/>
        </w:rPr>
        <w:t xml:space="preserve">Din cele de mai sus se desprinde faptul ca </w:t>
      </w:r>
      <w:r w:rsidR="00CF1E45" w:rsidRPr="00681C09">
        <w:rPr>
          <w:lang w:val="ro-RO"/>
        </w:rPr>
        <w:t>menținerea</w:t>
      </w:r>
      <w:r w:rsidRPr="00681C09">
        <w:rPr>
          <w:lang w:val="ro-RO"/>
        </w:rPr>
        <w:t xml:space="preserve"> </w:t>
      </w:r>
      <w:r w:rsidR="00CF1E45" w:rsidRPr="00681C09">
        <w:rPr>
          <w:lang w:val="ro-RO"/>
        </w:rPr>
        <w:t>calității atmosferei î</w:t>
      </w:r>
      <w:r w:rsidRPr="00681C09">
        <w:rPr>
          <w:lang w:val="ro-RO"/>
        </w:rPr>
        <w:t xml:space="preserve">ntre limite acceptabile, cu </w:t>
      </w:r>
      <w:r w:rsidR="00CF1E45" w:rsidRPr="00681C09">
        <w:rPr>
          <w:lang w:val="ro-RO"/>
        </w:rPr>
        <w:t>tendința</w:t>
      </w:r>
      <w:r w:rsidRPr="00681C09">
        <w:rPr>
          <w:lang w:val="ro-RO"/>
        </w:rPr>
        <w:t xml:space="preserve"> de aducere la parametrii natural</w:t>
      </w:r>
      <w:r w:rsidR="00CF1E45" w:rsidRPr="00681C09">
        <w:rPr>
          <w:lang w:val="ro-RO"/>
        </w:rPr>
        <w:t>i, constituie o linie strategică</w:t>
      </w:r>
      <w:r w:rsidRPr="00681C09">
        <w:rPr>
          <w:lang w:val="ro-RO"/>
        </w:rPr>
        <w:t xml:space="preserve"> </w:t>
      </w:r>
      <w:r w:rsidR="00CF1E45" w:rsidRPr="00681C09">
        <w:rPr>
          <w:lang w:val="ro-RO"/>
        </w:rPr>
        <w:t>esențiala</w:t>
      </w:r>
      <w:r w:rsidRPr="00681C09">
        <w:rPr>
          <w:lang w:val="ro-RO"/>
        </w:rPr>
        <w:t xml:space="preserve"> a unui pro</w:t>
      </w:r>
      <w:r w:rsidR="00CF1E45" w:rsidRPr="00681C09">
        <w:rPr>
          <w:lang w:val="ro-RO"/>
        </w:rPr>
        <w:t>gram de management al mediului î</w:t>
      </w:r>
      <w:r w:rsidRPr="00681C09">
        <w:rPr>
          <w:lang w:val="ro-RO"/>
        </w:rPr>
        <w:t>ntr-o zon</w:t>
      </w:r>
      <w:r w:rsidR="00CF1E45" w:rsidRPr="00681C09">
        <w:rPr>
          <w:lang w:val="ro-RO"/>
        </w:rPr>
        <w:t>ă</w:t>
      </w:r>
      <w:r w:rsidRPr="00681C09">
        <w:rPr>
          <w:lang w:val="ro-RO"/>
        </w:rPr>
        <w:t xml:space="preserve">, program al </w:t>
      </w:r>
      <w:r w:rsidR="00CF1E45" w:rsidRPr="00681C09">
        <w:rPr>
          <w:lang w:val="ro-RO"/>
        </w:rPr>
        <w:t>cărui scop constă î</w:t>
      </w:r>
      <w:r w:rsidRPr="00681C09">
        <w:rPr>
          <w:lang w:val="ro-RO"/>
        </w:rPr>
        <w:t xml:space="preserve">n </w:t>
      </w:r>
      <w:r w:rsidR="00CF1E45" w:rsidRPr="00681C09">
        <w:rPr>
          <w:lang w:val="ro-RO"/>
        </w:rPr>
        <w:t>reconstrucția</w:t>
      </w:r>
      <w:r w:rsidRPr="00681C09">
        <w:rPr>
          <w:lang w:val="ro-RO"/>
        </w:rPr>
        <w:t xml:space="preserve"> ecologica a zonei</w:t>
      </w:r>
      <w:r w:rsidR="00FD7883" w:rsidRPr="00681C09">
        <w:rPr>
          <w:lang w:val="ro-RO"/>
        </w:rPr>
        <w:t xml:space="preserve"> și </w:t>
      </w:r>
      <w:r w:rsidRPr="00681C09">
        <w:rPr>
          <w:lang w:val="ro-RO"/>
        </w:rPr>
        <w:t xml:space="preserve">asigurarea </w:t>
      </w:r>
      <w:r w:rsidR="00CF1E45" w:rsidRPr="00681C09">
        <w:rPr>
          <w:lang w:val="ro-RO"/>
        </w:rPr>
        <w:t>dezvoltării</w:t>
      </w:r>
      <w:r w:rsidRPr="00681C09">
        <w:rPr>
          <w:lang w:val="ro-RO"/>
        </w:rPr>
        <w:t xml:space="preserve"> sale durabile.</w:t>
      </w:r>
    </w:p>
    <w:p w:rsidR="00C25AE2" w:rsidRPr="00681C09" w:rsidRDefault="00C25AE2" w:rsidP="00C25AE2">
      <w:pPr>
        <w:rPr>
          <w:lang w:val="ro-RO"/>
        </w:rPr>
      </w:pPr>
    </w:p>
    <w:p w:rsidR="00AF5CDB" w:rsidRPr="00681C09" w:rsidRDefault="00AF5CDB" w:rsidP="00AF5CDB">
      <w:pPr>
        <w:pStyle w:val="Heading3"/>
      </w:pPr>
      <w:bookmarkStart w:id="38" w:name="_Toc454345510"/>
      <w:r w:rsidRPr="00681C09">
        <w:t>Apa</w:t>
      </w:r>
      <w:bookmarkEnd w:id="38"/>
    </w:p>
    <w:p w:rsidR="00AF5CDB" w:rsidRPr="00681C09" w:rsidRDefault="00CF1E45" w:rsidP="00AF5CDB">
      <w:pPr>
        <w:rPr>
          <w:lang w:val="ro-RO"/>
        </w:rPr>
      </w:pPr>
      <w:r w:rsidRPr="00681C09">
        <w:rPr>
          <w:lang w:val="ro-RO"/>
        </w:rPr>
        <w:t xml:space="preserve">Sursele de poluare în zona cursurilor de apă se refera în mod special la utilizatorii care pot afecta calitatea apelor de suprafață </w:t>
      </w:r>
      <w:r w:rsidR="007B11D1" w:rsidRPr="00681C09">
        <w:rPr>
          <w:lang w:val="ro-RO"/>
        </w:rPr>
        <w:t>ș</w:t>
      </w:r>
      <w:r w:rsidRPr="00681C09">
        <w:rPr>
          <w:lang w:val="ro-RO"/>
        </w:rPr>
        <w:t>i subterane, prin evacuarea apelor uzate mai mult sau mai puțin epurate.</w:t>
      </w:r>
    </w:p>
    <w:p w:rsidR="00CF1E45" w:rsidRPr="00681C09" w:rsidRDefault="00CF1E45" w:rsidP="00CF1E45">
      <w:pPr>
        <w:rPr>
          <w:lang w:val="ro-RO"/>
        </w:rPr>
      </w:pPr>
      <w:r w:rsidRPr="00681C09">
        <w:rPr>
          <w:lang w:val="ro-RO"/>
        </w:rPr>
        <w:t xml:space="preserve">Conform studiilor hidrotehnice în zonă se găsesc două straturi acvifere: </w:t>
      </w:r>
    </w:p>
    <w:p w:rsidR="00CF1E45" w:rsidRPr="00681C09" w:rsidRDefault="00CF1E45" w:rsidP="00CF1E45">
      <w:pPr>
        <w:pStyle w:val="ListParagraph"/>
      </w:pPr>
      <w:r w:rsidRPr="00681C09">
        <w:t xml:space="preserve">unul de mică adâncime cu apă nepotabilă </w:t>
      </w:r>
      <w:r w:rsidR="007B11D1" w:rsidRPr="00681C09">
        <w:t>ș</w:t>
      </w:r>
      <w:r w:rsidRPr="00681C09">
        <w:t>i slab agresivă față de mediu (6- 8 m);</w:t>
      </w:r>
    </w:p>
    <w:p w:rsidR="00CF1E45" w:rsidRPr="00681C09" w:rsidRDefault="00CF1E45" w:rsidP="00CF1E45">
      <w:pPr>
        <w:pStyle w:val="ListParagraph"/>
      </w:pPr>
      <w:r w:rsidRPr="00681C09">
        <w:t>unul de adâncime medie interceptat  în foraje la adâncimea de 35 - 100 m, cantonat în orizontul de nisip cu pietri</w:t>
      </w:r>
      <w:r w:rsidR="007B11D1" w:rsidRPr="00681C09">
        <w:t>ș</w:t>
      </w:r>
      <w:r w:rsidRPr="00681C09">
        <w:t>, a cărui apă se încadrează în limitele de potabilitate, fiind slab agresivă față de metale.</w:t>
      </w:r>
    </w:p>
    <w:p w:rsidR="00CF1E45" w:rsidRPr="00681C09" w:rsidRDefault="00CF1E45" w:rsidP="00AF5CDB">
      <w:pPr>
        <w:rPr>
          <w:lang w:val="ro-RO"/>
        </w:rPr>
      </w:pPr>
    </w:p>
    <w:p w:rsidR="00AF5CDB" w:rsidRPr="00681C09" w:rsidRDefault="00AF5CDB" w:rsidP="00AF5CDB">
      <w:pPr>
        <w:pStyle w:val="Heading3"/>
      </w:pPr>
      <w:bookmarkStart w:id="39" w:name="_Toc454345511"/>
      <w:r w:rsidRPr="00681C09">
        <w:t>Solul</w:t>
      </w:r>
      <w:bookmarkEnd w:id="39"/>
    </w:p>
    <w:p w:rsidR="00CF1E45" w:rsidRPr="00681C09" w:rsidRDefault="00CF1E45" w:rsidP="00CF1E45">
      <w:pPr>
        <w:rPr>
          <w:lang w:val="ro-RO"/>
        </w:rPr>
      </w:pPr>
      <w:r w:rsidRPr="00681C09">
        <w:rPr>
          <w:lang w:val="ro-RO"/>
        </w:rPr>
        <w:t>Din punct de vedere calitativ, principalul factor de presiune asupra calității solurilor din zona analizată îl reprezintă utilizarea îngră</w:t>
      </w:r>
      <w:r w:rsidR="007B11D1" w:rsidRPr="00681C09">
        <w:rPr>
          <w:lang w:val="ro-RO"/>
        </w:rPr>
        <w:t>ș</w:t>
      </w:r>
      <w:r w:rsidRPr="00681C09">
        <w:rPr>
          <w:lang w:val="ro-RO"/>
        </w:rPr>
        <w:t>ămintelor</w:t>
      </w:r>
      <w:r w:rsidR="00823E81">
        <w:rPr>
          <w:lang w:val="ro-RO"/>
        </w:rPr>
        <w:t xml:space="preserve"> și </w:t>
      </w:r>
      <w:r w:rsidRPr="00681C09">
        <w:rPr>
          <w:lang w:val="ro-RO"/>
        </w:rPr>
        <w:t>pesticidelor pe terenurile agricole, în mod necorespunzător</w:t>
      </w:r>
      <w:r w:rsidR="009733DA" w:rsidRPr="00681C09">
        <w:rPr>
          <w:lang w:val="ro-RO"/>
        </w:rPr>
        <w:t>, precum</w:t>
      </w:r>
      <w:r w:rsidR="00823E81">
        <w:rPr>
          <w:lang w:val="ro-RO"/>
        </w:rPr>
        <w:t xml:space="preserve"> și </w:t>
      </w:r>
      <w:r w:rsidR="009733DA" w:rsidRPr="00681C09">
        <w:rPr>
          <w:lang w:val="ro-RO"/>
        </w:rPr>
        <w:t>traficul auto din zonă</w:t>
      </w:r>
      <w:r w:rsidRPr="00681C09">
        <w:rPr>
          <w:lang w:val="ro-RO"/>
        </w:rPr>
        <w:t>.</w:t>
      </w:r>
    </w:p>
    <w:p w:rsidR="00CF1E45" w:rsidRPr="00681C09" w:rsidRDefault="00CF1E45" w:rsidP="00CF1E45">
      <w:pPr>
        <w:rPr>
          <w:lang w:val="ro-RO"/>
        </w:rPr>
      </w:pPr>
    </w:p>
    <w:p w:rsidR="00AF5CDB" w:rsidRPr="00681C09" w:rsidRDefault="00AF5CDB" w:rsidP="00AF5CDB">
      <w:pPr>
        <w:pStyle w:val="Heading3"/>
      </w:pPr>
      <w:bookmarkStart w:id="40" w:name="_Toc454345512"/>
      <w:r w:rsidRPr="00681C09">
        <w:t>Biodiversitatea</w:t>
      </w:r>
      <w:bookmarkEnd w:id="40"/>
    </w:p>
    <w:p w:rsidR="009733DA" w:rsidRPr="00681C09" w:rsidRDefault="009733DA" w:rsidP="009733DA">
      <w:pPr>
        <w:rPr>
          <w:lang w:val="ro-RO"/>
        </w:rPr>
      </w:pPr>
      <w:r w:rsidRPr="00681C09">
        <w:rPr>
          <w:lang w:val="ro-RO"/>
        </w:rPr>
        <w:t>În general, cadrul natural al județului se menține în parametri naturali de calitate, existând condițiile necesare conservării diversității biologice.</w:t>
      </w:r>
    </w:p>
    <w:p w:rsidR="00AF5CDB" w:rsidRPr="00681C09" w:rsidRDefault="009733DA" w:rsidP="009733DA">
      <w:pPr>
        <w:rPr>
          <w:lang w:val="ro-RO"/>
        </w:rPr>
      </w:pPr>
      <w:r w:rsidRPr="00681C09">
        <w:rPr>
          <w:lang w:val="ro-RO"/>
        </w:rPr>
        <w:t>Biodiversitatea zonei supuse analizei P.U.Z., se înscrie în caracteristicile zonelor de agricole de câmpie.</w:t>
      </w:r>
    </w:p>
    <w:p w:rsidR="009733DA" w:rsidRPr="00681C09" w:rsidRDefault="009733DA" w:rsidP="009733DA">
      <w:pPr>
        <w:rPr>
          <w:lang w:val="ro-RO"/>
        </w:rPr>
      </w:pPr>
      <w:r w:rsidRPr="00681C09">
        <w:rPr>
          <w:lang w:val="ro-RO"/>
        </w:rPr>
        <w:t xml:space="preserve">În apropierea zonei analizate prin P.U.Z. există la o distanța de aproximativ 1,50 km, două arii naturale protejate Natura 2000 </w:t>
      </w:r>
      <w:r w:rsidR="007B11D1" w:rsidRPr="00681C09">
        <w:rPr>
          <w:lang w:val="ro-RO"/>
        </w:rPr>
        <w:t>ș</w:t>
      </w:r>
      <w:r w:rsidRPr="00681C09">
        <w:rPr>
          <w:lang w:val="ro-RO"/>
        </w:rPr>
        <w:t>i anume: ROSCI0308 Lacul</w:t>
      </w:r>
      <w:r w:rsidR="00823E81">
        <w:rPr>
          <w:lang w:val="ro-RO"/>
        </w:rPr>
        <w:t xml:space="preserve"> și </w:t>
      </w:r>
      <w:r w:rsidRPr="00681C09">
        <w:rPr>
          <w:lang w:val="ro-RO"/>
        </w:rPr>
        <w:t xml:space="preserve">Pădurea Cernica, respectiv ROSPA0122Lacul </w:t>
      </w:r>
      <w:r w:rsidR="007B11D1" w:rsidRPr="00681C09">
        <w:rPr>
          <w:lang w:val="ro-RO"/>
        </w:rPr>
        <w:t>ș</w:t>
      </w:r>
      <w:r w:rsidRPr="00681C09">
        <w:rPr>
          <w:lang w:val="ro-RO"/>
        </w:rPr>
        <w:t>i Pădurea Cernica.</w:t>
      </w:r>
    </w:p>
    <w:p w:rsidR="009733DA" w:rsidRPr="00681C09" w:rsidRDefault="009733DA" w:rsidP="009733DA">
      <w:pPr>
        <w:rPr>
          <w:lang w:val="ro-RO"/>
        </w:rPr>
      </w:pPr>
      <w:r w:rsidRPr="00681C09">
        <w:rPr>
          <w:lang w:val="ro-RO"/>
        </w:rPr>
        <w:t xml:space="preserve">Zona Lacului Cernica este caracteristica pădurilor de </w:t>
      </w:r>
      <w:r w:rsidR="007B11D1" w:rsidRPr="00681C09">
        <w:rPr>
          <w:lang w:val="ro-RO"/>
        </w:rPr>
        <w:t>ș</w:t>
      </w:r>
      <w:r w:rsidRPr="00681C09">
        <w:rPr>
          <w:lang w:val="ro-RO"/>
        </w:rPr>
        <w:t>leau cu specii forestiere sudice (mediteraneene), păduri care au devenit din ce în ce mai reduse, datorit exploatărilor forestiere. Zonele stuficole fixate</w:t>
      </w:r>
      <w:r w:rsidR="00823E81">
        <w:rPr>
          <w:lang w:val="ro-RO"/>
        </w:rPr>
        <w:t xml:space="preserve"> și </w:t>
      </w:r>
      <w:r w:rsidRPr="00681C09">
        <w:rPr>
          <w:lang w:val="ro-RO"/>
        </w:rPr>
        <w:t>libere, precum</w:t>
      </w:r>
      <w:r w:rsidR="00823E81">
        <w:rPr>
          <w:lang w:val="ro-RO"/>
        </w:rPr>
        <w:t xml:space="preserve"> și </w:t>
      </w:r>
      <w:r w:rsidRPr="00681C09">
        <w:rPr>
          <w:lang w:val="ro-RO"/>
        </w:rPr>
        <w:t xml:space="preserve">pădurea asociată, oferă acesteia arii calitatea de sit ornito-faunistic de o valoare deosebit pentru Câmpia Română. În această zonă au fost semnalate 118 specii de păsări, din care o parte se regăsesc pe Directiva Păsări, restul având statut legal de protecție (prin lege </w:t>
      </w:r>
      <w:r w:rsidR="007B11D1" w:rsidRPr="00681C09">
        <w:rPr>
          <w:lang w:val="ro-RO"/>
        </w:rPr>
        <w:t>ș</w:t>
      </w:r>
      <w:r w:rsidRPr="00681C09">
        <w:rPr>
          <w:lang w:val="ro-RO"/>
        </w:rPr>
        <w:t xml:space="preserve">i/sau protejate de alte convenții </w:t>
      </w:r>
      <w:r w:rsidR="007B11D1" w:rsidRPr="00681C09">
        <w:rPr>
          <w:lang w:val="ro-RO"/>
        </w:rPr>
        <w:t>ș</w:t>
      </w:r>
      <w:r w:rsidRPr="00681C09">
        <w:rPr>
          <w:lang w:val="ro-RO"/>
        </w:rPr>
        <w:t>i acorduri internaționale). Există doar câteva specii de păsări care nu au un statut legal de protecție. În plus, mai există</w:t>
      </w:r>
      <w:r w:rsidR="00823E81">
        <w:rPr>
          <w:lang w:val="ro-RO"/>
        </w:rPr>
        <w:t xml:space="preserve"> și </w:t>
      </w:r>
      <w:r w:rsidRPr="00681C09">
        <w:rPr>
          <w:lang w:val="ro-RO"/>
        </w:rPr>
        <w:t>alte specii protejate de faună, ce se sunt cuprinse în Directiva Habitate.</w:t>
      </w:r>
    </w:p>
    <w:p w:rsidR="00385485" w:rsidRPr="00681C09" w:rsidRDefault="00385485" w:rsidP="00926A37">
      <w:pPr>
        <w:rPr>
          <w:lang w:val="ro-RO"/>
        </w:rPr>
      </w:pPr>
    </w:p>
    <w:p w:rsidR="009733DA" w:rsidRPr="00681C09" w:rsidRDefault="009733DA" w:rsidP="009733DA">
      <w:pPr>
        <w:pStyle w:val="Heading3"/>
      </w:pPr>
      <w:bookmarkStart w:id="41" w:name="_Toc454345513"/>
      <w:r w:rsidRPr="00681C09">
        <w:t>Mediul social</w:t>
      </w:r>
      <w:bookmarkEnd w:id="41"/>
    </w:p>
    <w:p w:rsidR="009733DA" w:rsidRPr="00681C09" w:rsidRDefault="009733DA" w:rsidP="009733DA">
      <w:pPr>
        <w:rPr>
          <w:lang w:val="ro-RO"/>
        </w:rPr>
      </w:pPr>
      <w:r w:rsidRPr="00681C09">
        <w:rPr>
          <w:lang w:val="ro-RO"/>
        </w:rPr>
        <w:t>Populația din zona de impact este formată din lucrătorii terenurilor, precum</w:t>
      </w:r>
      <w:r w:rsidR="00823E81">
        <w:rPr>
          <w:lang w:val="ro-RO"/>
        </w:rPr>
        <w:t xml:space="preserve"> și </w:t>
      </w:r>
      <w:r w:rsidRPr="00681C09">
        <w:rPr>
          <w:lang w:val="ro-RO"/>
        </w:rPr>
        <w:t xml:space="preserve">din populația localităților Căldăraru (aproximativ 1 km fața de amplasament), respectiv Cernica (2,4 km față de amplasament). </w:t>
      </w:r>
    </w:p>
    <w:p w:rsidR="009733DA" w:rsidRPr="00681C09" w:rsidRDefault="009733DA" w:rsidP="009733DA">
      <w:pPr>
        <w:rPr>
          <w:lang w:val="ro-RO"/>
        </w:rPr>
      </w:pPr>
    </w:p>
    <w:p w:rsidR="009733DA" w:rsidRPr="00681C09" w:rsidRDefault="009733DA" w:rsidP="009733DA">
      <w:pPr>
        <w:pStyle w:val="Heading3"/>
      </w:pPr>
      <w:bookmarkStart w:id="42" w:name="_Toc454345514"/>
      <w:r w:rsidRPr="00681C09">
        <w:t>Condiții culturale</w:t>
      </w:r>
      <w:r w:rsidR="00823E81">
        <w:t xml:space="preserve"> și </w:t>
      </w:r>
      <w:r w:rsidRPr="00681C09">
        <w:t>de patrimoniu</w:t>
      </w:r>
      <w:bookmarkEnd w:id="42"/>
    </w:p>
    <w:p w:rsidR="009733DA" w:rsidRPr="00681C09" w:rsidRDefault="009733DA" w:rsidP="009733DA">
      <w:pPr>
        <w:rPr>
          <w:lang w:val="ro-RO"/>
        </w:rPr>
      </w:pPr>
      <w:r w:rsidRPr="00681C09">
        <w:rPr>
          <w:lang w:val="ro-RO"/>
        </w:rPr>
        <w:t xml:space="preserve">În zona de implementare a P.U.Z.-ului nu s-au pus în evidență existența de factori în măsură să influențeze condițiile culturale </w:t>
      </w:r>
      <w:r w:rsidR="007B11D1" w:rsidRPr="00681C09">
        <w:rPr>
          <w:lang w:val="ro-RO"/>
        </w:rPr>
        <w:t>ș</w:t>
      </w:r>
      <w:r w:rsidRPr="00681C09">
        <w:rPr>
          <w:lang w:val="ro-RO"/>
        </w:rPr>
        <w:t>i de patrimoniu.</w:t>
      </w:r>
    </w:p>
    <w:p w:rsidR="009733DA" w:rsidRPr="00681C09" w:rsidRDefault="009733DA" w:rsidP="00926A37">
      <w:pPr>
        <w:rPr>
          <w:lang w:val="ro-RO"/>
        </w:rPr>
      </w:pPr>
    </w:p>
    <w:p w:rsidR="00AF5CDB" w:rsidRPr="00681C09" w:rsidRDefault="00AF5CDB" w:rsidP="00AF5CDB">
      <w:pPr>
        <w:pStyle w:val="Heading2"/>
      </w:pPr>
      <w:bookmarkStart w:id="43" w:name="_Toc454345515"/>
      <w:r w:rsidRPr="00681C09">
        <w:t>Aspecte relevante ale evoluției probabile a mediului</w:t>
      </w:r>
      <w:r w:rsidR="00823E81">
        <w:t xml:space="preserve"> și </w:t>
      </w:r>
      <w:r w:rsidRPr="00681C09">
        <w:t xml:space="preserve">a situației economice </w:t>
      </w:r>
      <w:r w:rsidR="007B11D1" w:rsidRPr="00681C09">
        <w:t>ș</w:t>
      </w:r>
      <w:r w:rsidRPr="00681C09">
        <w:t>i sociale în cazul neimplementării P.U.Z.</w:t>
      </w:r>
      <w:bookmarkEnd w:id="43"/>
    </w:p>
    <w:p w:rsidR="00CF1E45" w:rsidRPr="00681C09" w:rsidRDefault="00CF1E45" w:rsidP="00CF1E45">
      <w:pPr>
        <w:rPr>
          <w:lang w:val="ro-RO"/>
        </w:rPr>
      </w:pPr>
      <w:r w:rsidRPr="00681C09">
        <w:rPr>
          <w:lang w:val="ro-RO"/>
        </w:rPr>
        <w:t>În ansamblu, ecosistemul din jurul zonei de interes, este influențat de activitățile agricole desfă</w:t>
      </w:r>
      <w:r w:rsidR="007B11D1" w:rsidRPr="00681C09">
        <w:rPr>
          <w:lang w:val="ro-RO"/>
        </w:rPr>
        <w:t>ș</w:t>
      </w:r>
      <w:r w:rsidRPr="00681C09">
        <w:rPr>
          <w:lang w:val="ro-RO"/>
        </w:rPr>
        <w:t xml:space="preserve">urate pe terenurile învecinate </w:t>
      </w:r>
      <w:r w:rsidR="007B11D1" w:rsidRPr="00681C09">
        <w:rPr>
          <w:lang w:val="ro-RO"/>
        </w:rPr>
        <w:t>ș</w:t>
      </w:r>
      <w:r w:rsidRPr="00681C09">
        <w:rPr>
          <w:lang w:val="ro-RO"/>
        </w:rPr>
        <w:t>i de populația din zona (locuitorii comunei Cernica prin crearea de locuințe, utilizarea apei din subteran</w:t>
      </w:r>
      <w:r w:rsidR="00823E81">
        <w:rPr>
          <w:lang w:val="ro-RO"/>
        </w:rPr>
        <w:t xml:space="preserve"> și </w:t>
      </w:r>
      <w:r w:rsidRPr="00681C09">
        <w:rPr>
          <w:lang w:val="ro-RO"/>
        </w:rPr>
        <w:t xml:space="preserve">evacuarea apelor uzate, poluarea aerului </w:t>
      </w:r>
      <w:r w:rsidR="007B11D1" w:rsidRPr="00681C09">
        <w:rPr>
          <w:lang w:val="ro-RO"/>
        </w:rPr>
        <w:t>ș</w:t>
      </w:r>
      <w:r w:rsidRPr="00681C09">
        <w:rPr>
          <w:lang w:val="ro-RO"/>
        </w:rPr>
        <w:t>i solului generată de traficul rutier. Se menționează că în zonă nu există mari poluatori din industrie.</w:t>
      </w:r>
    </w:p>
    <w:p w:rsidR="00AF5CDB" w:rsidRPr="00681C09" w:rsidRDefault="00CF1E45" w:rsidP="00CF1E45">
      <w:pPr>
        <w:rPr>
          <w:lang w:val="ro-RO"/>
        </w:rPr>
      </w:pPr>
      <w:r w:rsidRPr="00681C09">
        <w:rPr>
          <w:lang w:val="ro-RO"/>
        </w:rPr>
        <w:t xml:space="preserve">În capitolele următoare este prezentată situația actuală a factorilor de mediu aer, apă, sol, zgomot, biodiversitate </w:t>
      </w:r>
      <w:r w:rsidR="007B11D1" w:rsidRPr="00681C09">
        <w:rPr>
          <w:lang w:val="ro-RO"/>
        </w:rPr>
        <w:t>ș</w:t>
      </w:r>
      <w:r w:rsidRPr="00681C09">
        <w:rPr>
          <w:lang w:val="ro-RO"/>
        </w:rPr>
        <w:t xml:space="preserve">i comunităților umane în situația neimplementării P.U.Z. construire </w:t>
      </w:r>
      <w:r w:rsidRPr="00681C09">
        <w:rPr>
          <w:lang w:val="ro-RO"/>
        </w:rPr>
        <w:lastRenderedPageBreak/>
        <w:t>instalație de valorificare a de</w:t>
      </w:r>
      <w:r w:rsidR="007B11D1" w:rsidRPr="00681C09">
        <w:rPr>
          <w:lang w:val="ro-RO"/>
        </w:rPr>
        <w:t>ș</w:t>
      </w:r>
      <w:r w:rsidRPr="00681C09">
        <w:rPr>
          <w:lang w:val="ro-RO"/>
        </w:rPr>
        <w:t>eurilor în scopul producerii de energie electrică</w:t>
      </w:r>
      <w:r w:rsidR="00823E81">
        <w:rPr>
          <w:lang w:val="ro-RO"/>
        </w:rPr>
        <w:t xml:space="preserve"> și </w:t>
      </w:r>
      <w:r w:rsidRPr="00681C09">
        <w:rPr>
          <w:lang w:val="ro-RO"/>
        </w:rPr>
        <w:t>termică, împrejmuire teren, utilități.</w:t>
      </w:r>
    </w:p>
    <w:p w:rsidR="00CF1E45" w:rsidRPr="00681C09" w:rsidRDefault="00CF1E45" w:rsidP="00CF1E45">
      <w:pPr>
        <w:rPr>
          <w:lang w:val="ro-RO"/>
        </w:rPr>
      </w:pPr>
    </w:p>
    <w:p w:rsidR="00AF5CDB" w:rsidRPr="00681C09" w:rsidRDefault="00AF5CDB" w:rsidP="00AF5CDB">
      <w:pPr>
        <w:pStyle w:val="Heading3"/>
      </w:pPr>
      <w:bookmarkStart w:id="44" w:name="_Toc454345516"/>
      <w:r w:rsidRPr="00681C09">
        <w:t>Calitatea aerului în situația neimplementării P.U.Z.</w:t>
      </w:r>
      <w:bookmarkEnd w:id="44"/>
    </w:p>
    <w:p w:rsidR="00C25AE2" w:rsidRPr="00681C09" w:rsidRDefault="00C25AE2" w:rsidP="00C25AE2">
      <w:pPr>
        <w:rPr>
          <w:lang w:val="ro-RO"/>
        </w:rPr>
      </w:pPr>
      <w:r w:rsidRPr="00681C09">
        <w:rPr>
          <w:lang w:val="ro-RO"/>
        </w:rPr>
        <w:t>Având în vedere situația actuală descrisă în capitolul anterior, neimplementarea proiectului va conduce la menținerea nivelului actual de poluare a aerului de poluare în zona analizată, cu următoarele efecte:</w:t>
      </w:r>
    </w:p>
    <w:p w:rsidR="00C25AE2" w:rsidRPr="00681C09" w:rsidRDefault="00C25AE2" w:rsidP="00C25AE2">
      <w:pPr>
        <w:pStyle w:val="ListParagraph"/>
      </w:pPr>
      <w:r w:rsidRPr="00681C09">
        <w:t xml:space="preserve">poluarea aerului produce efecte negative asupra sănătății </w:t>
      </w:r>
      <w:r w:rsidR="007B11D1" w:rsidRPr="00681C09">
        <w:t>ș</w:t>
      </w:r>
      <w:r w:rsidRPr="00681C09">
        <w:t xml:space="preserve">i condițiilor de viață ale populației, asupra vegetației, produce daune asupra construcțiilor datorită prafului </w:t>
      </w:r>
      <w:r w:rsidR="007B11D1" w:rsidRPr="00681C09">
        <w:t>ș</w:t>
      </w:r>
      <w:r w:rsidRPr="00681C09">
        <w:t>i gazelor corozive transportate de atmosferă;</w:t>
      </w:r>
    </w:p>
    <w:p w:rsidR="00C25AE2" w:rsidRPr="00681C09" w:rsidRDefault="00C25AE2" w:rsidP="00C25AE2">
      <w:pPr>
        <w:pStyle w:val="ListParagraph"/>
      </w:pPr>
      <w:r w:rsidRPr="00681C09">
        <w:t>poluare aerului va fi generată în continuare de arderea combustibililor în motoarele ma</w:t>
      </w:r>
      <w:r w:rsidR="007B11D1" w:rsidRPr="00681C09">
        <w:t>ș</w:t>
      </w:r>
      <w:r w:rsidRPr="00681C09">
        <w:t xml:space="preserve">inilor ce circulă pe </w:t>
      </w:r>
      <w:r w:rsidR="007B11D1" w:rsidRPr="00681C09">
        <w:t>ș</w:t>
      </w:r>
      <w:r w:rsidRPr="00681C09">
        <w:t>oseaua de centură a Municipiului Bucure</w:t>
      </w:r>
      <w:r w:rsidR="007B11D1" w:rsidRPr="00681C09">
        <w:t>ș</w:t>
      </w:r>
      <w:r w:rsidRPr="00681C09">
        <w:t>ti.</w:t>
      </w:r>
    </w:p>
    <w:p w:rsidR="00AF5CDB" w:rsidRPr="00681C09" w:rsidRDefault="00AF5CDB" w:rsidP="00AF5CDB">
      <w:pPr>
        <w:rPr>
          <w:lang w:val="ro-RO"/>
        </w:rPr>
      </w:pPr>
    </w:p>
    <w:p w:rsidR="00AF5CDB" w:rsidRPr="00681C09" w:rsidRDefault="00AF5CDB" w:rsidP="00AF5CDB">
      <w:pPr>
        <w:pStyle w:val="Heading3"/>
      </w:pPr>
      <w:bookmarkStart w:id="45" w:name="_Toc454345517"/>
      <w:r w:rsidRPr="00681C09">
        <w:t>Calitatea apei în situația neimplementării P.U.Z.</w:t>
      </w:r>
      <w:bookmarkEnd w:id="45"/>
    </w:p>
    <w:p w:rsidR="00C25AE2" w:rsidRPr="00681C09" w:rsidRDefault="00C25AE2" w:rsidP="00C25AE2">
      <w:pPr>
        <w:rPr>
          <w:lang w:val="ro-RO"/>
        </w:rPr>
      </w:pPr>
      <w:r w:rsidRPr="00681C09">
        <w:rPr>
          <w:lang w:val="ro-RO"/>
        </w:rPr>
        <w:t>Obiectivul general privind apa potabilă îl constituie îmbunătățirea alimentării cu apă potabilă a zonei, iar obiectivele specifice sunt alimentarea continua cu apă potabilă de bună calitate, cu costuri minime, folosirea raționala a resurselor cu apă, cre</w:t>
      </w:r>
      <w:r w:rsidR="007B11D1" w:rsidRPr="00681C09">
        <w:rPr>
          <w:lang w:val="ro-RO"/>
        </w:rPr>
        <w:t>ș</w:t>
      </w:r>
      <w:r w:rsidRPr="00681C09">
        <w:rPr>
          <w:lang w:val="ro-RO"/>
        </w:rPr>
        <w:t xml:space="preserve">terea fiabilității </w:t>
      </w:r>
      <w:r w:rsidR="007B11D1" w:rsidRPr="00681C09">
        <w:rPr>
          <w:lang w:val="ro-RO"/>
        </w:rPr>
        <w:t>ș</w:t>
      </w:r>
      <w:r w:rsidRPr="00681C09">
        <w:rPr>
          <w:lang w:val="ro-RO"/>
        </w:rPr>
        <w:t>i durabilității sistemului de alimentare cu apă, reducerea consumului de apă potabilă utilizata în scopuri industriale.</w:t>
      </w:r>
    </w:p>
    <w:p w:rsidR="00C25AE2" w:rsidRPr="00681C09" w:rsidRDefault="00C25AE2" w:rsidP="00C25AE2">
      <w:pPr>
        <w:rPr>
          <w:lang w:val="ro-RO"/>
        </w:rPr>
      </w:pPr>
      <w:r w:rsidRPr="00681C09">
        <w:rPr>
          <w:lang w:val="ro-RO"/>
        </w:rPr>
        <w:t>Acțiunile strategice pentru calitatea apei potabile urmăresc normele, standardele</w:t>
      </w:r>
      <w:r w:rsidR="00823E81">
        <w:rPr>
          <w:lang w:val="ro-RO"/>
        </w:rPr>
        <w:t xml:space="preserve"> și </w:t>
      </w:r>
      <w:r w:rsidRPr="00681C09">
        <w:rPr>
          <w:lang w:val="ro-RO"/>
        </w:rPr>
        <w:t>legile privind gestionarea cantitativa</w:t>
      </w:r>
      <w:r w:rsidR="00823E81">
        <w:rPr>
          <w:lang w:val="ro-RO"/>
        </w:rPr>
        <w:t xml:space="preserve"> și </w:t>
      </w:r>
      <w:r w:rsidRPr="00681C09">
        <w:rPr>
          <w:lang w:val="ro-RO"/>
        </w:rPr>
        <w:t>calitativa a apei potabile, urmărind traseul captare – distribuție - consum.</w:t>
      </w:r>
    </w:p>
    <w:p w:rsidR="00C25AE2" w:rsidRPr="00681C09" w:rsidRDefault="00C25AE2" w:rsidP="00C25AE2">
      <w:pPr>
        <w:rPr>
          <w:lang w:val="ro-RO"/>
        </w:rPr>
      </w:pPr>
      <w:r w:rsidRPr="00681C09">
        <w:rPr>
          <w:lang w:val="ro-RO"/>
        </w:rPr>
        <w:t>Principiile politicii</w:t>
      </w:r>
      <w:r w:rsidR="00FD7883" w:rsidRPr="00681C09">
        <w:rPr>
          <w:lang w:val="ro-RO"/>
        </w:rPr>
        <w:t xml:space="preserve"> în </w:t>
      </w:r>
      <w:r w:rsidRPr="00681C09">
        <w:rPr>
          <w:lang w:val="ro-RO"/>
        </w:rPr>
        <w:t>domeniul calității apei potabile sunt:</w:t>
      </w:r>
    </w:p>
    <w:p w:rsidR="00C25AE2" w:rsidRPr="00681C09" w:rsidRDefault="00C25AE2" w:rsidP="00C25AE2">
      <w:pPr>
        <w:pStyle w:val="ListParagraph"/>
      </w:pPr>
      <w:r w:rsidRPr="00681C09">
        <w:t>Sănătatea populației;</w:t>
      </w:r>
    </w:p>
    <w:p w:rsidR="00C25AE2" w:rsidRPr="00681C09" w:rsidRDefault="00C25AE2" w:rsidP="00C25AE2">
      <w:pPr>
        <w:pStyle w:val="ListParagraph"/>
      </w:pPr>
      <w:r w:rsidRPr="00681C09">
        <w:t>Asigurarea apei potabile în cantități suficiente pentru populație;</w:t>
      </w:r>
    </w:p>
    <w:p w:rsidR="00C25AE2" w:rsidRPr="00681C09" w:rsidRDefault="00C25AE2" w:rsidP="00C25AE2">
      <w:pPr>
        <w:pStyle w:val="ListParagraph"/>
      </w:pPr>
      <w:r w:rsidRPr="00681C09">
        <w:t>Reducerea pierderilor de apa potabila prin practici de bună gospodărire;</w:t>
      </w:r>
    </w:p>
    <w:p w:rsidR="00C25AE2" w:rsidRPr="00681C09" w:rsidRDefault="00C25AE2" w:rsidP="00C25AE2">
      <w:pPr>
        <w:pStyle w:val="ListParagraph"/>
      </w:pPr>
      <w:r w:rsidRPr="00681C09">
        <w:t>Reducerea consumului de apă;</w:t>
      </w:r>
    </w:p>
    <w:p w:rsidR="00C25AE2" w:rsidRPr="00681C09" w:rsidRDefault="00C25AE2" w:rsidP="00C25AE2">
      <w:pPr>
        <w:pStyle w:val="ListParagraph"/>
      </w:pPr>
      <w:r w:rsidRPr="00681C09">
        <w:t>Responsabilizarea</w:t>
      </w:r>
      <w:r w:rsidR="00823E81">
        <w:t xml:space="preserve"> și </w:t>
      </w:r>
      <w:r w:rsidRPr="00681C09">
        <w:t>implicarea populației</w:t>
      </w:r>
      <w:r w:rsidR="00823E81">
        <w:t xml:space="preserve"> și </w:t>
      </w:r>
      <w:r w:rsidRPr="00681C09">
        <w:t>a agenților economici.</w:t>
      </w:r>
    </w:p>
    <w:p w:rsidR="00C25AE2" w:rsidRPr="00681C09" w:rsidRDefault="00C25AE2" w:rsidP="00C25AE2">
      <w:pPr>
        <w:rPr>
          <w:lang w:val="ro-RO"/>
        </w:rPr>
      </w:pPr>
      <w:r w:rsidRPr="00681C09">
        <w:rPr>
          <w:lang w:val="ro-RO"/>
        </w:rPr>
        <w:t xml:space="preserve">În situația neimplementării PUZ situația actuală se va menține, neexistând posibilități de dezvoltare a utilităților de alimentare cu apă </w:t>
      </w:r>
      <w:r w:rsidR="007B11D1" w:rsidRPr="00681C09">
        <w:rPr>
          <w:lang w:val="ro-RO"/>
        </w:rPr>
        <w:t>ș</w:t>
      </w:r>
      <w:r w:rsidRPr="00681C09">
        <w:rPr>
          <w:lang w:val="ro-RO"/>
        </w:rPr>
        <w:t>i de canalizare a apelor uzate.</w:t>
      </w:r>
    </w:p>
    <w:p w:rsidR="00C25AE2" w:rsidRPr="00681C09" w:rsidRDefault="00C25AE2" w:rsidP="00C25AE2">
      <w:pPr>
        <w:rPr>
          <w:lang w:val="ro-RO"/>
        </w:rPr>
      </w:pPr>
      <w:r w:rsidRPr="00681C09">
        <w:rPr>
          <w:lang w:val="ro-RO"/>
        </w:rPr>
        <w:t>Se menționează că din punct de vedere calitativ</w:t>
      </w:r>
      <w:r w:rsidR="00FD7883" w:rsidRPr="00681C09">
        <w:rPr>
          <w:lang w:val="ro-RO"/>
        </w:rPr>
        <w:t xml:space="preserve"> și </w:t>
      </w:r>
      <w:r w:rsidRPr="00681C09">
        <w:rPr>
          <w:lang w:val="ro-RO"/>
        </w:rPr>
        <w:t>cantitativ apele de suprafață nu vor fi afectate în situația neimplementării planului.</w:t>
      </w:r>
    </w:p>
    <w:p w:rsidR="00AF5CDB" w:rsidRPr="00681C09" w:rsidRDefault="00AF5CDB" w:rsidP="00AF5CDB">
      <w:pPr>
        <w:rPr>
          <w:lang w:val="ro-RO"/>
        </w:rPr>
      </w:pPr>
    </w:p>
    <w:p w:rsidR="00AF5CDB" w:rsidRPr="00681C09" w:rsidRDefault="00AF5CDB" w:rsidP="00AF5CDB">
      <w:pPr>
        <w:pStyle w:val="Heading3"/>
      </w:pPr>
      <w:bookmarkStart w:id="46" w:name="_Toc454345518"/>
      <w:r w:rsidRPr="00681C09">
        <w:t>Calitatea solului în situația neimplementării P.U.Z.</w:t>
      </w:r>
      <w:bookmarkEnd w:id="46"/>
    </w:p>
    <w:p w:rsidR="00C25AE2" w:rsidRPr="00681C09" w:rsidRDefault="00C25AE2" w:rsidP="00C25AE2">
      <w:pPr>
        <w:rPr>
          <w:lang w:val="ro-RO"/>
        </w:rPr>
      </w:pPr>
      <w:r w:rsidRPr="00681C09">
        <w:rPr>
          <w:lang w:val="ro-RO"/>
        </w:rPr>
        <w:t>În situația neimplementării planului solul va fi poluat în continuare de următoarele acțiuni:</w:t>
      </w:r>
    </w:p>
    <w:p w:rsidR="00C25AE2" w:rsidRPr="00681C09" w:rsidRDefault="00C25AE2" w:rsidP="00C25AE2">
      <w:pPr>
        <w:pStyle w:val="ListParagraph"/>
      </w:pPr>
      <w:r w:rsidRPr="00681C09">
        <w:lastRenderedPageBreak/>
        <w:t>nefolosirea la capacitatea maximă a potențialului agricol;</w:t>
      </w:r>
    </w:p>
    <w:p w:rsidR="00C25AE2" w:rsidRPr="00681C09" w:rsidRDefault="00C25AE2" w:rsidP="00C25AE2">
      <w:pPr>
        <w:pStyle w:val="ListParagraph"/>
      </w:pPr>
      <w:r w:rsidRPr="00681C09">
        <w:t>depozitarea necorespunzătoare de de</w:t>
      </w:r>
      <w:r w:rsidR="007B11D1" w:rsidRPr="00681C09">
        <w:t>ș</w:t>
      </w:r>
      <w:r w:rsidRPr="00681C09">
        <w:t>euri.</w:t>
      </w:r>
    </w:p>
    <w:p w:rsidR="00C25AE2" w:rsidRPr="00681C09" w:rsidRDefault="00C25AE2" w:rsidP="00C25AE2">
      <w:pPr>
        <w:rPr>
          <w:lang w:val="ro-RO"/>
        </w:rPr>
      </w:pPr>
      <w:r w:rsidRPr="00681C09">
        <w:rPr>
          <w:lang w:val="ro-RO"/>
        </w:rPr>
        <w:t>Neimplementarea P.U.Z.-ului va determina ocuparea necorespunzătoare a terenului, fără a avea o gândire spre dezvoltarea durabilă a zonei respective. De asemenea, se vor crea condiții de depozitare a de</w:t>
      </w:r>
      <w:r w:rsidR="007B11D1" w:rsidRPr="00681C09">
        <w:rPr>
          <w:lang w:val="ro-RO"/>
        </w:rPr>
        <w:t>ș</w:t>
      </w:r>
      <w:r w:rsidRPr="00681C09">
        <w:rPr>
          <w:lang w:val="ro-RO"/>
        </w:rPr>
        <w:t>eurilor în locuri necorespunzătoare.</w:t>
      </w:r>
    </w:p>
    <w:p w:rsidR="00AF5CDB" w:rsidRPr="00681C09" w:rsidRDefault="00AF5CDB" w:rsidP="00AF5CDB">
      <w:pPr>
        <w:rPr>
          <w:lang w:val="ro-RO"/>
        </w:rPr>
      </w:pPr>
    </w:p>
    <w:p w:rsidR="00AF5CDB" w:rsidRPr="00681C09" w:rsidRDefault="00AF5CDB" w:rsidP="00AF5CDB">
      <w:pPr>
        <w:pStyle w:val="Heading3"/>
      </w:pPr>
      <w:bookmarkStart w:id="47" w:name="_Toc454345519"/>
      <w:r w:rsidRPr="00681C09">
        <w:t>Situația florei</w:t>
      </w:r>
      <w:r w:rsidR="00823E81">
        <w:t xml:space="preserve"> și </w:t>
      </w:r>
      <w:r w:rsidRPr="00681C09">
        <w:t>faunei în situația neimplementării P.U.Z.</w:t>
      </w:r>
      <w:bookmarkEnd w:id="47"/>
    </w:p>
    <w:p w:rsidR="00C25AE2" w:rsidRPr="00681C09" w:rsidRDefault="00C25AE2" w:rsidP="00C25AE2">
      <w:pPr>
        <w:rPr>
          <w:lang w:val="ro-RO"/>
        </w:rPr>
      </w:pPr>
      <w:r w:rsidRPr="00681C09">
        <w:rPr>
          <w:lang w:val="ro-RO"/>
        </w:rPr>
        <w:t xml:space="preserve">Se considera că în situația neimplementării Planului Urbanistic, situația florei </w:t>
      </w:r>
      <w:r w:rsidR="007B11D1" w:rsidRPr="00681C09">
        <w:rPr>
          <w:lang w:val="ro-RO"/>
        </w:rPr>
        <w:t>ș</w:t>
      </w:r>
      <w:r w:rsidRPr="00681C09">
        <w:rPr>
          <w:lang w:val="ro-RO"/>
        </w:rPr>
        <w:t>i faunei din zona PUZ nu va fi afectată.</w:t>
      </w:r>
    </w:p>
    <w:p w:rsidR="00AF5CDB" w:rsidRPr="00681C09" w:rsidRDefault="00AF5CDB" w:rsidP="00926A37">
      <w:pPr>
        <w:rPr>
          <w:lang w:val="ro-RO"/>
        </w:rPr>
      </w:pPr>
    </w:p>
    <w:p w:rsidR="00AF5CDB" w:rsidRPr="00681C09" w:rsidRDefault="00AF5CDB" w:rsidP="00AF5CDB">
      <w:pPr>
        <w:pStyle w:val="Heading3"/>
      </w:pPr>
      <w:bookmarkStart w:id="48" w:name="_Toc454345520"/>
      <w:r w:rsidRPr="00681C09">
        <w:t>De</w:t>
      </w:r>
      <w:r w:rsidR="007B11D1" w:rsidRPr="00681C09">
        <w:t>ș</w:t>
      </w:r>
      <w:r w:rsidRPr="00681C09">
        <w:t xml:space="preserve">euri generate </w:t>
      </w:r>
      <w:r w:rsidR="007B11D1" w:rsidRPr="00681C09">
        <w:t>ș</w:t>
      </w:r>
      <w:r w:rsidRPr="00681C09">
        <w:t>i depozitarea lor în situația neimplementării P.U.Z.</w:t>
      </w:r>
      <w:bookmarkEnd w:id="48"/>
    </w:p>
    <w:p w:rsidR="00C25AE2" w:rsidRPr="00681C09" w:rsidRDefault="00C25AE2" w:rsidP="00C25AE2">
      <w:pPr>
        <w:rPr>
          <w:lang w:val="ro-RO"/>
        </w:rPr>
      </w:pPr>
      <w:r w:rsidRPr="00681C09">
        <w:rPr>
          <w:lang w:val="ro-RO"/>
        </w:rPr>
        <w:t>În prezent pe suprafață analizată este utilizată ca</w:t>
      </w:r>
      <w:r w:rsidR="00823E81">
        <w:rPr>
          <w:lang w:val="ro-RO"/>
        </w:rPr>
        <w:t xml:space="preserve"> și </w:t>
      </w:r>
      <w:r w:rsidRPr="00681C09">
        <w:rPr>
          <w:lang w:val="ro-RO"/>
        </w:rPr>
        <w:t>teren agricol. În amplasament nu se găsesc de</w:t>
      </w:r>
      <w:r w:rsidR="007B11D1" w:rsidRPr="00681C09">
        <w:rPr>
          <w:lang w:val="ro-RO"/>
        </w:rPr>
        <w:t>ș</w:t>
      </w:r>
      <w:r w:rsidRPr="00681C09">
        <w:rPr>
          <w:lang w:val="ro-RO"/>
        </w:rPr>
        <w:t>euri depozitate necorespunzător.</w:t>
      </w:r>
    </w:p>
    <w:p w:rsidR="00C25AE2" w:rsidRPr="00681C09" w:rsidRDefault="00C25AE2" w:rsidP="00C25AE2">
      <w:pPr>
        <w:rPr>
          <w:lang w:val="ro-RO"/>
        </w:rPr>
      </w:pPr>
      <w:r w:rsidRPr="00681C09">
        <w:rPr>
          <w:lang w:val="ro-RO"/>
        </w:rPr>
        <w:t>Neimplementarea proiectului poate duce în viitor la depozitarea necorespunzătoare a diverselor de</w:t>
      </w:r>
      <w:r w:rsidR="007B11D1" w:rsidRPr="00681C09">
        <w:rPr>
          <w:lang w:val="ro-RO"/>
        </w:rPr>
        <w:t>ș</w:t>
      </w:r>
      <w:r w:rsidRPr="00681C09">
        <w:rPr>
          <w:lang w:val="ro-RO"/>
        </w:rPr>
        <w:t xml:space="preserve">eurilor pe terenurile agricole. De asemenea, se va amplifica impactul asupra solului, apelor subterane </w:t>
      </w:r>
      <w:r w:rsidR="007B11D1" w:rsidRPr="00681C09">
        <w:rPr>
          <w:lang w:val="ro-RO"/>
        </w:rPr>
        <w:t>ș</w:t>
      </w:r>
      <w:r w:rsidRPr="00681C09">
        <w:rPr>
          <w:lang w:val="ro-RO"/>
        </w:rPr>
        <w:t>i de suprafață.</w:t>
      </w:r>
    </w:p>
    <w:p w:rsidR="00AF5CDB" w:rsidRPr="00681C09" w:rsidRDefault="00AF5CDB" w:rsidP="00AF5CDB">
      <w:pPr>
        <w:rPr>
          <w:lang w:val="ro-RO"/>
        </w:rPr>
      </w:pPr>
    </w:p>
    <w:p w:rsidR="00AF5CDB" w:rsidRPr="00681C09" w:rsidRDefault="00AF5CDB" w:rsidP="00AF5CDB">
      <w:pPr>
        <w:pStyle w:val="Heading3"/>
      </w:pPr>
      <w:bookmarkStart w:id="49" w:name="_Toc454345521"/>
      <w:r w:rsidRPr="00681C09">
        <w:t>Nivel de zgomot generat în situația neimplementării P.U.Z.</w:t>
      </w:r>
      <w:bookmarkEnd w:id="49"/>
    </w:p>
    <w:p w:rsidR="00C25AE2" w:rsidRPr="00681C09" w:rsidRDefault="00C25AE2" w:rsidP="00C25AE2">
      <w:pPr>
        <w:rPr>
          <w:lang w:val="ro-RO"/>
        </w:rPr>
      </w:pPr>
      <w:r w:rsidRPr="00681C09">
        <w:rPr>
          <w:lang w:val="ro-RO"/>
        </w:rPr>
        <w:t xml:space="preserve">În zona amplasamentului analizat poluarea sonoră este generată de principalele surse reprezentate de traficul rutier. </w:t>
      </w:r>
    </w:p>
    <w:p w:rsidR="00C25AE2" w:rsidRPr="00681C09" w:rsidRDefault="00C25AE2" w:rsidP="00C25AE2">
      <w:pPr>
        <w:rPr>
          <w:lang w:val="ro-RO"/>
        </w:rPr>
      </w:pPr>
      <w:r w:rsidRPr="00681C09">
        <w:rPr>
          <w:lang w:val="ro-RO"/>
        </w:rPr>
        <w:t>În situația neimplementării planului nivelul de zgomot din zonele populate generate de trafic se va menține, cu tendința generala de cre</w:t>
      </w:r>
      <w:r w:rsidR="007B11D1" w:rsidRPr="00681C09">
        <w:rPr>
          <w:lang w:val="ro-RO"/>
        </w:rPr>
        <w:t>ș</w:t>
      </w:r>
      <w:r w:rsidRPr="00681C09">
        <w:rPr>
          <w:lang w:val="ro-RO"/>
        </w:rPr>
        <w:t>tere a acestuia, datorita intensificării traficului. PUZ-ul propune modernizarea arterelor de acces în amplasament cu impact direct asupra nivelului de zgomot produs.</w:t>
      </w:r>
    </w:p>
    <w:p w:rsidR="00AF5CDB" w:rsidRPr="00681C09" w:rsidRDefault="00AF5CDB" w:rsidP="00AF5CDB">
      <w:pPr>
        <w:rPr>
          <w:lang w:val="ro-RO"/>
        </w:rPr>
      </w:pPr>
    </w:p>
    <w:p w:rsidR="00AF5CDB" w:rsidRPr="00681C09" w:rsidRDefault="00AF5CDB">
      <w:pPr>
        <w:spacing w:line="276" w:lineRule="auto"/>
        <w:jc w:val="left"/>
        <w:rPr>
          <w:lang w:val="ro-RO"/>
        </w:rPr>
      </w:pPr>
      <w:r w:rsidRPr="00681C09">
        <w:rPr>
          <w:lang w:val="ro-RO"/>
        </w:rPr>
        <w:br w:type="page"/>
      </w:r>
    </w:p>
    <w:p w:rsidR="00AF5CDB" w:rsidRPr="00681C09" w:rsidRDefault="00AF5CDB" w:rsidP="00AF5CDB">
      <w:pPr>
        <w:pStyle w:val="Heading1"/>
      </w:pPr>
      <w:bookmarkStart w:id="50" w:name="_Toc454345522"/>
      <w:r w:rsidRPr="00681C09">
        <w:lastRenderedPageBreak/>
        <w:t>Caracteristici de mediu ale zonei posibil a fi afectate semnificativ</w:t>
      </w:r>
      <w:bookmarkEnd w:id="50"/>
    </w:p>
    <w:p w:rsidR="00AF5CDB" w:rsidRPr="00681C09" w:rsidRDefault="00AF5CDB" w:rsidP="00AF5CDB">
      <w:pPr>
        <w:pStyle w:val="Heading2"/>
      </w:pPr>
      <w:r w:rsidRPr="00681C09">
        <w:t xml:space="preserve"> </w:t>
      </w:r>
      <w:bookmarkStart w:id="51" w:name="_Toc454345523"/>
      <w:r w:rsidRPr="00681C09">
        <w:t>Descrierea condițiilor naturale existente</w:t>
      </w:r>
      <w:bookmarkEnd w:id="51"/>
    </w:p>
    <w:p w:rsidR="00AF5CDB" w:rsidRPr="00681C09" w:rsidRDefault="00AF5CDB" w:rsidP="00AF5CDB">
      <w:pPr>
        <w:pStyle w:val="Heading3"/>
      </w:pPr>
      <w:bookmarkStart w:id="52" w:name="_Toc454345524"/>
      <w:r w:rsidRPr="00681C09">
        <w:t>Relieful</w:t>
      </w:r>
      <w:bookmarkEnd w:id="52"/>
    </w:p>
    <w:p w:rsidR="00C56D4F" w:rsidRPr="00681C09" w:rsidRDefault="00C56D4F" w:rsidP="00C56D4F">
      <w:pPr>
        <w:rPr>
          <w:lang w:val="ro-RO"/>
        </w:rPr>
      </w:pPr>
      <w:r w:rsidRPr="00681C09">
        <w:rPr>
          <w:lang w:val="ro-RO"/>
        </w:rPr>
        <w:t xml:space="preserve">Comuna Cernica, județul Ilfov este amplasată în partea de sud a țării, în Câmpia Română în subunitatea sa Vlăsia, la aproximativ 60 km depărtare de fluviul Dunăre, la 100 km de Munții Carpați </w:t>
      </w:r>
      <w:r w:rsidR="007B11D1" w:rsidRPr="00681C09">
        <w:rPr>
          <w:lang w:val="ro-RO"/>
        </w:rPr>
        <w:t>ș</w:t>
      </w:r>
      <w:r w:rsidRPr="00681C09">
        <w:rPr>
          <w:lang w:val="ro-RO"/>
        </w:rPr>
        <w:t>i la 16 km est de Bucure</w:t>
      </w:r>
      <w:r w:rsidR="007B11D1" w:rsidRPr="00681C09">
        <w:rPr>
          <w:lang w:val="ro-RO"/>
        </w:rPr>
        <w:t>ș</w:t>
      </w:r>
      <w:r w:rsidRPr="00681C09">
        <w:rPr>
          <w:lang w:val="ro-RO"/>
        </w:rPr>
        <w:t>ti.</w:t>
      </w:r>
    </w:p>
    <w:p w:rsidR="00C56D4F" w:rsidRPr="00681C09" w:rsidRDefault="00C56D4F" w:rsidP="00C56D4F">
      <w:pPr>
        <w:rPr>
          <w:lang w:val="ro-RO"/>
        </w:rPr>
      </w:pPr>
      <w:r w:rsidRPr="00681C09">
        <w:rPr>
          <w:lang w:val="ro-RO"/>
        </w:rPr>
        <w:t>Comuna se învecinează în partea nordică cu comuna Pantelimon; la Est cu comuna Brăne</w:t>
      </w:r>
      <w:r w:rsidR="007B11D1" w:rsidRPr="00681C09">
        <w:rPr>
          <w:lang w:val="ro-RO"/>
        </w:rPr>
        <w:t>ș</w:t>
      </w:r>
      <w:r w:rsidRPr="00681C09">
        <w:rPr>
          <w:lang w:val="ro-RO"/>
        </w:rPr>
        <w:t xml:space="preserve">ti </w:t>
      </w:r>
      <w:r w:rsidR="007B11D1" w:rsidRPr="00681C09">
        <w:rPr>
          <w:lang w:val="ro-RO"/>
        </w:rPr>
        <w:t>ș</w:t>
      </w:r>
      <w:r w:rsidRPr="00681C09">
        <w:rPr>
          <w:lang w:val="ro-RO"/>
        </w:rPr>
        <w:t>i județul Călăra</w:t>
      </w:r>
      <w:r w:rsidR="007B11D1" w:rsidRPr="00681C09">
        <w:rPr>
          <w:lang w:val="ro-RO"/>
        </w:rPr>
        <w:t>ș</w:t>
      </w:r>
      <w:r w:rsidRPr="00681C09">
        <w:rPr>
          <w:lang w:val="ro-RO"/>
        </w:rPr>
        <w:t>i; la Sud cu județul Călăra</w:t>
      </w:r>
      <w:r w:rsidR="007B11D1" w:rsidRPr="00681C09">
        <w:rPr>
          <w:lang w:val="ro-RO"/>
        </w:rPr>
        <w:t>ș</w:t>
      </w:r>
      <w:r w:rsidRPr="00681C09">
        <w:rPr>
          <w:lang w:val="ro-RO"/>
        </w:rPr>
        <w:t>i; la Vest cu comuna Glina</w:t>
      </w:r>
      <w:r w:rsidR="00823E81">
        <w:rPr>
          <w:lang w:val="ro-RO"/>
        </w:rPr>
        <w:t xml:space="preserve"> și </w:t>
      </w:r>
      <w:r w:rsidRPr="00681C09">
        <w:rPr>
          <w:lang w:val="ro-RO"/>
        </w:rPr>
        <w:t>la Sud-Vest cu comuna Pope</w:t>
      </w:r>
      <w:r w:rsidR="007B11D1" w:rsidRPr="00681C09">
        <w:rPr>
          <w:lang w:val="ro-RO"/>
        </w:rPr>
        <w:t>ș</w:t>
      </w:r>
      <w:r w:rsidRPr="00681C09">
        <w:rPr>
          <w:lang w:val="ro-RO"/>
        </w:rPr>
        <w:t>ti-Leordeni.</w:t>
      </w:r>
    </w:p>
    <w:p w:rsidR="001A36A8" w:rsidRPr="00681C09" w:rsidRDefault="001A36A8" w:rsidP="001A36A8">
      <w:pPr>
        <w:jc w:val="center"/>
        <w:rPr>
          <w:lang w:val="ro-RO"/>
        </w:rPr>
      </w:pPr>
      <w:r w:rsidRPr="00681C09">
        <w:rPr>
          <w:noProof/>
        </w:rPr>
        <w:drawing>
          <wp:inline distT="0" distB="0" distL="0" distR="0" wp14:anchorId="2B136EFD" wp14:editId="2395B063">
            <wp:extent cx="5219700" cy="3443175"/>
            <wp:effectExtent l="19050" t="19050" r="1905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png"/>
                    <pic:cNvPicPr/>
                  </pic:nvPicPr>
                  <pic:blipFill>
                    <a:blip r:embed="rId20">
                      <a:extLst>
                        <a:ext uri="{28A0092B-C50C-407E-A947-70E740481C1C}">
                          <a14:useLocalDpi xmlns:a14="http://schemas.microsoft.com/office/drawing/2010/main" val="0"/>
                        </a:ext>
                      </a:extLst>
                    </a:blip>
                    <a:stretch>
                      <a:fillRect/>
                    </a:stretch>
                  </pic:blipFill>
                  <pic:spPr>
                    <a:xfrm>
                      <a:off x="0" y="0"/>
                      <a:ext cx="5223457" cy="3445653"/>
                    </a:xfrm>
                    <a:prstGeom prst="rect">
                      <a:avLst/>
                    </a:prstGeom>
                    <a:ln>
                      <a:solidFill>
                        <a:schemeClr val="accent1"/>
                      </a:solidFill>
                    </a:ln>
                  </pic:spPr>
                </pic:pic>
              </a:graphicData>
            </a:graphic>
          </wp:inline>
        </w:drawing>
      </w:r>
    </w:p>
    <w:p w:rsidR="001A36A8" w:rsidRPr="00681C09" w:rsidRDefault="001A36A8" w:rsidP="001A36A8">
      <w:pPr>
        <w:pStyle w:val="Caption"/>
        <w:rPr>
          <w:b w:val="0"/>
          <w:lang w:val="ro-RO"/>
        </w:rPr>
      </w:pPr>
      <w:bookmarkStart w:id="53" w:name="_Ref450300153"/>
      <w:bookmarkStart w:id="54" w:name="_Toc453149495"/>
      <w:bookmarkStart w:id="55" w:name="_Toc454345587"/>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5</w:t>
      </w:r>
      <w:r w:rsidRPr="00681C09">
        <w:rPr>
          <w:lang w:val="ro-RO"/>
        </w:rPr>
        <w:fldChar w:fldCharType="end"/>
      </w:r>
      <w:bookmarkEnd w:id="53"/>
      <w:r w:rsidRPr="00681C09">
        <w:rPr>
          <w:lang w:val="ro-RO"/>
        </w:rPr>
        <w:t xml:space="preserve">. </w:t>
      </w:r>
      <w:r w:rsidRPr="00681C09">
        <w:rPr>
          <w:b w:val="0"/>
          <w:lang w:val="ro-RO"/>
        </w:rPr>
        <w:t>Morfologia zonei analizate.</w:t>
      </w:r>
      <w:bookmarkEnd w:id="54"/>
      <w:bookmarkEnd w:id="55"/>
    </w:p>
    <w:p w:rsidR="00C56D4F" w:rsidRPr="00681C09" w:rsidRDefault="00C56D4F" w:rsidP="00C56D4F">
      <w:pPr>
        <w:rPr>
          <w:lang w:val="ro-RO"/>
        </w:rPr>
      </w:pPr>
      <w:r w:rsidRPr="00681C09">
        <w:rPr>
          <w:lang w:val="ro-RO"/>
        </w:rPr>
        <w:t>În partea nordică</w:t>
      </w:r>
      <w:r w:rsidR="00823E81">
        <w:rPr>
          <w:lang w:val="ro-RO"/>
        </w:rPr>
        <w:t xml:space="preserve"> și </w:t>
      </w:r>
      <w:r w:rsidRPr="00681C09">
        <w:rPr>
          <w:lang w:val="ro-RO"/>
        </w:rPr>
        <w:t>estică a comunei distingem Câmpul Otopeni – Cernica, unde se află a</w:t>
      </w:r>
      <w:r w:rsidR="007B11D1" w:rsidRPr="00681C09">
        <w:rPr>
          <w:lang w:val="ro-RO"/>
        </w:rPr>
        <w:t>ș</w:t>
      </w:r>
      <w:r w:rsidRPr="00681C09">
        <w:rPr>
          <w:lang w:val="ro-RO"/>
        </w:rPr>
        <w:t>ezată pădurea studiată. Una din subunitățile Câmpiei Vlăsiaeste Câmpia Bucure</w:t>
      </w:r>
      <w:r w:rsidR="007B11D1" w:rsidRPr="00681C09">
        <w:rPr>
          <w:lang w:val="ro-RO"/>
        </w:rPr>
        <w:t>ș</w:t>
      </w:r>
      <w:r w:rsidRPr="00681C09">
        <w:rPr>
          <w:lang w:val="ro-RO"/>
        </w:rPr>
        <w:t xml:space="preserve">tiului, în cadrul căreia există Câmpul Otopeni – Cernica. Acest Câmp este delimitat de văile Pasărea </w:t>
      </w:r>
      <w:r w:rsidR="007B11D1" w:rsidRPr="00681C09">
        <w:rPr>
          <w:lang w:val="ro-RO"/>
        </w:rPr>
        <w:t>ș</w:t>
      </w:r>
      <w:r w:rsidRPr="00681C09">
        <w:rPr>
          <w:lang w:val="ro-RO"/>
        </w:rPr>
        <w:t xml:space="preserve">i Colentina. </w:t>
      </w:r>
    </w:p>
    <w:p w:rsidR="001A36A8" w:rsidRPr="00681C09" w:rsidRDefault="00C56D4F" w:rsidP="00C56D4F">
      <w:pPr>
        <w:rPr>
          <w:lang w:val="ro-RO"/>
        </w:rPr>
      </w:pPr>
      <w:r w:rsidRPr="00681C09">
        <w:rPr>
          <w:lang w:val="ro-RO"/>
        </w:rPr>
        <w:t>Pădurea Cernica, una din cele mai mari păduri de lângă Bucure</w:t>
      </w:r>
      <w:r w:rsidR="007B11D1" w:rsidRPr="00681C09">
        <w:rPr>
          <w:lang w:val="ro-RO"/>
        </w:rPr>
        <w:t>ș</w:t>
      </w:r>
      <w:r w:rsidRPr="00681C09">
        <w:rPr>
          <w:lang w:val="ro-RO"/>
        </w:rPr>
        <w:t xml:space="preserve">ti este străbătută de valea Pasărea. Ca altitudine </w:t>
      </w:r>
      <w:r w:rsidR="001A36A8" w:rsidRPr="00681C09">
        <w:rPr>
          <w:lang w:val="ro-RO"/>
        </w:rPr>
        <w:t>acest</w:t>
      </w:r>
      <w:r w:rsidRPr="00681C09">
        <w:rPr>
          <w:lang w:val="ro-RO"/>
        </w:rPr>
        <w:t xml:space="preserve"> câmp coboară de la 105 în N-V, la 60 m în S-E, cu o pantă în jur de 1,1%. Domină altitudinile de peste 80m (60%). Văile</w:t>
      </w:r>
      <w:r w:rsidR="00823E81">
        <w:rPr>
          <w:lang w:val="ro-RO"/>
        </w:rPr>
        <w:t xml:space="preserve"> și </w:t>
      </w:r>
      <w:r w:rsidRPr="00681C09">
        <w:rPr>
          <w:lang w:val="ro-RO"/>
        </w:rPr>
        <w:t xml:space="preserve">văiugile sunt adânci atingând </w:t>
      </w:r>
      <w:r w:rsidR="007B11D1" w:rsidRPr="00681C09">
        <w:rPr>
          <w:lang w:val="ro-RO"/>
        </w:rPr>
        <w:t>ș</w:t>
      </w:r>
      <w:r w:rsidR="001A36A8" w:rsidRPr="00681C09">
        <w:rPr>
          <w:lang w:val="ro-RO"/>
        </w:rPr>
        <w:t>i</w:t>
      </w:r>
      <w:r w:rsidRPr="00681C09">
        <w:rPr>
          <w:lang w:val="ro-RO"/>
        </w:rPr>
        <w:t xml:space="preserve"> 10 – 15 m. </w:t>
      </w:r>
    </w:p>
    <w:p w:rsidR="00AF5CDB" w:rsidRPr="00681C09" w:rsidRDefault="00C56D4F" w:rsidP="00C56D4F">
      <w:pPr>
        <w:rPr>
          <w:lang w:val="ro-RO"/>
        </w:rPr>
      </w:pPr>
      <w:r w:rsidRPr="00681C09">
        <w:rPr>
          <w:lang w:val="ro-RO"/>
        </w:rPr>
        <w:t xml:space="preserve">Scurgerea apelor de pe câmp prin văiugi se face cu precădere spre Colentina. Dintre acestea amintim văile </w:t>
      </w:r>
      <w:r w:rsidR="001A36A8" w:rsidRPr="00681C09">
        <w:rPr>
          <w:lang w:val="ro-RO"/>
        </w:rPr>
        <w:t>Dobroe</w:t>
      </w:r>
      <w:r w:rsidR="007B11D1" w:rsidRPr="00681C09">
        <w:rPr>
          <w:lang w:val="ro-RO"/>
        </w:rPr>
        <w:t>ș</w:t>
      </w:r>
      <w:r w:rsidR="001A36A8" w:rsidRPr="00681C09">
        <w:rPr>
          <w:lang w:val="ro-RO"/>
        </w:rPr>
        <w:t>ti</w:t>
      </w:r>
      <w:r w:rsidRPr="00681C09">
        <w:rPr>
          <w:lang w:val="ro-RO"/>
        </w:rPr>
        <w:t xml:space="preserve">, Tânganu (afluente </w:t>
      </w:r>
      <w:r w:rsidR="001A36A8" w:rsidRPr="00681C09">
        <w:rPr>
          <w:lang w:val="ro-RO"/>
        </w:rPr>
        <w:t xml:space="preserve">ale </w:t>
      </w:r>
      <w:r w:rsidRPr="00681C09">
        <w:rPr>
          <w:lang w:val="ro-RO"/>
        </w:rPr>
        <w:t>Colentin</w:t>
      </w:r>
      <w:r w:rsidR="001A36A8" w:rsidRPr="00681C09">
        <w:rPr>
          <w:lang w:val="ro-RO"/>
        </w:rPr>
        <w:t>ei</w:t>
      </w:r>
      <w:r w:rsidRPr="00681C09">
        <w:rPr>
          <w:lang w:val="ro-RO"/>
        </w:rPr>
        <w:t xml:space="preserve">) </w:t>
      </w:r>
      <w:r w:rsidR="007B11D1" w:rsidRPr="00681C09">
        <w:rPr>
          <w:lang w:val="ro-RO"/>
        </w:rPr>
        <w:t>ș</w:t>
      </w:r>
      <w:r w:rsidR="001A36A8" w:rsidRPr="00681C09">
        <w:rPr>
          <w:lang w:val="ro-RO"/>
        </w:rPr>
        <w:t>i</w:t>
      </w:r>
      <w:r w:rsidRPr="00681C09">
        <w:rPr>
          <w:lang w:val="ro-RO"/>
        </w:rPr>
        <w:t xml:space="preserve"> Ispas (afluentă </w:t>
      </w:r>
      <w:r w:rsidR="001A36A8" w:rsidRPr="00681C09">
        <w:rPr>
          <w:lang w:val="ro-RO"/>
        </w:rPr>
        <w:t xml:space="preserve">a </w:t>
      </w:r>
      <w:r w:rsidRPr="00681C09">
        <w:rPr>
          <w:lang w:val="ro-RO"/>
        </w:rPr>
        <w:t xml:space="preserve">văii Pasărea). Văiugile au </w:t>
      </w:r>
      <w:r w:rsidR="001A36A8" w:rsidRPr="00681C09">
        <w:rPr>
          <w:lang w:val="ro-RO"/>
        </w:rPr>
        <w:t>secționat</w:t>
      </w:r>
      <w:r w:rsidRPr="00681C09">
        <w:rPr>
          <w:lang w:val="ro-RO"/>
        </w:rPr>
        <w:t xml:space="preserve"> câmpul principal în trei </w:t>
      </w:r>
      <w:r w:rsidR="001A36A8" w:rsidRPr="00681C09">
        <w:rPr>
          <w:lang w:val="ro-RO"/>
        </w:rPr>
        <w:t>câmpuri</w:t>
      </w:r>
      <w:r w:rsidRPr="00681C09">
        <w:rPr>
          <w:lang w:val="ro-RO"/>
        </w:rPr>
        <w:t xml:space="preserve"> secundare: Câmpul Otopeni (în Vest), </w:t>
      </w:r>
      <w:r w:rsidRPr="00681C09">
        <w:rPr>
          <w:lang w:val="ro-RO"/>
        </w:rPr>
        <w:lastRenderedPageBreak/>
        <w:t>mai neted</w:t>
      </w:r>
      <w:r w:rsidR="00823E81">
        <w:rPr>
          <w:lang w:val="ro-RO"/>
        </w:rPr>
        <w:t xml:space="preserve"> și </w:t>
      </w:r>
      <w:r w:rsidRPr="00681C09">
        <w:rPr>
          <w:lang w:val="ro-RO"/>
        </w:rPr>
        <w:t>străbătut doar de unul din izvoarele văii Pasărea; Câmpul Pipera cu valea Saulei, lată de 100-150 m; Câmpul Pantelimon-Cernica cu valea Tânganului ce curge aproape pe centrul său</w:t>
      </w:r>
      <w:r w:rsidR="00823E81">
        <w:rPr>
          <w:lang w:val="ro-RO"/>
        </w:rPr>
        <w:t xml:space="preserve"> și </w:t>
      </w:r>
      <w:r w:rsidRPr="00681C09">
        <w:rPr>
          <w:lang w:val="ro-RO"/>
        </w:rPr>
        <w:t xml:space="preserve">unde se </w:t>
      </w:r>
      <w:r w:rsidR="001A36A8" w:rsidRPr="00681C09">
        <w:rPr>
          <w:lang w:val="ro-RO"/>
        </w:rPr>
        <w:t>găse</w:t>
      </w:r>
      <w:r w:rsidR="007B11D1" w:rsidRPr="00681C09">
        <w:rPr>
          <w:lang w:val="ro-RO"/>
        </w:rPr>
        <w:t>ș</w:t>
      </w:r>
      <w:r w:rsidR="001A36A8" w:rsidRPr="00681C09">
        <w:rPr>
          <w:lang w:val="ro-RO"/>
        </w:rPr>
        <w:t>te</w:t>
      </w:r>
      <w:r w:rsidRPr="00681C09">
        <w:rPr>
          <w:lang w:val="ro-RO"/>
        </w:rPr>
        <w:t xml:space="preserve"> cea mai mare fragmentare a câmpului, inclusiv prin crovuri (Tânganu, afluent al Colentinei se află pe terasa înaltă a </w:t>
      </w:r>
      <w:r w:rsidR="001A36A8" w:rsidRPr="00681C09">
        <w:rPr>
          <w:lang w:val="ro-RO"/>
        </w:rPr>
        <w:t>Dâmboviței</w:t>
      </w:r>
      <w:r w:rsidR="00823E81">
        <w:rPr>
          <w:lang w:val="ro-RO"/>
        </w:rPr>
        <w:t xml:space="preserve"> și </w:t>
      </w:r>
      <w:r w:rsidRPr="00681C09">
        <w:rPr>
          <w:lang w:val="ro-RO"/>
        </w:rPr>
        <w:t>merge aproape paralel cu Pasărea, izvorând la Est de Voluntari, la cca 77 m.).</w:t>
      </w:r>
    </w:p>
    <w:p w:rsidR="00AF5CDB" w:rsidRPr="00681C09" w:rsidRDefault="00AF5CDB" w:rsidP="00AF5CDB">
      <w:pPr>
        <w:rPr>
          <w:lang w:val="ro-RO"/>
        </w:rPr>
      </w:pPr>
    </w:p>
    <w:p w:rsidR="00AF5CDB" w:rsidRPr="00681C09" w:rsidRDefault="00AF5CDB" w:rsidP="00AF5CDB">
      <w:pPr>
        <w:pStyle w:val="Heading3"/>
      </w:pPr>
      <w:bookmarkStart w:id="56" w:name="_Toc454345525"/>
      <w:r w:rsidRPr="00681C09">
        <w:t>Hidrologia</w:t>
      </w:r>
      <w:bookmarkEnd w:id="56"/>
    </w:p>
    <w:p w:rsidR="001A36A8" w:rsidRPr="00681C09" w:rsidRDefault="001A36A8" w:rsidP="001A36A8">
      <w:pPr>
        <w:rPr>
          <w:lang w:val="ro-RO"/>
        </w:rPr>
      </w:pPr>
      <w:r w:rsidRPr="00681C09">
        <w:rPr>
          <w:lang w:val="ro-RO"/>
        </w:rPr>
        <w:t>Din punct de vedere hidrologic arealul studiat face parte din zona IX (</w:t>
      </w:r>
      <w:r w:rsidRPr="00681C09">
        <w:rPr>
          <w:lang w:val="ro-RO"/>
        </w:rPr>
        <w:fldChar w:fldCharType="begin"/>
      </w:r>
      <w:r w:rsidRPr="00681C09">
        <w:rPr>
          <w:lang w:val="ro-RO"/>
        </w:rPr>
        <w:instrText xml:space="preserve"> REF _Ref450301647 \h  \* MERGEFORMAT </w:instrText>
      </w:r>
      <w:r w:rsidRPr="00681C09">
        <w:rPr>
          <w:lang w:val="ro-RO"/>
        </w:rPr>
      </w:r>
      <w:r w:rsidRPr="00681C09">
        <w:rPr>
          <w:lang w:val="ro-RO"/>
        </w:rPr>
        <w:fldChar w:fldCharType="separate"/>
      </w:r>
      <w:r w:rsidR="005D309E" w:rsidRPr="00681C09">
        <w:rPr>
          <w:lang w:val="ro-RO"/>
        </w:rPr>
        <w:t xml:space="preserve">Figura </w:t>
      </w:r>
      <w:r w:rsidR="005D309E">
        <w:rPr>
          <w:noProof/>
          <w:lang w:val="ro-RO"/>
        </w:rPr>
        <w:t>6</w:t>
      </w:r>
      <w:r w:rsidRPr="00681C09">
        <w:rPr>
          <w:lang w:val="ro-RO"/>
        </w:rPr>
        <w:fldChar w:fldCharType="end"/>
      </w:r>
      <w:r w:rsidRPr="00681C09">
        <w:rPr>
          <w:lang w:val="ro-RO"/>
        </w:rPr>
        <w:t>). Rețeaua hidrografică naturală din zonă aparține bazinului hidrografic Arge</w:t>
      </w:r>
      <w:r w:rsidR="007B11D1" w:rsidRPr="00681C09">
        <w:rPr>
          <w:lang w:val="ro-RO"/>
        </w:rPr>
        <w:t>ș</w:t>
      </w:r>
      <w:r w:rsidR="00823E81">
        <w:rPr>
          <w:lang w:val="ro-RO"/>
        </w:rPr>
        <w:t xml:space="preserve"> și </w:t>
      </w:r>
      <w:r w:rsidRPr="00681C09">
        <w:rPr>
          <w:lang w:val="ro-RO"/>
        </w:rPr>
        <w:t>e alcătuită din câmpul interfluvial Dâmbovița-Colentina.</w:t>
      </w:r>
    </w:p>
    <w:p w:rsidR="001A36A8" w:rsidRPr="00681C09" w:rsidRDefault="001A36A8" w:rsidP="001A36A8">
      <w:pPr>
        <w:spacing w:after="0"/>
        <w:jc w:val="center"/>
        <w:rPr>
          <w:rFonts w:ascii="Arial Narrow" w:hAnsi="Arial Narrow"/>
          <w:lang w:val="ro-RO"/>
        </w:rPr>
      </w:pPr>
      <w:r w:rsidRPr="00681C09">
        <w:rPr>
          <w:noProof/>
        </w:rPr>
        <w:drawing>
          <wp:inline distT="0" distB="0" distL="0" distR="0" wp14:anchorId="409C7C96" wp14:editId="4E64704A">
            <wp:extent cx="4898143" cy="3657600"/>
            <wp:effectExtent l="19050" t="19050" r="1714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8143" cy="3657600"/>
                    </a:xfrm>
                    <a:prstGeom prst="rect">
                      <a:avLst/>
                    </a:prstGeom>
                    <a:ln>
                      <a:solidFill>
                        <a:schemeClr val="accent1"/>
                      </a:solidFill>
                    </a:ln>
                  </pic:spPr>
                </pic:pic>
              </a:graphicData>
            </a:graphic>
          </wp:inline>
        </w:drawing>
      </w:r>
    </w:p>
    <w:p w:rsidR="001A36A8" w:rsidRPr="00681C09" w:rsidRDefault="001A36A8" w:rsidP="001A36A8">
      <w:pPr>
        <w:pStyle w:val="Caption"/>
        <w:rPr>
          <w:lang w:val="ro-RO"/>
        </w:rPr>
      </w:pPr>
      <w:bookmarkStart w:id="57" w:name="_Ref450301647"/>
      <w:bookmarkStart w:id="58" w:name="_Toc355870063"/>
      <w:bookmarkStart w:id="59" w:name="_Toc453149496"/>
      <w:bookmarkStart w:id="60" w:name="_Toc454345588"/>
      <w:r w:rsidRPr="00681C09">
        <w:rPr>
          <w:lang w:val="ro-RO"/>
        </w:rPr>
        <w:t xml:space="preserve">Figura </w:t>
      </w:r>
      <w:r w:rsidRPr="00681C09">
        <w:rPr>
          <w:lang w:val="ro-RO"/>
        </w:rPr>
        <w:fldChar w:fldCharType="begin"/>
      </w:r>
      <w:r w:rsidRPr="00681C09">
        <w:rPr>
          <w:lang w:val="ro-RO"/>
        </w:rPr>
        <w:instrText xml:space="preserve"> SEQ Figura \* ARABIC \s 1 </w:instrText>
      </w:r>
      <w:r w:rsidRPr="00681C09">
        <w:rPr>
          <w:lang w:val="ro-RO"/>
        </w:rPr>
        <w:fldChar w:fldCharType="separate"/>
      </w:r>
      <w:r w:rsidR="005D309E">
        <w:rPr>
          <w:noProof/>
          <w:lang w:val="ro-RO"/>
        </w:rPr>
        <w:t>6</w:t>
      </w:r>
      <w:r w:rsidRPr="00681C09">
        <w:rPr>
          <w:lang w:val="ro-RO"/>
        </w:rPr>
        <w:fldChar w:fldCharType="end"/>
      </w:r>
      <w:bookmarkEnd w:id="57"/>
      <w:r w:rsidRPr="00681C09">
        <w:rPr>
          <w:lang w:val="ro-RO"/>
        </w:rPr>
        <w:t xml:space="preserve">. </w:t>
      </w:r>
      <w:r w:rsidRPr="00681C09">
        <w:rPr>
          <w:b w:val="0"/>
          <w:lang w:val="ro-RO"/>
        </w:rPr>
        <w:t>Harta hidrologică a României</w:t>
      </w:r>
      <w:bookmarkEnd w:id="58"/>
      <w:r w:rsidRPr="00681C09">
        <w:rPr>
          <w:b w:val="0"/>
          <w:lang w:val="ro-RO"/>
        </w:rPr>
        <w:t>.</w:t>
      </w:r>
      <w:bookmarkEnd w:id="59"/>
      <w:bookmarkEnd w:id="60"/>
    </w:p>
    <w:p w:rsidR="00E55C29" w:rsidRPr="00681C09" w:rsidRDefault="001A36A8" w:rsidP="00E55C29">
      <w:pPr>
        <w:rPr>
          <w:lang w:val="ro-RO"/>
        </w:rPr>
      </w:pPr>
      <w:r w:rsidRPr="00681C09">
        <w:rPr>
          <w:lang w:val="ro-RO"/>
        </w:rPr>
        <w:t>Din punct de vedere al localizării față de cursurile de apă din vecinătate, cel mai apropiate corp de apă de suprafață este Lacul Cernica, la o distanță de aproximativ 1</w:t>
      </w:r>
      <w:r w:rsidR="002D03AC" w:rsidRPr="00681C09">
        <w:rPr>
          <w:lang w:val="ro-RO"/>
        </w:rPr>
        <w:t>5</w:t>
      </w:r>
      <w:r w:rsidRPr="00681C09">
        <w:rPr>
          <w:lang w:val="ro-RO"/>
        </w:rPr>
        <w:t>00 m, est față de amplasament.</w:t>
      </w:r>
    </w:p>
    <w:p w:rsidR="008E18B1" w:rsidRPr="00681C09" w:rsidRDefault="008E18B1" w:rsidP="008E18B1">
      <w:pPr>
        <w:jc w:val="center"/>
        <w:rPr>
          <w:lang w:val="ro-RO"/>
        </w:rPr>
      </w:pPr>
      <w:r w:rsidRPr="00681C09">
        <w:rPr>
          <w:noProof/>
        </w:rPr>
        <w:lastRenderedPageBreak/>
        <w:drawing>
          <wp:inline distT="0" distB="0" distL="0" distR="0" wp14:anchorId="7E34B300" wp14:editId="46C40B53">
            <wp:extent cx="5410200" cy="3345261"/>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10504" cy="3345449"/>
                    </a:xfrm>
                    <a:prstGeom prst="rect">
                      <a:avLst/>
                    </a:prstGeom>
                    <a:ln>
                      <a:solidFill>
                        <a:schemeClr val="accent1"/>
                      </a:solidFill>
                    </a:ln>
                  </pic:spPr>
                </pic:pic>
              </a:graphicData>
            </a:graphic>
          </wp:inline>
        </w:drawing>
      </w:r>
    </w:p>
    <w:p w:rsidR="008E18B1" w:rsidRPr="00681C09" w:rsidRDefault="008E18B1" w:rsidP="008E18B1">
      <w:pPr>
        <w:pStyle w:val="Caption"/>
        <w:rPr>
          <w:b w:val="0"/>
          <w:lang w:val="ro-RO"/>
        </w:rPr>
      </w:pPr>
      <w:bookmarkStart w:id="61" w:name="_Toc453149497"/>
      <w:bookmarkStart w:id="62" w:name="_Toc454345589"/>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7</w:t>
      </w:r>
      <w:r w:rsidRPr="00681C09">
        <w:rPr>
          <w:lang w:val="ro-RO"/>
        </w:rPr>
        <w:fldChar w:fldCharType="end"/>
      </w:r>
      <w:r w:rsidRPr="00681C09">
        <w:rPr>
          <w:lang w:val="ro-RO"/>
        </w:rPr>
        <w:t xml:space="preserve">. </w:t>
      </w:r>
      <w:r w:rsidRPr="00681C09">
        <w:rPr>
          <w:b w:val="0"/>
          <w:lang w:val="ro-RO"/>
        </w:rPr>
        <w:t>Harta hidrologică a zonei.</w:t>
      </w:r>
      <w:bookmarkEnd w:id="61"/>
      <w:bookmarkEnd w:id="62"/>
    </w:p>
    <w:p w:rsidR="00E55C29" w:rsidRPr="00681C09" w:rsidRDefault="00E55C29" w:rsidP="00E55C29">
      <w:pPr>
        <w:rPr>
          <w:lang w:val="ro-RO"/>
        </w:rPr>
      </w:pPr>
    </w:p>
    <w:p w:rsidR="00E55C29" w:rsidRPr="00681C09" w:rsidRDefault="00E55C29" w:rsidP="00E55C29">
      <w:pPr>
        <w:pStyle w:val="Heading3"/>
      </w:pPr>
      <w:bookmarkStart w:id="63" w:name="_Toc454345526"/>
      <w:r w:rsidRPr="00681C09">
        <w:t>Geologia</w:t>
      </w:r>
      <w:bookmarkEnd w:id="63"/>
    </w:p>
    <w:p w:rsidR="008E18B1" w:rsidRPr="00681C09" w:rsidRDefault="008E18B1" w:rsidP="008E18B1">
      <w:pPr>
        <w:rPr>
          <w:lang w:val="ro-RO"/>
        </w:rPr>
      </w:pPr>
      <w:r w:rsidRPr="00681C09">
        <w:rPr>
          <w:lang w:val="ro-RO"/>
        </w:rPr>
        <w:t xml:space="preserve">Din punct de vedere geologic amplasamentul analizat face parte din marea unitate structurală a platformei Moesice alcătuite din depozite ce aparțin paleozoicului, mezozoicului </w:t>
      </w:r>
      <w:r w:rsidR="007B11D1" w:rsidRPr="00681C09">
        <w:rPr>
          <w:lang w:val="ro-RO"/>
        </w:rPr>
        <w:t>ș</w:t>
      </w:r>
      <w:r w:rsidRPr="00681C09">
        <w:rPr>
          <w:lang w:val="ro-RO"/>
        </w:rPr>
        <w:t>i neozoicului (</w:t>
      </w:r>
      <w:r w:rsidRPr="00681C09">
        <w:rPr>
          <w:lang w:val="ro-RO"/>
        </w:rPr>
        <w:fldChar w:fldCharType="begin"/>
      </w:r>
      <w:r w:rsidRPr="00681C09">
        <w:rPr>
          <w:lang w:val="ro-RO"/>
        </w:rPr>
        <w:instrText xml:space="preserve"> REF _Ref450301678 \h </w:instrText>
      </w:r>
      <w:r w:rsidRPr="00681C09">
        <w:rPr>
          <w:lang w:val="ro-RO"/>
        </w:rPr>
      </w:r>
      <w:r w:rsidRPr="00681C09">
        <w:rPr>
          <w:lang w:val="ro-RO"/>
        </w:rPr>
        <w:fldChar w:fldCharType="separate"/>
      </w:r>
      <w:r w:rsidR="005D309E" w:rsidRPr="00681C09">
        <w:rPr>
          <w:lang w:val="ro-RO"/>
        </w:rPr>
        <w:t xml:space="preserve">Figura </w:t>
      </w:r>
      <w:r w:rsidR="005D309E">
        <w:rPr>
          <w:noProof/>
          <w:lang w:val="ro-RO"/>
        </w:rPr>
        <w:t>8</w:t>
      </w:r>
      <w:r w:rsidRPr="00681C09">
        <w:rPr>
          <w:lang w:val="ro-RO"/>
        </w:rPr>
        <w:fldChar w:fldCharType="end"/>
      </w:r>
      <w:r w:rsidRPr="00681C09">
        <w:rPr>
          <w:lang w:val="ro-RO"/>
        </w:rPr>
        <w:t>).</w:t>
      </w:r>
    </w:p>
    <w:p w:rsidR="00055F78" w:rsidRPr="00681C09" w:rsidRDefault="00055F78" w:rsidP="00055F78">
      <w:pPr>
        <w:rPr>
          <w:lang w:val="ro-RO"/>
        </w:rPr>
      </w:pPr>
      <w:r w:rsidRPr="00681C09">
        <w:rPr>
          <w:lang w:val="ro-RO"/>
        </w:rPr>
        <w:t>Pe baza rezultatelor obținute în urma studiilor geotehnice rezultă următoarele:</w:t>
      </w:r>
    </w:p>
    <w:p w:rsidR="00055F78" w:rsidRPr="00681C09" w:rsidRDefault="00055F78" w:rsidP="00055F78">
      <w:pPr>
        <w:pStyle w:val="ListParagraph"/>
      </w:pPr>
      <w:r w:rsidRPr="00681C09">
        <w:t>terenul de fundație este constituit la partea superioară sub stratul de sol vegetal din (pe primii 6,00-10,00 m):</w:t>
      </w:r>
    </w:p>
    <w:p w:rsidR="00055F78" w:rsidRPr="00681C09" w:rsidRDefault="00055F78" w:rsidP="00055F78">
      <w:pPr>
        <w:pStyle w:val="ListParagraph"/>
      </w:pPr>
      <w:r w:rsidRPr="00681C09">
        <w:t xml:space="preserve"> argile prăfoase </w:t>
      </w:r>
      <w:r w:rsidR="007B11D1" w:rsidRPr="00681C09">
        <w:t>ș</w:t>
      </w:r>
      <w:r w:rsidRPr="00681C09">
        <w:t xml:space="preserve">i prafuri argiloase încadrate în clasa pământurilor bune </w:t>
      </w:r>
      <w:r w:rsidR="007B11D1" w:rsidRPr="00681C09">
        <w:t>ș</w:t>
      </w:r>
      <w:r w:rsidRPr="00681C09">
        <w:t>i medii de fundare (conform STAS 3300/1-85).</w:t>
      </w:r>
    </w:p>
    <w:p w:rsidR="00055F78" w:rsidRPr="00681C09" w:rsidRDefault="00055F78" w:rsidP="00055F78">
      <w:pPr>
        <w:rPr>
          <w:lang w:val="ro-RO"/>
        </w:rPr>
      </w:pPr>
      <w:r w:rsidRPr="00681C09">
        <w:rPr>
          <w:lang w:val="ro-RO"/>
        </w:rPr>
        <w:t>Primul strat litologic face parte din terenurile medii de fundare, iar cel de-al doilea strat face parte din terenurile bune de fundare.</w:t>
      </w:r>
    </w:p>
    <w:p w:rsidR="00055F78" w:rsidRPr="00681C09" w:rsidRDefault="00055F78" w:rsidP="00055F78">
      <w:pPr>
        <w:rPr>
          <w:lang w:val="ro-RO"/>
        </w:rPr>
      </w:pPr>
      <w:r w:rsidRPr="00681C09">
        <w:rPr>
          <w:lang w:val="ro-RO"/>
        </w:rPr>
        <w:t xml:space="preserve">Varietatea litologică a terenurilor interceptate în studiile anterioare de pe perimetrul Comunei Cernica (relativ mică cu intervale de concentrare a argilelor poate conduce la pământuri cu contracții </w:t>
      </w:r>
      <w:r w:rsidR="007B11D1" w:rsidRPr="00681C09">
        <w:rPr>
          <w:lang w:val="ro-RO"/>
        </w:rPr>
        <w:t>ș</w:t>
      </w:r>
      <w:r w:rsidRPr="00681C09">
        <w:rPr>
          <w:lang w:val="ro-RO"/>
        </w:rPr>
        <w:t xml:space="preserve">i umflări mari </w:t>
      </w:r>
      <w:r w:rsidR="007B11D1" w:rsidRPr="00681C09">
        <w:rPr>
          <w:lang w:val="ro-RO"/>
        </w:rPr>
        <w:t>ș</w:t>
      </w:r>
      <w:r w:rsidRPr="00681C09">
        <w:rPr>
          <w:lang w:val="ro-RO"/>
        </w:rPr>
        <w:t xml:space="preserve">i foarte mari), </w:t>
      </w:r>
      <w:r w:rsidR="007B11D1" w:rsidRPr="00681C09">
        <w:rPr>
          <w:lang w:val="ro-RO"/>
        </w:rPr>
        <w:t>ș</w:t>
      </w:r>
      <w:r w:rsidRPr="00681C09">
        <w:rPr>
          <w:lang w:val="ro-RO"/>
        </w:rPr>
        <w:t>i mai ales prezentă lipsa apei subterane la cote mici, încadrează perimetrul cercetat în terenuri bune de fundare.</w:t>
      </w:r>
    </w:p>
    <w:p w:rsidR="00055F78" w:rsidRPr="00681C09" w:rsidRDefault="00055F78" w:rsidP="008E18B1">
      <w:pPr>
        <w:rPr>
          <w:lang w:val="ro-RO"/>
        </w:rPr>
      </w:pPr>
    </w:p>
    <w:p w:rsidR="008E18B1" w:rsidRPr="00681C09" w:rsidRDefault="00055F78" w:rsidP="008E18B1">
      <w:pPr>
        <w:rPr>
          <w:lang w:val="ro-RO"/>
        </w:rPr>
      </w:pPr>
      <w:r w:rsidRPr="00681C09">
        <w:rPr>
          <w:noProof/>
        </w:rPr>
        <w:lastRenderedPageBreak/>
        <w:drawing>
          <wp:inline distT="0" distB="0" distL="0" distR="0" wp14:anchorId="69F34099" wp14:editId="3402186E">
            <wp:extent cx="5731510" cy="38595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3859530"/>
                    </a:xfrm>
                    <a:prstGeom prst="rect">
                      <a:avLst/>
                    </a:prstGeom>
                  </pic:spPr>
                </pic:pic>
              </a:graphicData>
            </a:graphic>
          </wp:inline>
        </w:drawing>
      </w:r>
    </w:p>
    <w:p w:rsidR="00055F78" w:rsidRPr="00681C09" w:rsidRDefault="00055F78" w:rsidP="00055F78">
      <w:pPr>
        <w:pStyle w:val="Caption"/>
        <w:rPr>
          <w:lang w:val="ro-RO"/>
        </w:rPr>
      </w:pPr>
      <w:bookmarkStart w:id="64" w:name="_Ref450301678"/>
      <w:bookmarkStart w:id="65" w:name="_Toc453149498"/>
      <w:bookmarkStart w:id="66" w:name="_Toc454345590"/>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8</w:t>
      </w:r>
      <w:r w:rsidRPr="00681C09">
        <w:rPr>
          <w:lang w:val="ro-RO"/>
        </w:rPr>
        <w:fldChar w:fldCharType="end"/>
      </w:r>
      <w:bookmarkEnd w:id="64"/>
      <w:r w:rsidRPr="00681C09">
        <w:rPr>
          <w:lang w:val="ro-RO"/>
        </w:rPr>
        <w:t xml:space="preserve">. </w:t>
      </w:r>
      <w:r w:rsidRPr="00681C09">
        <w:rPr>
          <w:b w:val="0"/>
          <w:lang w:val="ro-RO"/>
        </w:rPr>
        <w:t>Hidrogeologia județului Ilfov.</w:t>
      </w:r>
      <w:bookmarkEnd w:id="65"/>
      <w:bookmarkEnd w:id="66"/>
    </w:p>
    <w:p w:rsidR="00055F78" w:rsidRPr="00681C09" w:rsidRDefault="00055F78" w:rsidP="00055F78">
      <w:pPr>
        <w:rPr>
          <w:b/>
          <w:i/>
          <w:lang w:val="ro-RO"/>
        </w:rPr>
      </w:pPr>
    </w:p>
    <w:p w:rsidR="00055F78" w:rsidRPr="00681C09" w:rsidRDefault="00055F78" w:rsidP="00055F78">
      <w:pPr>
        <w:rPr>
          <w:b/>
          <w:i/>
          <w:lang w:val="ro-RO"/>
        </w:rPr>
      </w:pPr>
      <w:r w:rsidRPr="00681C09">
        <w:rPr>
          <w:b/>
          <w:i/>
          <w:lang w:val="ro-RO"/>
        </w:rPr>
        <w:t>Seismicitatea</w:t>
      </w:r>
      <w:r w:rsidR="00823E81">
        <w:rPr>
          <w:b/>
          <w:i/>
          <w:lang w:val="ro-RO"/>
        </w:rPr>
        <w:t xml:space="preserve"> și </w:t>
      </w:r>
      <w:r w:rsidRPr="00681C09">
        <w:rPr>
          <w:b/>
          <w:i/>
          <w:lang w:val="ro-RO"/>
        </w:rPr>
        <w:t>adâncimea de îngheț</w:t>
      </w:r>
    </w:p>
    <w:p w:rsidR="00055F78" w:rsidRPr="00681C09" w:rsidRDefault="00055F78" w:rsidP="00055F78">
      <w:pPr>
        <w:rPr>
          <w:lang w:val="ro-RO"/>
        </w:rPr>
      </w:pPr>
      <w:r w:rsidRPr="00681C09">
        <w:rPr>
          <w:lang w:val="ro-RO"/>
        </w:rPr>
        <w:t>Din punct de vedere seismic, amplasamentul face parte din microzona 8</w:t>
      </w:r>
      <w:r w:rsidRPr="00681C09">
        <w:rPr>
          <w:vertAlign w:val="subscript"/>
          <w:lang w:val="ro-RO"/>
        </w:rPr>
        <w:t>1</w:t>
      </w:r>
      <w:r w:rsidRPr="00681C09">
        <w:rPr>
          <w:lang w:val="ro-RO"/>
        </w:rPr>
        <w:t xml:space="preserve"> din STAS 11100/1-1993 pe scara MSK (indicele „1” corespunde unei perioade de revenire de 50 de ani). Conform normativului P100-2013 perimetrul face parte din zona C, caracterizată prin valori K</w:t>
      </w:r>
      <w:r w:rsidRPr="00681C09">
        <w:rPr>
          <w:vertAlign w:val="subscript"/>
          <w:lang w:val="ro-RO"/>
        </w:rPr>
        <w:t>s</w:t>
      </w:r>
      <w:r w:rsidRPr="00681C09">
        <w:rPr>
          <w:lang w:val="ro-RO"/>
        </w:rPr>
        <w:t xml:space="preserve"> =0.2 (K</w:t>
      </w:r>
      <w:r w:rsidRPr="00681C09">
        <w:rPr>
          <w:vertAlign w:val="subscript"/>
          <w:lang w:val="ro-RO"/>
        </w:rPr>
        <w:t>s</w:t>
      </w:r>
      <w:r w:rsidRPr="00681C09">
        <w:rPr>
          <w:lang w:val="ro-RO"/>
        </w:rPr>
        <w:t xml:space="preserve"> – raportul dintre accelerația maximă a mi</w:t>
      </w:r>
      <w:r w:rsidR="007B11D1" w:rsidRPr="00681C09">
        <w:rPr>
          <w:lang w:val="ro-RO"/>
        </w:rPr>
        <w:t>ș</w:t>
      </w:r>
      <w:r w:rsidRPr="00681C09">
        <w:rPr>
          <w:lang w:val="ro-RO"/>
        </w:rPr>
        <w:t xml:space="preserve">cării seismice a terenului </w:t>
      </w:r>
      <w:r w:rsidR="007B11D1" w:rsidRPr="00681C09">
        <w:rPr>
          <w:lang w:val="ro-RO"/>
        </w:rPr>
        <w:t>ș</w:t>
      </w:r>
      <w:r w:rsidRPr="00681C09">
        <w:rPr>
          <w:lang w:val="ro-RO"/>
        </w:rPr>
        <w:t>i accelerația gravitațională)</w:t>
      </w:r>
      <w:r w:rsidR="00823E81">
        <w:rPr>
          <w:lang w:val="ro-RO"/>
        </w:rPr>
        <w:t xml:space="preserve"> și </w:t>
      </w:r>
      <w:r w:rsidRPr="00681C09">
        <w:rPr>
          <w:lang w:val="ro-RO"/>
        </w:rPr>
        <w:t>a</w:t>
      </w:r>
      <w:r w:rsidRPr="00681C09">
        <w:rPr>
          <w:vertAlign w:val="subscript"/>
          <w:lang w:val="ro-RO"/>
        </w:rPr>
        <w:t>g</w:t>
      </w:r>
      <w:r w:rsidRPr="00681C09">
        <w:rPr>
          <w:lang w:val="ro-RO"/>
        </w:rPr>
        <w:t>=0.3 (</w:t>
      </w:r>
      <w:r w:rsidRPr="00681C09">
        <w:rPr>
          <w:lang w:val="ro-RO"/>
        </w:rPr>
        <w:fldChar w:fldCharType="begin"/>
      </w:r>
      <w:r w:rsidRPr="00681C09">
        <w:rPr>
          <w:lang w:val="ro-RO"/>
        </w:rPr>
        <w:instrText xml:space="preserve"> REF _Ref450300162 \h </w:instrText>
      </w:r>
      <w:r w:rsidRPr="00681C09">
        <w:rPr>
          <w:lang w:val="ro-RO"/>
        </w:rPr>
      </w:r>
      <w:r w:rsidRPr="00681C09">
        <w:rPr>
          <w:lang w:val="ro-RO"/>
        </w:rPr>
        <w:fldChar w:fldCharType="separate"/>
      </w:r>
      <w:r w:rsidR="005D309E" w:rsidRPr="00681C09">
        <w:rPr>
          <w:lang w:val="ro-RO"/>
        </w:rPr>
        <w:t xml:space="preserve">Figura </w:t>
      </w:r>
      <w:r w:rsidR="005D309E">
        <w:rPr>
          <w:noProof/>
          <w:lang w:val="ro-RO"/>
        </w:rPr>
        <w:t>9</w:t>
      </w:r>
      <w:r w:rsidRPr="00681C09">
        <w:rPr>
          <w:lang w:val="ro-RO"/>
        </w:rPr>
        <w:fldChar w:fldCharType="end"/>
      </w:r>
      <w:r w:rsidRPr="00681C09">
        <w:rPr>
          <w:lang w:val="ro-RO"/>
        </w:rPr>
        <w:t>), iar perioada de colț T</w:t>
      </w:r>
      <w:r w:rsidRPr="00681C09">
        <w:rPr>
          <w:vertAlign w:val="subscript"/>
          <w:lang w:val="ro-RO"/>
        </w:rPr>
        <w:t>C</w:t>
      </w:r>
      <w:r w:rsidRPr="00681C09">
        <w:rPr>
          <w:lang w:val="ro-RO"/>
        </w:rPr>
        <w:t xml:space="preserve"> este de 1.6 secunde (</w:t>
      </w:r>
      <w:r w:rsidRPr="00681C09">
        <w:rPr>
          <w:lang w:val="ro-RO"/>
        </w:rPr>
        <w:fldChar w:fldCharType="begin"/>
      </w:r>
      <w:r w:rsidRPr="00681C09">
        <w:rPr>
          <w:lang w:val="ro-RO"/>
        </w:rPr>
        <w:instrText xml:space="preserve"> REF _Ref450300168 \h </w:instrText>
      </w:r>
      <w:r w:rsidRPr="00681C09">
        <w:rPr>
          <w:lang w:val="ro-RO"/>
        </w:rPr>
      </w:r>
      <w:r w:rsidRPr="00681C09">
        <w:rPr>
          <w:lang w:val="ro-RO"/>
        </w:rPr>
        <w:fldChar w:fldCharType="separate"/>
      </w:r>
      <w:r w:rsidR="005D309E" w:rsidRPr="00681C09">
        <w:rPr>
          <w:lang w:val="ro-RO"/>
        </w:rPr>
        <w:t xml:space="preserve">Figura </w:t>
      </w:r>
      <w:r w:rsidR="005D309E">
        <w:rPr>
          <w:noProof/>
          <w:lang w:val="ro-RO"/>
        </w:rPr>
        <w:t>10</w:t>
      </w:r>
      <w:r w:rsidRPr="00681C09">
        <w:rPr>
          <w:lang w:val="ro-RO"/>
        </w:rPr>
        <w:fldChar w:fldCharType="end"/>
      </w:r>
      <w:r w:rsidRPr="00681C09">
        <w:rPr>
          <w:lang w:val="ro-RO"/>
        </w:rPr>
        <w:t>).</w:t>
      </w:r>
    </w:p>
    <w:p w:rsidR="00055F78" w:rsidRPr="00681C09" w:rsidRDefault="00055F78" w:rsidP="00055F78">
      <w:pPr>
        <w:rPr>
          <w:lang w:val="ro-RO"/>
        </w:rPr>
      </w:pPr>
      <w:r w:rsidRPr="00681C09">
        <w:rPr>
          <w:lang w:val="ro-RO"/>
        </w:rPr>
        <w:t>Conform STAS 6054/1978 adâncimea de îngheț este cuprinsă între 0.80 – 0.90 m.</w:t>
      </w:r>
    </w:p>
    <w:p w:rsidR="00055F78" w:rsidRPr="00681C09" w:rsidRDefault="00055F78" w:rsidP="00055F78">
      <w:pPr>
        <w:spacing w:after="0"/>
        <w:jc w:val="center"/>
        <w:rPr>
          <w:lang w:val="ro-RO"/>
        </w:rPr>
      </w:pPr>
      <w:r w:rsidRPr="00681C09">
        <w:rPr>
          <w:noProof/>
        </w:rPr>
        <w:lastRenderedPageBreak/>
        <w:drawing>
          <wp:inline distT="0" distB="0" distL="0" distR="0" wp14:anchorId="4F700E8C" wp14:editId="18EB01DB">
            <wp:extent cx="5153025" cy="3725181"/>
            <wp:effectExtent l="19050" t="19050" r="9525"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63161" cy="3732509"/>
                    </a:xfrm>
                    <a:prstGeom prst="rect">
                      <a:avLst/>
                    </a:prstGeom>
                    <a:ln>
                      <a:solidFill>
                        <a:schemeClr val="accent1"/>
                      </a:solidFill>
                    </a:ln>
                  </pic:spPr>
                </pic:pic>
              </a:graphicData>
            </a:graphic>
          </wp:inline>
        </w:drawing>
      </w:r>
    </w:p>
    <w:p w:rsidR="00055F78" w:rsidRPr="00681C09" w:rsidRDefault="00055F78" w:rsidP="00055F78">
      <w:pPr>
        <w:pStyle w:val="Caption"/>
        <w:rPr>
          <w:lang w:val="ro-RO"/>
        </w:rPr>
      </w:pPr>
      <w:bookmarkStart w:id="67" w:name="_Ref450300162"/>
      <w:bookmarkStart w:id="68" w:name="_Toc453149499"/>
      <w:bookmarkStart w:id="69" w:name="_Toc454345591"/>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9</w:t>
      </w:r>
      <w:r w:rsidRPr="00681C09">
        <w:rPr>
          <w:lang w:val="ro-RO"/>
        </w:rPr>
        <w:fldChar w:fldCharType="end"/>
      </w:r>
      <w:bookmarkEnd w:id="67"/>
      <w:r w:rsidRPr="00681C09">
        <w:rPr>
          <w:lang w:val="ro-RO"/>
        </w:rPr>
        <w:t xml:space="preserve">. </w:t>
      </w:r>
      <w:r w:rsidRPr="00681C09">
        <w:rPr>
          <w:b w:val="0"/>
          <w:lang w:val="ro-RO"/>
        </w:rPr>
        <w:t>Harta de zonare seismică în termini de valori de vârf ale accelerației terenului.</w:t>
      </w:r>
      <w:bookmarkEnd w:id="68"/>
      <w:bookmarkEnd w:id="69"/>
    </w:p>
    <w:p w:rsidR="00055F78" w:rsidRPr="00681C09" w:rsidRDefault="00055F78" w:rsidP="00055F78">
      <w:pPr>
        <w:rPr>
          <w:lang w:val="ro-RO"/>
        </w:rPr>
      </w:pPr>
    </w:p>
    <w:p w:rsidR="00055F78" w:rsidRPr="00681C09" w:rsidRDefault="00055F78" w:rsidP="00055F78">
      <w:pPr>
        <w:spacing w:after="0"/>
        <w:jc w:val="center"/>
        <w:rPr>
          <w:lang w:val="ro-RO"/>
        </w:rPr>
      </w:pPr>
      <w:r w:rsidRPr="00681C09">
        <w:rPr>
          <w:noProof/>
        </w:rPr>
        <w:drawing>
          <wp:inline distT="0" distB="0" distL="0" distR="0" wp14:anchorId="0AB2DEBE" wp14:editId="0B17CAA3">
            <wp:extent cx="5200650" cy="3930161"/>
            <wp:effectExtent l="19050" t="19050" r="19050" b="133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4235" cy="3940427"/>
                    </a:xfrm>
                    <a:prstGeom prst="rect">
                      <a:avLst/>
                    </a:prstGeom>
                    <a:ln>
                      <a:solidFill>
                        <a:schemeClr val="accent1"/>
                      </a:solidFill>
                    </a:ln>
                  </pic:spPr>
                </pic:pic>
              </a:graphicData>
            </a:graphic>
          </wp:inline>
        </w:drawing>
      </w:r>
    </w:p>
    <w:p w:rsidR="00055F78" w:rsidRPr="00681C09" w:rsidRDefault="00055F78" w:rsidP="00055F78">
      <w:pPr>
        <w:pStyle w:val="Caption"/>
        <w:rPr>
          <w:b w:val="0"/>
          <w:lang w:val="ro-RO"/>
        </w:rPr>
      </w:pPr>
      <w:bookmarkStart w:id="70" w:name="_Ref450300168"/>
      <w:bookmarkStart w:id="71" w:name="_Toc453149500"/>
      <w:bookmarkStart w:id="72" w:name="_Toc454345592"/>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10</w:t>
      </w:r>
      <w:r w:rsidRPr="00681C09">
        <w:rPr>
          <w:lang w:val="ro-RO"/>
        </w:rPr>
        <w:fldChar w:fldCharType="end"/>
      </w:r>
      <w:bookmarkEnd w:id="70"/>
      <w:r w:rsidRPr="00681C09">
        <w:rPr>
          <w:lang w:val="ro-RO"/>
        </w:rPr>
        <w:t xml:space="preserve">. </w:t>
      </w:r>
      <w:r w:rsidRPr="00681C09">
        <w:rPr>
          <w:b w:val="0"/>
          <w:lang w:val="ro-RO"/>
        </w:rPr>
        <w:t>Harta de zonare seismică în termini de perioadă de control (colt), T</w:t>
      </w:r>
      <w:r w:rsidRPr="00681C09">
        <w:rPr>
          <w:b w:val="0"/>
          <w:vertAlign w:val="subscript"/>
          <w:lang w:val="ro-RO"/>
        </w:rPr>
        <w:t>c</w:t>
      </w:r>
      <w:r w:rsidRPr="00681C09">
        <w:rPr>
          <w:b w:val="0"/>
          <w:lang w:val="ro-RO"/>
        </w:rPr>
        <w:t xml:space="preserve"> a spectrului de răspuns.</w:t>
      </w:r>
      <w:bookmarkEnd w:id="71"/>
      <w:bookmarkEnd w:id="72"/>
    </w:p>
    <w:p w:rsidR="008E18B1" w:rsidRPr="00681C09" w:rsidRDefault="008E18B1" w:rsidP="008E18B1">
      <w:pPr>
        <w:pStyle w:val="Heading3"/>
      </w:pPr>
      <w:bookmarkStart w:id="73" w:name="_Toc454345527"/>
      <w:r w:rsidRPr="00681C09">
        <w:lastRenderedPageBreak/>
        <w:t>Solul</w:t>
      </w:r>
      <w:bookmarkEnd w:id="73"/>
    </w:p>
    <w:p w:rsidR="008E18B1" w:rsidRPr="00681C09" w:rsidRDefault="008E18B1" w:rsidP="008E18B1">
      <w:pPr>
        <w:rPr>
          <w:lang w:val="ro-RO"/>
        </w:rPr>
      </w:pPr>
      <w:r w:rsidRPr="00681C09">
        <w:rPr>
          <w:lang w:val="ro-RO"/>
        </w:rPr>
        <w:t xml:space="preserve">Din analizele făcute în această zonă a rezultat existența solurilor argilo-iluviale </w:t>
      </w:r>
      <w:r w:rsidR="007B11D1" w:rsidRPr="00681C09">
        <w:rPr>
          <w:lang w:val="ro-RO"/>
        </w:rPr>
        <w:t>ș</w:t>
      </w:r>
      <w:r w:rsidRPr="00681C09">
        <w:rPr>
          <w:lang w:val="ro-RO"/>
        </w:rPr>
        <w:t>i solurilor brun ro</w:t>
      </w:r>
      <w:r w:rsidR="007B11D1" w:rsidRPr="00681C09">
        <w:rPr>
          <w:lang w:val="ro-RO"/>
        </w:rPr>
        <w:t>ș</w:t>
      </w:r>
      <w:r w:rsidRPr="00681C09">
        <w:rPr>
          <w:lang w:val="ro-RO"/>
        </w:rPr>
        <w:t>cate de pădure.</w:t>
      </w:r>
    </w:p>
    <w:p w:rsidR="008E18B1" w:rsidRPr="00681C09" w:rsidRDefault="008E18B1" w:rsidP="008E18B1">
      <w:pPr>
        <w:rPr>
          <w:lang w:val="ro-RO"/>
        </w:rPr>
      </w:pPr>
      <w:r w:rsidRPr="00681C09">
        <w:rPr>
          <w:lang w:val="ro-RO"/>
        </w:rPr>
        <w:t>Acestea sunt soluri slab acide, cu conținut redus argilo-iluvial caracterizate prin culoarea brună-ruginie datorată în primul rând prezentei pe toată adâncimea profilului a oxizilor de fier liberi, slab hidratați.</w:t>
      </w:r>
    </w:p>
    <w:p w:rsidR="008E18B1" w:rsidRPr="00681C09" w:rsidRDefault="008E18B1" w:rsidP="008E18B1">
      <w:pPr>
        <w:rPr>
          <w:lang w:val="ro-RO"/>
        </w:rPr>
      </w:pPr>
      <w:r w:rsidRPr="00681C09">
        <w:rPr>
          <w:lang w:val="ro-RO"/>
        </w:rPr>
        <w:t xml:space="preserve">Aceste soluri se dezvoltă sub etajul forestier. Prezintă un profil morfologic de tipul A-B-t(B)-C-D cu grosimi cuprinse între 140-190 cm. Au o fertilitate naturală moderată din cauza unui procent mai scăzut de humus </w:t>
      </w:r>
      <w:r w:rsidR="007B11D1" w:rsidRPr="00681C09">
        <w:rPr>
          <w:lang w:val="ro-RO"/>
        </w:rPr>
        <w:t>ș</w:t>
      </w:r>
      <w:r w:rsidRPr="00681C09">
        <w:rPr>
          <w:lang w:val="ro-RO"/>
        </w:rPr>
        <w:t>i substanțe nutritive.</w:t>
      </w:r>
    </w:p>
    <w:p w:rsidR="008E18B1" w:rsidRPr="00681C09" w:rsidRDefault="008E18B1" w:rsidP="008E18B1">
      <w:pPr>
        <w:rPr>
          <w:lang w:val="ro-RO"/>
        </w:rPr>
      </w:pPr>
      <w:r w:rsidRPr="00681C09">
        <w:rPr>
          <w:lang w:val="ro-RO"/>
        </w:rPr>
        <w:t>Solurile brun-ro</w:t>
      </w:r>
      <w:r w:rsidR="007B11D1" w:rsidRPr="00681C09">
        <w:rPr>
          <w:lang w:val="ro-RO"/>
        </w:rPr>
        <w:t>ș</w:t>
      </w:r>
      <w:r w:rsidRPr="00681C09">
        <w:rPr>
          <w:lang w:val="ro-RO"/>
        </w:rPr>
        <w:t xml:space="preserve">cate de pădure podzolite sunt soluri de pădure moderat acide, argilo-iluviale, cu un orizont podzolit de culoare gălbui-brună sau puternic împestrițată cu pete gălbui-albicioase </w:t>
      </w:r>
      <w:r w:rsidR="007B11D1" w:rsidRPr="00681C09">
        <w:rPr>
          <w:lang w:val="ro-RO"/>
        </w:rPr>
        <w:t>ș</w:t>
      </w:r>
      <w:r w:rsidRPr="00681C09">
        <w:rPr>
          <w:lang w:val="ro-RO"/>
        </w:rPr>
        <w:t>i gălbui-brune. Orizontul (B) e de culoare brun-ro</w:t>
      </w:r>
      <w:r w:rsidR="007B11D1" w:rsidRPr="00681C09">
        <w:rPr>
          <w:lang w:val="ro-RO"/>
        </w:rPr>
        <w:t>ș</w:t>
      </w:r>
      <w:r w:rsidRPr="00681C09">
        <w:rPr>
          <w:lang w:val="ro-RO"/>
        </w:rPr>
        <w:t>cată din cauza prezentei oxizilor de fier liberi. Profilul de grosimi cuprinse între 150-175 cm. Cuprinde următoarele orizonturi: A1-A2-Bt-(B)-C-D. Aceste soluri sunt utilizate pentru fondul forestier.</w:t>
      </w:r>
    </w:p>
    <w:p w:rsidR="00E55C29" w:rsidRPr="00681C09" w:rsidRDefault="00E55C29" w:rsidP="00E55C29">
      <w:pPr>
        <w:rPr>
          <w:lang w:val="ro-RO"/>
        </w:rPr>
      </w:pPr>
    </w:p>
    <w:p w:rsidR="00E55C29" w:rsidRPr="00681C09" w:rsidRDefault="00E55C29" w:rsidP="00E55C29">
      <w:pPr>
        <w:pStyle w:val="Heading3"/>
      </w:pPr>
      <w:bookmarkStart w:id="74" w:name="_Toc454345528"/>
      <w:r w:rsidRPr="00681C09">
        <w:t>Clima</w:t>
      </w:r>
      <w:bookmarkEnd w:id="74"/>
    </w:p>
    <w:p w:rsidR="00055F78" w:rsidRPr="00681C09" w:rsidRDefault="00055F78" w:rsidP="00055F78">
      <w:pPr>
        <w:rPr>
          <w:lang w:val="ro-RO"/>
        </w:rPr>
      </w:pPr>
      <w:r w:rsidRPr="00681C09">
        <w:rPr>
          <w:lang w:val="ro-RO"/>
        </w:rPr>
        <w:t>În ce prive</w:t>
      </w:r>
      <w:r w:rsidR="007B11D1" w:rsidRPr="00681C09">
        <w:rPr>
          <w:lang w:val="ro-RO"/>
        </w:rPr>
        <w:t>ș</w:t>
      </w:r>
      <w:r w:rsidRPr="00681C09">
        <w:rPr>
          <w:lang w:val="ro-RO"/>
        </w:rPr>
        <w:t xml:space="preserve">te dinamica generală a atmosferei, dominante sunt masele de aer de origine polar-maritimă </w:t>
      </w:r>
      <w:r w:rsidR="007B11D1" w:rsidRPr="00681C09">
        <w:rPr>
          <w:lang w:val="ro-RO"/>
        </w:rPr>
        <w:t>ș</w:t>
      </w:r>
      <w:r w:rsidRPr="00681C09">
        <w:rPr>
          <w:lang w:val="ro-RO"/>
        </w:rPr>
        <w:t xml:space="preserve">i continentală (din sectorul Estic) care dețin 60,3 %, urmate de cele de origine tropical-maritim </w:t>
      </w:r>
      <w:r w:rsidR="007B11D1" w:rsidRPr="00681C09">
        <w:rPr>
          <w:lang w:val="ro-RO"/>
        </w:rPr>
        <w:t>ș</w:t>
      </w:r>
      <w:r w:rsidRPr="00681C09">
        <w:rPr>
          <w:lang w:val="ro-RO"/>
        </w:rPr>
        <w:t xml:space="preserve">i tropical-continental, cu 15,8 %. Din această frecvență a maselor de aer rezultă influențe continentale, oceanice </w:t>
      </w:r>
      <w:r w:rsidR="007B11D1" w:rsidRPr="00681C09">
        <w:rPr>
          <w:lang w:val="ro-RO"/>
        </w:rPr>
        <w:t>ș</w:t>
      </w:r>
      <w:r w:rsidRPr="00681C09">
        <w:rPr>
          <w:lang w:val="ro-RO"/>
        </w:rPr>
        <w:t>i mai estompat cele submediteraniene. Câmpul Otopeni-Cernica se încadrează în ceea ce S. Mehedinți numea climat getic. Acest tip de climat se caracterizează prin patru anotimpuri cu particularități specifice.</w:t>
      </w:r>
    </w:p>
    <w:p w:rsidR="00055F78" w:rsidRPr="00681C09" w:rsidRDefault="00055F78" w:rsidP="00055F78">
      <w:pPr>
        <w:rPr>
          <w:b/>
          <w:i/>
          <w:lang w:val="ro-RO"/>
        </w:rPr>
      </w:pPr>
    </w:p>
    <w:p w:rsidR="00055F78" w:rsidRPr="00681C09" w:rsidRDefault="00055F78" w:rsidP="00055F78">
      <w:pPr>
        <w:rPr>
          <w:b/>
          <w:i/>
          <w:lang w:val="ro-RO"/>
        </w:rPr>
      </w:pPr>
      <w:r w:rsidRPr="00681C09">
        <w:rPr>
          <w:b/>
          <w:i/>
          <w:lang w:val="ro-RO"/>
        </w:rPr>
        <w:t>Regimul termic</w:t>
      </w:r>
    </w:p>
    <w:p w:rsidR="00055F78" w:rsidRPr="00681C09" w:rsidRDefault="00055F78" w:rsidP="00055F78">
      <w:pPr>
        <w:rPr>
          <w:lang w:val="ro-RO"/>
        </w:rPr>
      </w:pPr>
      <w:r w:rsidRPr="00681C09">
        <w:rPr>
          <w:lang w:val="ro-RO"/>
        </w:rPr>
        <w:t>Vara este anotimpul cel mai călduros, cu temperaturi medii lunare de 21-26 ⁰ C. Temperaturile zilnice pot atinge 35-40 ⁰C, înregistrându-se cele mai multe zile tropicale. Iarna temperaturile medii lunare oscilează între -2,7 ⁰C</w:t>
      </w:r>
      <w:r w:rsidR="00823E81">
        <w:rPr>
          <w:lang w:val="ro-RO"/>
        </w:rPr>
        <w:t xml:space="preserve"> și </w:t>
      </w:r>
      <w:r w:rsidRPr="00681C09">
        <w:rPr>
          <w:lang w:val="ro-RO"/>
        </w:rPr>
        <w:t xml:space="preserve">0,2 ⁰C. Valorile zilnice pot ajunge până la -10….-20 ⁰C. Uneori cad zăpezi abundente </w:t>
      </w:r>
      <w:r w:rsidR="007B11D1" w:rsidRPr="00681C09">
        <w:rPr>
          <w:lang w:val="ro-RO"/>
        </w:rPr>
        <w:t>ș</w:t>
      </w:r>
      <w:r w:rsidRPr="00681C09">
        <w:rPr>
          <w:lang w:val="ro-RO"/>
        </w:rPr>
        <w:t>i se produc viscole iar alteori survin zile călduroase, ca urmare a advecțiilor de aer maritim tropical.</w:t>
      </w:r>
    </w:p>
    <w:p w:rsidR="00055F78" w:rsidRPr="00681C09" w:rsidRDefault="00055F78" w:rsidP="00055F78">
      <w:pPr>
        <w:rPr>
          <w:lang w:val="ro-RO"/>
        </w:rPr>
      </w:pPr>
      <w:r w:rsidRPr="00681C09">
        <w:rPr>
          <w:lang w:val="ro-RO"/>
        </w:rPr>
        <w:t>Primăvara este în general scurtă, cu contraste termice evidente le la o zi la alta</w:t>
      </w:r>
      <w:r w:rsidR="00823E81">
        <w:rPr>
          <w:lang w:val="ro-RO"/>
        </w:rPr>
        <w:t xml:space="preserve"> și </w:t>
      </w:r>
      <w:r w:rsidRPr="00681C09">
        <w:rPr>
          <w:lang w:val="ro-RO"/>
        </w:rPr>
        <w:t>cu salturi termice mari interlunare. Temperaturile medii lunare variază între 5</w:t>
      </w:r>
      <w:r w:rsidR="00823E81">
        <w:rPr>
          <w:lang w:val="ro-RO"/>
        </w:rPr>
        <w:t xml:space="preserve"> și </w:t>
      </w:r>
      <w:r w:rsidRPr="00681C09">
        <w:rPr>
          <w:lang w:val="ro-RO"/>
        </w:rPr>
        <w:t>17 ⁰C.</w:t>
      </w:r>
    </w:p>
    <w:p w:rsidR="00055F78" w:rsidRPr="00681C09" w:rsidRDefault="00055F78" w:rsidP="00055F78">
      <w:pPr>
        <w:rPr>
          <w:lang w:val="ro-RO"/>
        </w:rPr>
      </w:pPr>
      <w:r w:rsidRPr="00681C09">
        <w:rPr>
          <w:lang w:val="ro-RO"/>
        </w:rPr>
        <w:t>Toamna are tendință de prelungire spre iarnă, uneori este relativ uscată, cu temperaturi medii lunare între 18</w:t>
      </w:r>
      <w:r w:rsidR="00823E81">
        <w:rPr>
          <w:lang w:val="ro-RO"/>
        </w:rPr>
        <w:t xml:space="preserve"> și </w:t>
      </w:r>
      <w:r w:rsidRPr="00681C09">
        <w:rPr>
          <w:lang w:val="ro-RO"/>
        </w:rPr>
        <w:t>5,6 ⁰C.</w:t>
      </w:r>
    </w:p>
    <w:p w:rsidR="00055F78" w:rsidRPr="00681C09" w:rsidRDefault="00055F78" w:rsidP="00055F78">
      <w:pPr>
        <w:rPr>
          <w:lang w:val="ro-RO"/>
        </w:rPr>
      </w:pPr>
      <w:r w:rsidRPr="00681C09">
        <w:rPr>
          <w:lang w:val="ro-RO"/>
        </w:rPr>
        <w:t xml:space="preserve">Mediile termice anuale sunt cuprinse între 10 </w:t>
      </w:r>
      <w:r w:rsidR="007B11D1" w:rsidRPr="00681C09">
        <w:rPr>
          <w:lang w:val="ro-RO"/>
        </w:rPr>
        <w:t>ș</w:t>
      </w:r>
      <w:r w:rsidRPr="00681C09">
        <w:rPr>
          <w:lang w:val="ro-RO"/>
        </w:rPr>
        <w:t>i 11 ⁰C. Temperaturile maxime absolute oscilează între + 42,2 ⁰C</w:t>
      </w:r>
      <w:r w:rsidR="00823E81">
        <w:rPr>
          <w:lang w:val="ro-RO"/>
        </w:rPr>
        <w:t xml:space="preserve"> și </w:t>
      </w:r>
      <w:r w:rsidRPr="00681C09">
        <w:rPr>
          <w:lang w:val="ro-RO"/>
        </w:rPr>
        <w:t xml:space="preserve">42,6 ⁰C, iar minimele absolute între -30 ⁰C </w:t>
      </w:r>
      <w:r w:rsidR="007B11D1" w:rsidRPr="00681C09">
        <w:rPr>
          <w:lang w:val="ro-RO"/>
        </w:rPr>
        <w:t>ș</w:t>
      </w:r>
      <w:r w:rsidRPr="00681C09">
        <w:rPr>
          <w:lang w:val="ro-RO"/>
        </w:rPr>
        <w:t>i -30,2 ⁰C.</w:t>
      </w:r>
    </w:p>
    <w:p w:rsidR="00055F78" w:rsidRPr="00681C09" w:rsidRDefault="00055F78" w:rsidP="00055F78">
      <w:pPr>
        <w:rPr>
          <w:lang w:val="ro-RO"/>
        </w:rPr>
      </w:pPr>
      <w:r w:rsidRPr="00681C09">
        <w:rPr>
          <w:lang w:val="ro-RO"/>
        </w:rPr>
        <w:t xml:space="preserve">Din analiza datelor existente </w:t>
      </w:r>
      <w:r w:rsidR="007B11D1" w:rsidRPr="00681C09">
        <w:rPr>
          <w:lang w:val="ro-RO"/>
        </w:rPr>
        <w:t>ș</w:t>
      </w:r>
      <w:r w:rsidRPr="00681C09">
        <w:rPr>
          <w:lang w:val="ro-RO"/>
        </w:rPr>
        <w:t>i indicate mai sus se pot reține următoarele aspecte:</w:t>
      </w:r>
    </w:p>
    <w:p w:rsidR="00055F78" w:rsidRPr="00681C09" w:rsidRDefault="00055F78" w:rsidP="00055F78">
      <w:pPr>
        <w:pStyle w:val="ListParagraph"/>
      </w:pPr>
      <w:r w:rsidRPr="00681C09">
        <w:t>frecvența medie a zilelor de iarnă este de 29-30 zile;</w:t>
      </w:r>
    </w:p>
    <w:p w:rsidR="00055F78" w:rsidRPr="00681C09" w:rsidRDefault="00055F78" w:rsidP="00055F78">
      <w:pPr>
        <w:pStyle w:val="ListParagraph"/>
      </w:pPr>
      <w:r w:rsidRPr="00681C09">
        <w:lastRenderedPageBreak/>
        <w:t>frecvența medie a zilelor de îngheț este de 97-105 zile;</w:t>
      </w:r>
    </w:p>
    <w:p w:rsidR="00055F78" w:rsidRPr="00681C09" w:rsidRDefault="00055F78" w:rsidP="00055F78">
      <w:pPr>
        <w:pStyle w:val="ListParagraph"/>
      </w:pPr>
      <w:r w:rsidRPr="00681C09">
        <w:t>frecvența medie a zilelor de vară este de 114-117 zile;</w:t>
      </w:r>
    </w:p>
    <w:p w:rsidR="00055F78" w:rsidRPr="00681C09" w:rsidRDefault="00055F78" w:rsidP="00055F78">
      <w:pPr>
        <w:pStyle w:val="ListParagraph"/>
      </w:pPr>
      <w:r w:rsidRPr="00681C09">
        <w:t>frecvența medie a zilelor tropicale este de 42-45 zile;</w:t>
      </w:r>
    </w:p>
    <w:p w:rsidR="00E55C29" w:rsidRPr="00681C09" w:rsidRDefault="00055F78" w:rsidP="00055F78">
      <w:pPr>
        <w:pStyle w:val="ListParagraph"/>
      </w:pPr>
      <w:r w:rsidRPr="00681C09">
        <w:t xml:space="preserve">înghețurile timpurii </w:t>
      </w:r>
      <w:r w:rsidR="007B11D1" w:rsidRPr="00681C09">
        <w:t>ș</w:t>
      </w:r>
      <w:r w:rsidRPr="00681C09">
        <w:t>i târzii apar în a doua jumătate a lunii octombrie, începutul lunii noiembrie, iar ultimele înghețuri se înregistrează în perioada 29 martie-1 aprilie.</w:t>
      </w:r>
    </w:p>
    <w:p w:rsidR="00055F78" w:rsidRPr="00681C09" w:rsidRDefault="00055F78" w:rsidP="00055F78">
      <w:pPr>
        <w:rPr>
          <w:b/>
          <w:i/>
          <w:lang w:val="ro-RO"/>
        </w:rPr>
      </w:pPr>
      <w:r w:rsidRPr="00681C09">
        <w:rPr>
          <w:b/>
          <w:i/>
          <w:lang w:val="ro-RO"/>
        </w:rPr>
        <w:t>Regimul precipitațiilor</w:t>
      </w:r>
    </w:p>
    <w:p w:rsidR="00055F78" w:rsidRPr="00681C09" w:rsidRDefault="00055F78" w:rsidP="00055F78">
      <w:pPr>
        <w:rPr>
          <w:lang w:val="ro-RO"/>
        </w:rPr>
      </w:pPr>
      <w:r w:rsidRPr="00681C09">
        <w:rPr>
          <w:lang w:val="ro-RO"/>
        </w:rPr>
        <w:t>Cantitatea medie anuală de precipitații înregistrează valori cuprinse între 520-550 mm. Pe anotimpuri repartiția cantităților de precipitații este: iarna 16%, primăvara 26%, vara 36%, toamna 22%. Valorile maxime absolute de precipitații au fost următoarele: 750,5 mm - 940 mm. Valorile minime absolute de precipitații au fost 230 - 290 mm.</w:t>
      </w:r>
    </w:p>
    <w:p w:rsidR="00055F78" w:rsidRPr="00681C09" w:rsidRDefault="00055F78" w:rsidP="00055F78">
      <w:pPr>
        <w:rPr>
          <w:b/>
          <w:i/>
          <w:lang w:val="ro-RO"/>
        </w:rPr>
      </w:pPr>
      <w:r w:rsidRPr="00681C09">
        <w:rPr>
          <w:b/>
          <w:i/>
          <w:lang w:val="ro-RO"/>
        </w:rPr>
        <w:t>Regimul eolian</w:t>
      </w:r>
    </w:p>
    <w:p w:rsidR="00E55C29" w:rsidRPr="00681C09" w:rsidRDefault="00055F78" w:rsidP="00055F78">
      <w:pPr>
        <w:rPr>
          <w:lang w:val="ro-RO"/>
        </w:rPr>
      </w:pPr>
      <w:r w:rsidRPr="00681C09">
        <w:rPr>
          <w:lang w:val="ro-RO"/>
        </w:rPr>
        <w:t>Din observațiile</w:t>
      </w:r>
      <w:r w:rsidR="00823E81">
        <w:rPr>
          <w:lang w:val="ro-RO"/>
        </w:rPr>
        <w:t xml:space="preserve"> și </w:t>
      </w:r>
      <w:r w:rsidRPr="00681C09">
        <w:rPr>
          <w:lang w:val="ro-RO"/>
        </w:rPr>
        <w:t xml:space="preserve">măsurătorile făcute, rezultă că vânturile dominante din această regiune, atât ca frecvență cât </w:t>
      </w:r>
      <w:r w:rsidR="007B11D1" w:rsidRPr="00681C09">
        <w:rPr>
          <w:lang w:val="ro-RO"/>
        </w:rPr>
        <w:t>ș</w:t>
      </w:r>
      <w:r w:rsidRPr="00681C09">
        <w:rPr>
          <w:lang w:val="ro-RO"/>
        </w:rPr>
        <w:t xml:space="preserve">i ca tărie sunt cele din N-E </w:t>
      </w:r>
      <w:r w:rsidR="007B11D1" w:rsidRPr="00681C09">
        <w:rPr>
          <w:lang w:val="ro-RO"/>
        </w:rPr>
        <w:t>ș</w:t>
      </w:r>
      <w:r w:rsidRPr="00681C09">
        <w:rPr>
          <w:lang w:val="ro-RO"/>
        </w:rPr>
        <w:t xml:space="preserve">i E (Crivățul) urmate de cele din S-V </w:t>
      </w:r>
      <w:r w:rsidR="007B11D1" w:rsidRPr="00681C09">
        <w:rPr>
          <w:lang w:val="ro-RO"/>
        </w:rPr>
        <w:t>ș</w:t>
      </w:r>
      <w:r w:rsidRPr="00681C09">
        <w:rPr>
          <w:lang w:val="ro-RO"/>
        </w:rPr>
        <w:t xml:space="preserve">i V (Austrul). Vitezele medii anuale oscilează între 3,2 -3,5 m/sec. Vânturile din N-E </w:t>
      </w:r>
      <w:r w:rsidR="007B11D1" w:rsidRPr="00681C09">
        <w:rPr>
          <w:lang w:val="ro-RO"/>
        </w:rPr>
        <w:t>ș</w:t>
      </w:r>
      <w:r w:rsidRPr="00681C09">
        <w:rPr>
          <w:lang w:val="ro-RO"/>
        </w:rPr>
        <w:t>i E pot atinge viteze maxime de 100-120 km/ oră. În cursul anului se remarcă o u</w:t>
      </w:r>
      <w:r w:rsidR="007B11D1" w:rsidRPr="00681C09">
        <w:rPr>
          <w:lang w:val="ro-RO"/>
        </w:rPr>
        <w:t>ș</w:t>
      </w:r>
      <w:r w:rsidRPr="00681C09">
        <w:rPr>
          <w:lang w:val="ro-RO"/>
        </w:rPr>
        <w:t>oară cre</w:t>
      </w:r>
      <w:r w:rsidR="007B11D1" w:rsidRPr="00681C09">
        <w:rPr>
          <w:lang w:val="ro-RO"/>
        </w:rPr>
        <w:t>ș</w:t>
      </w:r>
      <w:r w:rsidRPr="00681C09">
        <w:rPr>
          <w:lang w:val="ro-RO"/>
        </w:rPr>
        <w:t>tere a frecvenței vântului de N-E iarna (peste 23%) cu excepția lunii ianuarie când scade frecvența vântului de N-E sub această limită, dar creste frecvența vântului de S-V (până la 24%). Vara scade frecvența vânturilor de N-E</w:t>
      </w:r>
      <w:r w:rsidR="00823E81">
        <w:rPr>
          <w:lang w:val="ro-RO"/>
        </w:rPr>
        <w:t xml:space="preserve"> și </w:t>
      </w:r>
      <w:r w:rsidRPr="00681C09">
        <w:rPr>
          <w:lang w:val="ro-RO"/>
        </w:rPr>
        <w:t xml:space="preserve">S-V, dar creste cea a vânturilor de N, E </w:t>
      </w:r>
      <w:r w:rsidR="007B11D1" w:rsidRPr="00681C09">
        <w:rPr>
          <w:lang w:val="ro-RO"/>
        </w:rPr>
        <w:t>ș</w:t>
      </w:r>
      <w:r w:rsidRPr="00681C09">
        <w:rPr>
          <w:lang w:val="ro-RO"/>
        </w:rPr>
        <w:t>i S-E.</w:t>
      </w:r>
    </w:p>
    <w:p w:rsidR="00E55C29" w:rsidRPr="00681C09" w:rsidRDefault="00E55C29" w:rsidP="00E55C29">
      <w:pPr>
        <w:rPr>
          <w:lang w:val="ro-RO"/>
        </w:rPr>
      </w:pPr>
    </w:p>
    <w:p w:rsidR="00E55C29" w:rsidRPr="00681C09" w:rsidRDefault="00E55C29" w:rsidP="00E55C29">
      <w:pPr>
        <w:pStyle w:val="Heading3"/>
      </w:pPr>
      <w:bookmarkStart w:id="75" w:name="_Toc454345529"/>
      <w:r w:rsidRPr="00681C09">
        <w:t>Flora</w:t>
      </w:r>
      <w:r w:rsidR="00823E81">
        <w:t xml:space="preserve"> și </w:t>
      </w:r>
      <w:r w:rsidRPr="00681C09">
        <w:t>fauna</w:t>
      </w:r>
      <w:bookmarkEnd w:id="75"/>
    </w:p>
    <w:p w:rsidR="00E55C29" w:rsidRPr="00681C09" w:rsidRDefault="00C9775D" w:rsidP="00C9775D">
      <w:pPr>
        <w:pStyle w:val="Heading4"/>
      </w:pPr>
      <w:bookmarkStart w:id="76" w:name="_Toc454345530"/>
      <w:r w:rsidRPr="00681C09">
        <w:t>Flora</w:t>
      </w:r>
      <w:bookmarkEnd w:id="76"/>
    </w:p>
    <w:p w:rsidR="007B11D1" w:rsidRPr="00681C09" w:rsidRDefault="007B11D1" w:rsidP="007B11D1">
      <w:pPr>
        <w:rPr>
          <w:lang w:val="ro-RO"/>
        </w:rPr>
      </w:pPr>
      <w:r w:rsidRPr="00681C09">
        <w:rPr>
          <w:lang w:val="ro-RO"/>
        </w:rPr>
        <w:t>Vegetația pădurii Cernica este alcătuită din areale forestiere de diferite dimensiuni și forme. Se disting două grupe complexe de biotipuri: grupa complexelor de biotipuri de pădure de tipul Quercineelor:</w:t>
      </w:r>
    </w:p>
    <w:p w:rsidR="007B11D1" w:rsidRPr="00681C09" w:rsidRDefault="007B11D1" w:rsidP="007B11D1">
      <w:pPr>
        <w:pStyle w:val="ListParagraph"/>
      </w:pPr>
      <w:r w:rsidRPr="00681C09">
        <w:t>grupa complexelor de biotipuri de pajiști stepizate și pajiști stepice secundare.</w:t>
      </w:r>
    </w:p>
    <w:p w:rsidR="007B11D1" w:rsidRPr="00681C09" w:rsidRDefault="007B11D1" w:rsidP="007B11D1">
      <w:pPr>
        <w:pStyle w:val="ListParagraph"/>
      </w:pPr>
      <w:r w:rsidRPr="00681C09">
        <w:t>grupa complexelor de biotipuri de pădure ocupă o suprafață ușor ondulată de văile</w:t>
      </w:r>
    </w:p>
    <w:p w:rsidR="007B11D1" w:rsidRPr="00681C09" w:rsidRDefault="007B11D1" w:rsidP="007B11D1">
      <w:pPr>
        <w:pStyle w:val="ListParagraph"/>
      </w:pPr>
      <w:r w:rsidRPr="00681C09">
        <w:t>terțiare, fiind dezvoltată pe soluri brun-roșcate tipice</w:t>
      </w:r>
      <w:r w:rsidR="00823E81">
        <w:t xml:space="preserve"> și </w:t>
      </w:r>
      <w:r w:rsidRPr="00681C09">
        <w:t>podzolite în condițiile existenței orizonturilor freatice la adâncimi de peste 20 .</w:t>
      </w:r>
    </w:p>
    <w:p w:rsidR="007B11D1" w:rsidRPr="00681C09" w:rsidRDefault="007B11D1" w:rsidP="007B11D1">
      <w:pPr>
        <w:rPr>
          <w:lang w:val="ro-RO"/>
        </w:rPr>
      </w:pPr>
      <w:r w:rsidRPr="00681C09">
        <w:rPr>
          <w:lang w:val="ro-RO"/>
        </w:rPr>
        <w:t>În cadrul acestei grupe deosebim pădurile mixte de tip Sud-European  (cerete și gârnițele)</w:t>
      </w:r>
      <w:r w:rsidR="00823E81">
        <w:rPr>
          <w:lang w:val="ro-RO"/>
        </w:rPr>
        <w:t xml:space="preserve"> și </w:t>
      </w:r>
      <w:r w:rsidRPr="00681C09">
        <w:rPr>
          <w:lang w:val="ro-RO"/>
        </w:rPr>
        <w:t>pădurile de stejar. Subarboretul este reprezentat prin: gherghinar (Crataegus monogyna, Crataeegus pentagyna), lemn câinesc (Ligustrum vulgare), sânger (cornus sanguinea), măceș (Rosa canina), porumbar (Pinnus spinosa), socul (Sambucus nigra), etc.</w:t>
      </w:r>
    </w:p>
    <w:p w:rsidR="007B11D1" w:rsidRPr="00681C09" w:rsidRDefault="007B11D1" w:rsidP="007B11D1">
      <w:pPr>
        <w:rPr>
          <w:lang w:val="ro-RO"/>
        </w:rPr>
      </w:pPr>
    </w:p>
    <w:p w:rsidR="007B11D1" w:rsidRPr="00681C09" w:rsidRDefault="007B11D1" w:rsidP="007B11D1">
      <w:pPr>
        <w:rPr>
          <w:lang w:val="ro-RO"/>
        </w:rPr>
      </w:pPr>
      <w:r w:rsidRPr="00681C09">
        <w:rPr>
          <w:lang w:val="ro-RO"/>
        </w:rPr>
        <w:t>Pădurea de stejar ocupă suprafeţe întinse, fiind alcătuită din specii subxerotermofile, în care predomină stejarul brumăriu (Quercus pedunculiflora), și stejarul pufos (Quercus pubescens), cu participarea altor specii arborescente ca teiul (Tilia tomentosa), carpen (Carpinus betulus), ulmul (Ulmus foliacea), jugastrul (Acer campestre), alunul (Corylus avelana), frasinul (Fraxinus ornus). Aceste specii de amestec sunt mai rare.</w:t>
      </w:r>
    </w:p>
    <w:p w:rsidR="007B11D1" w:rsidRPr="00681C09" w:rsidRDefault="007B11D1" w:rsidP="007B11D1">
      <w:pPr>
        <w:rPr>
          <w:lang w:val="ro-RO"/>
        </w:rPr>
      </w:pPr>
      <w:r w:rsidRPr="00681C09">
        <w:rPr>
          <w:lang w:val="ro-RO"/>
        </w:rPr>
        <w:lastRenderedPageBreak/>
        <w:t>Grupa complexelor de biotipuri de pajiști stepizate și stepice secundare instalate pe locul pădurilor defrișate printre trupurile forestiere actuale este alcătuită din diferite specii de ierburi: păiușul (Festuca valesiaca, Festuca pseudovina, Festuca sulcata), firuța (Poa bulbosa, Poa pratennsis), pirul (Cynodon dactylon), mohorul (Setalia glauca), peliniță (Artemisia austriaca), graminee curizomi (Poa augustifolia, Agropyron repens), leguminoase mezofite (Trifolium pratense, Trifolium repens), etc.</w:t>
      </w:r>
    </w:p>
    <w:p w:rsidR="00C9775D" w:rsidRPr="00681C09" w:rsidRDefault="007B11D1" w:rsidP="007B11D1">
      <w:pPr>
        <w:rPr>
          <w:lang w:val="ro-RO"/>
        </w:rPr>
      </w:pPr>
      <w:r w:rsidRPr="00681C09">
        <w:rPr>
          <w:lang w:val="ro-RO"/>
        </w:rPr>
        <w:t>Toate aceste ierburi apar în poienile pădurii și pe versanții văilor. La baza pădurilor se găsesc și plante vernale: ghiocei, toporași, brebenei, viorele. Vegetația azonală se întâlnește în lunci și este compusă din: zăvoaie de salcie, plop, frasin, ulm. În jurul lacului Cernica se găsește vegetație palustră</w:t>
      </w:r>
      <w:r w:rsidR="00823E81">
        <w:rPr>
          <w:lang w:val="ro-RO"/>
        </w:rPr>
        <w:t xml:space="preserve"> și </w:t>
      </w:r>
      <w:r w:rsidRPr="00681C09">
        <w:rPr>
          <w:lang w:val="ro-RO"/>
        </w:rPr>
        <w:t>acvatică.</w:t>
      </w:r>
    </w:p>
    <w:p w:rsidR="00C9775D" w:rsidRPr="00681C09" w:rsidRDefault="007B11D1" w:rsidP="00C9775D">
      <w:pPr>
        <w:rPr>
          <w:lang w:val="ro-RO"/>
        </w:rPr>
      </w:pPr>
      <w:r w:rsidRPr="00681C09">
        <w:rPr>
          <w:lang w:val="ro-RO"/>
        </w:rPr>
        <w:t>În zona studiată vegetația este caracteristică zonelor agricole de câmpie.</w:t>
      </w:r>
    </w:p>
    <w:p w:rsidR="00C9775D" w:rsidRPr="00681C09" w:rsidRDefault="00C9775D" w:rsidP="00C9775D">
      <w:pPr>
        <w:rPr>
          <w:lang w:val="ro-RO"/>
        </w:rPr>
      </w:pPr>
    </w:p>
    <w:p w:rsidR="00C9775D" w:rsidRPr="00681C09" w:rsidRDefault="00C9775D" w:rsidP="00C9775D">
      <w:pPr>
        <w:pStyle w:val="Heading4"/>
      </w:pPr>
      <w:bookmarkStart w:id="77" w:name="_Toc454345531"/>
      <w:r w:rsidRPr="00681C09">
        <w:t>Fauna</w:t>
      </w:r>
      <w:bookmarkEnd w:id="77"/>
    </w:p>
    <w:p w:rsidR="007B11D1" w:rsidRPr="00681C09" w:rsidRDefault="007B11D1" w:rsidP="007B11D1">
      <w:pPr>
        <w:rPr>
          <w:lang w:val="ro-RO"/>
        </w:rPr>
      </w:pPr>
      <w:r w:rsidRPr="00681C09">
        <w:rPr>
          <w:lang w:val="ro-RO"/>
        </w:rPr>
        <w:t>Fauna Pădurii Cernica este reprezentată prin următoarele specii de animale: cerbul comun (Cervus elaphus hippelaphus), căprioara (Capreolus capreolus), iepurele (Lepus europaeus transsylvanicus), vulpea (Vulpes crucigera), mistreț (Sus scrofa attila).</w:t>
      </w:r>
    </w:p>
    <w:p w:rsidR="007B11D1" w:rsidRPr="00681C09" w:rsidRDefault="007B11D1" w:rsidP="007B11D1">
      <w:pPr>
        <w:rPr>
          <w:lang w:val="ro-RO"/>
        </w:rPr>
      </w:pPr>
      <w:r w:rsidRPr="00681C09">
        <w:rPr>
          <w:lang w:val="ro-RO"/>
        </w:rPr>
        <w:t>Dintre păsările de interes vânătoresc mai frecvente sunt fazanul (Phasianus copchicus), ciocănitoarea de stejar (Dendrocopos medius), pițigoiul (Parus major), graurul (Sturmus drocopos medius), botgrosul (Coccothrastes c.), gaița (Gaurulus glandarius), privighetoarea (Luscina megarhynches, ciocârlia de pădure (Lulula arborea).</w:t>
      </w:r>
    </w:p>
    <w:p w:rsidR="007B11D1" w:rsidRPr="00681C09" w:rsidRDefault="007B11D1" w:rsidP="007B11D1">
      <w:pPr>
        <w:rPr>
          <w:lang w:val="ro-RO"/>
        </w:rPr>
      </w:pPr>
      <w:r w:rsidRPr="00681C09">
        <w:rPr>
          <w:lang w:val="ro-RO"/>
        </w:rPr>
        <w:t>Reptilele sunt reprezentate prin șerpi, șopârle, gușteri, iar batracienii prin Rana dalmațiana</w:t>
      </w:r>
      <w:r w:rsidR="00823E81">
        <w:rPr>
          <w:lang w:val="ro-RO"/>
        </w:rPr>
        <w:t xml:space="preserve"> și </w:t>
      </w:r>
      <w:r w:rsidRPr="00681C09">
        <w:rPr>
          <w:lang w:val="ro-RO"/>
        </w:rPr>
        <w:t>Bufo viridis.</w:t>
      </w:r>
    </w:p>
    <w:p w:rsidR="007B11D1" w:rsidRPr="00681C09" w:rsidRDefault="007B11D1" w:rsidP="007B11D1">
      <w:pPr>
        <w:rPr>
          <w:lang w:val="ro-RO"/>
        </w:rPr>
      </w:pPr>
      <w:r w:rsidRPr="00681C09">
        <w:rPr>
          <w:lang w:val="ro-RO"/>
        </w:rPr>
        <w:t>Zoocenoza pădurii este caracterizată printr-o foarte diversificată stratificare în spațiul pădurii, în coronament, pe tulpinile arborilor, în celelalte etaje de vegetație, pe solul și în solul pădurii și rădăcinile plantelor, precum</w:t>
      </w:r>
      <w:r w:rsidR="00823E81">
        <w:rPr>
          <w:lang w:val="ro-RO"/>
        </w:rPr>
        <w:t xml:space="preserve"> și </w:t>
      </w:r>
      <w:r w:rsidRPr="00681C09">
        <w:rPr>
          <w:lang w:val="ro-RO"/>
        </w:rPr>
        <w:t>o accentuată neuniformitate a densității numerice și de biomasă.</w:t>
      </w:r>
    </w:p>
    <w:p w:rsidR="007B11D1" w:rsidRPr="00681C09" w:rsidRDefault="007B11D1" w:rsidP="007B11D1">
      <w:pPr>
        <w:rPr>
          <w:lang w:val="ro-RO"/>
        </w:rPr>
      </w:pPr>
      <w:r w:rsidRPr="00681C09">
        <w:rPr>
          <w:lang w:val="ro-RO"/>
        </w:rPr>
        <w:t>Bogăția de specii componente este mare</w:t>
      </w:r>
      <w:r w:rsidR="00823E81">
        <w:rPr>
          <w:lang w:val="ro-RO"/>
        </w:rPr>
        <w:t xml:space="preserve"> și </w:t>
      </w:r>
      <w:r w:rsidRPr="00681C09">
        <w:rPr>
          <w:lang w:val="ro-RO"/>
        </w:rPr>
        <w:t>important de remarcat este faptul că artropodele cuprind cel mai mare număr de specii (insecte, acarieni, păienjeni).</w:t>
      </w:r>
    </w:p>
    <w:p w:rsidR="00C9775D" w:rsidRPr="00681C09" w:rsidRDefault="007B11D1" w:rsidP="007B11D1">
      <w:pPr>
        <w:rPr>
          <w:lang w:val="ro-RO"/>
        </w:rPr>
      </w:pPr>
      <w:r w:rsidRPr="00681C09">
        <w:rPr>
          <w:lang w:val="ro-RO"/>
        </w:rPr>
        <w:t>Populațiile de nevertebrate din sol, constituite dintr-un număr mare de microorganisme, prezintă o distribuție structurală variabilă.</w:t>
      </w:r>
    </w:p>
    <w:p w:rsidR="007B11D1" w:rsidRPr="00681C09" w:rsidRDefault="007B11D1" w:rsidP="007B11D1">
      <w:pPr>
        <w:rPr>
          <w:lang w:val="ro-RO"/>
        </w:rPr>
      </w:pPr>
      <w:r w:rsidRPr="00681C09">
        <w:rPr>
          <w:lang w:val="ro-RO"/>
        </w:rPr>
        <w:t>În zona studiată fauna este tip ruderal, caracteristică zonelor agricole de câmpie.</w:t>
      </w:r>
    </w:p>
    <w:p w:rsidR="00C9775D" w:rsidRPr="00681C09" w:rsidRDefault="00C9775D" w:rsidP="00C9775D">
      <w:pPr>
        <w:rPr>
          <w:lang w:val="ro-RO"/>
        </w:rPr>
      </w:pPr>
    </w:p>
    <w:p w:rsidR="00C9775D" w:rsidRPr="00681C09" w:rsidRDefault="00C9775D" w:rsidP="00C9775D">
      <w:pPr>
        <w:pStyle w:val="Heading4"/>
      </w:pPr>
      <w:bookmarkStart w:id="78" w:name="_Toc454345532"/>
      <w:r w:rsidRPr="00681C09">
        <w:t>Arii naturale</w:t>
      </w:r>
      <w:bookmarkEnd w:id="78"/>
    </w:p>
    <w:p w:rsidR="004A26D6" w:rsidRPr="00681C09" w:rsidRDefault="004A26D6" w:rsidP="004A26D6">
      <w:pPr>
        <w:rPr>
          <w:lang w:val="ro-RO"/>
        </w:rPr>
      </w:pPr>
      <w:r w:rsidRPr="00681C09">
        <w:rPr>
          <w:lang w:val="ro-RO"/>
        </w:rPr>
        <w:t>În vecinătatea amplasamentului se afla 2 situri Natura 2000</w:t>
      </w:r>
      <w:r w:rsidR="00FD7883" w:rsidRPr="00681C09">
        <w:rPr>
          <w:lang w:val="ro-RO"/>
        </w:rPr>
        <w:t xml:space="preserve"> și </w:t>
      </w:r>
      <w:r w:rsidRPr="00681C09">
        <w:rPr>
          <w:lang w:val="ro-RO"/>
        </w:rPr>
        <w:t>anume:</w:t>
      </w:r>
    </w:p>
    <w:p w:rsidR="00B95302" w:rsidRPr="00681C09" w:rsidRDefault="00B95302" w:rsidP="00B95302">
      <w:pPr>
        <w:pStyle w:val="ListParagraph"/>
      </w:pPr>
      <w:r w:rsidRPr="00681C09">
        <w:t>ROSCI0308 Lacul</w:t>
      </w:r>
      <w:r w:rsidR="00823E81">
        <w:t xml:space="preserve"> și </w:t>
      </w:r>
      <w:r w:rsidRPr="00681C09">
        <w:t>Pădurea Cernica</w:t>
      </w:r>
    </w:p>
    <w:p w:rsidR="00E55C29" w:rsidRPr="00681C09" w:rsidRDefault="00B95302" w:rsidP="00B95302">
      <w:pPr>
        <w:pStyle w:val="ListParagraph"/>
      </w:pPr>
      <w:r w:rsidRPr="00681C09">
        <w:t>ROSPA0122Lacul</w:t>
      </w:r>
      <w:r w:rsidR="00823E81">
        <w:t xml:space="preserve"> și </w:t>
      </w:r>
      <w:r w:rsidRPr="00681C09">
        <w:t>Pădurea Cernica.</w:t>
      </w:r>
    </w:p>
    <w:p w:rsidR="00B95302" w:rsidRPr="00681C09" w:rsidRDefault="00B95302" w:rsidP="00B95302">
      <w:pPr>
        <w:rPr>
          <w:lang w:val="ro-RO"/>
        </w:rPr>
      </w:pPr>
    </w:p>
    <w:p w:rsidR="00C414C2" w:rsidRPr="00681C09" w:rsidRDefault="00C414C2" w:rsidP="00C414C2">
      <w:pPr>
        <w:jc w:val="center"/>
        <w:rPr>
          <w:lang w:val="ro-RO"/>
        </w:rPr>
      </w:pPr>
      <w:r w:rsidRPr="00681C09">
        <w:rPr>
          <w:noProof/>
        </w:rPr>
        <w:lastRenderedPageBreak/>
        <w:drawing>
          <wp:inline distT="0" distB="0" distL="0" distR="0" wp14:anchorId="2AC577C1" wp14:editId="748FE4DA">
            <wp:extent cx="5689026" cy="4676775"/>
            <wp:effectExtent l="19050" t="19050" r="260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png"/>
                    <pic:cNvPicPr/>
                  </pic:nvPicPr>
                  <pic:blipFill>
                    <a:blip r:embed="rId26">
                      <a:extLst>
                        <a:ext uri="{28A0092B-C50C-407E-A947-70E740481C1C}">
                          <a14:useLocalDpi xmlns:a14="http://schemas.microsoft.com/office/drawing/2010/main" val="0"/>
                        </a:ext>
                      </a:extLst>
                    </a:blip>
                    <a:stretch>
                      <a:fillRect/>
                    </a:stretch>
                  </pic:blipFill>
                  <pic:spPr>
                    <a:xfrm>
                      <a:off x="0" y="0"/>
                      <a:ext cx="5689148" cy="4676875"/>
                    </a:xfrm>
                    <a:prstGeom prst="rect">
                      <a:avLst/>
                    </a:prstGeom>
                    <a:ln>
                      <a:solidFill>
                        <a:schemeClr val="accent1"/>
                      </a:solidFill>
                    </a:ln>
                  </pic:spPr>
                </pic:pic>
              </a:graphicData>
            </a:graphic>
          </wp:inline>
        </w:drawing>
      </w:r>
    </w:p>
    <w:p w:rsidR="00C414C2" w:rsidRPr="00681C09" w:rsidRDefault="00C414C2" w:rsidP="00C414C2">
      <w:pPr>
        <w:pStyle w:val="Caption"/>
        <w:rPr>
          <w:b w:val="0"/>
          <w:lang w:val="ro-RO"/>
        </w:rPr>
      </w:pPr>
      <w:bookmarkStart w:id="79" w:name="_Toc454345593"/>
      <w:r w:rsidRPr="00681C09">
        <w:rPr>
          <w:lang w:val="ro-RO"/>
        </w:rPr>
        <w:t xml:space="preserve">Figura </w:t>
      </w:r>
      <w:r w:rsidRPr="00681C09">
        <w:rPr>
          <w:lang w:val="ro-RO"/>
        </w:rPr>
        <w:fldChar w:fldCharType="begin"/>
      </w:r>
      <w:r w:rsidRPr="00681C09">
        <w:rPr>
          <w:lang w:val="ro-RO"/>
        </w:rPr>
        <w:instrText xml:space="preserve"> SEQ Figura \* ARABIC </w:instrText>
      </w:r>
      <w:r w:rsidRPr="00681C09">
        <w:rPr>
          <w:lang w:val="ro-RO"/>
        </w:rPr>
        <w:fldChar w:fldCharType="separate"/>
      </w:r>
      <w:r w:rsidR="005D309E">
        <w:rPr>
          <w:noProof/>
          <w:lang w:val="ro-RO"/>
        </w:rPr>
        <w:t>11</w:t>
      </w:r>
      <w:r w:rsidRPr="00681C09">
        <w:rPr>
          <w:lang w:val="ro-RO"/>
        </w:rPr>
        <w:fldChar w:fldCharType="end"/>
      </w:r>
      <w:r w:rsidRPr="00681C09">
        <w:rPr>
          <w:lang w:val="ro-RO"/>
        </w:rPr>
        <w:t xml:space="preserve">. </w:t>
      </w:r>
      <w:r w:rsidRPr="00681C09">
        <w:rPr>
          <w:b w:val="0"/>
          <w:lang w:val="ro-RO"/>
        </w:rPr>
        <w:t>Ariile Natura 2000 în raport cu amplasamentul P.U.Z.</w:t>
      </w:r>
      <w:bookmarkEnd w:id="79"/>
    </w:p>
    <w:p w:rsidR="00C414C2" w:rsidRPr="00681C09" w:rsidRDefault="00C414C2" w:rsidP="00C414C2">
      <w:pPr>
        <w:jc w:val="center"/>
        <w:rPr>
          <w:lang w:val="ro-RO"/>
        </w:rPr>
      </w:pPr>
    </w:p>
    <w:p w:rsidR="0068199B" w:rsidRPr="00681C09" w:rsidRDefault="0068199B" w:rsidP="0068199B">
      <w:pPr>
        <w:rPr>
          <w:b/>
          <w:i/>
          <w:lang w:val="ro-RO"/>
        </w:rPr>
      </w:pPr>
      <w:r w:rsidRPr="00681C09">
        <w:rPr>
          <w:b/>
          <w:i/>
          <w:lang w:val="ro-RO"/>
        </w:rPr>
        <w:t>ROSCI0308 Lacul și Pădurea Cernica</w:t>
      </w:r>
    </w:p>
    <w:p w:rsidR="0068199B" w:rsidRPr="00681C09" w:rsidRDefault="00B728B6" w:rsidP="00B95302">
      <w:pPr>
        <w:rPr>
          <w:lang w:val="ro-RO"/>
        </w:rPr>
      </w:pPr>
      <w:r w:rsidRPr="00681C09">
        <w:rPr>
          <w:lang w:val="ro-RO"/>
        </w:rPr>
        <w:t>Situl Lacul</w:t>
      </w:r>
      <w:r w:rsidR="00823E81">
        <w:rPr>
          <w:lang w:val="ro-RO"/>
        </w:rPr>
        <w:t xml:space="preserve"> și </w:t>
      </w:r>
      <w:r w:rsidRPr="00681C09">
        <w:rPr>
          <w:lang w:val="ro-RO"/>
        </w:rPr>
        <w:t>Pădurea Cernica, situat la est de București, este localizat în ținutul Câmpiei Române, în partea estică a subunității cunoscută sub numele de Câmpia Vlăsiei, între Câmpiile Colentinei, la Vest,</w:t>
      </w:r>
      <w:r w:rsidR="00823E81">
        <w:rPr>
          <w:lang w:val="ro-RO"/>
        </w:rPr>
        <w:t xml:space="preserve"> și </w:t>
      </w:r>
      <w:r w:rsidRPr="00681C09">
        <w:rPr>
          <w:lang w:val="ro-RO"/>
        </w:rPr>
        <w:t>Mostiștei, la Est. în partea estică este mărginit de râul Pasărea, pe al cărui curs se află lacul Pasărea, iar în vest de râul Colentina, pe al cărui curs se află lacul Cernica. Configurația generală a terenului este plană, iar altitudinea variază între 55 - 70 m. Din punct de vedere geologic, teritoriul este format din depozite ce aparțin cuaternarului, materialul parental fiind format în totalitate din leoss. Forma de relief este câmpia medie în care se întâlnesc rare depresiuni și microdepresiuni. Climatul este continental de câmpie, cu veri foarte călduroase</w:t>
      </w:r>
      <w:r w:rsidR="00823E81">
        <w:rPr>
          <w:lang w:val="ro-RO"/>
        </w:rPr>
        <w:t xml:space="preserve"> și </w:t>
      </w:r>
      <w:r w:rsidRPr="00681C09">
        <w:rPr>
          <w:lang w:val="ro-RO"/>
        </w:rPr>
        <w:t>ierni foarte geroase, iar precipitațiile medii anuale sunt în jurul a 500 mm. Vânturile predominante sunt din nord-est și est, cu intensitatea cea mai mare iarna. Solurile întâlnite sunt preluvosoluri, luvosoluri, eutricambosol, gleiosol</w:t>
      </w:r>
      <w:r w:rsidR="00823E81">
        <w:rPr>
          <w:lang w:val="ro-RO"/>
        </w:rPr>
        <w:t xml:space="preserve"> și </w:t>
      </w:r>
      <w:r w:rsidRPr="00681C09">
        <w:rPr>
          <w:lang w:val="ro-RO"/>
        </w:rPr>
        <w:t>stagnosol. Cea. 87 % din suprafața sitului este deținută de păduri de foioase (cvercinee), iar restul de ape dulci stătătoare</w:t>
      </w:r>
      <w:r w:rsidR="00FD7883" w:rsidRPr="00681C09">
        <w:rPr>
          <w:lang w:val="ro-RO"/>
        </w:rPr>
        <w:t xml:space="preserve"> și </w:t>
      </w:r>
      <w:r w:rsidRPr="00681C09">
        <w:rPr>
          <w:lang w:val="ro-RO"/>
        </w:rPr>
        <w:t>zone umede/mlaștini</w:t>
      </w:r>
      <w:r w:rsidR="00C414C2" w:rsidRPr="00681C09">
        <w:rPr>
          <w:lang w:val="ro-RO"/>
        </w:rPr>
        <w:t>. Pădurile se afla î</w:t>
      </w:r>
      <w:r w:rsidRPr="00681C09">
        <w:rPr>
          <w:lang w:val="ro-RO"/>
        </w:rPr>
        <w:t xml:space="preserve">n raza OS Branesti, UP VI </w:t>
      </w:r>
      <w:r w:rsidR="00C414C2" w:rsidRPr="00681C09">
        <w:rPr>
          <w:lang w:val="ro-RO"/>
        </w:rPr>
        <w:t>C</w:t>
      </w:r>
      <w:r w:rsidRPr="00681C09">
        <w:rPr>
          <w:lang w:val="ro-RO"/>
        </w:rPr>
        <w:t>ernica</w:t>
      </w:r>
      <w:r w:rsidR="00823E81">
        <w:rPr>
          <w:lang w:val="ro-RO"/>
        </w:rPr>
        <w:t xml:space="preserve"> și </w:t>
      </w:r>
      <w:r w:rsidRPr="00681C09">
        <w:rPr>
          <w:lang w:val="ro-RO"/>
        </w:rPr>
        <w:t>UP V Pustnicu.</w:t>
      </w:r>
    </w:p>
    <w:p w:rsidR="00B728B6" w:rsidRPr="00681C09" w:rsidRDefault="00B728B6" w:rsidP="00B95302">
      <w:pPr>
        <w:rPr>
          <w:lang w:val="ro-RO"/>
        </w:rPr>
      </w:pPr>
    </w:p>
    <w:p w:rsidR="00B95302" w:rsidRPr="00681C09" w:rsidRDefault="00B95302" w:rsidP="00B95302">
      <w:pPr>
        <w:rPr>
          <w:b/>
          <w:i/>
          <w:lang w:val="ro-RO"/>
        </w:rPr>
      </w:pPr>
      <w:r w:rsidRPr="00681C09">
        <w:rPr>
          <w:b/>
          <w:i/>
          <w:lang w:val="ro-RO"/>
        </w:rPr>
        <w:lastRenderedPageBreak/>
        <w:t>ROSPA0122 Lacul</w:t>
      </w:r>
      <w:r w:rsidR="00823E81">
        <w:rPr>
          <w:b/>
          <w:i/>
          <w:lang w:val="ro-RO"/>
        </w:rPr>
        <w:t xml:space="preserve"> și </w:t>
      </w:r>
      <w:r w:rsidRPr="00681C09">
        <w:rPr>
          <w:b/>
          <w:i/>
          <w:lang w:val="ro-RO"/>
        </w:rPr>
        <w:t>Pădurea Cernica</w:t>
      </w:r>
    </w:p>
    <w:p w:rsidR="00B95302" w:rsidRPr="00681C09" w:rsidRDefault="00B95302" w:rsidP="00B95302">
      <w:pPr>
        <w:rPr>
          <w:lang w:val="ro-RO"/>
        </w:rPr>
      </w:pPr>
      <w:r w:rsidRPr="00681C09">
        <w:rPr>
          <w:lang w:val="ro-RO"/>
        </w:rPr>
        <w:t>Zona Lacului Cernica este caracteristic</w:t>
      </w:r>
      <w:r w:rsidR="0068199B" w:rsidRPr="00681C09">
        <w:rPr>
          <w:lang w:val="ro-RO"/>
        </w:rPr>
        <w:t>ă</w:t>
      </w:r>
      <w:r w:rsidRPr="00681C09">
        <w:rPr>
          <w:lang w:val="ro-RO"/>
        </w:rPr>
        <w:t xml:space="preserve"> pădurilor de șleau cu specii forestiere sudice (mediteraneene), păduri care au devenit din ce în ce mai reduse, datorită exploatărilor forestiere.</w:t>
      </w:r>
    </w:p>
    <w:p w:rsidR="00B95302" w:rsidRPr="00681C09" w:rsidRDefault="00B95302" w:rsidP="00B95302">
      <w:pPr>
        <w:rPr>
          <w:lang w:val="ro-RO"/>
        </w:rPr>
      </w:pPr>
      <w:r w:rsidRPr="00681C09">
        <w:rPr>
          <w:lang w:val="ro-RO"/>
        </w:rPr>
        <w:t>Zonele stuficole fixate</w:t>
      </w:r>
      <w:r w:rsidR="00823E81">
        <w:rPr>
          <w:lang w:val="ro-RO"/>
        </w:rPr>
        <w:t xml:space="preserve"> și </w:t>
      </w:r>
      <w:r w:rsidRPr="00681C09">
        <w:rPr>
          <w:lang w:val="ro-RO"/>
        </w:rPr>
        <w:t>libere, precum</w:t>
      </w:r>
      <w:r w:rsidR="00823E81">
        <w:rPr>
          <w:lang w:val="ro-RO"/>
        </w:rPr>
        <w:t xml:space="preserve"> și </w:t>
      </w:r>
      <w:r w:rsidRPr="00681C09">
        <w:rPr>
          <w:lang w:val="ro-RO"/>
        </w:rPr>
        <w:t>pădurea asociată, oferă acestei arii calitatea de sit ornitofaunistic de o valoare deosebită pentru Câmpia Română.</w:t>
      </w:r>
    </w:p>
    <w:p w:rsidR="00B95302" w:rsidRPr="00681C09" w:rsidRDefault="00B95302" w:rsidP="00B95302">
      <w:pPr>
        <w:rPr>
          <w:lang w:val="ro-RO"/>
        </w:rPr>
      </w:pPr>
      <w:r w:rsidRPr="00681C09">
        <w:rPr>
          <w:lang w:val="ro-RO"/>
        </w:rPr>
        <w:t>În această zonă au fost semnalate 118 specii de păsări, din care o parte se regăsesc pe Directiva Păsări, restul având statut legal de protecție (prin lege și/sau protejate de alte convenții și acorduri internaționale). Există doar câteva specii de păsări care nu au un statut legal de protecție, în plus, mai există</w:t>
      </w:r>
      <w:r w:rsidR="00823E81">
        <w:rPr>
          <w:lang w:val="ro-RO"/>
        </w:rPr>
        <w:t xml:space="preserve"> și </w:t>
      </w:r>
      <w:r w:rsidRPr="00681C09">
        <w:rPr>
          <w:lang w:val="ro-RO"/>
        </w:rPr>
        <w:t>alte specii protejate de faună, ce se regăsesc și pe Directiva Habitate.</w:t>
      </w:r>
    </w:p>
    <w:p w:rsidR="00B95302" w:rsidRPr="00681C09" w:rsidRDefault="00B95302" w:rsidP="00B95302">
      <w:pPr>
        <w:rPr>
          <w:lang w:val="ro-RO"/>
        </w:rPr>
      </w:pPr>
      <w:r w:rsidRPr="00681C09">
        <w:rPr>
          <w:lang w:val="ro-RO"/>
        </w:rPr>
        <w:t>Complexul de ecosisteme din zonă oferă condiții prielnice dezvoltării speciilor de floră și faună existente, fiind considerate</w:t>
      </w:r>
      <w:r w:rsidR="00823E81">
        <w:rPr>
          <w:lang w:val="ro-RO"/>
        </w:rPr>
        <w:t xml:space="preserve"> și </w:t>
      </w:r>
      <w:r w:rsidRPr="00681C09">
        <w:rPr>
          <w:lang w:val="ro-RO"/>
        </w:rPr>
        <w:t>ca un suport pentru păsările aflate în migrație, mare parte dintre ele cu statut legal de protecție. Lacul Cemica este ultimul din salba de lacuri a râului Colentina, fiind amenajat inițial pentru alimentarea cu apă a Bucureștiului și pentru agrement. Lacul păstrează însă și o zonă naturală, care în asociere cu pădurea, reprezintă un suport pentru speciile de faună de aici, în special păsări. Chiar dacă în acest moment lacul este concesionat ca bazin piscicol, acest lucru nu face decât să ajute păsările, prin faptul că este gestionat corespunzător, lucru indicat</w:t>
      </w:r>
      <w:r w:rsidR="00823E81">
        <w:rPr>
          <w:lang w:val="ro-RO"/>
        </w:rPr>
        <w:t xml:space="preserve"> și </w:t>
      </w:r>
      <w:r w:rsidRPr="00681C09">
        <w:rPr>
          <w:lang w:val="ro-RO"/>
        </w:rPr>
        <w:t>de plaurii care se regăsesc aici, loc ideal de cuibărire, adăpost</w:t>
      </w:r>
      <w:r w:rsidR="00823E81">
        <w:rPr>
          <w:lang w:val="ro-RO"/>
        </w:rPr>
        <w:t xml:space="preserve"> și </w:t>
      </w:r>
      <w:r w:rsidRPr="00681C09">
        <w:rPr>
          <w:lang w:val="ro-RO"/>
        </w:rPr>
        <w:t>refugiu, în special pentru păsările de apă. Aceste păsări găsesc aici și resurse pentru hrana lor. Pe lac există de câțiva ani o colonie de stârci și cormorani, specii protejate de lege.</w:t>
      </w:r>
    </w:p>
    <w:p w:rsidR="00B95302" w:rsidRPr="00681C09" w:rsidRDefault="00B95302" w:rsidP="00B95302">
      <w:pPr>
        <w:rPr>
          <w:lang w:val="ro-RO"/>
        </w:rPr>
      </w:pPr>
      <w:r w:rsidRPr="00681C09">
        <w:rPr>
          <w:lang w:val="ro-RO"/>
        </w:rPr>
        <w:t>Pădurea este un rest al Codrilor Vlăsiei, cu predominanță de cvercinee în asociere însă și cu alte esențe (tei, salcie etc.), iar în interiorul acesteia se găsesc exemplare de arbori seculari, precum</w:t>
      </w:r>
      <w:r w:rsidR="00823E81">
        <w:rPr>
          <w:lang w:val="ro-RO"/>
        </w:rPr>
        <w:t xml:space="preserve"> și </w:t>
      </w:r>
      <w:r w:rsidRPr="00681C09">
        <w:rPr>
          <w:lang w:val="ro-RO"/>
        </w:rPr>
        <w:t>alte elemente de floră și faună protejate. Imediata învecinare a sitului cu așezările umane nu constituie un pericol major pentru speciile de faună protejate, deoarece în această zonă nu există</w:t>
      </w:r>
      <w:r w:rsidR="00823E81">
        <w:rPr>
          <w:lang w:val="ro-RO"/>
        </w:rPr>
        <w:t xml:space="preserve"> și </w:t>
      </w:r>
      <w:r w:rsidRPr="00681C09">
        <w:rPr>
          <w:lang w:val="ro-RO"/>
        </w:rPr>
        <w:t>nici nu s-a propus o viitoare dezvoltare industrială.</w:t>
      </w:r>
    </w:p>
    <w:p w:rsidR="00B95302" w:rsidRPr="00681C09" w:rsidRDefault="00B95302" w:rsidP="00B95302">
      <w:pPr>
        <w:rPr>
          <w:lang w:val="ro-RO"/>
        </w:rPr>
      </w:pPr>
    </w:p>
    <w:p w:rsidR="00C9775D" w:rsidRPr="00681C09" w:rsidRDefault="00C9775D" w:rsidP="00C9775D">
      <w:pPr>
        <w:pStyle w:val="Heading2"/>
      </w:pPr>
      <w:bookmarkStart w:id="80" w:name="_Toc454345533"/>
      <w:r w:rsidRPr="00681C09">
        <w:t>Caracteristicile componentelor de mediu din zona posibil a fi afectată semnificativ</w:t>
      </w:r>
      <w:bookmarkEnd w:id="80"/>
    </w:p>
    <w:p w:rsidR="00532689" w:rsidRPr="00681C09" w:rsidRDefault="00532689" w:rsidP="00532689">
      <w:pPr>
        <w:rPr>
          <w:lang w:val="ro-RO"/>
        </w:rPr>
      </w:pPr>
      <w:r w:rsidRPr="00681C09">
        <w:rPr>
          <w:lang w:val="ro-RO"/>
        </w:rPr>
        <w:t>Amplasamentul P.U.Z. nu este supus la riscuri naturale previzibile. În zona analizată au fost identificate următoarele riscuri naturale:</w:t>
      </w:r>
    </w:p>
    <w:p w:rsidR="00532689" w:rsidRPr="00681C09" w:rsidRDefault="00532689" w:rsidP="00532689">
      <w:pPr>
        <w:pStyle w:val="ListParagraph"/>
      </w:pPr>
      <w:r w:rsidRPr="00681C09">
        <w:t>Risc de natura geofizica (seisme).</w:t>
      </w:r>
    </w:p>
    <w:p w:rsidR="00532689" w:rsidRPr="00681C09" w:rsidRDefault="00532689" w:rsidP="00532689">
      <w:pPr>
        <w:rPr>
          <w:lang w:val="ro-RO"/>
        </w:rPr>
      </w:pPr>
      <w:r w:rsidRPr="00681C09">
        <w:rPr>
          <w:lang w:val="ro-RO"/>
        </w:rPr>
        <w:t xml:space="preserve">Prin aplicarea P.U.Z., există posibilitatea ca mediul înconjurător să fie expus poluării în perioada execuției lucrărilor proiectate, însă activitățile respective vor avea caracter temporar </w:t>
      </w:r>
      <w:r w:rsidR="007B11D1" w:rsidRPr="00681C09">
        <w:rPr>
          <w:lang w:val="ro-RO"/>
        </w:rPr>
        <w:t>ș</w:t>
      </w:r>
      <w:r w:rsidRPr="00681C09">
        <w:rPr>
          <w:lang w:val="ro-RO"/>
        </w:rPr>
        <w:t xml:space="preserve">i nu vor influenta semnificativ factorii de mediu. </w:t>
      </w:r>
    </w:p>
    <w:p w:rsidR="00532689" w:rsidRPr="00681C09" w:rsidRDefault="00532689" w:rsidP="00532689">
      <w:pPr>
        <w:rPr>
          <w:lang w:val="ro-RO"/>
        </w:rPr>
      </w:pPr>
      <w:r w:rsidRPr="00681C09">
        <w:rPr>
          <w:lang w:val="ro-RO"/>
        </w:rPr>
        <w:t>Dintre activitățile ce pot influenta calitatea mediului se menționează:</w:t>
      </w:r>
    </w:p>
    <w:p w:rsidR="00532689" w:rsidRPr="00681C09" w:rsidRDefault="00532689" w:rsidP="00532689">
      <w:pPr>
        <w:pStyle w:val="ListParagraph"/>
      </w:pPr>
      <w:r w:rsidRPr="00681C09">
        <w:t>Aerul poate fi impurificat prin:</w:t>
      </w:r>
    </w:p>
    <w:p w:rsidR="00532689" w:rsidRPr="00681C09" w:rsidRDefault="00532689" w:rsidP="00532689">
      <w:pPr>
        <w:pStyle w:val="ListParagraph"/>
        <w:numPr>
          <w:ilvl w:val="1"/>
          <w:numId w:val="7"/>
        </w:numPr>
      </w:pPr>
      <w:r w:rsidRPr="00681C09">
        <w:t>Emisii de praf ce pot apărea în timpul execuției lucrărilor proiectate.</w:t>
      </w:r>
    </w:p>
    <w:p w:rsidR="00532689" w:rsidRPr="00681C09" w:rsidRDefault="00532689" w:rsidP="00532689">
      <w:pPr>
        <w:pStyle w:val="ListParagraph"/>
        <w:numPr>
          <w:ilvl w:val="1"/>
          <w:numId w:val="7"/>
        </w:numPr>
      </w:pPr>
      <w:r w:rsidRPr="00681C09">
        <w:t>Emisii de gaze de ardere generate de motoarele autovehiculelor.</w:t>
      </w:r>
    </w:p>
    <w:p w:rsidR="00532689" w:rsidRPr="00681C09" w:rsidRDefault="00532689" w:rsidP="00532689">
      <w:pPr>
        <w:pStyle w:val="ListParagraph"/>
      </w:pPr>
      <w:r w:rsidRPr="00681C09">
        <w:lastRenderedPageBreak/>
        <w:t>Apa subterana, surse de poluare:</w:t>
      </w:r>
    </w:p>
    <w:p w:rsidR="00532689" w:rsidRPr="00681C09" w:rsidRDefault="00532689" w:rsidP="00532689">
      <w:pPr>
        <w:pStyle w:val="ListParagraph"/>
        <w:numPr>
          <w:ilvl w:val="1"/>
          <w:numId w:val="7"/>
        </w:numPr>
      </w:pPr>
      <w:r w:rsidRPr="00681C09">
        <w:t xml:space="preserve">pierderile accidentale de materiale, combustibili </w:t>
      </w:r>
      <w:r w:rsidR="007B11D1" w:rsidRPr="00681C09">
        <w:t>ș</w:t>
      </w:r>
      <w:r w:rsidRPr="00681C09">
        <w:t>i uleiuri de la ma</w:t>
      </w:r>
      <w:r w:rsidR="007B11D1" w:rsidRPr="00681C09">
        <w:t>ș</w:t>
      </w:r>
      <w:r w:rsidRPr="00681C09">
        <w:t xml:space="preserve">inile </w:t>
      </w:r>
      <w:r w:rsidR="007B11D1" w:rsidRPr="00681C09">
        <w:t>ș</w:t>
      </w:r>
      <w:r w:rsidRPr="00681C09">
        <w:t xml:space="preserve">i utilajele din </w:t>
      </w:r>
      <w:r w:rsidR="007B11D1" w:rsidRPr="00681C09">
        <w:t>ș</w:t>
      </w:r>
      <w:r w:rsidRPr="00681C09">
        <w:t>antiere;</w:t>
      </w:r>
    </w:p>
    <w:p w:rsidR="00532689" w:rsidRPr="00681C09" w:rsidRDefault="00532689" w:rsidP="00532689">
      <w:pPr>
        <w:pStyle w:val="ListParagraph"/>
        <w:numPr>
          <w:ilvl w:val="1"/>
          <w:numId w:val="7"/>
        </w:numPr>
      </w:pPr>
      <w:r w:rsidRPr="00681C09">
        <w:t>ape uzate provenite de la grupurile sanitare;</w:t>
      </w:r>
    </w:p>
    <w:p w:rsidR="00532689" w:rsidRPr="00681C09" w:rsidRDefault="00532689" w:rsidP="00532689">
      <w:pPr>
        <w:pStyle w:val="ListParagraph"/>
        <w:numPr>
          <w:ilvl w:val="1"/>
          <w:numId w:val="7"/>
        </w:numPr>
      </w:pPr>
      <w:r w:rsidRPr="00681C09">
        <w:t>nerespectarea programului de gestiune a de</w:t>
      </w:r>
      <w:r w:rsidR="007B11D1" w:rsidRPr="00681C09">
        <w:t>ș</w:t>
      </w:r>
      <w:r w:rsidRPr="00681C09">
        <w:t>eurilor;</w:t>
      </w:r>
    </w:p>
    <w:p w:rsidR="00532689" w:rsidRPr="00681C09" w:rsidRDefault="00532689" w:rsidP="00532689">
      <w:pPr>
        <w:pStyle w:val="ListParagraph"/>
        <w:numPr>
          <w:ilvl w:val="1"/>
          <w:numId w:val="7"/>
        </w:numPr>
      </w:pPr>
      <w:r w:rsidRPr="00681C09">
        <w:t>ape poluate ce pot fi antrenate de apa pluviala în subteran.</w:t>
      </w:r>
    </w:p>
    <w:p w:rsidR="00532689" w:rsidRPr="00681C09" w:rsidRDefault="00532689" w:rsidP="00532689">
      <w:pPr>
        <w:pStyle w:val="ListParagraph"/>
      </w:pPr>
      <w:r w:rsidRPr="00681C09">
        <w:t>Solul poate fi poluat prin următoarele acțiuni:</w:t>
      </w:r>
    </w:p>
    <w:p w:rsidR="00532689" w:rsidRPr="00681C09" w:rsidRDefault="00532689" w:rsidP="00532689">
      <w:pPr>
        <w:pStyle w:val="ListParagraph"/>
        <w:numPr>
          <w:ilvl w:val="1"/>
          <w:numId w:val="7"/>
        </w:numPr>
      </w:pPr>
      <w:r w:rsidRPr="00681C09">
        <w:t>poluări accidentale prin deversarea unor substanțe periculoase pentru mediu;</w:t>
      </w:r>
    </w:p>
    <w:p w:rsidR="00532689" w:rsidRPr="00681C09" w:rsidRDefault="00532689" w:rsidP="00532689">
      <w:pPr>
        <w:pStyle w:val="ListParagraph"/>
        <w:numPr>
          <w:ilvl w:val="1"/>
          <w:numId w:val="7"/>
        </w:numPr>
      </w:pPr>
      <w:r w:rsidRPr="00681C09">
        <w:t>repararea utilajelor, efectuarea schimburilor de ulei în spatii neamenajate;</w:t>
      </w:r>
    </w:p>
    <w:p w:rsidR="00532689" w:rsidRPr="00681C09" w:rsidRDefault="00532689" w:rsidP="00532689">
      <w:pPr>
        <w:pStyle w:val="ListParagraph"/>
        <w:numPr>
          <w:ilvl w:val="1"/>
          <w:numId w:val="7"/>
        </w:numPr>
      </w:pPr>
      <w:r w:rsidRPr="00681C09">
        <w:t xml:space="preserve">apele uzate menajere, rezultate de la grupurile sanitare </w:t>
      </w:r>
      <w:r w:rsidR="007B11D1" w:rsidRPr="00681C09">
        <w:t>ș</w:t>
      </w:r>
      <w:r w:rsidRPr="00681C09">
        <w:t>i din igienizări;</w:t>
      </w:r>
    </w:p>
    <w:p w:rsidR="00532689" w:rsidRPr="00681C09" w:rsidRDefault="00532689" w:rsidP="00532689">
      <w:pPr>
        <w:pStyle w:val="ListParagraph"/>
        <w:numPr>
          <w:ilvl w:val="1"/>
          <w:numId w:val="7"/>
        </w:numPr>
      </w:pPr>
      <w:r w:rsidRPr="00681C09">
        <w:t xml:space="preserve">nerespectarea programului de colectare </w:t>
      </w:r>
      <w:r w:rsidR="007B11D1" w:rsidRPr="00681C09">
        <w:t>ș</w:t>
      </w:r>
      <w:r w:rsidRPr="00681C09">
        <w:t>i gestiune a de</w:t>
      </w:r>
      <w:r w:rsidR="007B11D1" w:rsidRPr="00681C09">
        <w:t>ș</w:t>
      </w:r>
      <w:r w:rsidRPr="00681C09">
        <w:t>eurilor;</w:t>
      </w:r>
    </w:p>
    <w:p w:rsidR="00532689" w:rsidRPr="00681C09" w:rsidRDefault="00532689" w:rsidP="00532689">
      <w:pPr>
        <w:pStyle w:val="ListParagraph"/>
        <w:numPr>
          <w:ilvl w:val="1"/>
          <w:numId w:val="7"/>
        </w:numPr>
      </w:pPr>
      <w:r w:rsidRPr="00681C09">
        <w:t>emisii generate de trafic</w:t>
      </w:r>
      <w:r w:rsidR="00823E81">
        <w:t xml:space="preserve"> și </w:t>
      </w:r>
      <w:r w:rsidRPr="00681C09">
        <w:t>motoarele autovehiculelor care se depun pe sol;</w:t>
      </w:r>
    </w:p>
    <w:p w:rsidR="00532689" w:rsidRPr="00681C09" w:rsidRDefault="00532689" w:rsidP="00532689">
      <w:pPr>
        <w:pStyle w:val="ListParagraph"/>
      </w:pPr>
      <w:r w:rsidRPr="00681C09">
        <w:t>Zgomotul care va fi generat în perioada de construcție.</w:t>
      </w:r>
    </w:p>
    <w:p w:rsidR="00C9775D" w:rsidRPr="00681C09" w:rsidRDefault="00532689" w:rsidP="00C9775D">
      <w:pPr>
        <w:rPr>
          <w:lang w:val="ro-RO"/>
        </w:rPr>
      </w:pPr>
      <w:r w:rsidRPr="00681C09">
        <w:rPr>
          <w:lang w:val="ro-RO"/>
        </w:rPr>
        <w:t>Se considera ca prin implementarea Planului Urbanistic Zonal, factorii de mediu nu vor fi afectați negativ în mod semnificativ.</w:t>
      </w:r>
    </w:p>
    <w:p w:rsidR="00C9775D" w:rsidRPr="00681C09" w:rsidRDefault="00C9775D">
      <w:pPr>
        <w:spacing w:line="276" w:lineRule="auto"/>
        <w:jc w:val="left"/>
        <w:rPr>
          <w:lang w:val="ro-RO"/>
        </w:rPr>
      </w:pPr>
      <w:r w:rsidRPr="00681C09">
        <w:rPr>
          <w:lang w:val="ro-RO"/>
        </w:rPr>
        <w:br w:type="page"/>
      </w:r>
    </w:p>
    <w:p w:rsidR="00C9775D" w:rsidRPr="00681C09" w:rsidRDefault="00C9775D" w:rsidP="00C9775D">
      <w:pPr>
        <w:pStyle w:val="Heading1"/>
      </w:pPr>
      <w:bookmarkStart w:id="81" w:name="_Toc454345534"/>
      <w:r w:rsidRPr="00681C09">
        <w:lastRenderedPageBreak/>
        <w:t>Orice problemă de mediu existentă</w:t>
      </w:r>
      <w:bookmarkEnd w:id="81"/>
    </w:p>
    <w:p w:rsidR="00C9775D" w:rsidRPr="00681C09" w:rsidRDefault="00C9775D" w:rsidP="00C9775D">
      <w:pPr>
        <w:pStyle w:val="Heading2"/>
      </w:pPr>
      <w:bookmarkStart w:id="82" w:name="_Toc454345535"/>
      <w:r w:rsidRPr="00681C09">
        <w:t>Zone specifice cu probleme de mediu</w:t>
      </w:r>
      <w:bookmarkEnd w:id="82"/>
    </w:p>
    <w:p w:rsidR="00C9775D" w:rsidRPr="00681C09" w:rsidRDefault="00020C45" w:rsidP="00C9775D">
      <w:pPr>
        <w:rPr>
          <w:lang w:val="ro-RO"/>
        </w:rPr>
      </w:pPr>
      <w:r w:rsidRPr="00681C09">
        <w:rPr>
          <w:lang w:val="ro-RO"/>
        </w:rPr>
        <w:t>Planul Urbanistic Zonal nu a identificat pentru momentul actual, zone specifice cu probleme de mediu, terenul analizat făcând parte din extravilanul comunei Cernica, sat Căldăraru, având destinație de zonă agricolă nepoluantă. Amplasamentul se află în apropierea șoselei de centrară a municipiului București, lângă o zonă destinată spațiilor de depozitare.</w:t>
      </w:r>
    </w:p>
    <w:p w:rsidR="00C9775D" w:rsidRPr="00681C09" w:rsidRDefault="00C9775D" w:rsidP="00C9775D">
      <w:pPr>
        <w:rPr>
          <w:lang w:val="ro-RO"/>
        </w:rPr>
      </w:pPr>
    </w:p>
    <w:p w:rsidR="00C9775D" w:rsidRPr="00681C09" w:rsidRDefault="00C9775D" w:rsidP="00C9775D">
      <w:pPr>
        <w:pStyle w:val="Heading2"/>
      </w:pPr>
      <w:bookmarkStart w:id="83" w:name="_Toc454345536"/>
      <w:r w:rsidRPr="00681C09">
        <w:t>Arii naturale protejate</w:t>
      </w:r>
      <w:bookmarkEnd w:id="83"/>
    </w:p>
    <w:p w:rsidR="00020C45" w:rsidRPr="00681C09" w:rsidRDefault="00020C45" w:rsidP="00020C45">
      <w:pPr>
        <w:rPr>
          <w:lang w:val="ro-RO"/>
        </w:rPr>
      </w:pPr>
      <w:r w:rsidRPr="00681C09">
        <w:rPr>
          <w:lang w:val="ro-RO"/>
        </w:rPr>
        <w:t>În zona arealului analizat se regăsesc două situri Natura 2000, și anume:</w:t>
      </w:r>
    </w:p>
    <w:p w:rsidR="00020C45" w:rsidRPr="00681C09" w:rsidRDefault="00020C45" w:rsidP="00020C45">
      <w:pPr>
        <w:pStyle w:val="ListParagraph"/>
      </w:pPr>
      <w:r w:rsidRPr="00681C09">
        <w:t>ROSCI0308 Lacul</w:t>
      </w:r>
      <w:r w:rsidR="00823E81">
        <w:t xml:space="preserve"> și </w:t>
      </w:r>
      <w:r w:rsidRPr="00681C09">
        <w:t>Pădurea Cernica</w:t>
      </w:r>
    </w:p>
    <w:p w:rsidR="00020C45" w:rsidRPr="00681C09" w:rsidRDefault="00020C45" w:rsidP="00020C45">
      <w:pPr>
        <w:pStyle w:val="ListParagraph"/>
      </w:pPr>
      <w:r w:rsidRPr="00681C09">
        <w:t>ROSPA0122Lacul</w:t>
      </w:r>
      <w:r w:rsidR="00823E81">
        <w:t xml:space="preserve"> și </w:t>
      </w:r>
      <w:r w:rsidRPr="00681C09">
        <w:t>Pădurea Cernica.</w:t>
      </w:r>
    </w:p>
    <w:p w:rsidR="00C9775D" w:rsidRPr="00681C09" w:rsidRDefault="00020C45" w:rsidP="00020C45">
      <w:pPr>
        <w:rPr>
          <w:lang w:val="ro-RO"/>
        </w:rPr>
      </w:pPr>
      <w:r w:rsidRPr="00681C09">
        <w:rPr>
          <w:lang w:val="ro-RO"/>
        </w:rPr>
        <w:t>Având în vedere distanț</w:t>
      </w:r>
      <w:r w:rsidR="00E0558B" w:rsidRPr="00681C09">
        <w:rPr>
          <w:lang w:val="ro-RO"/>
        </w:rPr>
        <w:t>a</w:t>
      </w:r>
      <w:r w:rsidRPr="00681C09">
        <w:rPr>
          <w:lang w:val="ro-RO"/>
        </w:rPr>
        <w:t xml:space="preserve"> față de aceste arii protejate</w:t>
      </w:r>
      <w:r w:rsidR="00E0558B" w:rsidRPr="00681C09">
        <w:rPr>
          <w:lang w:val="ro-RO"/>
        </w:rPr>
        <w:t xml:space="preserve"> (1,5 km)</w:t>
      </w:r>
      <w:r w:rsidR="00823E81">
        <w:rPr>
          <w:lang w:val="ro-RO"/>
        </w:rPr>
        <w:t xml:space="preserve"> și </w:t>
      </w:r>
      <w:r w:rsidRPr="00681C09">
        <w:rPr>
          <w:lang w:val="ro-RO"/>
        </w:rPr>
        <w:t xml:space="preserve">situația din </w:t>
      </w:r>
      <w:r w:rsidR="00E0558B" w:rsidRPr="00681C09">
        <w:rPr>
          <w:lang w:val="ro-RO"/>
        </w:rPr>
        <w:t>amplasamentul</w:t>
      </w:r>
      <w:r w:rsidRPr="00681C09">
        <w:rPr>
          <w:lang w:val="ro-RO"/>
        </w:rPr>
        <w:t xml:space="preserve"> analizat, se poate trage concluzia că nu există în momentul actual presiuni exercitate asupra acestor arii naturale protejate.</w:t>
      </w:r>
    </w:p>
    <w:p w:rsidR="00C9775D" w:rsidRPr="00681C09" w:rsidRDefault="00C9775D" w:rsidP="00C9775D">
      <w:pPr>
        <w:rPr>
          <w:lang w:val="ro-RO"/>
        </w:rPr>
      </w:pPr>
    </w:p>
    <w:p w:rsidR="001134BA" w:rsidRPr="00681C09" w:rsidRDefault="00C9775D" w:rsidP="00C9775D">
      <w:pPr>
        <w:pStyle w:val="Heading2"/>
      </w:pPr>
      <w:bookmarkStart w:id="84" w:name="_Toc454345537"/>
      <w:r w:rsidRPr="00681C09">
        <w:t>Probleme de mediu generate de echiparea edilitară</w:t>
      </w:r>
      <w:bookmarkEnd w:id="84"/>
    </w:p>
    <w:p w:rsidR="00C9775D" w:rsidRPr="00681C09" w:rsidRDefault="00C9775D" w:rsidP="00C9775D">
      <w:pPr>
        <w:pStyle w:val="Heading3"/>
      </w:pPr>
      <w:bookmarkStart w:id="85" w:name="_Toc454345538"/>
      <w:r w:rsidRPr="00681C09">
        <w:t>Alimentarea cu apă</w:t>
      </w:r>
      <w:r w:rsidR="00823E81">
        <w:t xml:space="preserve"> și </w:t>
      </w:r>
      <w:r w:rsidRPr="00681C09">
        <w:t>rețelele de canalizare</w:t>
      </w:r>
      <w:bookmarkEnd w:id="85"/>
    </w:p>
    <w:p w:rsidR="009F54B8" w:rsidRPr="00681C09" w:rsidRDefault="00922E6A" w:rsidP="00C9775D">
      <w:pPr>
        <w:rPr>
          <w:lang w:val="ro-RO"/>
        </w:rPr>
      </w:pPr>
      <w:r w:rsidRPr="00681C09">
        <w:rPr>
          <w:lang w:val="ro-RO"/>
        </w:rPr>
        <w:t>Problemele de mediu generate de echiparea edilitară în zona analizată sunt inexistente deoarece în zonă nu există rețele de alimentare cu apă sau de canalizare, rețele de alimentare cu gaze, energie termică, telecomunicații.</w:t>
      </w:r>
    </w:p>
    <w:p w:rsidR="00922E6A" w:rsidRPr="00681C09" w:rsidRDefault="00922E6A" w:rsidP="00C9775D">
      <w:pPr>
        <w:rPr>
          <w:lang w:val="ro-RO"/>
        </w:rPr>
      </w:pPr>
    </w:p>
    <w:p w:rsidR="00C9775D" w:rsidRPr="00681C09" w:rsidRDefault="00C9775D" w:rsidP="00C9775D">
      <w:pPr>
        <w:pStyle w:val="Heading3"/>
      </w:pPr>
      <w:bookmarkStart w:id="86" w:name="_Toc454345539"/>
      <w:r w:rsidRPr="00681C09">
        <w:t>Căi de transport</w:t>
      </w:r>
      <w:bookmarkEnd w:id="86"/>
    </w:p>
    <w:p w:rsidR="00922E6A" w:rsidRPr="00681C09" w:rsidRDefault="00922E6A" w:rsidP="00922E6A">
      <w:pPr>
        <w:rPr>
          <w:lang w:val="ro-RO"/>
        </w:rPr>
      </w:pPr>
      <w:r w:rsidRPr="00681C09">
        <w:rPr>
          <w:lang w:val="ro-RO"/>
        </w:rPr>
        <w:t>Suprafața de teren care face obiectul studiului se află în partea de  sud a comunei Cernica la o distanta de 250 de m față de șoseaua de centură</w:t>
      </w:r>
      <w:r w:rsidR="00823E81">
        <w:rPr>
          <w:lang w:val="ro-RO"/>
        </w:rPr>
        <w:t xml:space="preserve"> și </w:t>
      </w:r>
      <w:r w:rsidRPr="00681C09">
        <w:rPr>
          <w:lang w:val="ro-RO"/>
        </w:rPr>
        <w:t xml:space="preserve">o distanta de 750 de m față nodul de acces la  autostrada A2. </w:t>
      </w:r>
    </w:p>
    <w:p w:rsidR="00C9775D" w:rsidRPr="00681C09" w:rsidRDefault="00922E6A" w:rsidP="00922E6A">
      <w:pPr>
        <w:rPr>
          <w:lang w:val="ro-RO"/>
        </w:rPr>
      </w:pPr>
      <w:r w:rsidRPr="00681C09">
        <w:rPr>
          <w:lang w:val="ro-RO"/>
        </w:rPr>
        <w:t>Accesul la terenul ce a generat P.U.Z.-ul se face prin nord prin drumul  de exploatare 160 (profil existent de 5,5 metri) ce debușează în șoseaua de centură.</w:t>
      </w:r>
    </w:p>
    <w:p w:rsidR="00C9775D" w:rsidRPr="00681C09" w:rsidRDefault="00C9775D" w:rsidP="00C9775D">
      <w:pPr>
        <w:rPr>
          <w:lang w:val="ro-RO"/>
        </w:rPr>
      </w:pPr>
    </w:p>
    <w:p w:rsidR="00C9775D" w:rsidRPr="00681C09" w:rsidRDefault="00C9775D" w:rsidP="00C9775D">
      <w:pPr>
        <w:pStyle w:val="Heading2"/>
      </w:pPr>
      <w:bookmarkStart w:id="87" w:name="_Toc454345540"/>
      <w:r w:rsidRPr="00681C09">
        <w:t>Managementul de</w:t>
      </w:r>
      <w:r w:rsidR="007B11D1" w:rsidRPr="00681C09">
        <w:t>ș</w:t>
      </w:r>
      <w:r w:rsidRPr="00681C09">
        <w:t>eurilor</w:t>
      </w:r>
      <w:bookmarkEnd w:id="87"/>
    </w:p>
    <w:p w:rsidR="00C9775D" w:rsidRPr="00681C09" w:rsidRDefault="00922E6A" w:rsidP="00C9775D">
      <w:pPr>
        <w:rPr>
          <w:lang w:val="ro-RO"/>
        </w:rPr>
      </w:pPr>
      <w:r w:rsidRPr="00681C09">
        <w:rPr>
          <w:lang w:val="ro-RO"/>
        </w:rPr>
        <w:t>Nu există un plan de gestionare al deșeurilor, acestea rezultând în principal din activitățile agricole și din activitatea umană în zonă.</w:t>
      </w:r>
    </w:p>
    <w:p w:rsidR="00C9775D" w:rsidRPr="00681C09" w:rsidRDefault="00C9775D" w:rsidP="00C9775D">
      <w:pPr>
        <w:rPr>
          <w:lang w:val="ro-RO"/>
        </w:rPr>
      </w:pPr>
    </w:p>
    <w:p w:rsidR="00C9775D" w:rsidRPr="00681C09" w:rsidRDefault="00922E6A" w:rsidP="00C9775D">
      <w:pPr>
        <w:pStyle w:val="Heading2"/>
      </w:pPr>
      <w:bookmarkStart w:id="88" w:name="_Toc454345541"/>
      <w:r w:rsidRPr="00681C09">
        <w:lastRenderedPageBreak/>
        <w:t>Analiza multicriterială a p</w:t>
      </w:r>
      <w:r w:rsidR="00C9775D" w:rsidRPr="00681C09">
        <w:t>robleme</w:t>
      </w:r>
      <w:r w:rsidRPr="00681C09">
        <w:t>lor</w:t>
      </w:r>
      <w:r w:rsidR="00C9775D" w:rsidRPr="00681C09">
        <w:t xml:space="preserve"> de mediu</w:t>
      </w:r>
      <w:bookmarkEnd w:id="88"/>
    </w:p>
    <w:p w:rsidR="00020C45" w:rsidRPr="00681C09" w:rsidRDefault="00020C45" w:rsidP="00020C45">
      <w:pPr>
        <w:rPr>
          <w:lang w:val="ro-RO"/>
        </w:rPr>
      </w:pPr>
      <w:r w:rsidRPr="00681C09">
        <w:rPr>
          <w:lang w:val="ro-RO"/>
        </w:rPr>
        <w:t>Pe baza informațiilor privind starea mediului în zonă, a conținutului</w:t>
      </w:r>
      <w:r w:rsidR="00823E81">
        <w:rPr>
          <w:lang w:val="ro-RO"/>
        </w:rPr>
        <w:t xml:space="preserve"> și </w:t>
      </w:r>
      <w:r w:rsidRPr="00681C09">
        <w:rPr>
          <w:lang w:val="ro-RO"/>
        </w:rPr>
        <w:t>obiectivelor proiectului de plan și ținând cont de problemele de mediu existente identificate la nivel național, regional</w:t>
      </w:r>
      <w:r w:rsidR="00823E81">
        <w:rPr>
          <w:lang w:val="ro-RO"/>
        </w:rPr>
        <w:t xml:space="preserve"> și </w:t>
      </w:r>
      <w:r w:rsidRPr="00681C09">
        <w:rPr>
          <w:lang w:val="ro-RO"/>
        </w:rPr>
        <w:t xml:space="preserve">local, pentru </w:t>
      </w:r>
      <w:r w:rsidR="00922E6A" w:rsidRPr="00681C09">
        <w:rPr>
          <w:lang w:val="ro-RO"/>
        </w:rPr>
        <w:t>P.U.Z. Construire instalație de valorificare a deșeurilor în scopul producerii de energie electrică</w:t>
      </w:r>
      <w:r w:rsidR="00823E81">
        <w:rPr>
          <w:lang w:val="ro-RO"/>
        </w:rPr>
        <w:t xml:space="preserve"> și </w:t>
      </w:r>
      <w:r w:rsidR="00922E6A" w:rsidRPr="00681C09">
        <w:rPr>
          <w:lang w:val="ro-RO"/>
        </w:rPr>
        <w:t xml:space="preserve">termică, împrejmuire teren, utilități </w:t>
      </w:r>
      <w:r w:rsidRPr="00681C09">
        <w:rPr>
          <w:lang w:val="ro-RO"/>
        </w:rPr>
        <w:t>au fost identificate o serie probleme de mediu care pot fi considerate ca fiind în legătura cu P.U.</w:t>
      </w:r>
      <w:r w:rsidR="00922E6A" w:rsidRPr="00681C09">
        <w:rPr>
          <w:lang w:val="ro-RO"/>
        </w:rPr>
        <w:t>Z</w:t>
      </w:r>
      <w:r w:rsidRPr="00681C09">
        <w:rPr>
          <w:lang w:val="ro-RO"/>
        </w:rPr>
        <w:t>.-ul propus.</w:t>
      </w:r>
    </w:p>
    <w:p w:rsidR="00C9775D" w:rsidRPr="00681C09" w:rsidRDefault="00020C45" w:rsidP="00020C45">
      <w:pPr>
        <w:rPr>
          <w:lang w:val="ro-RO"/>
        </w:rPr>
      </w:pPr>
      <w:r w:rsidRPr="00681C09">
        <w:rPr>
          <w:lang w:val="ro-RO"/>
        </w:rPr>
        <w:t>În continuare se prezintă Lista problemelor de mediu identificate, grupate în categorii:</w:t>
      </w:r>
    </w:p>
    <w:p w:rsidR="00896FF2" w:rsidRPr="00681C09" w:rsidRDefault="00896FF2" w:rsidP="00896FF2">
      <w:pPr>
        <w:pStyle w:val="Caption"/>
        <w:jc w:val="right"/>
        <w:rPr>
          <w:lang w:val="ro-RO"/>
        </w:rPr>
      </w:pPr>
      <w:bookmarkStart w:id="89" w:name="_Toc454345598"/>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5</w:t>
      </w:r>
      <w:r w:rsidRPr="00681C09">
        <w:rPr>
          <w:lang w:val="ro-RO"/>
        </w:rPr>
        <w:fldChar w:fldCharType="end"/>
      </w:r>
      <w:r w:rsidRPr="00681C09">
        <w:rPr>
          <w:lang w:val="ro-RO"/>
        </w:rPr>
        <w:t xml:space="preserve">. </w:t>
      </w:r>
      <w:r w:rsidRPr="00681C09">
        <w:rPr>
          <w:b w:val="0"/>
          <w:lang w:val="ro-RO"/>
        </w:rPr>
        <w:t>Categorii de probleme de mediu.</w:t>
      </w:r>
      <w:bookmarkEnd w:id="89"/>
    </w:p>
    <w:tbl>
      <w:tblPr>
        <w:tblW w:w="5000" w:type="pct"/>
        <w:tblCellMar>
          <w:left w:w="10" w:type="dxa"/>
          <w:right w:w="10" w:type="dxa"/>
        </w:tblCellMar>
        <w:tblLook w:val="00A0" w:firstRow="1" w:lastRow="0" w:firstColumn="1" w:lastColumn="0" w:noHBand="0" w:noVBand="0"/>
      </w:tblPr>
      <w:tblGrid>
        <w:gridCol w:w="9016"/>
      </w:tblGrid>
      <w:tr w:rsidR="00922E6A" w:rsidRPr="00681C09" w:rsidTr="00896FF2">
        <w:trPr>
          <w:tblHeader/>
        </w:trPr>
        <w:tc>
          <w:tcPr>
            <w:tcW w:w="5000" w:type="pct"/>
            <w:tcBorders>
              <w:top w:val="single" w:sz="4" w:space="0" w:color="auto"/>
              <w:left w:val="single" w:sz="4" w:space="0" w:color="auto"/>
              <w:bottom w:val="nil"/>
              <w:right w:val="single" w:sz="4" w:space="0" w:color="auto"/>
            </w:tcBorders>
            <w:shd w:val="clear" w:color="auto" w:fill="0F6FC6" w:themeFill="accent1"/>
            <w:vAlign w:val="center"/>
          </w:tcPr>
          <w:p w:rsidR="00922E6A" w:rsidRPr="00681C09" w:rsidRDefault="00922E6A" w:rsidP="00FF259D">
            <w:pPr>
              <w:spacing w:after="0"/>
              <w:jc w:val="center"/>
              <w:rPr>
                <w:b/>
                <w:szCs w:val="24"/>
                <w:lang w:val="ro-RO"/>
              </w:rPr>
            </w:pPr>
            <w:r w:rsidRPr="00681C09">
              <w:rPr>
                <w:b/>
                <w:color w:val="FFFFFF" w:themeColor="background1"/>
                <w:szCs w:val="24"/>
                <w:lang w:val="ro-RO"/>
              </w:rPr>
              <w:t>CATEGORIA / PROBLEMA DE MEDIU</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Calitatea aerului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aerului datorată traficului rutier (infrastructură necorespunzătoare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insuficientă, emisii)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atmosferică generată de emisiile de poluanți produși de surse staționare industriale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Combaterea fenomenului de schimbări climatice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Emisii de gaze cu efect de seră datorate sistemelor ineficiente de producere a energiei termice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a utilizării combustibililor fosili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Cantitatea</w:t>
            </w:r>
            <w:r w:rsidR="00823E81">
              <w:rPr>
                <w:rStyle w:val="BodytextBold"/>
                <w:rFonts w:asciiTheme="minorHAnsi" w:hAnsiTheme="minorHAnsi"/>
                <w:sz w:val="24"/>
                <w:szCs w:val="24"/>
                <w:lang w:val="ro-RO"/>
              </w:rPr>
              <w:t xml:space="preserve"> și </w:t>
            </w:r>
            <w:r w:rsidRPr="00681C09">
              <w:rPr>
                <w:rStyle w:val="BodytextBold"/>
                <w:rFonts w:asciiTheme="minorHAnsi" w:hAnsiTheme="minorHAnsi"/>
                <w:sz w:val="24"/>
                <w:szCs w:val="24"/>
                <w:lang w:val="ro-RO"/>
              </w:rPr>
              <w:t>calitatea apei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Asigurarea cu apă potabilă a zonei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896FF2">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 xml:space="preserve">Pericolul de poluare a </w:t>
            </w:r>
            <w:r w:rsidR="00896FF2" w:rsidRPr="00681C09">
              <w:rPr>
                <w:rStyle w:val="BodytextBold"/>
                <w:rFonts w:asciiTheme="minorHAnsi" w:hAnsiTheme="minorHAnsi"/>
                <w:b w:val="0"/>
                <w:sz w:val="24"/>
                <w:szCs w:val="24"/>
                <w:lang w:val="ro-RO"/>
              </w:rPr>
              <w:t xml:space="preserve">apelor </w:t>
            </w:r>
            <w:r w:rsidRPr="00681C09">
              <w:rPr>
                <w:rStyle w:val="BodytextBold"/>
                <w:rFonts w:asciiTheme="minorHAnsi" w:hAnsiTheme="minorHAnsi"/>
                <w:b w:val="0"/>
                <w:sz w:val="24"/>
                <w:szCs w:val="24"/>
                <w:lang w:val="ro-RO"/>
              </w:rPr>
              <w:t>subteran</w:t>
            </w:r>
            <w:r w:rsidR="00896FF2" w:rsidRPr="00681C09">
              <w:rPr>
                <w:rStyle w:val="BodytextBold"/>
                <w:rFonts w:asciiTheme="minorHAnsi" w:hAnsiTheme="minorHAnsi"/>
                <w:b w:val="0"/>
                <w:sz w:val="24"/>
                <w:szCs w:val="24"/>
                <w:lang w:val="ro-RO"/>
              </w:rPr>
              <w:t>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Lipsa unei rețele de canalizare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0"/>
              <w:jc w:val="both"/>
              <w:rPr>
                <w:rFonts w:asciiTheme="minorHAnsi" w:hAnsiTheme="minorHAnsi"/>
                <w:i/>
                <w:sz w:val="24"/>
                <w:szCs w:val="24"/>
                <w:lang w:val="ro-RO"/>
              </w:rPr>
            </w:pPr>
            <w:r w:rsidRPr="00681C09">
              <w:rPr>
                <w:rStyle w:val="BodytextBold"/>
                <w:rFonts w:asciiTheme="minorHAnsi" w:hAnsiTheme="minorHAnsi"/>
                <w:sz w:val="24"/>
                <w:szCs w:val="24"/>
                <w:lang w:val="ro-RO"/>
              </w:rPr>
              <w:t>Gestionarea deșeurilor</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922E6A">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 xml:space="preserve">Poluarea mediului datorată gestionării necorespunzătoare a deșeurilor </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Calitatea solului și a apelor subterane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Poluarea solului cu metale grele, datorată traficului rutier</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pacing w:before="0" w:after="0" w:line="240" w:lineRule="auto"/>
              <w:ind w:left="710" w:firstLine="0"/>
              <w:jc w:val="both"/>
              <w:rPr>
                <w:rFonts w:asciiTheme="minorHAnsi" w:hAnsiTheme="minorHAnsi"/>
                <w:bCs/>
                <w:iCs/>
                <w:sz w:val="24"/>
                <w:szCs w:val="24"/>
                <w:lang w:val="ro-RO"/>
              </w:rPr>
            </w:pPr>
            <w:r w:rsidRPr="00681C09">
              <w:rPr>
                <w:rFonts w:asciiTheme="minorHAnsi" w:hAnsiTheme="minorHAnsi"/>
                <w:bCs/>
                <w:iCs/>
                <w:sz w:val="24"/>
                <w:szCs w:val="24"/>
                <w:lang w:val="ro-RO"/>
              </w:rPr>
              <w:t>Poluarea solului de către perimetrele de depozitare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firstLine="0"/>
              <w:jc w:val="both"/>
              <w:rPr>
                <w:rFonts w:asciiTheme="minorHAnsi" w:hAnsiTheme="minorHAnsi"/>
                <w:b/>
                <w:i/>
                <w:sz w:val="24"/>
                <w:szCs w:val="24"/>
                <w:lang w:val="ro-RO"/>
              </w:rPr>
            </w:pPr>
            <w:r w:rsidRPr="00681C09">
              <w:rPr>
                <w:rStyle w:val="BodytextBold"/>
                <w:rFonts w:asciiTheme="minorHAnsi" w:hAnsiTheme="minorHAnsi"/>
                <w:sz w:val="24"/>
                <w:szCs w:val="24"/>
                <w:lang w:val="ro-RO"/>
              </w:rPr>
              <w:t>Degradarea mediului natural și construit</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Modificarea folosinței terenurilor naturale sau agricole în terenuri pentru construcții</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Posibilitatea degradării unor valori istorice</w:t>
            </w:r>
            <w:r w:rsidR="00823E81">
              <w:rPr>
                <w:rStyle w:val="BodytextBold"/>
                <w:rFonts w:asciiTheme="minorHAnsi" w:hAnsiTheme="minorHAnsi"/>
                <w:b w:val="0"/>
                <w:sz w:val="24"/>
                <w:szCs w:val="24"/>
                <w:lang w:val="ro-RO"/>
              </w:rPr>
              <w:t xml:space="preserve"> și </w:t>
            </w:r>
            <w:r w:rsidRPr="00681C09">
              <w:rPr>
                <w:rStyle w:val="BodytextBold"/>
                <w:rFonts w:asciiTheme="minorHAnsi" w:hAnsiTheme="minorHAnsi"/>
                <w:b w:val="0"/>
                <w:sz w:val="24"/>
                <w:szCs w:val="24"/>
                <w:lang w:val="ro-RO"/>
              </w:rPr>
              <w:t>arhitecturale</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10" w:firstLine="10"/>
              <w:jc w:val="both"/>
              <w:rPr>
                <w:rFonts w:asciiTheme="minorHAnsi" w:hAnsiTheme="minorHAnsi"/>
                <w:b/>
                <w:i/>
                <w:sz w:val="24"/>
                <w:szCs w:val="24"/>
                <w:lang w:val="ro-RO"/>
              </w:rPr>
            </w:pPr>
            <w:r w:rsidRPr="00681C09">
              <w:rPr>
                <w:rStyle w:val="BodytextBold"/>
                <w:rFonts w:asciiTheme="minorHAnsi" w:hAnsiTheme="minorHAnsi"/>
                <w:sz w:val="24"/>
                <w:szCs w:val="24"/>
                <w:lang w:val="ro-RO"/>
              </w:rPr>
              <w:t>Poluarea mediului datorată activităților din transport</w:t>
            </w:r>
          </w:p>
        </w:tc>
      </w:tr>
      <w:tr w:rsidR="00922E6A" w:rsidRPr="00681C09" w:rsidTr="00896FF2">
        <w:tc>
          <w:tcPr>
            <w:tcW w:w="5000" w:type="pct"/>
            <w:tcBorders>
              <w:top w:val="single" w:sz="4" w:space="0" w:color="auto"/>
              <w:left w:val="single" w:sz="4" w:space="0" w:color="auto"/>
              <w:bottom w:val="nil"/>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Utilizarea insuficientă a modalităților de transport ecologic</w:t>
            </w:r>
          </w:p>
        </w:tc>
      </w:tr>
      <w:tr w:rsidR="00922E6A" w:rsidRPr="00681C09" w:rsidTr="00896FF2">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i/>
                <w:sz w:val="24"/>
                <w:szCs w:val="24"/>
                <w:lang w:val="ro-RO"/>
              </w:rPr>
            </w:pPr>
            <w:r w:rsidRPr="00681C09">
              <w:rPr>
                <w:rStyle w:val="BodytextBold"/>
                <w:rFonts w:asciiTheme="minorHAnsi" w:hAnsiTheme="minorHAnsi"/>
                <w:b w:val="0"/>
                <w:sz w:val="24"/>
                <w:szCs w:val="24"/>
                <w:lang w:val="ro-RO"/>
              </w:rPr>
              <w:t>Reabilitarea căilor rutiere intraurbane fără (sau insuficient) reabilitarea sistemelor de colectare a apelor pluviale</w:t>
            </w:r>
          </w:p>
        </w:tc>
      </w:tr>
      <w:tr w:rsidR="00922E6A" w:rsidRPr="00681C09" w:rsidTr="00896FF2">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922E6A" w:rsidRPr="00681C09" w:rsidRDefault="00922E6A" w:rsidP="00FF259D">
            <w:pPr>
              <w:pStyle w:val="Bodytext140"/>
              <w:shd w:val="clear" w:color="auto" w:fill="auto"/>
              <w:spacing w:before="0" w:after="0" w:line="240" w:lineRule="auto"/>
              <w:ind w:left="710" w:firstLine="0"/>
              <w:jc w:val="both"/>
              <w:rPr>
                <w:rFonts w:asciiTheme="minorHAnsi" w:hAnsiTheme="minorHAnsi"/>
                <w:b/>
                <w:bCs/>
                <w:i/>
                <w:iCs/>
                <w:sz w:val="24"/>
                <w:szCs w:val="24"/>
                <w:lang w:val="ro-RO"/>
              </w:rPr>
            </w:pPr>
            <w:r w:rsidRPr="00681C09">
              <w:rPr>
                <w:rStyle w:val="BodytextBold"/>
                <w:rFonts w:asciiTheme="minorHAnsi" w:hAnsiTheme="minorHAnsi"/>
                <w:b w:val="0"/>
                <w:sz w:val="24"/>
                <w:szCs w:val="24"/>
                <w:lang w:val="ro-RO"/>
              </w:rPr>
              <w:t>Stimularea insuficientă a sistemelor alternative de deplasare (alei și drumuri pietonale, piste pentru bicicliști)</w:t>
            </w:r>
          </w:p>
        </w:tc>
      </w:tr>
    </w:tbl>
    <w:p w:rsidR="00922E6A" w:rsidRPr="00681C09" w:rsidRDefault="00922E6A">
      <w:pPr>
        <w:spacing w:line="276" w:lineRule="auto"/>
        <w:jc w:val="left"/>
        <w:rPr>
          <w:lang w:val="ro-RO"/>
        </w:rPr>
      </w:pPr>
    </w:p>
    <w:p w:rsidR="00922E6A" w:rsidRPr="00681C09" w:rsidRDefault="00922E6A" w:rsidP="000B4279">
      <w:pPr>
        <w:rPr>
          <w:lang w:val="ro-RO"/>
        </w:rPr>
      </w:pPr>
      <w:r w:rsidRPr="00681C09">
        <w:rPr>
          <w:lang w:val="ro-RO"/>
        </w:rPr>
        <w:t>Pentru selectarea problemelor de mediu relevante pentru P.U.</w:t>
      </w:r>
      <w:r w:rsidR="000B4279" w:rsidRPr="00681C09">
        <w:rPr>
          <w:lang w:val="ro-RO"/>
        </w:rPr>
        <w:t>Z</w:t>
      </w:r>
      <w:r w:rsidRPr="00681C09">
        <w:rPr>
          <w:lang w:val="ro-RO"/>
        </w:rPr>
        <w:t xml:space="preserve">. </w:t>
      </w:r>
      <w:r w:rsidR="000B4279" w:rsidRPr="00681C09">
        <w:rPr>
          <w:lang w:val="ro-RO"/>
        </w:rPr>
        <w:t>Construire instalație de valorificare a deșeurilor în scopul producerii de energie electrică</w:t>
      </w:r>
      <w:r w:rsidR="00823E81">
        <w:rPr>
          <w:lang w:val="ro-RO"/>
        </w:rPr>
        <w:t xml:space="preserve"> și </w:t>
      </w:r>
      <w:r w:rsidR="000B4279" w:rsidRPr="00681C09">
        <w:rPr>
          <w:lang w:val="ro-RO"/>
        </w:rPr>
        <w:t>termică, împrejmuire teren, utilități</w:t>
      </w:r>
      <w:r w:rsidRPr="00681C09">
        <w:rPr>
          <w:lang w:val="ro-RO"/>
        </w:rPr>
        <w:t xml:space="preserve"> propus dintre problemele de mediu incluse în lista mai sus prezentată, se realizează o ierarhizare a acestora utilizând Metoda analizei multicriteriale.</w:t>
      </w:r>
    </w:p>
    <w:p w:rsidR="00922E6A" w:rsidRPr="00681C09" w:rsidRDefault="00922E6A" w:rsidP="000B4279">
      <w:pPr>
        <w:rPr>
          <w:lang w:val="ro-RO"/>
        </w:rPr>
      </w:pPr>
      <w:r w:rsidRPr="00681C09">
        <w:rPr>
          <w:lang w:val="ro-RO"/>
        </w:rPr>
        <w:t>Aplicarea acestei metode constă în:</w:t>
      </w:r>
    </w:p>
    <w:p w:rsidR="00922E6A" w:rsidRPr="00681C09" w:rsidRDefault="00922E6A" w:rsidP="000B4279">
      <w:pPr>
        <w:pStyle w:val="ListParagraph"/>
        <w:numPr>
          <w:ilvl w:val="0"/>
          <w:numId w:val="23"/>
        </w:numPr>
        <w:spacing w:line="276" w:lineRule="auto"/>
        <w:jc w:val="left"/>
      </w:pPr>
      <w:r w:rsidRPr="00681C09">
        <w:lastRenderedPageBreak/>
        <w:t>Acordarea unui punctaj fiecărei probleme și pentru fiecare criteriu;</w:t>
      </w:r>
    </w:p>
    <w:p w:rsidR="00922E6A" w:rsidRPr="00681C09" w:rsidRDefault="00922E6A" w:rsidP="000B4279">
      <w:pPr>
        <w:pStyle w:val="ListParagraph"/>
        <w:numPr>
          <w:ilvl w:val="0"/>
          <w:numId w:val="23"/>
        </w:numPr>
        <w:spacing w:line="276" w:lineRule="auto"/>
        <w:jc w:val="left"/>
      </w:pPr>
      <w:r w:rsidRPr="00681C09">
        <w:t>Distribuirea ponderilor pe fiecare criteriu;</w:t>
      </w:r>
    </w:p>
    <w:p w:rsidR="00922E6A" w:rsidRPr="00681C09" w:rsidRDefault="00922E6A" w:rsidP="000B4279">
      <w:pPr>
        <w:pStyle w:val="ListParagraph"/>
        <w:numPr>
          <w:ilvl w:val="0"/>
          <w:numId w:val="23"/>
        </w:numPr>
        <w:spacing w:line="276" w:lineRule="auto"/>
        <w:jc w:val="left"/>
      </w:pPr>
      <w:r w:rsidRPr="00681C09">
        <w:t>Înmulțirea scorurilor criteriilor cu ponderile și însumarea rezultatelor pentru a obține un scor total;</w:t>
      </w:r>
    </w:p>
    <w:p w:rsidR="00922E6A" w:rsidRPr="00681C09" w:rsidRDefault="00922E6A" w:rsidP="000B4279">
      <w:pPr>
        <w:pStyle w:val="ListParagraph"/>
        <w:numPr>
          <w:ilvl w:val="0"/>
          <w:numId w:val="23"/>
        </w:numPr>
        <w:spacing w:line="276" w:lineRule="auto"/>
        <w:jc w:val="left"/>
      </w:pPr>
      <w:r w:rsidRPr="00681C09">
        <w:t>Ordonarea problemelor în funcție de scorurile totale.</w:t>
      </w:r>
    </w:p>
    <w:p w:rsidR="00922E6A" w:rsidRPr="00681C09" w:rsidRDefault="00922E6A" w:rsidP="000B4279">
      <w:pPr>
        <w:rPr>
          <w:lang w:val="ro-RO"/>
        </w:rPr>
      </w:pPr>
      <w:r w:rsidRPr="00681C09">
        <w:rPr>
          <w:lang w:val="ro-RO"/>
        </w:rPr>
        <w:t>Criteriile utilizate pentru această evaluare sunt:</w:t>
      </w:r>
    </w:p>
    <w:p w:rsidR="00922E6A" w:rsidRPr="00681C09" w:rsidRDefault="00922E6A" w:rsidP="000B4279">
      <w:pPr>
        <w:pStyle w:val="ListParagraph"/>
        <w:numPr>
          <w:ilvl w:val="0"/>
          <w:numId w:val="25"/>
        </w:numPr>
        <w:spacing w:line="276" w:lineRule="auto"/>
        <w:jc w:val="left"/>
      </w:pPr>
      <w:r w:rsidRPr="00681C09">
        <w:t>În ce măsură problema afectează sănătatea umană</w:t>
      </w:r>
    </w:p>
    <w:p w:rsidR="00922E6A" w:rsidRPr="00681C09" w:rsidRDefault="00922E6A" w:rsidP="000B4279">
      <w:pPr>
        <w:pStyle w:val="ListParagraph"/>
        <w:numPr>
          <w:ilvl w:val="0"/>
          <w:numId w:val="25"/>
        </w:numPr>
        <w:spacing w:line="276" w:lineRule="auto"/>
        <w:jc w:val="left"/>
      </w:pPr>
      <w:r w:rsidRPr="00681C09">
        <w:t>În ce măsură problema afectează mediul</w:t>
      </w:r>
    </w:p>
    <w:p w:rsidR="00922E6A" w:rsidRPr="00681C09" w:rsidRDefault="00922E6A" w:rsidP="000B4279">
      <w:pPr>
        <w:pStyle w:val="ListParagraph"/>
        <w:numPr>
          <w:ilvl w:val="0"/>
          <w:numId w:val="25"/>
        </w:numPr>
        <w:spacing w:line="276" w:lineRule="auto"/>
        <w:jc w:val="left"/>
      </w:pPr>
      <w:r w:rsidRPr="00681C09">
        <w:t>În ce măsură problema generează neconformarea cu cerințele legale</w:t>
      </w:r>
    </w:p>
    <w:p w:rsidR="00922E6A" w:rsidRPr="00681C09" w:rsidRDefault="00922E6A" w:rsidP="000B4279">
      <w:pPr>
        <w:pStyle w:val="ListParagraph"/>
        <w:numPr>
          <w:ilvl w:val="0"/>
          <w:numId w:val="25"/>
        </w:numPr>
        <w:spacing w:line="276" w:lineRule="auto"/>
        <w:jc w:val="left"/>
      </w:pPr>
      <w:r w:rsidRPr="00681C09">
        <w:t>În ce măsură problema afectează calitatea vieții pentru locuitorii din zonă</w:t>
      </w:r>
    </w:p>
    <w:p w:rsidR="00922E6A" w:rsidRPr="00681C09" w:rsidRDefault="00922E6A" w:rsidP="000B4279">
      <w:pPr>
        <w:pStyle w:val="ListParagraph"/>
        <w:numPr>
          <w:ilvl w:val="0"/>
          <w:numId w:val="25"/>
        </w:numPr>
        <w:spacing w:line="276" w:lineRule="auto"/>
        <w:jc w:val="left"/>
      </w:pPr>
      <w:r w:rsidRPr="00681C09">
        <w:t>Care este nivelul de incertitudine asupra evaluării problemei</w:t>
      </w:r>
    </w:p>
    <w:p w:rsidR="00922E6A" w:rsidRPr="00681C09" w:rsidRDefault="00922E6A" w:rsidP="000B4279">
      <w:pPr>
        <w:rPr>
          <w:lang w:val="ro-RO"/>
        </w:rPr>
      </w:pPr>
      <w:r w:rsidRPr="00681C09">
        <w:rPr>
          <w:lang w:val="ro-RO"/>
        </w:rPr>
        <w:t>Fiecare din cele cinci criterii utilizate are o pondere definită în cadrul evaluării problemei de mediu. Astfel, cel mai important criteriu este cel legat de impactul asupra sănătății umane (pondere 4), urmat de afectarea mediului înconjurător (pondere 3), și neconformarea cu cerințele legale</w:t>
      </w:r>
      <w:r w:rsidR="00823E81">
        <w:rPr>
          <w:lang w:val="ro-RO"/>
        </w:rPr>
        <w:t xml:space="preserve"> și </w:t>
      </w:r>
      <w:r w:rsidRPr="00681C09">
        <w:rPr>
          <w:lang w:val="ro-RO"/>
        </w:rPr>
        <w:t>măsura în care este influențată calitatea vieții locuitorilor din zonă (pondere 2). Ultimul criteriu ca pondere în evaluare este cel legat de nivelul de incertitudine asupra problemei de mediu (pondere 1).</w:t>
      </w:r>
    </w:p>
    <w:p w:rsidR="000B4279" w:rsidRPr="00681C09" w:rsidRDefault="00922E6A" w:rsidP="000B4279">
      <w:pPr>
        <w:rPr>
          <w:lang w:val="ro-RO"/>
        </w:rPr>
      </w:pPr>
      <w:r w:rsidRPr="00681C09">
        <w:rPr>
          <w:lang w:val="ro-RO"/>
        </w:rPr>
        <w:t>Modelul metricii utilizate pentru evaluarea individuală a fiecărei probleme de mediu este următorul:</w:t>
      </w:r>
    </w:p>
    <w:p w:rsidR="00896FF2" w:rsidRPr="00681C09" w:rsidRDefault="00896FF2" w:rsidP="00896FF2">
      <w:pPr>
        <w:pStyle w:val="Caption"/>
        <w:jc w:val="right"/>
        <w:rPr>
          <w:lang w:val="ro-RO"/>
        </w:rPr>
      </w:pPr>
      <w:bookmarkStart w:id="90" w:name="_Toc454345599"/>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6</w:t>
      </w:r>
      <w:r w:rsidRPr="00681C09">
        <w:rPr>
          <w:lang w:val="ro-RO"/>
        </w:rPr>
        <w:fldChar w:fldCharType="end"/>
      </w:r>
      <w:r w:rsidRPr="00681C09">
        <w:rPr>
          <w:lang w:val="ro-RO"/>
        </w:rPr>
        <w:t xml:space="preserve">. </w:t>
      </w:r>
      <w:r w:rsidRPr="00681C09">
        <w:rPr>
          <w:b w:val="0"/>
          <w:lang w:val="ro-RO"/>
        </w:rPr>
        <w:t>Matricea de analiză multicriterială.</w:t>
      </w:r>
      <w:bookmarkEnd w:id="90"/>
    </w:p>
    <w:tbl>
      <w:tblPr>
        <w:tblW w:w="5000" w:type="pct"/>
        <w:tblCellMar>
          <w:left w:w="10" w:type="dxa"/>
          <w:right w:w="10" w:type="dxa"/>
        </w:tblCellMar>
        <w:tblLook w:val="00A0" w:firstRow="1" w:lastRow="0" w:firstColumn="1" w:lastColumn="0" w:noHBand="0" w:noVBand="0"/>
      </w:tblPr>
      <w:tblGrid>
        <w:gridCol w:w="1454"/>
        <w:gridCol w:w="387"/>
        <w:gridCol w:w="1237"/>
        <w:gridCol w:w="537"/>
        <w:gridCol w:w="1262"/>
        <w:gridCol w:w="537"/>
        <w:gridCol w:w="1262"/>
        <w:gridCol w:w="537"/>
        <w:gridCol w:w="1262"/>
        <w:gridCol w:w="541"/>
      </w:tblGrid>
      <w:tr w:rsidR="000B4279" w:rsidRPr="00681C09" w:rsidTr="00896FF2">
        <w:tc>
          <w:tcPr>
            <w:tcW w:w="806" w:type="pct"/>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PROBLEMA</w:t>
            </w:r>
          </w:p>
        </w:tc>
        <w:tc>
          <w:tcPr>
            <w:tcW w:w="214"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686"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298"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700" w:type="pct"/>
            <w:tcBorders>
              <w:top w:val="single" w:sz="4" w:space="0" w:color="auto"/>
              <w:left w:val="nil"/>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c>
          <w:tcPr>
            <w:tcW w:w="301" w:type="pct"/>
            <w:tcBorders>
              <w:top w:val="single" w:sz="4" w:space="0" w:color="auto"/>
              <w:left w:val="nil"/>
              <w:bottom w:val="nil"/>
              <w:right w:val="single" w:sz="4" w:space="0" w:color="auto"/>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p>
        </w:tc>
      </w:tr>
      <w:tr w:rsidR="000B4279" w:rsidRPr="00681C09" w:rsidTr="00896FF2">
        <w:tc>
          <w:tcPr>
            <w:tcW w:w="1020"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A</w:t>
            </w:r>
          </w:p>
        </w:tc>
        <w:tc>
          <w:tcPr>
            <w:tcW w:w="984"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B</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C</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D</w:t>
            </w:r>
          </w:p>
        </w:tc>
        <w:tc>
          <w:tcPr>
            <w:tcW w:w="1001" w:type="pct"/>
            <w:gridSpan w:val="2"/>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jc w:val="center"/>
              <w:rPr>
                <w:b/>
                <w:color w:val="FFFFFF" w:themeColor="background1"/>
                <w:szCs w:val="24"/>
                <w:lang w:val="ro-RO"/>
              </w:rPr>
            </w:pPr>
            <w:r w:rsidRPr="00681C09">
              <w:rPr>
                <w:b/>
                <w:color w:val="FFFFFF" w:themeColor="background1"/>
                <w:szCs w:val="24"/>
                <w:lang w:val="ro-RO"/>
              </w:rPr>
              <w:t>Criteriu E</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3</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Extrem</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3</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2</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Considerabil</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2</w:t>
            </w:r>
          </w:p>
        </w:tc>
      </w:tr>
      <w:tr w:rsidR="000B4279" w:rsidRPr="00681C09" w:rsidTr="00896FF2">
        <w:tc>
          <w:tcPr>
            <w:tcW w:w="80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14"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686"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298"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1</w:t>
            </w:r>
          </w:p>
        </w:tc>
        <w:tc>
          <w:tcPr>
            <w:tcW w:w="700" w:type="pct"/>
            <w:tcBorders>
              <w:top w:val="single" w:sz="4" w:space="0" w:color="auto"/>
              <w:left w:val="single" w:sz="4" w:space="0" w:color="auto"/>
              <w:bottom w:val="nil"/>
              <w:right w:val="nil"/>
            </w:tcBorders>
            <w:shd w:val="clear" w:color="auto" w:fill="FFFFFF"/>
          </w:tcPr>
          <w:p w:rsidR="000B4279" w:rsidRPr="00681C09" w:rsidRDefault="000B4279" w:rsidP="000B4279">
            <w:pPr>
              <w:spacing w:before="0" w:after="0"/>
              <w:rPr>
                <w:szCs w:val="24"/>
                <w:lang w:val="ro-RO"/>
              </w:rPr>
            </w:pPr>
            <w:r w:rsidRPr="00681C09">
              <w:rPr>
                <w:szCs w:val="24"/>
                <w:lang w:val="ro-RO"/>
              </w:rPr>
              <w:t>Redus</w:t>
            </w:r>
          </w:p>
        </w:tc>
        <w:tc>
          <w:tcPr>
            <w:tcW w:w="301" w:type="pct"/>
            <w:tcBorders>
              <w:top w:val="single" w:sz="4" w:space="0" w:color="auto"/>
              <w:left w:val="single" w:sz="4" w:space="0" w:color="auto"/>
              <w:bottom w:val="nil"/>
              <w:right w:val="single" w:sz="4" w:space="0" w:color="auto"/>
            </w:tcBorders>
            <w:shd w:val="clear" w:color="auto" w:fill="FFFFFF"/>
          </w:tcPr>
          <w:p w:rsidR="000B4279" w:rsidRPr="00681C09" w:rsidRDefault="000B4279" w:rsidP="000B4279">
            <w:pPr>
              <w:spacing w:before="0" w:after="0"/>
              <w:rPr>
                <w:szCs w:val="24"/>
                <w:lang w:val="ro-RO"/>
              </w:rPr>
            </w:pPr>
            <w:r w:rsidRPr="00681C09">
              <w:rPr>
                <w:szCs w:val="24"/>
                <w:lang w:val="ro-RO"/>
              </w:rPr>
              <w:t>1</w:t>
            </w:r>
          </w:p>
        </w:tc>
      </w:tr>
      <w:tr w:rsidR="000B4279" w:rsidRPr="00681C09" w:rsidTr="00896FF2">
        <w:tc>
          <w:tcPr>
            <w:tcW w:w="5000" w:type="pct"/>
            <w:gridSpan w:val="10"/>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Scorul pe criterii</w:t>
            </w:r>
          </w:p>
        </w:tc>
      </w:tr>
      <w:tr w:rsidR="000B4279" w:rsidRPr="00681C09" w:rsidTr="00896FF2">
        <w:tc>
          <w:tcPr>
            <w:tcW w:w="1020"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4 x...</w:t>
            </w:r>
          </w:p>
        </w:tc>
        <w:tc>
          <w:tcPr>
            <w:tcW w:w="984"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3 x...</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2 x...</w:t>
            </w:r>
          </w:p>
        </w:tc>
        <w:tc>
          <w:tcPr>
            <w:tcW w:w="998" w:type="pct"/>
            <w:gridSpan w:val="2"/>
            <w:tcBorders>
              <w:top w:val="single" w:sz="4" w:space="0" w:color="auto"/>
              <w:left w:val="single" w:sz="4" w:space="0" w:color="auto"/>
              <w:bottom w:val="nil"/>
              <w:right w:val="nil"/>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2 x...</w:t>
            </w:r>
          </w:p>
        </w:tc>
        <w:tc>
          <w:tcPr>
            <w:tcW w:w="1001" w:type="pct"/>
            <w:gridSpan w:val="2"/>
            <w:tcBorders>
              <w:top w:val="single" w:sz="4" w:space="0" w:color="auto"/>
              <w:left w:val="single" w:sz="4" w:space="0" w:color="auto"/>
              <w:bottom w:val="nil"/>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1 x...</w:t>
            </w:r>
          </w:p>
        </w:tc>
      </w:tr>
      <w:tr w:rsidR="000B4279" w:rsidRPr="00681C09" w:rsidTr="00896FF2">
        <w:tc>
          <w:tcPr>
            <w:tcW w:w="5000" w:type="pct"/>
            <w:gridSpan w:val="10"/>
            <w:tcBorders>
              <w:top w:val="single" w:sz="4" w:space="0" w:color="auto"/>
              <w:left w:val="single" w:sz="4" w:space="0" w:color="auto"/>
              <w:bottom w:val="single" w:sz="4" w:space="0" w:color="auto"/>
              <w:right w:val="single" w:sz="4" w:space="0" w:color="auto"/>
            </w:tcBorders>
            <w:shd w:val="clear" w:color="auto" w:fill="0F6FC6" w:themeFill="accent1"/>
          </w:tcPr>
          <w:p w:rsidR="000B4279" w:rsidRPr="00681C09" w:rsidRDefault="000B4279" w:rsidP="000B4279">
            <w:pPr>
              <w:spacing w:before="0" w:after="0"/>
              <w:rPr>
                <w:color w:val="FFFFFF" w:themeColor="background1"/>
                <w:szCs w:val="24"/>
                <w:lang w:val="ro-RO"/>
              </w:rPr>
            </w:pPr>
            <w:r w:rsidRPr="00681C09">
              <w:rPr>
                <w:color w:val="FFFFFF" w:themeColor="background1"/>
                <w:szCs w:val="24"/>
                <w:lang w:val="ro-RO"/>
              </w:rPr>
              <w:t>Total Scor pe problemă =...</w:t>
            </w:r>
          </w:p>
        </w:tc>
      </w:tr>
    </w:tbl>
    <w:p w:rsidR="000B4279" w:rsidRPr="00681C09" w:rsidRDefault="000B4279" w:rsidP="000B4279">
      <w:pPr>
        <w:rPr>
          <w:lang w:val="ro-RO"/>
        </w:rPr>
      </w:pPr>
    </w:p>
    <w:p w:rsidR="000B4279" w:rsidRPr="00681C09" w:rsidRDefault="000B4279" w:rsidP="000B4279">
      <w:pPr>
        <w:rPr>
          <w:lang w:val="ro-RO"/>
        </w:rPr>
      </w:pPr>
      <w:r w:rsidRPr="00681C09">
        <w:rPr>
          <w:lang w:val="ro-RO"/>
        </w:rPr>
        <w:t>Valorile punctajului pe care o problemă de mediu poate să-l obțină sunt:</w:t>
      </w:r>
    </w:p>
    <w:p w:rsidR="000B4279" w:rsidRPr="00681C09" w:rsidRDefault="000B4279" w:rsidP="000B4279">
      <w:pPr>
        <w:pStyle w:val="ListParagraph"/>
        <w:numPr>
          <w:ilvl w:val="0"/>
          <w:numId w:val="27"/>
        </w:numPr>
      </w:pPr>
      <w:r w:rsidRPr="00681C09">
        <w:t>Punctaj minim - 12 puncte</w:t>
      </w:r>
    </w:p>
    <w:p w:rsidR="000B4279" w:rsidRPr="00681C09" w:rsidRDefault="000B4279" w:rsidP="000B4279">
      <w:pPr>
        <w:pStyle w:val="ListParagraph"/>
        <w:numPr>
          <w:ilvl w:val="0"/>
          <w:numId w:val="27"/>
        </w:numPr>
      </w:pPr>
      <w:r w:rsidRPr="00681C09">
        <w:t>Punctaj maxim - 36 puncte</w:t>
      </w:r>
    </w:p>
    <w:p w:rsidR="000B4279" w:rsidRPr="00681C09" w:rsidRDefault="000B4279" w:rsidP="000B4279">
      <w:pPr>
        <w:pStyle w:val="ListParagraph"/>
        <w:numPr>
          <w:ilvl w:val="0"/>
          <w:numId w:val="27"/>
        </w:numPr>
      </w:pPr>
      <w:r w:rsidRPr="00681C09">
        <w:t>Punctaj mediu - 24 puncte</w:t>
      </w:r>
    </w:p>
    <w:p w:rsidR="000B4279" w:rsidRPr="00681C09" w:rsidRDefault="000B4279" w:rsidP="000B4279">
      <w:pPr>
        <w:rPr>
          <w:lang w:val="ro-RO"/>
        </w:rPr>
      </w:pPr>
      <w:r w:rsidRPr="00681C09">
        <w:rPr>
          <w:lang w:val="ro-RO"/>
        </w:rPr>
        <w:t>În final se face o medie a scorurilor astfel calculate, pentru fiecare categorie de probleme de mediu, pe baza cărora se poate realiza ierarhizarea aspectelor de mediu în vederea stabilirii priorităților de mediu pentru P.U.Z. propus.</w:t>
      </w:r>
    </w:p>
    <w:p w:rsidR="000B4279" w:rsidRPr="00681C09" w:rsidRDefault="000B4279" w:rsidP="000B4279">
      <w:pPr>
        <w:rPr>
          <w:lang w:val="ro-RO"/>
        </w:rPr>
      </w:pPr>
      <w:r w:rsidRPr="00681C09">
        <w:rPr>
          <w:lang w:val="ro-RO"/>
        </w:rPr>
        <w:lastRenderedPageBreak/>
        <w:t>Pentru acordarea punctajelor pentru fiecare problemă de mediu și criteriu utilizat au fost utilizate informațiile privind starea actuală a mediului în zona studiată, informațiile privind conținutul</w:t>
      </w:r>
      <w:r w:rsidR="00823E81">
        <w:rPr>
          <w:lang w:val="ro-RO"/>
        </w:rPr>
        <w:t xml:space="preserve"> și </w:t>
      </w:r>
      <w:r w:rsidRPr="00681C09">
        <w:rPr>
          <w:lang w:val="ro-RO"/>
        </w:rPr>
        <w:t>obiectivele principale ale P.U.Z.-ului propus, informații cuprinse în diverse studii de specialitate referitoare la zona studiată și/sau la activitățile ce s-au desfășurat, se desfășoară sau urmează să de desfășoare în această zonă, informații bibliografice etc.</w:t>
      </w:r>
    </w:p>
    <w:p w:rsidR="000B4279" w:rsidRPr="00681C09" w:rsidRDefault="000B4279" w:rsidP="000B4279">
      <w:pPr>
        <w:rPr>
          <w:lang w:val="ro-RO"/>
        </w:rPr>
      </w:pPr>
      <w:r w:rsidRPr="00681C09">
        <w:rPr>
          <w:lang w:val="ro-RO"/>
        </w:rPr>
        <w:t>În continuare se prezintă matricea de evaluare a problemelor de mediu, grupate în categorii sau aspecte de mediu.</w:t>
      </w:r>
    </w:p>
    <w:p w:rsidR="00896FF2" w:rsidRPr="00681C09" w:rsidRDefault="00896FF2" w:rsidP="00896FF2">
      <w:pPr>
        <w:pStyle w:val="Caption"/>
        <w:jc w:val="right"/>
        <w:rPr>
          <w:lang w:val="ro-RO"/>
        </w:rPr>
      </w:pPr>
      <w:bookmarkStart w:id="91" w:name="_Toc454345600"/>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7</w:t>
      </w:r>
      <w:r w:rsidRPr="00681C09">
        <w:rPr>
          <w:lang w:val="ro-RO"/>
        </w:rPr>
        <w:fldChar w:fldCharType="end"/>
      </w:r>
      <w:r w:rsidRPr="00681C09">
        <w:rPr>
          <w:lang w:val="ro-RO"/>
        </w:rPr>
        <w:t xml:space="preserve">. </w:t>
      </w:r>
      <w:r w:rsidRPr="00681C09">
        <w:rPr>
          <w:b w:val="0"/>
          <w:lang w:val="ro-RO"/>
        </w:rPr>
        <w:t>Matricea de analiză multicriterială pentru P.U.Z.-ul analizat.</w:t>
      </w:r>
      <w:bookmarkEnd w:id="91"/>
    </w:p>
    <w:tbl>
      <w:tblPr>
        <w:tblW w:w="5000" w:type="pct"/>
        <w:tblLook w:val="0000" w:firstRow="0" w:lastRow="0" w:firstColumn="0" w:lastColumn="0" w:noHBand="0" w:noVBand="0"/>
      </w:tblPr>
      <w:tblGrid>
        <w:gridCol w:w="5528"/>
        <w:gridCol w:w="489"/>
        <w:gridCol w:w="489"/>
        <w:gridCol w:w="489"/>
        <w:gridCol w:w="489"/>
        <w:gridCol w:w="490"/>
        <w:gridCol w:w="1042"/>
      </w:tblGrid>
      <w:tr w:rsidR="00896FF2" w:rsidRPr="00681C09" w:rsidTr="00896FF2">
        <w:trPr>
          <w:trHeight w:val="315"/>
          <w:tblHeader/>
        </w:trPr>
        <w:tc>
          <w:tcPr>
            <w:tcW w:w="3066" w:type="pct"/>
            <w:tcBorders>
              <w:top w:val="single" w:sz="4" w:space="0" w:color="auto"/>
              <w:left w:val="single" w:sz="4" w:space="0" w:color="auto"/>
              <w:bottom w:val="single" w:sz="4" w:space="0" w:color="auto"/>
              <w:right w:val="single" w:sz="4" w:space="0" w:color="auto"/>
            </w:tcBorders>
            <w:shd w:val="clear" w:color="auto" w:fill="0F6FC6" w:themeFill="accent1"/>
            <w:vAlign w:val="center"/>
          </w:tcPr>
          <w:p w:rsidR="000B4279" w:rsidRPr="00681C09" w:rsidRDefault="000B4279" w:rsidP="00896FF2">
            <w:pPr>
              <w:spacing w:before="0" w:after="0"/>
              <w:jc w:val="center"/>
              <w:rPr>
                <w:rFonts w:eastAsia="Times New Roman"/>
                <w:b/>
                <w:bCs/>
                <w:i/>
                <w:iCs/>
                <w:color w:val="FFFFFF" w:themeColor="background1"/>
                <w:szCs w:val="24"/>
                <w:lang w:val="ro-RO"/>
              </w:rPr>
            </w:pPr>
            <w:r w:rsidRPr="00681C09">
              <w:rPr>
                <w:rFonts w:eastAsia="Times New Roman"/>
                <w:b/>
                <w:bCs/>
                <w:i/>
                <w:iCs/>
                <w:color w:val="FFFFFF" w:themeColor="background1"/>
                <w:szCs w:val="24"/>
                <w:lang w:val="ro-RO"/>
              </w:rPr>
              <w:t>CATEGORIA / PROBLEMA DE MEDIU</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A</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B</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C</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D</w:t>
            </w:r>
          </w:p>
        </w:tc>
        <w:tc>
          <w:tcPr>
            <w:tcW w:w="271"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E</w:t>
            </w:r>
          </w:p>
        </w:tc>
        <w:tc>
          <w:tcPr>
            <w:tcW w:w="578" w:type="pct"/>
            <w:tcBorders>
              <w:top w:val="single" w:sz="4" w:space="0" w:color="auto"/>
              <w:left w:val="nil"/>
              <w:bottom w:val="single" w:sz="4" w:space="0" w:color="auto"/>
              <w:right w:val="single" w:sz="4" w:space="0" w:color="auto"/>
            </w:tcBorders>
            <w:shd w:val="clear" w:color="auto" w:fill="0F6FC6" w:themeFill="accent1"/>
            <w:noWrap/>
            <w:vAlign w:val="center"/>
          </w:tcPr>
          <w:p w:rsidR="000B4279" w:rsidRPr="00681C09" w:rsidRDefault="000B4279" w:rsidP="00896FF2">
            <w:pPr>
              <w:spacing w:before="0" w:after="0"/>
              <w:jc w:val="center"/>
              <w:rPr>
                <w:rFonts w:eastAsia="Times New Roman"/>
                <w:b/>
                <w:bCs/>
                <w:color w:val="FFFFFF" w:themeColor="background1"/>
                <w:szCs w:val="24"/>
                <w:lang w:val="ro-RO"/>
              </w:rPr>
            </w:pPr>
            <w:r w:rsidRPr="00681C09">
              <w:rPr>
                <w:rFonts w:eastAsia="Times New Roman"/>
                <w:b/>
                <w:bCs/>
                <w:color w:val="FFFFFF" w:themeColor="background1"/>
                <w:szCs w:val="24"/>
                <w:lang w:val="ro-RO"/>
              </w:rPr>
              <w:t>TOTAL</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Calitatea aerului</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16</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Poluarea aerului datorată traficului rutier (infrastructură necorespunzătoare</w:t>
            </w:r>
            <w:r w:rsidR="00823E81">
              <w:rPr>
                <w:rFonts w:eastAsia="Times New Roman"/>
                <w:szCs w:val="24"/>
                <w:lang w:val="ro-RO"/>
              </w:rPr>
              <w:t xml:space="preserve"> și </w:t>
            </w:r>
            <w:r w:rsidRPr="00681C09">
              <w:rPr>
                <w:rFonts w:eastAsia="Times New Roman"/>
                <w:szCs w:val="24"/>
                <w:lang w:val="ro-RO"/>
              </w:rPr>
              <w:t>insuficientă, emisii)</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20</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Poluarea atmosferică generată de emisiile de poluanți produși de surse staționare industriale</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Combaterea fenomenului de schimbări climatice</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b/>
                <w:szCs w:val="24"/>
                <w:lang w:val="ro-RO"/>
              </w:rPr>
            </w:pPr>
            <w:r w:rsidRPr="00681C09">
              <w:rPr>
                <w:rFonts w:eastAsia="Times New Roman"/>
                <w:b/>
                <w:szCs w:val="24"/>
                <w:lang w:val="ro-RO"/>
              </w:rPr>
              <w:t>12</w:t>
            </w:r>
          </w:p>
        </w:tc>
      </w:tr>
      <w:tr w:rsidR="000B4279"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Emisii de gaze cu efect de seră datorate sistemelor ineficiente de producere a energiei termice</w:t>
            </w:r>
            <w:r w:rsidR="00823E81">
              <w:rPr>
                <w:rFonts w:eastAsia="Times New Roman"/>
                <w:szCs w:val="24"/>
                <w:lang w:val="ro-RO"/>
              </w:rPr>
              <w:t xml:space="preserve"> și </w:t>
            </w:r>
            <w:r w:rsidRPr="00681C09">
              <w:rPr>
                <w:rFonts w:eastAsia="Times New Roman"/>
                <w:szCs w:val="24"/>
                <w:lang w:val="ro-RO"/>
              </w:rPr>
              <w:t>a utilizării combustibililor fosili</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Cantitatea și calitatea apei</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17</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Lipsa unei rețele de alimentare cu apă potabilă</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16</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 xml:space="preserve">Pericolul de poluare a </w:t>
            </w:r>
            <w:r w:rsidR="00896FF2" w:rsidRPr="00681C09">
              <w:rPr>
                <w:rFonts w:eastAsia="Times New Roman"/>
                <w:szCs w:val="24"/>
                <w:lang w:val="ro-RO"/>
              </w:rPr>
              <w:t>apelor</w:t>
            </w:r>
            <w:r w:rsidRPr="00681C09">
              <w:rPr>
                <w:rFonts w:eastAsia="Times New Roman"/>
                <w:szCs w:val="24"/>
                <w:lang w:val="ro-RO"/>
              </w:rPr>
              <w:t xml:space="preserve"> subteran</w:t>
            </w:r>
            <w:r w:rsidR="00896FF2" w:rsidRPr="00681C09">
              <w:rPr>
                <w:rFonts w:eastAsia="Times New Roman"/>
                <w:szCs w:val="24"/>
                <w:lang w:val="ro-RO"/>
              </w:rPr>
              <w:t>e</w:t>
            </w:r>
            <w:r w:rsidRPr="00681C09">
              <w:rPr>
                <w:rFonts w:eastAsia="Times New Roman"/>
                <w:szCs w:val="24"/>
                <w:lang w:val="ro-RO"/>
              </w:rPr>
              <w:t xml:space="preserve"> </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19</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szCs w:val="24"/>
                <w:lang w:val="ro-RO"/>
              </w:rPr>
            </w:pPr>
            <w:r w:rsidRPr="00681C09">
              <w:rPr>
                <w:rFonts w:eastAsia="Times New Roman"/>
                <w:szCs w:val="24"/>
                <w:lang w:val="ro-RO"/>
              </w:rPr>
              <w:t>Lipsa unei rețele de canalizare</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szCs w:val="24"/>
                <w:lang w:val="ro-RO"/>
              </w:rPr>
              <w:t>16</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Gestionarea deșeurilor</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19</w:t>
            </w:r>
          </w:p>
        </w:tc>
      </w:tr>
      <w:tr w:rsidR="00896FF2"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 xml:space="preserve">Poluarea mediului datorată gestionării necorespunzătoare a deșeurilor </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Calitatea solului și a apelor subterane</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Poluarea solului cu metale grele, datorată traficului rutier</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bCs/>
                <w:iCs/>
                <w:szCs w:val="24"/>
                <w:lang w:val="ro-RO"/>
              </w:rPr>
              <w:t>Poluarea solului de către perimetrele de depozitare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Degradarea mediului natural</w:t>
            </w:r>
            <w:r w:rsidR="00823E81">
              <w:rPr>
                <w:rFonts w:eastAsia="Times New Roman"/>
                <w:b/>
                <w:bCs/>
                <w:iCs/>
                <w:szCs w:val="24"/>
                <w:lang w:val="ro-RO"/>
              </w:rPr>
              <w:t xml:space="preserve"> și </w:t>
            </w:r>
            <w:r w:rsidRPr="00681C09">
              <w:rPr>
                <w:rFonts w:eastAsia="Times New Roman"/>
                <w:b/>
                <w:bCs/>
                <w:iCs/>
                <w:szCs w:val="24"/>
                <w:lang w:val="ro-RO"/>
              </w:rPr>
              <w:t>construit</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14,5</w:t>
            </w:r>
          </w:p>
        </w:tc>
      </w:tr>
      <w:tr w:rsidR="00896FF2" w:rsidRPr="00681C09" w:rsidTr="00896FF2">
        <w:trPr>
          <w:trHeight w:val="630"/>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Modificarea folosinței terenurilor naturale sau agricole în terenuri pentru construcții</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Posibilitatea degradării unor valori istorice</w:t>
            </w:r>
            <w:r w:rsidR="00823E81">
              <w:rPr>
                <w:rFonts w:eastAsia="Times New Roman"/>
                <w:szCs w:val="24"/>
                <w:lang w:val="ro-RO"/>
              </w:rPr>
              <w:t xml:space="preserve"> și </w:t>
            </w:r>
            <w:r w:rsidRPr="00681C09">
              <w:rPr>
                <w:rFonts w:eastAsia="Times New Roman"/>
                <w:szCs w:val="24"/>
                <w:lang w:val="ro-RO"/>
              </w:rPr>
              <w:t>arhitecturale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12</w:t>
            </w:r>
          </w:p>
        </w:tc>
      </w:tr>
      <w:tr w:rsidR="000B4279"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0B4279" w:rsidRPr="00681C09" w:rsidRDefault="000B4279" w:rsidP="00896FF2">
            <w:pPr>
              <w:spacing w:before="0" w:after="0"/>
              <w:rPr>
                <w:rFonts w:eastAsia="Times New Roman"/>
                <w:b/>
                <w:bCs/>
                <w:szCs w:val="24"/>
                <w:lang w:val="ro-RO"/>
              </w:rPr>
            </w:pPr>
            <w:r w:rsidRPr="00681C09">
              <w:rPr>
                <w:rFonts w:eastAsia="Times New Roman"/>
                <w:b/>
                <w:bCs/>
                <w:iCs/>
                <w:szCs w:val="24"/>
                <w:lang w:val="ro-RO"/>
              </w:rPr>
              <w:t>Poluarea mediului datorată activită</w:t>
            </w:r>
            <w:r w:rsidRPr="00681C09">
              <w:rPr>
                <w:rFonts w:eastAsia="Times New Roman"/>
                <w:b/>
                <w:bCs/>
                <w:szCs w:val="24"/>
                <w:lang w:val="ro-RO"/>
              </w:rPr>
              <w:t>ților din transport</w:t>
            </w:r>
          </w:p>
        </w:tc>
        <w:tc>
          <w:tcPr>
            <w:tcW w:w="1356" w:type="pct"/>
            <w:gridSpan w:val="5"/>
            <w:tcBorders>
              <w:top w:val="nil"/>
              <w:left w:val="nil"/>
              <w:bottom w:val="single" w:sz="4" w:space="0" w:color="auto"/>
              <w:right w:val="single" w:sz="4" w:space="0" w:color="auto"/>
            </w:tcBorders>
            <w:shd w:val="clear" w:color="auto" w:fill="auto"/>
            <w:noWrap/>
            <w:vAlign w:val="center"/>
          </w:tcPr>
          <w:p w:rsidR="000B4279" w:rsidRPr="00681C09" w:rsidRDefault="000B4279" w:rsidP="00896FF2">
            <w:pPr>
              <w:spacing w:before="0" w:after="0"/>
              <w:jc w:val="center"/>
              <w:rPr>
                <w:rFonts w:eastAsia="Times New Roman"/>
                <w:szCs w:val="24"/>
                <w:lang w:val="ro-RO"/>
              </w:rPr>
            </w:pPr>
            <w:r w:rsidRPr="00681C09">
              <w:rPr>
                <w:rFonts w:eastAsia="Times New Roman"/>
                <w:b/>
                <w:szCs w:val="24"/>
                <w:lang w:val="ro-RO"/>
              </w:rPr>
              <w:t>MEDIA</w:t>
            </w:r>
          </w:p>
        </w:tc>
        <w:tc>
          <w:tcPr>
            <w:tcW w:w="578" w:type="pct"/>
            <w:tcBorders>
              <w:top w:val="nil"/>
              <w:left w:val="nil"/>
              <w:bottom w:val="single" w:sz="4" w:space="0" w:color="auto"/>
              <w:right w:val="single" w:sz="4" w:space="0" w:color="auto"/>
            </w:tcBorders>
            <w:shd w:val="clear" w:color="auto" w:fill="auto"/>
            <w:noWrap/>
            <w:vAlign w:val="center"/>
          </w:tcPr>
          <w:p w:rsidR="000B4279" w:rsidRPr="00681C09" w:rsidRDefault="00896FF2" w:rsidP="00896FF2">
            <w:pPr>
              <w:spacing w:before="0" w:after="0"/>
              <w:jc w:val="center"/>
              <w:rPr>
                <w:rFonts w:eastAsia="Times New Roman"/>
                <w:b/>
                <w:szCs w:val="24"/>
                <w:lang w:val="ro-RO"/>
              </w:rPr>
            </w:pPr>
            <w:r w:rsidRPr="00681C09">
              <w:rPr>
                <w:rFonts w:eastAsia="Times New Roman"/>
                <w:b/>
                <w:szCs w:val="24"/>
                <w:lang w:val="ro-RO"/>
              </w:rPr>
              <w:t>18,3</w:t>
            </w:r>
          </w:p>
        </w:tc>
      </w:tr>
      <w:tr w:rsidR="00896FF2" w:rsidRPr="00681C09" w:rsidTr="00896FF2">
        <w:trPr>
          <w:trHeight w:val="315"/>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Utilizarea insuficientă a modalităților de transport ecologic</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17</w:t>
            </w:r>
          </w:p>
        </w:tc>
      </w:tr>
      <w:tr w:rsidR="00896FF2" w:rsidRPr="00681C09" w:rsidTr="00896FF2">
        <w:trPr>
          <w:trHeight w:val="344"/>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t>Reabilitarea căilor rutiere intraurbane fără (sau insuficient) reabilitarea sistemelor de colectare a apelor pluviale</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r w:rsidR="00896FF2" w:rsidRPr="00681C09" w:rsidTr="00896FF2">
        <w:trPr>
          <w:trHeight w:val="344"/>
        </w:trPr>
        <w:tc>
          <w:tcPr>
            <w:tcW w:w="3066"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szCs w:val="24"/>
                <w:lang w:val="ro-RO"/>
              </w:rPr>
            </w:pPr>
            <w:r w:rsidRPr="00681C09">
              <w:rPr>
                <w:rFonts w:eastAsia="Times New Roman"/>
                <w:szCs w:val="24"/>
                <w:lang w:val="ro-RO"/>
              </w:rPr>
              <w:lastRenderedPageBreak/>
              <w:t>Stimularea insuficientă a sistemelor alternative de deplasare (alei și drumuri pietonale, piste pentru bicicliști)</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271"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2</w:t>
            </w:r>
          </w:p>
        </w:tc>
        <w:tc>
          <w:tcPr>
            <w:tcW w:w="578" w:type="pct"/>
            <w:tcBorders>
              <w:top w:val="nil"/>
              <w:left w:val="nil"/>
              <w:bottom w:val="single" w:sz="4" w:space="0" w:color="auto"/>
              <w:right w:val="single" w:sz="4" w:space="0" w:color="auto"/>
            </w:tcBorders>
            <w:shd w:val="clear" w:color="auto" w:fill="auto"/>
            <w:noWrap/>
            <w:vAlign w:val="center"/>
          </w:tcPr>
          <w:p w:rsidR="00896FF2" w:rsidRPr="00681C09" w:rsidRDefault="00896FF2" w:rsidP="00896FF2">
            <w:pPr>
              <w:spacing w:before="0" w:after="0"/>
              <w:jc w:val="center"/>
              <w:rPr>
                <w:rFonts w:eastAsia="Times New Roman"/>
                <w:szCs w:val="24"/>
                <w:lang w:val="ro-RO"/>
              </w:rPr>
            </w:pPr>
            <w:r w:rsidRPr="00681C09">
              <w:rPr>
                <w:rFonts w:eastAsia="Times New Roman"/>
                <w:szCs w:val="24"/>
                <w:lang w:val="ro-RO"/>
              </w:rPr>
              <w:t>19</w:t>
            </w:r>
          </w:p>
        </w:tc>
      </w:tr>
    </w:tbl>
    <w:p w:rsidR="00896FF2" w:rsidRPr="00681C09" w:rsidRDefault="00896FF2" w:rsidP="000B4279">
      <w:pPr>
        <w:rPr>
          <w:lang w:val="ro-RO"/>
        </w:rPr>
      </w:pPr>
    </w:p>
    <w:p w:rsidR="00896FF2" w:rsidRPr="00681C09" w:rsidRDefault="00896FF2" w:rsidP="00896FF2">
      <w:pPr>
        <w:rPr>
          <w:lang w:val="ro-RO"/>
        </w:rPr>
      </w:pPr>
      <w:r w:rsidRPr="00681C09">
        <w:rPr>
          <w:lang w:val="ro-RO"/>
        </w:rPr>
        <w:t>Sunt considerate relevante doar acele probleme de mediu pentru care scorul obținut este mai mare de 20.</w:t>
      </w:r>
    </w:p>
    <w:p w:rsidR="00896FF2" w:rsidRPr="00681C09" w:rsidRDefault="00896FF2" w:rsidP="00896FF2">
      <w:pPr>
        <w:rPr>
          <w:lang w:val="ro-RO"/>
        </w:rPr>
      </w:pPr>
      <w:r w:rsidRPr="00681C09">
        <w:rPr>
          <w:lang w:val="ro-RO"/>
        </w:rPr>
        <w:t>Probleme de mediu identificate ca fiind relevante vor sta la baza stabilirii obiectivelor de protecție a mediului pentru P.U.Z.-ul analizat. Acestea au fost ierarhizate pe baza scorurilor calculate pentru stabilirea priorităților de mediu atât pentru evaluarea efectelor cât</w:t>
      </w:r>
      <w:r w:rsidR="00823E81">
        <w:rPr>
          <w:lang w:val="ro-RO"/>
        </w:rPr>
        <w:t xml:space="preserve"> și </w:t>
      </w:r>
      <w:r w:rsidRPr="00681C09">
        <w:rPr>
          <w:lang w:val="ro-RO"/>
        </w:rPr>
        <w:t>pentru identificarea măsurilor care să conducă la diminuarea presiunilor asupra mediului generate de implementarea P.U.Z. propus.</w:t>
      </w:r>
    </w:p>
    <w:p w:rsidR="00896FF2" w:rsidRPr="00681C09" w:rsidRDefault="00896FF2" w:rsidP="00896FF2">
      <w:pPr>
        <w:rPr>
          <w:lang w:val="ro-RO"/>
        </w:rPr>
      </w:pPr>
      <w:r w:rsidRPr="00681C09">
        <w:rPr>
          <w:lang w:val="ro-RO"/>
        </w:rPr>
        <w:t>Categoriile/aspectele de mediu au fost ierarhizate pe baza mediilor punctajelor medii calculate, în vederea stabilirii priorităților de mediu pentru PUG propus în relație cu problemele generale ale zonei :</w:t>
      </w:r>
    </w:p>
    <w:p w:rsidR="00896FF2" w:rsidRPr="00681C09" w:rsidRDefault="00896FF2" w:rsidP="00896FF2">
      <w:pPr>
        <w:pStyle w:val="Caption"/>
        <w:jc w:val="right"/>
        <w:rPr>
          <w:lang w:val="ro-RO"/>
        </w:rPr>
      </w:pPr>
      <w:bookmarkStart w:id="92" w:name="_Toc454345601"/>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8</w:t>
      </w:r>
      <w:r w:rsidRPr="00681C09">
        <w:rPr>
          <w:lang w:val="ro-RO"/>
        </w:rPr>
        <w:fldChar w:fldCharType="end"/>
      </w:r>
      <w:r w:rsidRPr="00681C09">
        <w:rPr>
          <w:lang w:val="ro-RO"/>
        </w:rPr>
        <w:t xml:space="preserve">. </w:t>
      </w:r>
      <w:r w:rsidRPr="00681C09">
        <w:rPr>
          <w:b w:val="0"/>
          <w:lang w:val="ro-RO"/>
        </w:rPr>
        <w:t>Ierarhizarea problemelor de mediu.</w:t>
      </w:r>
      <w:bookmarkEnd w:id="92"/>
    </w:p>
    <w:tbl>
      <w:tblPr>
        <w:tblW w:w="5000" w:type="pct"/>
        <w:tblLook w:val="0000" w:firstRow="0" w:lastRow="0" w:firstColumn="0" w:lastColumn="0" w:noHBand="0" w:noVBand="0"/>
      </w:tblPr>
      <w:tblGrid>
        <w:gridCol w:w="7696"/>
        <w:gridCol w:w="1320"/>
      </w:tblGrid>
      <w:tr w:rsidR="00896FF2" w:rsidRPr="00681C09" w:rsidTr="00896FF2">
        <w:trPr>
          <w:trHeight w:val="315"/>
        </w:trPr>
        <w:tc>
          <w:tcPr>
            <w:tcW w:w="4268" w:type="pct"/>
            <w:tcBorders>
              <w:top w:val="single" w:sz="4" w:space="0" w:color="auto"/>
              <w:left w:val="single" w:sz="4" w:space="0" w:color="auto"/>
              <w:bottom w:val="single" w:sz="4" w:space="0" w:color="auto"/>
              <w:right w:val="single" w:sz="4" w:space="0" w:color="auto"/>
            </w:tcBorders>
            <w:shd w:val="clear" w:color="auto" w:fill="0F6FC6" w:themeFill="accent1"/>
            <w:vAlign w:val="center"/>
          </w:tcPr>
          <w:p w:rsidR="00896FF2" w:rsidRPr="00681C09" w:rsidRDefault="00896FF2" w:rsidP="00896FF2">
            <w:pPr>
              <w:spacing w:before="0" w:after="0"/>
              <w:jc w:val="center"/>
              <w:rPr>
                <w:b/>
                <w:bCs/>
                <w:i/>
                <w:iCs/>
                <w:color w:val="FFFFFF" w:themeColor="background1"/>
                <w:szCs w:val="24"/>
                <w:lang w:val="ro-RO"/>
              </w:rPr>
            </w:pPr>
            <w:r w:rsidRPr="00681C09">
              <w:rPr>
                <w:b/>
                <w:bCs/>
                <w:i/>
                <w:iCs/>
                <w:color w:val="FFFFFF" w:themeColor="background1"/>
                <w:szCs w:val="24"/>
                <w:lang w:val="ro-RO"/>
              </w:rPr>
              <w:t>CATEGORIA / PROBLEMA DE MEDIU</w:t>
            </w:r>
          </w:p>
        </w:tc>
        <w:tc>
          <w:tcPr>
            <w:tcW w:w="732" w:type="pct"/>
            <w:tcBorders>
              <w:top w:val="single" w:sz="4" w:space="0" w:color="auto"/>
              <w:left w:val="nil"/>
              <w:bottom w:val="single" w:sz="4" w:space="0" w:color="auto"/>
              <w:right w:val="single" w:sz="4" w:space="0" w:color="auto"/>
            </w:tcBorders>
            <w:shd w:val="clear" w:color="auto" w:fill="0F6FC6" w:themeFill="accent1"/>
            <w:noWrap/>
            <w:vAlign w:val="center"/>
          </w:tcPr>
          <w:p w:rsidR="00896FF2" w:rsidRPr="00681C09" w:rsidRDefault="00896FF2" w:rsidP="00896FF2">
            <w:pPr>
              <w:spacing w:before="0" w:after="0"/>
              <w:jc w:val="center"/>
              <w:rPr>
                <w:b/>
                <w:bCs/>
                <w:color w:val="FFFFFF" w:themeColor="background1"/>
                <w:szCs w:val="24"/>
                <w:lang w:val="ro-RO"/>
              </w:rPr>
            </w:pPr>
            <w:r w:rsidRPr="00681C09">
              <w:rPr>
                <w:b/>
                <w:bCs/>
                <w:color w:val="FFFFFF" w:themeColor="background1"/>
                <w:szCs w:val="24"/>
                <w:lang w:val="ro-RO"/>
              </w:rPr>
              <w:t>Punctaj</w:t>
            </w:r>
          </w:p>
        </w:tc>
      </w:tr>
      <w:tr w:rsidR="00896FF2" w:rsidRPr="00681C09" w:rsidTr="00896FF2">
        <w:trPr>
          <w:trHeight w:val="330"/>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bCs/>
                <w:szCs w:val="24"/>
                <w:lang w:val="ro-RO"/>
              </w:rPr>
              <w:t>Gestionarea deșeurilor</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iCs/>
                <w:szCs w:val="24"/>
                <w:lang w:val="ro-RO"/>
              </w:rPr>
            </w:pPr>
            <w:r w:rsidRPr="00681C09">
              <w:rPr>
                <w:bCs/>
                <w:iCs/>
                <w:szCs w:val="24"/>
                <w:lang w:val="ro-RO"/>
              </w:rPr>
              <w:t>19.0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Poluarea mediului datorată activită</w:t>
            </w:r>
            <w:r w:rsidRPr="00681C09">
              <w:rPr>
                <w:rFonts w:eastAsia="Times New Roman"/>
                <w:bCs/>
                <w:szCs w:val="24"/>
                <w:lang w:val="ro-RO"/>
              </w:rPr>
              <w:t>ților din transport</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18,3</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Calitatea solului și a apelor subterane</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17,0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Cantitatea</w:t>
            </w:r>
            <w:r w:rsidR="00823E81">
              <w:rPr>
                <w:rFonts w:eastAsia="Times New Roman"/>
                <w:bCs/>
                <w:iCs/>
                <w:szCs w:val="24"/>
                <w:lang w:val="ro-RO"/>
              </w:rPr>
              <w:t xml:space="preserve"> și </w:t>
            </w:r>
            <w:r w:rsidRPr="00681C09">
              <w:rPr>
                <w:rFonts w:eastAsia="Times New Roman"/>
                <w:bCs/>
                <w:iCs/>
                <w:szCs w:val="24"/>
                <w:lang w:val="ro-RO"/>
              </w:rPr>
              <w:t>calitatea apei</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17,0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Calitatea aerului</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16,0</w:t>
            </w:r>
          </w:p>
        </w:tc>
      </w:tr>
      <w:tr w:rsidR="00896FF2" w:rsidRPr="00681C09" w:rsidTr="00896FF2">
        <w:trPr>
          <w:trHeight w:val="315"/>
        </w:trPr>
        <w:tc>
          <w:tcPr>
            <w:tcW w:w="4268" w:type="pct"/>
            <w:tcBorders>
              <w:top w:val="nil"/>
              <w:left w:val="single" w:sz="4" w:space="0" w:color="auto"/>
              <w:bottom w:val="single" w:sz="4" w:space="0" w:color="auto"/>
              <w:right w:val="single" w:sz="4" w:space="0" w:color="auto"/>
            </w:tcBorders>
            <w:shd w:val="clear" w:color="auto" w:fill="FFFFFF"/>
            <w:vAlign w:val="center"/>
          </w:tcPr>
          <w:p w:rsidR="00896FF2" w:rsidRPr="00681C09" w:rsidRDefault="00896FF2" w:rsidP="00896FF2">
            <w:pPr>
              <w:spacing w:before="0" w:after="0"/>
              <w:rPr>
                <w:bCs/>
                <w:szCs w:val="24"/>
                <w:lang w:val="ro-RO"/>
              </w:rPr>
            </w:pPr>
            <w:r w:rsidRPr="00681C09">
              <w:rPr>
                <w:rFonts w:eastAsia="Times New Roman"/>
                <w:bCs/>
                <w:iCs/>
                <w:szCs w:val="24"/>
                <w:lang w:val="ro-RO"/>
              </w:rPr>
              <w:t>Degradarea mediului natural</w:t>
            </w:r>
            <w:r w:rsidR="00823E81">
              <w:rPr>
                <w:rFonts w:eastAsia="Times New Roman"/>
                <w:bCs/>
                <w:iCs/>
                <w:szCs w:val="24"/>
                <w:lang w:val="ro-RO"/>
              </w:rPr>
              <w:t xml:space="preserve"> și </w:t>
            </w:r>
            <w:r w:rsidRPr="00681C09">
              <w:rPr>
                <w:rFonts w:eastAsia="Times New Roman"/>
                <w:bCs/>
                <w:iCs/>
                <w:szCs w:val="24"/>
                <w:lang w:val="ro-RO"/>
              </w:rPr>
              <w:t>construit</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14,5</w:t>
            </w:r>
          </w:p>
        </w:tc>
      </w:tr>
      <w:tr w:rsidR="00896FF2" w:rsidRPr="00681C09" w:rsidTr="00896FF2">
        <w:trPr>
          <w:trHeight w:val="330"/>
        </w:trPr>
        <w:tc>
          <w:tcPr>
            <w:tcW w:w="4268" w:type="pct"/>
            <w:tcBorders>
              <w:top w:val="nil"/>
              <w:left w:val="single" w:sz="4" w:space="0" w:color="auto"/>
              <w:bottom w:val="single" w:sz="4" w:space="0" w:color="auto"/>
              <w:right w:val="single" w:sz="4" w:space="0" w:color="auto"/>
            </w:tcBorders>
            <w:shd w:val="clear" w:color="auto" w:fill="FFFFFF"/>
            <w:vAlign w:val="bottom"/>
          </w:tcPr>
          <w:p w:rsidR="00896FF2" w:rsidRPr="00681C09" w:rsidRDefault="00896FF2" w:rsidP="00896FF2">
            <w:pPr>
              <w:spacing w:before="0" w:after="0"/>
              <w:rPr>
                <w:rFonts w:eastAsia="Times New Roman"/>
                <w:bCs/>
                <w:szCs w:val="24"/>
                <w:lang w:val="ro-RO"/>
              </w:rPr>
            </w:pPr>
            <w:r w:rsidRPr="00681C09">
              <w:rPr>
                <w:rFonts w:eastAsia="Times New Roman"/>
                <w:bCs/>
                <w:iCs/>
                <w:szCs w:val="24"/>
                <w:lang w:val="ro-RO"/>
              </w:rPr>
              <w:t>Combaterea fenomenului de schimbări climatice</w:t>
            </w:r>
          </w:p>
        </w:tc>
        <w:tc>
          <w:tcPr>
            <w:tcW w:w="732" w:type="pct"/>
            <w:tcBorders>
              <w:top w:val="nil"/>
              <w:left w:val="nil"/>
              <w:bottom w:val="single" w:sz="4" w:space="0" w:color="auto"/>
              <w:right w:val="single" w:sz="4" w:space="0" w:color="auto"/>
            </w:tcBorders>
            <w:shd w:val="clear" w:color="auto" w:fill="auto"/>
            <w:noWrap/>
            <w:vAlign w:val="bottom"/>
          </w:tcPr>
          <w:p w:rsidR="00896FF2" w:rsidRPr="00681C09" w:rsidRDefault="00896FF2" w:rsidP="00896FF2">
            <w:pPr>
              <w:spacing w:before="0" w:after="0"/>
              <w:jc w:val="right"/>
              <w:rPr>
                <w:bCs/>
                <w:szCs w:val="24"/>
                <w:lang w:val="ro-RO"/>
              </w:rPr>
            </w:pPr>
            <w:r w:rsidRPr="00681C09">
              <w:rPr>
                <w:bCs/>
                <w:szCs w:val="24"/>
                <w:lang w:val="ro-RO"/>
              </w:rPr>
              <w:t>12,0</w:t>
            </w:r>
          </w:p>
        </w:tc>
      </w:tr>
    </w:tbl>
    <w:p w:rsidR="00896FF2" w:rsidRPr="00681C09" w:rsidRDefault="00896FF2" w:rsidP="00896FF2">
      <w:pPr>
        <w:rPr>
          <w:lang w:val="ro-RO"/>
        </w:rPr>
      </w:pPr>
    </w:p>
    <w:p w:rsidR="00896FF2" w:rsidRPr="00681C09" w:rsidRDefault="00896FF2" w:rsidP="00896FF2">
      <w:pPr>
        <w:rPr>
          <w:lang w:val="ro-RO"/>
        </w:rPr>
      </w:pPr>
      <w:r w:rsidRPr="00681C09">
        <w:rPr>
          <w:lang w:val="ro-RO"/>
        </w:rPr>
        <w:t xml:space="preserve">Rezultă că aspectele de mediu referitoare la gestiunea deșeurilor, poluarea mediului datorită activităților de transport reprezintă principalele priorități.  </w:t>
      </w:r>
    </w:p>
    <w:p w:rsidR="00896FF2" w:rsidRPr="00681C09" w:rsidRDefault="00896FF2" w:rsidP="00896FF2">
      <w:pPr>
        <w:rPr>
          <w:lang w:val="ro-RO"/>
        </w:rPr>
      </w:pPr>
    </w:p>
    <w:p w:rsidR="00896FF2" w:rsidRPr="00681C09" w:rsidRDefault="00896FF2" w:rsidP="000B4279">
      <w:pPr>
        <w:rPr>
          <w:lang w:val="ro-RO"/>
        </w:rPr>
      </w:pPr>
    </w:p>
    <w:p w:rsidR="00C9775D" w:rsidRPr="00681C09" w:rsidRDefault="00C9775D" w:rsidP="000B4279">
      <w:pPr>
        <w:rPr>
          <w:lang w:val="ro-RO"/>
        </w:rPr>
      </w:pPr>
      <w:r w:rsidRPr="00681C09">
        <w:rPr>
          <w:lang w:val="ro-RO"/>
        </w:rPr>
        <w:br w:type="page"/>
      </w:r>
    </w:p>
    <w:p w:rsidR="00C9775D" w:rsidRPr="00681C09" w:rsidRDefault="00C9775D" w:rsidP="00C9775D">
      <w:pPr>
        <w:pStyle w:val="Heading1"/>
      </w:pPr>
      <w:bookmarkStart w:id="93" w:name="_Toc454345542"/>
      <w:r w:rsidRPr="00681C09">
        <w:lastRenderedPageBreak/>
        <w:t>Obiectivele de protecție a mediului</w:t>
      </w:r>
      <w:bookmarkEnd w:id="93"/>
    </w:p>
    <w:p w:rsidR="00914A9C" w:rsidRPr="00681C09" w:rsidRDefault="00914A9C" w:rsidP="00914A9C">
      <w:pPr>
        <w:rPr>
          <w:lang w:val="ro-RO"/>
        </w:rPr>
      </w:pPr>
      <w:r w:rsidRPr="00681C09">
        <w:rPr>
          <w:lang w:val="ro-RO"/>
        </w:rPr>
        <w:t>Scopul evaluării de mediu pentru planuri</w:t>
      </w:r>
      <w:r w:rsidR="00823E81">
        <w:rPr>
          <w:lang w:val="ro-RO"/>
        </w:rPr>
        <w:t xml:space="preserve"> și </w:t>
      </w:r>
      <w:r w:rsidRPr="00681C09">
        <w:rPr>
          <w:lang w:val="ro-RO"/>
        </w:rPr>
        <w:t>programe consta în determinarea formelor de impact semnificativ asupra mediului ale planului analizat. Aceasta s-a realizat prin evaluarea propunerilor P.U.Z.-ului în raport cu un set de obiective pentru protecția mediului natural</w:t>
      </w:r>
      <w:r w:rsidR="00823E81">
        <w:rPr>
          <w:lang w:val="ro-RO"/>
        </w:rPr>
        <w:t xml:space="preserve"> și </w:t>
      </w:r>
      <w:r w:rsidRPr="00681C09">
        <w:rPr>
          <w:lang w:val="ro-RO"/>
        </w:rPr>
        <w:t>construit.</w:t>
      </w:r>
    </w:p>
    <w:p w:rsidR="00914A9C" w:rsidRPr="00681C09" w:rsidRDefault="00914A9C" w:rsidP="00914A9C">
      <w:pPr>
        <w:rPr>
          <w:lang w:val="ro-RO"/>
        </w:rPr>
      </w:pPr>
      <w:r w:rsidRPr="00681C09">
        <w:rPr>
          <w:lang w:val="ro-RO"/>
        </w:rPr>
        <w:t>De asemenea, trebuie menționat ca prin natura P.U.Z. pot fi soluționate sau pot fi create condițiile de soluționare a acelor probleme cu specific uman și care intră în competența administrației publice locale.</w:t>
      </w:r>
    </w:p>
    <w:p w:rsidR="00914A9C" w:rsidRPr="00681C09" w:rsidRDefault="00914A9C" w:rsidP="00914A9C">
      <w:pPr>
        <w:rPr>
          <w:lang w:val="ro-RO"/>
        </w:rPr>
      </w:pPr>
      <w:r w:rsidRPr="00681C09">
        <w:rPr>
          <w:lang w:val="ro-RO"/>
        </w:rPr>
        <w:t>Principalele obiective de protecție a mediului propuse prin Planul Urbanistic Zonal pentru Construire instalație de valorificare a deșeurilor în scopul producerii de energie electrică</w:t>
      </w:r>
      <w:r w:rsidR="00823E81">
        <w:rPr>
          <w:lang w:val="ro-RO"/>
        </w:rPr>
        <w:t xml:space="preserve"> și </w:t>
      </w:r>
      <w:r w:rsidRPr="00681C09">
        <w:rPr>
          <w:lang w:val="ro-RO"/>
        </w:rPr>
        <w:t>termică, împrejmuire teren, utilități, au luat în considerare următoarele:</w:t>
      </w:r>
    </w:p>
    <w:p w:rsidR="00914A9C" w:rsidRPr="00681C09" w:rsidRDefault="00914A9C" w:rsidP="00914A9C">
      <w:pPr>
        <w:rPr>
          <w:b/>
          <w:i/>
          <w:lang w:val="ro-RO"/>
        </w:rPr>
      </w:pPr>
      <w:r w:rsidRPr="00681C09">
        <w:rPr>
          <w:b/>
          <w:i/>
          <w:lang w:val="ro-RO"/>
        </w:rPr>
        <w:t>Opțiuni ale populației:</w:t>
      </w:r>
    </w:p>
    <w:p w:rsidR="00914A9C" w:rsidRPr="00681C09" w:rsidRDefault="00914A9C" w:rsidP="00914A9C">
      <w:pPr>
        <w:pStyle w:val="ListParagraph"/>
      </w:pPr>
      <w:r w:rsidRPr="00681C09">
        <w:t xml:space="preserve">modernizarea și amenajarea drumurilor existente; </w:t>
      </w:r>
    </w:p>
    <w:p w:rsidR="00914A9C" w:rsidRPr="00681C09" w:rsidRDefault="00914A9C" w:rsidP="00914A9C">
      <w:pPr>
        <w:pStyle w:val="ListParagraph"/>
      </w:pPr>
      <w:r w:rsidRPr="00681C09">
        <w:t>crearea unei infrastructuri edilitare locale la nivelul standardelor impuse de lege;</w:t>
      </w:r>
    </w:p>
    <w:p w:rsidR="00914A9C" w:rsidRPr="00681C09" w:rsidRDefault="00914A9C" w:rsidP="00914A9C">
      <w:pPr>
        <w:pStyle w:val="ListParagraph"/>
      </w:pPr>
      <w:r w:rsidRPr="00681C09">
        <w:t>crearea de noi locuri de munca la nivelul comunei Cernica.</w:t>
      </w:r>
    </w:p>
    <w:p w:rsidR="00914A9C" w:rsidRPr="00681C09" w:rsidRDefault="00914A9C" w:rsidP="00914A9C">
      <w:pPr>
        <w:rPr>
          <w:b/>
          <w:i/>
          <w:lang w:val="ro-RO"/>
        </w:rPr>
      </w:pPr>
      <w:r w:rsidRPr="00681C09">
        <w:rPr>
          <w:b/>
          <w:i/>
          <w:lang w:val="ro-RO"/>
        </w:rPr>
        <w:t>Optimizarea relațiilor în teritoriu:</w:t>
      </w:r>
    </w:p>
    <w:p w:rsidR="00914A9C" w:rsidRPr="00681C09" w:rsidRDefault="00914A9C" w:rsidP="00914A9C">
      <w:pPr>
        <w:pStyle w:val="ListParagraph"/>
      </w:pPr>
      <w:r w:rsidRPr="00681C09">
        <w:t>modernizarea și realizarea de căi de acces în amplasamentul analizat;</w:t>
      </w:r>
    </w:p>
    <w:p w:rsidR="00914A9C" w:rsidRPr="00681C09" w:rsidRDefault="00914A9C" w:rsidP="00914A9C">
      <w:pPr>
        <w:rPr>
          <w:lang w:val="ro-RO"/>
        </w:rPr>
      </w:pPr>
      <w:r w:rsidRPr="00681C09">
        <w:rPr>
          <w:lang w:val="ro-RO"/>
        </w:rPr>
        <w:t>Din punct de vedere economic dezvoltarea zonei presupune utilizarea eficienta a resurselor în condițiile protejării mediului, în acest sens se impun următoarele obiective majore:</w:t>
      </w:r>
    </w:p>
    <w:p w:rsidR="00914A9C" w:rsidRPr="00681C09" w:rsidRDefault="00914A9C" w:rsidP="00914A9C">
      <w:pPr>
        <w:pStyle w:val="ListParagraph"/>
      </w:pPr>
      <w:r w:rsidRPr="00681C09">
        <w:t>Dezvoltarea, modernizarea și extinderea infrastructurii;</w:t>
      </w:r>
    </w:p>
    <w:p w:rsidR="00914A9C" w:rsidRPr="00681C09" w:rsidRDefault="00914A9C" w:rsidP="00914A9C">
      <w:pPr>
        <w:pStyle w:val="ListParagraph"/>
      </w:pPr>
      <w:r w:rsidRPr="00681C09">
        <w:t>Susținerea apariției unor activități economice noi, strâns legate de resursele locale;</w:t>
      </w:r>
    </w:p>
    <w:p w:rsidR="00C9775D" w:rsidRPr="00681C09" w:rsidRDefault="00914A9C" w:rsidP="00914A9C">
      <w:pPr>
        <w:rPr>
          <w:lang w:val="ro-RO"/>
        </w:rPr>
      </w:pPr>
      <w:r w:rsidRPr="00681C09">
        <w:rPr>
          <w:lang w:val="ro-RO"/>
        </w:rPr>
        <w:t>Obiectivele de mediu iau în considerare</w:t>
      </w:r>
      <w:r w:rsidR="00823E81">
        <w:rPr>
          <w:lang w:val="ro-RO"/>
        </w:rPr>
        <w:t xml:space="preserve"> și </w:t>
      </w:r>
      <w:r w:rsidRPr="00681C09">
        <w:rPr>
          <w:lang w:val="ro-RO"/>
        </w:rPr>
        <w:t>reflectă politicile și strategiile de protecție a mediului naționale și ale UE</w:t>
      </w:r>
      <w:r w:rsidR="00823E81">
        <w:rPr>
          <w:lang w:val="ro-RO"/>
        </w:rPr>
        <w:t xml:space="preserve"> și </w:t>
      </w:r>
      <w:r w:rsidRPr="00681C09">
        <w:rPr>
          <w:lang w:val="ro-RO"/>
        </w:rPr>
        <w:t>iau în considerare obiectivele de mediu la nivel local</w:t>
      </w:r>
      <w:r w:rsidR="00823E81">
        <w:rPr>
          <w:lang w:val="ro-RO"/>
        </w:rPr>
        <w:t xml:space="preserve"> și </w:t>
      </w:r>
      <w:r w:rsidRPr="00681C09">
        <w:rPr>
          <w:lang w:val="ro-RO"/>
        </w:rPr>
        <w:t>regional. Obiectivele, împreună cu țintele</w:t>
      </w:r>
      <w:r w:rsidR="00823E81">
        <w:rPr>
          <w:lang w:val="ro-RO"/>
        </w:rPr>
        <w:t xml:space="preserve"> și </w:t>
      </w:r>
      <w:r w:rsidRPr="00681C09">
        <w:rPr>
          <w:lang w:val="ro-RO"/>
        </w:rPr>
        <w:t>indicatorii care le corespund sunt focalizate pe factorii/aspectele de mediu asupra cărora P.U.Z.-ul are un impact semnificativ, pozitiv sau negativ.</w:t>
      </w:r>
    </w:p>
    <w:p w:rsidR="00C9775D" w:rsidRPr="00681C09" w:rsidRDefault="00C9775D" w:rsidP="00C9775D">
      <w:pPr>
        <w:rPr>
          <w:lang w:val="ro-RO"/>
        </w:rPr>
      </w:pPr>
    </w:p>
    <w:p w:rsidR="0057269E" w:rsidRPr="00681C09" w:rsidRDefault="0057269E" w:rsidP="00C9775D">
      <w:pPr>
        <w:rPr>
          <w:b/>
          <w:i/>
          <w:lang w:val="ro-RO"/>
        </w:rPr>
      </w:pPr>
      <w:r w:rsidRPr="00681C09">
        <w:rPr>
          <w:b/>
          <w:i/>
          <w:lang w:val="ro-RO"/>
        </w:rPr>
        <w:t>Considerații privind funcționarea instalației de valorificare a deșeurilor</w:t>
      </w:r>
    </w:p>
    <w:p w:rsidR="0057269E" w:rsidRPr="00681C09" w:rsidRDefault="0057269E" w:rsidP="0057269E">
      <w:pPr>
        <w:pStyle w:val="ListParagraph"/>
      </w:pPr>
      <w:r w:rsidRPr="00681C09">
        <w:t>Funcționarea instalației de valorificare a deșeurilor pentru producerea energiei electrice</w:t>
      </w:r>
      <w:r w:rsidR="00823E81">
        <w:t xml:space="preserve"> și </w:t>
      </w:r>
      <w:r w:rsidRPr="00681C09">
        <w:t>termice va înlătura fermentarea spontană a deșeurilor organice,</w:t>
      </w:r>
      <w:r w:rsidR="00FD7883" w:rsidRPr="00681C09">
        <w:t xml:space="preserve"> în </w:t>
      </w:r>
      <w:r w:rsidRPr="00681C09">
        <w:t>speță dejecții, prin care se emit</w:t>
      </w:r>
      <w:r w:rsidR="00FD7883" w:rsidRPr="00681C09">
        <w:t xml:space="preserve"> în </w:t>
      </w:r>
      <w:r w:rsidRPr="00681C09">
        <w:t xml:space="preserve">aer diferite mirosuri dezagreabile (amoniac, hidrogen sulfurat) dar mai ales metan care, cum se </w:t>
      </w:r>
      <w:r w:rsidR="00826CFB" w:rsidRPr="00681C09">
        <w:t>știe</w:t>
      </w:r>
      <w:r w:rsidRPr="00681C09">
        <w:t xml:space="preserve">, </w:t>
      </w:r>
      <w:r w:rsidR="00826CFB" w:rsidRPr="00681C09">
        <w:t>generează</w:t>
      </w:r>
      <w:r w:rsidRPr="00681C09">
        <w:t xml:space="preserve"> un efect de sera de 21 ori mai intens </w:t>
      </w:r>
      <w:r w:rsidR="00826CFB" w:rsidRPr="00681C09">
        <w:t>decât</w:t>
      </w:r>
      <w:r w:rsidRPr="00681C09">
        <w:t xml:space="preserve"> cel produs de emisiile echivalente volumic de dioxid de carbon.</w:t>
      </w:r>
    </w:p>
    <w:p w:rsidR="0057269E" w:rsidRPr="00681C09" w:rsidRDefault="0057269E" w:rsidP="0057269E">
      <w:pPr>
        <w:pStyle w:val="ListParagraph"/>
      </w:pPr>
      <w:r w:rsidRPr="00681C09">
        <w:t>Prin fermentarea dirijata</w:t>
      </w:r>
      <w:r w:rsidR="00FD7883" w:rsidRPr="00681C09">
        <w:t xml:space="preserve"> în </w:t>
      </w:r>
      <w:r w:rsidR="00826CFB" w:rsidRPr="00681C09">
        <w:t>instalația de valorificare</w:t>
      </w:r>
      <w:r w:rsidRPr="00681C09">
        <w:t>, vor rezulta practic doar dou</w:t>
      </w:r>
      <w:r w:rsidR="00826CFB" w:rsidRPr="00681C09">
        <w:t>ă gaze î</w:t>
      </w:r>
      <w:r w:rsidRPr="00681C09">
        <w:t>n amestec</w:t>
      </w:r>
      <w:r w:rsidR="00823E81">
        <w:t xml:space="preserve"> și </w:t>
      </w:r>
      <w:r w:rsidRPr="00681C09">
        <w:t>anume metanul</w:t>
      </w:r>
      <w:r w:rsidR="00823E81">
        <w:t xml:space="preserve"> și </w:t>
      </w:r>
      <w:r w:rsidRPr="00681C09">
        <w:t xml:space="preserve">dioxidul de carbon. Prin </w:t>
      </w:r>
      <w:r w:rsidR="00826CFB" w:rsidRPr="00681C09">
        <w:t>instalația</w:t>
      </w:r>
      <w:r w:rsidRPr="00681C09">
        <w:t xml:space="preserve"> de cogenerare </w:t>
      </w:r>
      <w:r w:rsidR="00826CFB" w:rsidRPr="00681C09">
        <w:t>prevăzută</w:t>
      </w:r>
      <w:r w:rsidR="00FD7883" w:rsidRPr="00681C09">
        <w:t xml:space="preserve"> în </w:t>
      </w:r>
      <w:r w:rsidR="00826CFB" w:rsidRPr="00681C09">
        <w:t>stația</w:t>
      </w:r>
      <w:r w:rsidRPr="00681C09">
        <w:t xml:space="preserve"> de biogaz, metanul va fi ars complet </w:t>
      </w:r>
      <w:r w:rsidR="00826CFB" w:rsidRPr="00681C09">
        <w:t>rezultând</w:t>
      </w:r>
      <w:r w:rsidRPr="00681C09">
        <w:t xml:space="preserve"> dioxid de carbon</w:t>
      </w:r>
      <w:r w:rsidR="00823E81">
        <w:t xml:space="preserve"> și </w:t>
      </w:r>
      <w:r w:rsidRPr="00681C09">
        <w:t>apa. Hidrogenul sulfurat produs</w:t>
      </w:r>
      <w:r w:rsidR="00FD7883" w:rsidRPr="00681C09">
        <w:t xml:space="preserve"> în </w:t>
      </w:r>
      <w:r w:rsidRPr="00681C09">
        <w:t xml:space="preserve">cursul </w:t>
      </w:r>
      <w:r w:rsidR="00826CFB" w:rsidRPr="00681C09">
        <w:t>fermentării</w:t>
      </w:r>
      <w:r w:rsidRPr="00681C09">
        <w:t xml:space="preserve"> este oxidat biologic, prin </w:t>
      </w:r>
      <w:r w:rsidR="00826CFB" w:rsidRPr="00681C09">
        <w:t>injecție</w:t>
      </w:r>
      <w:r w:rsidRPr="00681C09">
        <w:t xml:space="preserve"> </w:t>
      </w:r>
      <w:r w:rsidRPr="00681C09">
        <w:lastRenderedPageBreak/>
        <w:t xml:space="preserve">controlata de oxigen, la sulf nativ care </w:t>
      </w:r>
      <w:r w:rsidR="00826CFB" w:rsidRPr="00681C09">
        <w:t>rămâne</w:t>
      </w:r>
      <w:r w:rsidR="00FD7883" w:rsidRPr="00681C09">
        <w:t xml:space="preserve"> în </w:t>
      </w:r>
      <w:r w:rsidRPr="00681C09">
        <w:t>substrat</w:t>
      </w:r>
      <w:r w:rsidR="00823E81">
        <w:t xml:space="preserve"> și </w:t>
      </w:r>
      <w:r w:rsidRPr="00681C09">
        <w:t xml:space="preserve">este evacuat </w:t>
      </w:r>
      <w:r w:rsidR="00826CFB" w:rsidRPr="00681C09">
        <w:t>odată</w:t>
      </w:r>
      <w:r w:rsidRPr="00681C09">
        <w:t xml:space="preserve"> cu acesta.</w:t>
      </w:r>
    </w:p>
    <w:p w:rsidR="0057269E" w:rsidRPr="00681C09" w:rsidRDefault="00826CFB" w:rsidP="0057269E">
      <w:pPr>
        <w:pStyle w:val="ListParagraph"/>
      </w:pPr>
      <w:r w:rsidRPr="00681C09">
        <w:t>Instalația</w:t>
      </w:r>
      <w:r w:rsidR="0057269E" w:rsidRPr="00681C09">
        <w:t xml:space="preserve"> nu </w:t>
      </w:r>
      <w:r w:rsidRPr="00681C09">
        <w:t>evacuează</w:t>
      </w:r>
      <w:r w:rsidR="0057269E" w:rsidRPr="00681C09">
        <w:t xml:space="preserve"> ap</w:t>
      </w:r>
      <w:r w:rsidRPr="00681C09">
        <w:t>ă</w:t>
      </w:r>
      <w:r w:rsidR="0057269E" w:rsidRPr="00681C09">
        <w:t xml:space="preserve"> rezidual</w:t>
      </w:r>
      <w:r w:rsidRPr="00681C09">
        <w:t>ă</w:t>
      </w:r>
      <w:r w:rsidR="0057269E" w:rsidRPr="00681C09">
        <w:t>.</w:t>
      </w:r>
    </w:p>
    <w:p w:rsidR="0057269E" w:rsidRPr="00681C09" w:rsidRDefault="00826CFB" w:rsidP="0057269E">
      <w:pPr>
        <w:pStyle w:val="ListParagraph"/>
      </w:pPr>
      <w:r w:rsidRPr="00681C09">
        <w:t>Suprafața</w:t>
      </w:r>
      <w:r w:rsidR="0057269E" w:rsidRPr="00681C09">
        <w:t xml:space="preserve"> de teren pe care se afla </w:t>
      </w:r>
      <w:r w:rsidRPr="00681C09">
        <w:t>instalația va fi</w:t>
      </w:r>
      <w:r w:rsidR="0057269E" w:rsidRPr="00681C09">
        <w:t xml:space="preserve"> integral betonat</w:t>
      </w:r>
      <w:r w:rsidRPr="00681C09">
        <w:t>ă</w:t>
      </w:r>
      <w:r w:rsidR="0057269E" w:rsidRPr="00681C09">
        <w:t xml:space="preserve">. Contactul cu materialul din </w:t>
      </w:r>
      <w:r w:rsidRPr="00681C09">
        <w:t>stație</w:t>
      </w:r>
      <w:r w:rsidR="0057269E" w:rsidRPr="00681C09">
        <w:t xml:space="preserve"> </w:t>
      </w:r>
      <w:r w:rsidRPr="00681C09">
        <w:t>îl</w:t>
      </w:r>
      <w:r w:rsidR="0057269E" w:rsidRPr="00681C09">
        <w:t xml:space="preserve"> vor avea doar </w:t>
      </w:r>
      <w:r w:rsidRPr="00681C09">
        <w:t>suprafețele</w:t>
      </w:r>
      <w:r w:rsidR="0057269E" w:rsidRPr="00681C09">
        <w:t xml:space="preserve"> agricole pe care se va </w:t>
      </w:r>
      <w:r w:rsidRPr="00681C09">
        <w:t>împrăștia</w:t>
      </w:r>
      <w:r w:rsidR="0057269E" w:rsidRPr="00681C09">
        <w:t xml:space="preserve"> materialul fermentat care are tocmai rolul de fertilizant al solului cu o remarcabil</w:t>
      </w:r>
      <w:r w:rsidRPr="00681C09">
        <w:t>ă</w:t>
      </w:r>
      <w:r w:rsidR="0057269E" w:rsidRPr="00681C09">
        <w:t xml:space="preserve"> capacitate de regenerare a humusului.</w:t>
      </w:r>
    </w:p>
    <w:p w:rsidR="0057269E" w:rsidRPr="00681C09" w:rsidRDefault="0057269E" w:rsidP="0057269E">
      <w:pPr>
        <w:pStyle w:val="ListParagraph"/>
      </w:pPr>
      <w:r w:rsidRPr="00681C09">
        <w:t xml:space="preserve">Prin mecanismul </w:t>
      </w:r>
      <w:r w:rsidR="00826CFB" w:rsidRPr="00681C09">
        <w:t>de fermentare dirijată</w:t>
      </w:r>
      <w:r w:rsidRPr="00681C09">
        <w:t xml:space="preserve"> se va evita degajarea spontan</w:t>
      </w:r>
      <w:r w:rsidR="00826CFB" w:rsidRPr="00681C09">
        <w:t>ă</w:t>
      </w:r>
      <w:r w:rsidRPr="00681C09">
        <w:t xml:space="preserve"> de metan din </w:t>
      </w:r>
      <w:r w:rsidR="00826CFB" w:rsidRPr="00681C09">
        <w:t>deșeuri</w:t>
      </w:r>
      <w:r w:rsidRPr="00681C09">
        <w:t xml:space="preserve"> organice, gaz al </w:t>
      </w:r>
      <w:r w:rsidR="00826CFB" w:rsidRPr="00681C09">
        <w:t>cărui</w:t>
      </w:r>
      <w:r w:rsidRPr="00681C09">
        <w:t xml:space="preserve"> efect de sera este de cca. 21 ori mai mare </w:t>
      </w:r>
      <w:r w:rsidR="00826CFB" w:rsidRPr="00681C09">
        <w:t>decât</w:t>
      </w:r>
      <w:r w:rsidRPr="00681C09">
        <w:t xml:space="preserve"> cel al dioxidului de carbon.</w:t>
      </w:r>
    </w:p>
    <w:p w:rsidR="0057269E" w:rsidRPr="00681C09" w:rsidRDefault="0057269E" w:rsidP="0057269E">
      <w:pPr>
        <w:pStyle w:val="ListParagraph"/>
      </w:pPr>
      <w:r w:rsidRPr="00681C09">
        <w:t>Emisiile poluante ale mijloacelor de transport vor fi</w:t>
      </w:r>
      <w:r w:rsidR="00FD7883" w:rsidRPr="00681C09">
        <w:t xml:space="preserve"> în </w:t>
      </w:r>
      <w:r w:rsidRPr="00681C09">
        <w:t>limitele stabilite</w:t>
      </w:r>
      <w:r w:rsidR="00FD7883" w:rsidRPr="00681C09">
        <w:t xml:space="preserve"> și </w:t>
      </w:r>
      <w:r w:rsidRPr="00681C09">
        <w:t>controlate periodic prin normele RAR. Principala sursa de zgomot – grupul co</w:t>
      </w:r>
      <w:r w:rsidR="00826CFB" w:rsidRPr="00681C09">
        <w:t>-</w:t>
      </w:r>
      <w:r w:rsidRPr="00681C09">
        <w:t>generator, este introdus</w:t>
      </w:r>
      <w:r w:rsidR="00FD7883" w:rsidRPr="00681C09">
        <w:t xml:space="preserve"> în </w:t>
      </w:r>
      <w:r w:rsidRPr="00681C09">
        <w:t>camera antifonat</w:t>
      </w:r>
      <w:r w:rsidR="00826CFB" w:rsidRPr="00681C09">
        <w:t>ă</w:t>
      </w:r>
      <w:r w:rsidRPr="00681C09">
        <w:t xml:space="preserve"> iar </w:t>
      </w:r>
      <w:r w:rsidR="00826CFB" w:rsidRPr="00681C09">
        <w:t>coșul</w:t>
      </w:r>
      <w:r w:rsidRPr="00681C09">
        <w:t xml:space="preserve"> de evacuare a gazelor arse este </w:t>
      </w:r>
      <w:r w:rsidR="00826CFB" w:rsidRPr="00681C09">
        <w:t>prevăzut</w:t>
      </w:r>
      <w:r w:rsidRPr="00681C09">
        <w:t xml:space="preserve"> cu amortizor de zgomot. Din </w:t>
      </w:r>
      <w:r w:rsidR="00826CFB" w:rsidRPr="00681C09">
        <w:t>funcționarea</w:t>
      </w:r>
      <w:r w:rsidRPr="00681C09">
        <w:t xml:space="preserve"> </w:t>
      </w:r>
      <w:r w:rsidR="00826CFB" w:rsidRPr="00681C09">
        <w:t>stației</w:t>
      </w:r>
      <w:r w:rsidRPr="00681C09">
        <w:t xml:space="preserve"> de biogaz nu rezulta </w:t>
      </w:r>
      <w:r w:rsidR="00826CFB" w:rsidRPr="00681C09">
        <w:t>trepidații</w:t>
      </w:r>
      <w:r w:rsidRPr="00681C09">
        <w:t xml:space="preserve"> iar </w:t>
      </w:r>
      <w:r w:rsidR="00826CFB" w:rsidRPr="00681C09">
        <w:t>fundațiile</w:t>
      </w:r>
      <w:r w:rsidRPr="00681C09">
        <w:t xml:space="preserve"> co</w:t>
      </w:r>
      <w:r w:rsidR="00826CFB" w:rsidRPr="00681C09">
        <w:t>-</w:t>
      </w:r>
      <w:r w:rsidRPr="00681C09">
        <w:t>generatorului sunt astfel concepute ca sa preia</w:t>
      </w:r>
      <w:r w:rsidR="00FD7883" w:rsidRPr="00681C09">
        <w:t xml:space="preserve"> și </w:t>
      </w:r>
      <w:r w:rsidRPr="00681C09">
        <w:t xml:space="preserve">sa amortizeze </w:t>
      </w:r>
      <w:r w:rsidR="00826CFB" w:rsidRPr="00681C09">
        <w:t>vibrațiile</w:t>
      </w:r>
      <w:r w:rsidRPr="00681C09">
        <w:t xml:space="preserve"> motorului termic.</w:t>
      </w:r>
    </w:p>
    <w:p w:rsidR="0057269E" w:rsidRPr="00681C09" w:rsidRDefault="0057269E" w:rsidP="0057269E">
      <w:pPr>
        <w:pStyle w:val="ListParagraph"/>
      </w:pPr>
      <w:r w:rsidRPr="00681C09">
        <w:t>Nu se recurge la resurse naturale.</w:t>
      </w:r>
    </w:p>
    <w:p w:rsidR="0057269E" w:rsidRPr="00681C09" w:rsidRDefault="0057269E" w:rsidP="0057269E">
      <w:pPr>
        <w:pStyle w:val="ListParagraph"/>
      </w:pPr>
      <w:r w:rsidRPr="00681C09">
        <w:t xml:space="preserve">Din proces nu rezulta </w:t>
      </w:r>
      <w:r w:rsidR="00826CFB" w:rsidRPr="00681C09">
        <w:t>deșeuri</w:t>
      </w:r>
      <w:r w:rsidRPr="00681C09">
        <w:t xml:space="preserve">. Produsul fermentat este destinat integral </w:t>
      </w:r>
      <w:r w:rsidR="00826CFB" w:rsidRPr="00681C09">
        <w:t>fertilizării</w:t>
      </w:r>
      <w:r w:rsidRPr="00681C09">
        <w:t xml:space="preserve"> terenurilor agricole </w:t>
      </w:r>
      <w:r w:rsidR="00826CFB" w:rsidRPr="00681C09">
        <w:t>având</w:t>
      </w:r>
      <w:r w:rsidRPr="00681C09">
        <w:t xml:space="preserve"> un aport semnificativ de azot, fosfor</w:t>
      </w:r>
      <w:r w:rsidR="00823E81">
        <w:t xml:space="preserve"> și </w:t>
      </w:r>
      <w:r w:rsidRPr="00681C09">
        <w:t>potasiu.</w:t>
      </w:r>
    </w:p>
    <w:p w:rsidR="0057269E" w:rsidRPr="00681C09" w:rsidRDefault="0057269E" w:rsidP="0057269E">
      <w:pPr>
        <w:pStyle w:val="ListParagraph"/>
      </w:pPr>
      <w:r w:rsidRPr="00681C09">
        <w:t xml:space="preserve">Este </w:t>
      </w:r>
      <w:r w:rsidR="00826CFB" w:rsidRPr="00681C09">
        <w:t>prevăzut</w:t>
      </w:r>
      <w:r w:rsidRPr="00681C09">
        <w:t xml:space="preserve"> prin proiect ca zona de </w:t>
      </w:r>
      <w:r w:rsidR="00826CFB" w:rsidRPr="00681C09">
        <w:t>funcționare</w:t>
      </w:r>
      <w:r w:rsidRPr="00681C09">
        <w:t xml:space="preserve"> a </w:t>
      </w:r>
      <w:r w:rsidR="00826CFB" w:rsidRPr="00681C09">
        <w:t>instalației</w:t>
      </w:r>
      <w:r w:rsidRPr="00681C09">
        <w:t xml:space="preserve"> sa fie </w:t>
      </w:r>
      <w:r w:rsidR="00826CFB" w:rsidRPr="00681C09">
        <w:t>împrejmuită</w:t>
      </w:r>
      <w:r w:rsidRPr="00681C09">
        <w:t xml:space="preserve"> cu o perdea verde de arbori.</w:t>
      </w:r>
    </w:p>
    <w:p w:rsidR="00C9775D" w:rsidRPr="00681C09" w:rsidRDefault="00826CFB" w:rsidP="0057269E">
      <w:pPr>
        <w:pStyle w:val="ListParagraph"/>
      </w:pPr>
      <w:r w:rsidRPr="00681C09">
        <w:t>Întregul</w:t>
      </w:r>
      <w:r w:rsidR="0057269E" w:rsidRPr="00681C09">
        <w:t xml:space="preserve"> proiect </w:t>
      </w:r>
      <w:r w:rsidRPr="00681C09">
        <w:t>urmărește</w:t>
      </w:r>
      <w:r w:rsidR="0057269E" w:rsidRPr="00681C09">
        <w:t xml:space="preserve"> valorificarea energetica a unor resurse regenerabile de energie, prin producerea </w:t>
      </w:r>
      <w:r w:rsidRPr="00681C09">
        <w:t>așa</w:t>
      </w:r>
      <w:r w:rsidR="0057269E" w:rsidRPr="00681C09">
        <w:t xml:space="preserve">-zisei energii verzi din </w:t>
      </w:r>
      <w:r w:rsidRPr="00681C09">
        <w:t>deșeuri</w:t>
      </w:r>
      <w:r w:rsidR="0057269E" w:rsidRPr="00681C09">
        <w:t xml:space="preserve"> agricole, culturi agricole energetice. Acestea sunt convertite cu ajutorul </w:t>
      </w:r>
      <w:r w:rsidRPr="00681C09">
        <w:t>instalațiilor</w:t>
      </w:r>
      <w:r w:rsidR="0057269E" w:rsidRPr="00681C09">
        <w:t xml:space="preserve"> proiectate</w:t>
      </w:r>
      <w:r w:rsidR="00FD7883" w:rsidRPr="00681C09">
        <w:t xml:space="preserve"> în </w:t>
      </w:r>
      <w:r w:rsidR="0057269E" w:rsidRPr="00681C09">
        <w:t>energie electrica, energie termica</w:t>
      </w:r>
      <w:r w:rsidR="00823E81">
        <w:t xml:space="preserve"> și </w:t>
      </w:r>
      <w:r w:rsidR="0057269E" w:rsidRPr="00681C09">
        <w:t>un valoros fertilizant pentru terenurile agricole limitrofe.</w:t>
      </w:r>
    </w:p>
    <w:p w:rsidR="00C9775D" w:rsidRPr="00681C09" w:rsidRDefault="00C9775D">
      <w:pPr>
        <w:spacing w:line="276" w:lineRule="auto"/>
        <w:jc w:val="left"/>
        <w:rPr>
          <w:lang w:val="ro-RO"/>
        </w:rPr>
      </w:pPr>
      <w:r w:rsidRPr="00681C09">
        <w:rPr>
          <w:lang w:val="ro-RO"/>
        </w:rPr>
        <w:br w:type="page"/>
      </w:r>
    </w:p>
    <w:p w:rsidR="00C9775D" w:rsidRPr="00681C09" w:rsidRDefault="00C9775D" w:rsidP="00C9775D">
      <w:pPr>
        <w:pStyle w:val="Heading1"/>
      </w:pPr>
      <w:bookmarkStart w:id="94" w:name="_Toc454345543"/>
      <w:r w:rsidRPr="00681C09">
        <w:lastRenderedPageBreak/>
        <w:t>Potențiale efecte asupra mediului</w:t>
      </w:r>
      <w:bookmarkEnd w:id="94"/>
    </w:p>
    <w:p w:rsidR="00B1539B" w:rsidRPr="00681C09" w:rsidRDefault="00914A9C" w:rsidP="00914A9C">
      <w:pPr>
        <w:rPr>
          <w:lang w:val="ro-RO"/>
        </w:rPr>
      </w:pPr>
      <w:r w:rsidRPr="00681C09">
        <w:rPr>
          <w:lang w:val="ro-RO"/>
        </w:rPr>
        <w:t xml:space="preserve">Cerințele H.G. 1076/2004 prevăd să fie evidențiate efectele semnificative asupra mediului determinate de implementarea planului supus evaluării de mediu. Scopul acestor cerințe constă în identificarea, predicția și evaluarea formelor de impact generate de implementarea planului. </w:t>
      </w:r>
    </w:p>
    <w:p w:rsidR="00914A9C" w:rsidRPr="00681C09" w:rsidRDefault="00914A9C" w:rsidP="00914A9C">
      <w:pPr>
        <w:rPr>
          <w:lang w:val="ro-RO"/>
        </w:rPr>
      </w:pPr>
      <w:r w:rsidRPr="00681C09">
        <w:rPr>
          <w:lang w:val="ro-RO"/>
        </w:rPr>
        <w:t>Propunerile planului evaluat în prezentul raport pot genera o multitudine de forme de impact asupra factorilor/aspectelor de mediu, forme de impact ce prezint</w:t>
      </w:r>
      <w:r w:rsidR="00B1539B" w:rsidRPr="00681C09">
        <w:rPr>
          <w:lang w:val="ro-RO"/>
        </w:rPr>
        <w:t>ă</w:t>
      </w:r>
      <w:r w:rsidRPr="00681C09">
        <w:rPr>
          <w:lang w:val="ro-RO"/>
        </w:rPr>
        <w:t xml:space="preserve"> diferite magnitudini, durate</w:t>
      </w:r>
      <w:r w:rsidR="00823E81">
        <w:rPr>
          <w:lang w:val="ro-RO"/>
        </w:rPr>
        <w:t xml:space="preserve"> și </w:t>
      </w:r>
      <w:r w:rsidRPr="00681C09">
        <w:rPr>
          <w:lang w:val="ro-RO"/>
        </w:rPr>
        <w:t>intensit</w:t>
      </w:r>
      <w:r w:rsidR="00B1539B" w:rsidRPr="00681C09">
        <w:rPr>
          <w:lang w:val="ro-RO"/>
        </w:rPr>
        <w:t>ăț</w:t>
      </w:r>
      <w:r w:rsidRPr="00681C09">
        <w:rPr>
          <w:lang w:val="ro-RO"/>
        </w:rPr>
        <w:t>i.</w:t>
      </w:r>
    </w:p>
    <w:p w:rsidR="00C9775D" w:rsidRPr="00681C09" w:rsidRDefault="00B1539B" w:rsidP="00914A9C">
      <w:pPr>
        <w:rPr>
          <w:lang w:val="ro-RO"/>
        </w:rPr>
      </w:pPr>
      <w:r w:rsidRPr="00681C09">
        <w:rPr>
          <w:lang w:val="ro-RO"/>
        </w:rPr>
        <w:t>Î</w:t>
      </w:r>
      <w:r w:rsidR="00914A9C" w:rsidRPr="00681C09">
        <w:rPr>
          <w:lang w:val="ro-RO"/>
        </w:rPr>
        <w:t xml:space="preserve">n vederea </w:t>
      </w:r>
      <w:r w:rsidRPr="00681C09">
        <w:rPr>
          <w:lang w:val="ro-RO"/>
        </w:rPr>
        <w:t>evaluării</w:t>
      </w:r>
      <w:r w:rsidR="00914A9C" w:rsidRPr="00681C09">
        <w:rPr>
          <w:lang w:val="ro-RO"/>
        </w:rPr>
        <w:t xml:space="preserve"> sintetic</w:t>
      </w:r>
      <w:r w:rsidRPr="00681C09">
        <w:rPr>
          <w:lang w:val="ro-RO"/>
        </w:rPr>
        <w:t>e a impactului asupra mediului î</w:t>
      </w:r>
      <w:r w:rsidR="00914A9C" w:rsidRPr="00681C09">
        <w:rPr>
          <w:lang w:val="ro-RO"/>
        </w:rPr>
        <w:t>n termeni c</w:t>
      </w:r>
      <w:r w:rsidRPr="00681C09">
        <w:rPr>
          <w:lang w:val="ro-RO"/>
        </w:rPr>
        <w:t>â</w:t>
      </w:r>
      <w:r w:rsidR="00914A9C" w:rsidRPr="00681C09">
        <w:rPr>
          <w:lang w:val="ro-RO"/>
        </w:rPr>
        <w:t xml:space="preserve">t mai </w:t>
      </w:r>
      <w:r w:rsidRPr="00681C09">
        <w:rPr>
          <w:lang w:val="ro-RO"/>
        </w:rPr>
        <w:t>relevanți</w:t>
      </w:r>
      <w:r w:rsidR="00914A9C" w:rsidRPr="00681C09">
        <w:rPr>
          <w:lang w:val="ro-RO"/>
        </w:rPr>
        <w:t xml:space="preserve">, au fost stabilite categorii de impact care sa </w:t>
      </w:r>
      <w:r w:rsidRPr="00681C09">
        <w:rPr>
          <w:lang w:val="ro-RO"/>
        </w:rPr>
        <w:t>permită</w:t>
      </w:r>
      <w:r w:rsidR="00914A9C" w:rsidRPr="00681C09">
        <w:rPr>
          <w:lang w:val="ro-RO"/>
        </w:rPr>
        <w:t xml:space="preserve"> </w:t>
      </w:r>
      <w:r w:rsidRPr="00681C09">
        <w:rPr>
          <w:lang w:val="ro-RO"/>
        </w:rPr>
        <w:t>evidențierea</w:t>
      </w:r>
      <w:r w:rsidR="00914A9C" w:rsidRPr="00681C09">
        <w:rPr>
          <w:lang w:val="ro-RO"/>
        </w:rPr>
        <w:t xml:space="preserve"> efectelor </w:t>
      </w:r>
      <w:r w:rsidRPr="00681C09">
        <w:rPr>
          <w:lang w:val="ro-RO"/>
        </w:rPr>
        <w:t>potențial</w:t>
      </w:r>
      <w:r w:rsidR="00914A9C" w:rsidRPr="00681C09">
        <w:rPr>
          <w:lang w:val="ro-RO"/>
        </w:rPr>
        <w:t xml:space="preserve"> semnificative asupra mediului generate de implementarea planului. Pentru a evalua impactul asupra factorilor de mediu </w:t>
      </w:r>
      <w:r w:rsidRPr="00681C09">
        <w:rPr>
          <w:lang w:val="ro-RO"/>
        </w:rPr>
        <w:t>relevanți</w:t>
      </w:r>
      <w:r w:rsidR="00914A9C" w:rsidRPr="00681C09">
        <w:rPr>
          <w:lang w:val="ro-RO"/>
        </w:rPr>
        <w:t xml:space="preserve"> s-au stabilit pentru fiecare din </w:t>
      </w:r>
      <w:r w:rsidRPr="00681C09">
        <w:rPr>
          <w:lang w:val="ro-RO"/>
        </w:rPr>
        <w:t>aceștia</w:t>
      </w:r>
      <w:r w:rsidR="00914A9C" w:rsidRPr="00681C09">
        <w:rPr>
          <w:lang w:val="ro-RO"/>
        </w:rPr>
        <w:t xml:space="preserve"> cate o serie de criterii specifice care s</w:t>
      </w:r>
      <w:r w:rsidRPr="00681C09">
        <w:rPr>
          <w:lang w:val="ro-RO"/>
        </w:rPr>
        <w:t>ă</w:t>
      </w:r>
      <w:r w:rsidR="00914A9C" w:rsidRPr="00681C09">
        <w:rPr>
          <w:lang w:val="ro-RO"/>
        </w:rPr>
        <w:t xml:space="preserve"> </w:t>
      </w:r>
      <w:r w:rsidRPr="00681C09">
        <w:rPr>
          <w:lang w:val="ro-RO"/>
        </w:rPr>
        <w:t>permită</w:t>
      </w:r>
      <w:r w:rsidR="00914A9C" w:rsidRPr="00681C09">
        <w:rPr>
          <w:lang w:val="ro-RO"/>
        </w:rPr>
        <w:t xml:space="preserve"> </w:t>
      </w:r>
      <w:r w:rsidRPr="00681C09">
        <w:rPr>
          <w:lang w:val="ro-RO"/>
        </w:rPr>
        <w:t>evidențierea î</w:t>
      </w:r>
      <w:r w:rsidR="00914A9C" w:rsidRPr="00681C09">
        <w:rPr>
          <w:lang w:val="ro-RO"/>
        </w:rPr>
        <w:t xml:space="preserve">n principal al impactului semnificativ. Categoriile de impact </w:t>
      </w:r>
      <w:r w:rsidRPr="00681C09">
        <w:rPr>
          <w:lang w:val="ro-RO"/>
        </w:rPr>
        <w:t>ș</w:t>
      </w:r>
      <w:r w:rsidR="00914A9C" w:rsidRPr="00681C09">
        <w:rPr>
          <w:lang w:val="ro-RO"/>
        </w:rPr>
        <w:t>i criteriile pentru evaluarea impactului au fost stabilite cu consultarea grupului de lucru.</w:t>
      </w:r>
    </w:p>
    <w:p w:rsidR="00C9775D" w:rsidRPr="00681C09" w:rsidRDefault="00C9775D" w:rsidP="00C9775D">
      <w:pPr>
        <w:rPr>
          <w:lang w:val="ro-RO"/>
        </w:rPr>
      </w:pPr>
    </w:p>
    <w:p w:rsidR="00B1539B" w:rsidRPr="00681C09" w:rsidRDefault="00B1539B" w:rsidP="00B1539B">
      <w:pPr>
        <w:rPr>
          <w:b/>
          <w:i/>
          <w:lang w:val="ro-RO"/>
        </w:rPr>
      </w:pPr>
      <w:r w:rsidRPr="00681C09">
        <w:rPr>
          <w:b/>
          <w:i/>
          <w:lang w:val="ro-RO"/>
        </w:rPr>
        <w:t>Categorii de impact</w:t>
      </w:r>
    </w:p>
    <w:p w:rsidR="00B1539B" w:rsidRPr="00681C09" w:rsidRDefault="00B1539B" w:rsidP="00B1539B">
      <w:pPr>
        <w:rPr>
          <w:lang w:val="ro-RO"/>
        </w:rPr>
      </w:pPr>
      <w:r w:rsidRPr="00681C09">
        <w:rPr>
          <w:lang w:val="ro-RO"/>
        </w:rPr>
        <w:t>Evaluarea de mediu pentru planuri</w:t>
      </w:r>
      <w:r w:rsidR="00823E81">
        <w:rPr>
          <w:lang w:val="ro-RO"/>
        </w:rPr>
        <w:t xml:space="preserve"> și </w:t>
      </w:r>
      <w:r w:rsidRPr="00681C09">
        <w:rPr>
          <w:lang w:val="ro-RO"/>
        </w:rPr>
        <w:t>programe necesită identificarea impactului semnificativ asupra factorilor/aspectelor de mediu al planului avut în vedere. Impactul semnificativ este definit ca fiind „impactul care prin natura, magnitudinea, durata sau intensitatea sa alterează un factor sensibil”.</w:t>
      </w:r>
    </w:p>
    <w:p w:rsidR="00B1539B" w:rsidRPr="00681C09" w:rsidRDefault="00B1539B" w:rsidP="00B1539B">
      <w:pPr>
        <w:rPr>
          <w:lang w:val="ro-RO"/>
        </w:rPr>
      </w:pPr>
      <w:r w:rsidRPr="00681C09">
        <w:rPr>
          <w:lang w:val="ro-RO"/>
        </w:rPr>
        <w:t>Efectele potențiale semnificative trebuie să includă efectele secundare, cumulative, sinergice pe termen scurt, mediu</w:t>
      </w:r>
      <w:r w:rsidR="00823E81">
        <w:rPr>
          <w:lang w:val="ro-RO"/>
        </w:rPr>
        <w:t xml:space="preserve"> și </w:t>
      </w:r>
      <w:r w:rsidRPr="00681C09">
        <w:rPr>
          <w:lang w:val="ro-RO"/>
        </w:rPr>
        <w:t>lung, permanente</w:t>
      </w:r>
      <w:r w:rsidR="00823E81">
        <w:rPr>
          <w:lang w:val="ro-RO"/>
        </w:rPr>
        <w:t xml:space="preserve"> și </w:t>
      </w:r>
      <w:r w:rsidRPr="00681C09">
        <w:rPr>
          <w:lang w:val="ro-RO"/>
        </w:rPr>
        <w:t>temporare, pozitive și negative.</w:t>
      </w:r>
    </w:p>
    <w:p w:rsidR="00B1539B" w:rsidRPr="00681C09" w:rsidRDefault="00B1539B" w:rsidP="00B1539B">
      <w:pPr>
        <w:rPr>
          <w:lang w:val="ro-RO"/>
        </w:rPr>
      </w:pPr>
      <w:r w:rsidRPr="00681C09">
        <w:rPr>
          <w:lang w:val="ro-RO"/>
        </w:rPr>
        <w:t>Evaluarea impactului s-a efectuat pe baza metodelor expert.</w:t>
      </w:r>
    </w:p>
    <w:p w:rsidR="000D0CC1" w:rsidRPr="00681C09" w:rsidRDefault="000D0CC1" w:rsidP="000D0CC1">
      <w:pPr>
        <w:pStyle w:val="Caption"/>
        <w:jc w:val="right"/>
        <w:rPr>
          <w:lang w:val="ro-RO"/>
        </w:rPr>
      </w:pPr>
      <w:bookmarkStart w:id="95" w:name="_Toc454345602"/>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9</w:t>
      </w:r>
      <w:r w:rsidRPr="00681C09">
        <w:rPr>
          <w:lang w:val="ro-RO"/>
        </w:rPr>
        <w:fldChar w:fldCharType="end"/>
      </w:r>
      <w:r w:rsidRPr="00681C09">
        <w:rPr>
          <w:lang w:val="ro-RO"/>
        </w:rPr>
        <w:t xml:space="preserve">. </w:t>
      </w:r>
      <w:r w:rsidRPr="00681C09">
        <w:rPr>
          <w:b w:val="0"/>
          <w:lang w:val="ro-RO"/>
        </w:rPr>
        <w:t>Categorii de impact.</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4241"/>
        <w:gridCol w:w="1940"/>
      </w:tblGrid>
      <w:tr w:rsidR="000D0CC1" w:rsidRPr="00681C09" w:rsidTr="000D0CC1">
        <w:trPr>
          <w:tblHeader/>
        </w:trPr>
        <w:tc>
          <w:tcPr>
            <w:tcW w:w="1572"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Categoria de impact</w:t>
            </w:r>
          </w:p>
        </w:tc>
        <w:tc>
          <w:tcPr>
            <w:tcW w:w="2352"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Descriere</w:t>
            </w:r>
          </w:p>
        </w:tc>
        <w:tc>
          <w:tcPr>
            <w:tcW w:w="1076" w:type="pct"/>
            <w:shd w:val="clear" w:color="auto" w:fill="0F6FC6" w:themeFill="accent1"/>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Simbol</w:t>
            </w:r>
          </w:p>
        </w:tc>
      </w:tr>
      <w:tr w:rsidR="000D0CC1" w:rsidRPr="00681C09" w:rsidTr="000D0CC1">
        <w:trPr>
          <w:trHeight w:val="642"/>
        </w:trPr>
        <w:tc>
          <w:tcPr>
            <w:tcW w:w="1572" w:type="pct"/>
          </w:tcPr>
          <w:p w:rsidR="000D0CC1" w:rsidRPr="00681C09" w:rsidRDefault="000D0CC1" w:rsidP="000D0CC1">
            <w:pPr>
              <w:spacing w:before="0" w:after="0"/>
              <w:jc w:val="left"/>
              <w:rPr>
                <w:lang w:val="ro-RO"/>
              </w:rPr>
            </w:pPr>
            <w:r w:rsidRPr="00681C09">
              <w:rPr>
                <w:lang w:val="ro-RO"/>
              </w:rPr>
              <w:t xml:space="preserve">Impact pozitiv semnificativ </w:t>
            </w:r>
          </w:p>
        </w:tc>
        <w:tc>
          <w:tcPr>
            <w:tcW w:w="2352" w:type="pct"/>
          </w:tcPr>
          <w:p w:rsidR="000D0CC1" w:rsidRPr="00681C09" w:rsidRDefault="000D0CC1" w:rsidP="000D0CC1">
            <w:pPr>
              <w:spacing w:before="0" w:after="0"/>
              <w:rPr>
                <w:lang w:val="ro-RO"/>
              </w:rPr>
            </w:pPr>
            <w:r w:rsidRPr="00681C09">
              <w:rPr>
                <w:lang w:val="ro-RO"/>
              </w:rPr>
              <w:t xml:space="preserve">Efecte pozitive de lungă durată sau permanente ele propunerilor planului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pozitiv </w:t>
            </w:r>
          </w:p>
        </w:tc>
        <w:tc>
          <w:tcPr>
            <w:tcW w:w="2352" w:type="pct"/>
          </w:tcPr>
          <w:p w:rsidR="000D0CC1" w:rsidRPr="00681C09" w:rsidRDefault="000D0CC1" w:rsidP="000D0CC1">
            <w:pPr>
              <w:spacing w:before="0" w:after="0"/>
              <w:rPr>
                <w:lang w:val="ro-RO"/>
              </w:rPr>
            </w:pPr>
            <w:r w:rsidRPr="00681C09">
              <w:rPr>
                <w:lang w:val="ro-RO"/>
              </w:rPr>
              <w:t xml:space="preserve">Efecte pozitive ale propunerilor planului asupra factorilor / 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neutru </w:t>
            </w:r>
          </w:p>
        </w:tc>
        <w:tc>
          <w:tcPr>
            <w:tcW w:w="2352" w:type="pct"/>
          </w:tcPr>
          <w:p w:rsidR="000D0CC1" w:rsidRPr="00681C09" w:rsidRDefault="000D0CC1" w:rsidP="000D0CC1">
            <w:pPr>
              <w:spacing w:before="0" w:after="0"/>
              <w:rPr>
                <w:lang w:val="ro-RO"/>
              </w:rPr>
            </w:pPr>
            <w:r w:rsidRPr="00681C09">
              <w:rPr>
                <w:lang w:val="ro-RO"/>
              </w:rPr>
              <w:t>Efecte pozitive</w:t>
            </w:r>
            <w:r w:rsidR="00823E81">
              <w:rPr>
                <w:lang w:val="ro-RO"/>
              </w:rPr>
              <w:t xml:space="preserve"> și </w:t>
            </w:r>
            <w:r w:rsidRPr="00681C09">
              <w:rPr>
                <w:lang w:val="ro-RO"/>
              </w:rPr>
              <w:t xml:space="preserve">negative care se echilibrează sau nici un efect </w:t>
            </w:r>
          </w:p>
        </w:tc>
        <w:tc>
          <w:tcPr>
            <w:tcW w:w="1076" w:type="pct"/>
          </w:tcPr>
          <w:p w:rsidR="000D0CC1" w:rsidRPr="00681C09" w:rsidRDefault="000D0CC1" w:rsidP="000D0CC1">
            <w:pPr>
              <w:spacing w:before="0" w:after="0"/>
              <w:jc w:val="center"/>
              <w:rPr>
                <w:lang w:val="ro-RO"/>
              </w:rPr>
            </w:pPr>
            <w:r w:rsidRPr="00681C09">
              <w:rPr>
                <w:lang w:val="ro-RO"/>
              </w:rPr>
              <w:t>0</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 xml:space="preserve">Impact negativ nesemnificativ </w:t>
            </w:r>
          </w:p>
        </w:tc>
        <w:tc>
          <w:tcPr>
            <w:tcW w:w="2352" w:type="pct"/>
          </w:tcPr>
          <w:p w:rsidR="000D0CC1" w:rsidRPr="00681C09" w:rsidRDefault="000D0CC1" w:rsidP="000D0CC1">
            <w:pPr>
              <w:spacing w:before="0" w:after="0"/>
              <w:rPr>
                <w:lang w:val="ro-RO"/>
              </w:rPr>
            </w:pPr>
            <w:r w:rsidRPr="00681C09">
              <w:rPr>
                <w:lang w:val="ro-RO"/>
              </w:rPr>
              <w:t xml:space="preserve">Efecte negative minore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t>Impact negativ</w:t>
            </w:r>
          </w:p>
        </w:tc>
        <w:tc>
          <w:tcPr>
            <w:tcW w:w="2352" w:type="pct"/>
          </w:tcPr>
          <w:p w:rsidR="000D0CC1" w:rsidRPr="00681C09" w:rsidRDefault="000D0CC1" w:rsidP="000D0CC1">
            <w:pPr>
              <w:spacing w:before="0" w:after="0"/>
              <w:rPr>
                <w:lang w:val="ro-RO"/>
              </w:rPr>
            </w:pPr>
            <w:r w:rsidRPr="00681C09">
              <w:rPr>
                <w:lang w:val="ro-RO"/>
              </w:rPr>
              <w:t xml:space="preserve">Efecte negative de scurtă durată sau reversibile asupra factorilor/aspectelor de mediu </w:t>
            </w:r>
          </w:p>
        </w:tc>
        <w:tc>
          <w:tcPr>
            <w:tcW w:w="1076" w:type="pct"/>
          </w:tcPr>
          <w:p w:rsidR="000D0CC1" w:rsidRPr="00681C09" w:rsidRDefault="000D0CC1" w:rsidP="000D0CC1">
            <w:pPr>
              <w:spacing w:before="0" w:after="0"/>
              <w:jc w:val="center"/>
              <w:rPr>
                <w:lang w:val="ro-RO"/>
              </w:rPr>
            </w:pPr>
            <w:r w:rsidRPr="00681C09">
              <w:rPr>
                <w:lang w:val="ro-RO"/>
              </w:rPr>
              <w:t>- -</w:t>
            </w:r>
          </w:p>
        </w:tc>
      </w:tr>
      <w:tr w:rsidR="000D0CC1" w:rsidRPr="00681C09" w:rsidTr="000D0CC1">
        <w:tc>
          <w:tcPr>
            <w:tcW w:w="1572" w:type="pct"/>
          </w:tcPr>
          <w:p w:rsidR="000D0CC1" w:rsidRPr="00681C09" w:rsidRDefault="000D0CC1" w:rsidP="000D0CC1">
            <w:pPr>
              <w:spacing w:before="0" w:after="0"/>
              <w:jc w:val="left"/>
              <w:rPr>
                <w:lang w:val="ro-RO"/>
              </w:rPr>
            </w:pPr>
            <w:r w:rsidRPr="00681C09">
              <w:rPr>
                <w:lang w:val="ro-RO"/>
              </w:rPr>
              <w:lastRenderedPageBreak/>
              <w:t xml:space="preserve">Impact negativ semnificativ </w:t>
            </w:r>
          </w:p>
        </w:tc>
        <w:tc>
          <w:tcPr>
            <w:tcW w:w="2352" w:type="pct"/>
          </w:tcPr>
          <w:p w:rsidR="000D0CC1" w:rsidRPr="00681C09" w:rsidRDefault="000D0CC1" w:rsidP="000D0CC1">
            <w:pPr>
              <w:spacing w:before="0" w:after="0"/>
              <w:rPr>
                <w:lang w:val="ro-RO"/>
              </w:rPr>
            </w:pPr>
            <w:r w:rsidRPr="00681C09">
              <w:rPr>
                <w:lang w:val="ro-RO"/>
              </w:rPr>
              <w:t xml:space="preserve">Efecte negative de lungă durată sau ireversibile asupra factorilor /aspectelor de mediu </w:t>
            </w:r>
          </w:p>
        </w:tc>
        <w:tc>
          <w:tcPr>
            <w:tcW w:w="1076" w:type="pct"/>
          </w:tcPr>
          <w:p w:rsidR="000D0CC1" w:rsidRPr="00681C09" w:rsidRDefault="000D0CC1" w:rsidP="000D0CC1">
            <w:pPr>
              <w:spacing w:before="0" w:after="0"/>
              <w:jc w:val="center"/>
              <w:rPr>
                <w:lang w:val="ro-RO"/>
              </w:rPr>
            </w:pPr>
            <w:r w:rsidRPr="00681C09">
              <w:rPr>
                <w:lang w:val="ro-RO"/>
              </w:rPr>
              <w:t>- - -</w:t>
            </w:r>
          </w:p>
        </w:tc>
      </w:tr>
    </w:tbl>
    <w:p w:rsidR="000D0CC1" w:rsidRPr="00681C09" w:rsidRDefault="000D0CC1" w:rsidP="00C9775D">
      <w:pPr>
        <w:rPr>
          <w:lang w:val="ro-RO"/>
        </w:rPr>
      </w:pPr>
    </w:p>
    <w:p w:rsidR="00847289" w:rsidRPr="00681C09" w:rsidRDefault="00847289" w:rsidP="00847289">
      <w:pPr>
        <w:pStyle w:val="Caption"/>
        <w:jc w:val="right"/>
        <w:rPr>
          <w:lang w:val="ro-RO"/>
        </w:rPr>
      </w:pPr>
      <w:bookmarkStart w:id="96" w:name="_Toc454345603"/>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10</w:t>
      </w:r>
      <w:r w:rsidRPr="00681C09">
        <w:rPr>
          <w:lang w:val="ro-RO"/>
        </w:rPr>
        <w:fldChar w:fldCharType="end"/>
      </w:r>
      <w:r w:rsidRPr="00681C09">
        <w:rPr>
          <w:lang w:val="ro-RO"/>
        </w:rPr>
        <w:t xml:space="preserve">. </w:t>
      </w:r>
      <w:r w:rsidRPr="00681C09">
        <w:rPr>
          <w:b w:val="0"/>
          <w:lang w:val="ro-RO"/>
        </w:rPr>
        <w:t>Criterii pentru determinarea efectelor potențiale semnificative asupra mediului.</w:t>
      </w:r>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4"/>
        <w:gridCol w:w="2898"/>
        <w:gridCol w:w="3374"/>
      </w:tblGrid>
      <w:tr w:rsidR="000D0CC1" w:rsidRPr="00681C09" w:rsidTr="000D0CC1">
        <w:trPr>
          <w:tblHeader/>
        </w:trPr>
        <w:tc>
          <w:tcPr>
            <w:tcW w:w="1522"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Factor/aspect de mediu</w:t>
            </w:r>
          </w:p>
        </w:tc>
        <w:tc>
          <w:tcPr>
            <w:tcW w:w="1607"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Criterii de evaluare</w:t>
            </w:r>
          </w:p>
        </w:tc>
        <w:tc>
          <w:tcPr>
            <w:tcW w:w="1871" w:type="pct"/>
            <w:shd w:val="clear" w:color="auto" w:fill="0F6FC6" w:themeFill="accent1"/>
            <w:vAlign w:val="center"/>
          </w:tcPr>
          <w:p w:rsidR="000D0CC1" w:rsidRPr="00681C09" w:rsidRDefault="000D0CC1" w:rsidP="000D0CC1">
            <w:pPr>
              <w:spacing w:before="0" w:after="0"/>
              <w:jc w:val="center"/>
              <w:rPr>
                <w:b/>
                <w:color w:val="FFFFFF" w:themeColor="background1"/>
                <w:lang w:val="ro-RO"/>
              </w:rPr>
            </w:pPr>
            <w:r w:rsidRPr="00681C09">
              <w:rPr>
                <w:b/>
                <w:color w:val="FFFFFF" w:themeColor="background1"/>
                <w:lang w:val="ro-RO"/>
              </w:rPr>
              <w:t>Comentarii</w:t>
            </w:r>
          </w:p>
        </w:tc>
      </w:tr>
      <w:tr w:rsidR="000D0CC1" w:rsidRPr="00681C09" w:rsidTr="000D0CC1">
        <w:tc>
          <w:tcPr>
            <w:tcW w:w="1522" w:type="pct"/>
          </w:tcPr>
          <w:p w:rsidR="000D0CC1" w:rsidRPr="00681C09" w:rsidRDefault="000D0CC1" w:rsidP="00847289">
            <w:pPr>
              <w:spacing w:before="0" w:after="0"/>
              <w:rPr>
                <w:lang w:val="ro-RO"/>
              </w:rPr>
            </w:pPr>
            <w:r w:rsidRPr="00681C09">
              <w:rPr>
                <w:lang w:val="ro-RO"/>
              </w:rPr>
              <w:t>1. Zona analizată, inclusiv infrastructura rutier</w:t>
            </w:r>
            <w:r w:rsidR="00847289" w:rsidRPr="00681C09">
              <w:rPr>
                <w:lang w:val="ro-RO"/>
              </w:rPr>
              <w:t>ă.</w:t>
            </w:r>
          </w:p>
        </w:tc>
        <w:tc>
          <w:tcPr>
            <w:tcW w:w="1607" w:type="pct"/>
          </w:tcPr>
          <w:p w:rsidR="000D0CC1" w:rsidRPr="00681C09" w:rsidRDefault="000D0CC1" w:rsidP="000D0CC1">
            <w:pPr>
              <w:spacing w:before="0" w:after="0"/>
              <w:rPr>
                <w:lang w:val="ro-RO"/>
              </w:rPr>
            </w:pPr>
            <w:r w:rsidRPr="00681C09">
              <w:rPr>
                <w:lang w:val="ro-RO"/>
              </w:rPr>
              <w:t xml:space="preserve">Formele de impact asupra </w:t>
            </w:r>
            <w:r w:rsidR="00847289" w:rsidRPr="00681C09">
              <w:rPr>
                <w:lang w:val="ro-RO"/>
              </w:rPr>
              <w:t>calității ș</w:t>
            </w:r>
            <w:r w:rsidRPr="00681C09">
              <w:rPr>
                <w:lang w:val="ro-RO"/>
              </w:rPr>
              <w:t xml:space="preserve">i </w:t>
            </w:r>
            <w:r w:rsidR="00847289" w:rsidRPr="00681C09">
              <w:rPr>
                <w:lang w:val="ro-RO"/>
              </w:rPr>
              <w:t>funcționalității</w:t>
            </w:r>
            <w:r w:rsidRPr="00681C09">
              <w:rPr>
                <w:lang w:val="ro-RO"/>
              </w:rPr>
              <w:t xml:space="preserve"> zonei.</w:t>
            </w:r>
          </w:p>
        </w:tc>
        <w:tc>
          <w:tcPr>
            <w:tcW w:w="1871" w:type="pct"/>
          </w:tcPr>
          <w:p w:rsidR="000D0CC1" w:rsidRPr="00681C09" w:rsidRDefault="000D0CC1" w:rsidP="00847289">
            <w:pPr>
              <w:spacing w:before="0" w:after="0"/>
              <w:rPr>
                <w:lang w:val="ro-RO"/>
              </w:rPr>
            </w:pPr>
            <w:r w:rsidRPr="00681C09">
              <w:rPr>
                <w:lang w:val="ro-RO"/>
              </w:rPr>
              <w:t xml:space="preserve">Planul va determina forme de impact pozitiv asupra </w:t>
            </w:r>
            <w:r w:rsidR="00847289" w:rsidRPr="00681C09">
              <w:rPr>
                <w:lang w:val="ro-RO"/>
              </w:rPr>
              <w:t>funcțiilor</w:t>
            </w:r>
            <w:r w:rsidRPr="00681C09">
              <w:rPr>
                <w:lang w:val="ro-RO"/>
              </w:rPr>
              <w:t xml:space="preserve"> zonei, </w:t>
            </w:r>
            <w:r w:rsidR="00847289" w:rsidRPr="00681C09">
              <w:rPr>
                <w:lang w:val="ro-RO"/>
              </w:rPr>
              <w:t>conducând</w:t>
            </w:r>
            <w:r w:rsidRPr="00681C09">
              <w:rPr>
                <w:lang w:val="ro-RO"/>
              </w:rPr>
              <w:t xml:space="preserve"> la </w:t>
            </w:r>
            <w:r w:rsidR="00847289" w:rsidRPr="00681C09">
              <w:rPr>
                <w:lang w:val="ro-RO"/>
              </w:rPr>
              <w:t>creșterea</w:t>
            </w:r>
            <w:r w:rsidRPr="00681C09">
              <w:rPr>
                <w:lang w:val="ro-RO"/>
              </w:rPr>
              <w:t xml:space="preserve"> gradului de complexitate, de coeren</w:t>
            </w:r>
            <w:r w:rsidR="00847289" w:rsidRPr="00681C09">
              <w:rPr>
                <w:lang w:val="ro-RO"/>
              </w:rPr>
              <w:t>ță ș</w:t>
            </w:r>
            <w:r w:rsidRPr="00681C09">
              <w:rPr>
                <w:lang w:val="ro-RO"/>
              </w:rPr>
              <w:t xml:space="preserve">i flexibilitate a </w:t>
            </w:r>
            <w:r w:rsidR="00847289" w:rsidRPr="00681C09">
              <w:rPr>
                <w:lang w:val="ro-RO"/>
              </w:rPr>
              <w:t>zonificării</w:t>
            </w:r>
            <w:r w:rsidRPr="00681C09">
              <w:rPr>
                <w:lang w:val="ro-RO"/>
              </w:rPr>
              <w:t xml:space="preserve"> </w:t>
            </w:r>
            <w:r w:rsidR="00847289" w:rsidRPr="00681C09">
              <w:rPr>
                <w:lang w:val="ro-RO"/>
              </w:rPr>
              <w:t>funcționale</w:t>
            </w:r>
            <w:r w:rsidRPr="00681C09">
              <w:rPr>
                <w:lang w:val="ro-RO"/>
              </w:rPr>
              <w:t xml:space="preserve"> cu efecte benefice asupra </w:t>
            </w:r>
            <w:r w:rsidR="00847289" w:rsidRPr="00681C09">
              <w:rPr>
                <w:lang w:val="ro-RO"/>
              </w:rPr>
              <w:t>dezvoltării</w:t>
            </w:r>
            <w:r w:rsidRPr="00681C09">
              <w:rPr>
                <w:lang w:val="ro-RO"/>
              </w:rPr>
              <w:t xml:space="preserve"> economice a zonei. Se va dezvolta inclusiv infrastructura rutiera </w:t>
            </w:r>
            <w:r w:rsidR="00847289" w:rsidRPr="00681C09">
              <w:rPr>
                <w:lang w:val="ro-RO"/>
              </w:rPr>
              <w:t>și accesul î</w:t>
            </w:r>
            <w:r w:rsidRPr="00681C09">
              <w:rPr>
                <w:lang w:val="ro-RO"/>
              </w:rPr>
              <w:t>n zon</w:t>
            </w:r>
            <w:r w:rsidR="00847289" w:rsidRPr="00681C09">
              <w:rPr>
                <w:lang w:val="ro-RO"/>
              </w:rPr>
              <w:t>ă</w:t>
            </w:r>
            <w:r w:rsidRPr="00681C09">
              <w:rPr>
                <w:lang w:val="ro-RO"/>
              </w:rPr>
              <w:t>.</w:t>
            </w:r>
          </w:p>
        </w:tc>
      </w:tr>
      <w:tr w:rsidR="000D0CC1" w:rsidRPr="00681C09" w:rsidTr="000D0CC1">
        <w:tc>
          <w:tcPr>
            <w:tcW w:w="1522" w:type="pct"/>
          </w:tcPr>
          <w:p w:rsidR="000D0CC1" w:rsidRPr="00681C09" w:rsidRDefault="001F7271" w:rsidP="000D0CC1">
            <w:pPr>
              <w:spacing w:before="0" w:after="0"/>
              <w:rPr>
                <w:lang w:val="ro-RO"/>
              </w:rPr>
            </w:pPr>
            <w:r w:rsidRPr="00681C09">
              <w:rPr>
                <w:lang w:val="ro-RO"/>
              </w:rPr>
              <w:t>2.Populaț</w:t>
            </w:r>
            <w:r w:rsidR="000D0CC1" w:rsidRPr="00681C09">
              <w:rPr>
                <w:lang w:val="ro-RO"/>
              </w:rPr>
              <w:t>ia</w:t>
            </w:r>
            <w:r w:rsidR="00FD7883" w:rsidRPr="00681C09">
              <w:rPr>
                <w:lang w:val="ro-RO"/>
              </w:rPr>
              <w:t xml:space="preserve"> și </w:t>
            </w:r>
            <w:r w:rsidRPr="00681C09">
              <w:rPr>
                <w:lang w:val="ro-RO"/>
              </w:rPr>
              <w:t>sănătate umană</w:t>
            </w:r>
          </w:p>
        </w:tc>
        <w:tc>
          <w:tcPr>
            <w:tcW w:w="1607" w:type="pct"/>
          </w:tcPr>
          <w:p w:rsidR="000D0CC1" w:rsidRPr="00681C09" w:rsidRDefault="000D0CC1" w:rsidP="000D0CC1">
            <w:pPr>
              <w:spacing w:before="0" w:after="0"/>
              <w:rPr>
                <w:lang w:val="ro-RO"/>
              </w:rPr>
            </w:pPr>
            <w:r w:rsidRPr="00681C09">
              <w:rPr>
                <w:lang w:val="ro-RO"/>
              </w:rPr>
              <w:t>Managementul deșeurilor.</w:t>
            </w:r>
          </w:p>
          <w:p w:rsidR="000D0CC1" w:rsidRPr="00681C09" w:rsidRDefault="000D0CC1" w:rsidP="002D03AC">
            <w:pPr>
              <w:spacing w:before="0" w:after="0"/>
              <w:rPr>
                <w:lang w:val="ro-RO"/>
              </w:rPr>
            </w:pPr>
            <w:r w:rsidRPr="00681C09">
              <w:rPr>
                <w:lang w:val="ro-RO"/>
              </w:rPr>
              <w:t>Calitatea factorilor de mediu</w:t>
            </w:r>
            <w:r w:rsidR="00FD7883" w:rsidRPr="00681C09">
              <w:rPr>
                <w:lang w:val="ro-RO"/>
              </w:rPr>
              <w:t xml:space="preserve"> în </w:t>
            </w:r>
            <w:r w:rsidRPr="00681C09">
              <w:rPr>
                <w:lang w:val="ro-RO"/>
              </w:rPr>
              <w:t xml:space="preserve">raport cu valorile limita specifice pentru </w:t>
            </w:r>
            <w:r w:rsidR="001F7271" w:rsidRPr="00681C09">
              <w:rPr>
                <w:lang w:val="ro-RO"/>
              </w:rPr>
              <w:t>protecția</w:t>
            </w:r>
            <w:r w:rsidRPr="00681C09">
              <w:rPr>
                <w:lang w:val="ro-RO"/>
              </w:rPr>
              <w:t xml:space="preserve"> </w:t>
            </w:r>
            <w:r w:rsidR="001F7271" w:rsidRPr="00681C09">
              <w:rPr>
                <w:lang w:val="ro-RO"/>
              </w:rPr>
              <w:t>sănătății</w:t>
            </w:r>
            <w:r w:rsidR="002D03AC" w:rsidRPr="00681C09">
              <w:rPr>
                <w:lang w:val="ro-RO"/>
              </w:rPr>
              <w:t xml:space="preserve"> umane</w:t>
            </w:r>
            <w:r w:rsidRPr="00681C09">
              <w:rPr>
                <w:lang w:val="ro-RO"/>
              </w:rPr>
              <w:t>. M</w:t>
            </w:r>
            <w:r w:rsidR="002D03AC" w:rsidRPr="00681C09">
              <w:rPr>
                <w:lang w:val="ro-RO"/>
              </w:rPr>
              <w:t>ă</w:t>
            </w:r>
            <w:r w:rsidRPr="00681C09">
              <w:rPr>
                <w:lang w:val="ro-RO"/>
              </w:rPr>
              <w:t>surile de minimizare a impactului asupra factorilor de mediu.</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asupra </w:t>
            </w:r>
            <w:r w:rsidR="001F7271" w:rsidRPr="00681C09">
              <w:rPr>
                <w:lang w:val="ro-RO"/>
              </w:rPr>
              <w:t>condițiilor</w:t>
            </w:r>
            <w:r w:rsidRPr="00681C09">
              <w:rPr>
                <w:lang w:val="ro-RO"/>
              </w:rPr>
              <w:t xml:space="preserve"> de </w:t>
            </w:r>
            <w:r w:rsidR="001F7271" w:rsidRPr="00681C09">
              <w:rPr>
                <w:lang w:val="ro-RO"/>
              </w:rPr>
              <w:t>viață</w:t>
            </w:r>
            <w:r w:rsidRPr="00681C09">
              <w:rPr>
                <w:lang w:val="ro-RO"/>
              </w:rPr>
              <w:t xml:space="preserve"> ale </w:t>
            </w:r>
            <w:r w:rsidR="001F7271" w:rsidRPr="00681C09">
              <w:rPr>
                <w:lang w:val="ro-RO"/>
              </w:rPr>
              <w:t>populației</w:t>
            </w:r>
            <w:r w:rsidR="00823E81">
              <w:rPr>
                <w:lang w:val="ro-RO"/>
              </w:rPr>
              <w:t xml:space="preserve"> și </w:t>
            </w:r>
            <w:r w:rsidRPr="00681C09">
              <w:rPr>
                <w:lang w:val="ro-RO"/>
              </w:rPr>
              <w:t xml:space="preserve">a </w:t>
            </w:r>
            <w:r w:rsidR="001F7271" w:rsidRPr="00681C09">
              <w:rPr>
                <w:lang w:val="ro-RO"/>
              </w:rPr>
              <w:t>sănătății</w:t>
            </w:r>
            <w:r w:rsidRPr="00681C09">
              <w:rPr>
                <w:lang w:val="ro-RO"/>
              </w:rPr>
              <w:t xml:space="preserve"> acesteia, printr-o gestionare coerentă a deșeurilor nepericuloase ce vor fi depozitate în cadrul </w:t>
            </w:r>
            <w:r w:rsidR="001F7271" w:rsidRPr="00681C09">
              <w:rPr>
                <w:lang w:val="ro-RO"/>
              </w:rPr>
              <w:t>instalației de valorificare a deșeurilor în scopul producerii de energie electrică</w:t>
            </w:r>
            <w:r w:rsidR="00823E81">
              <w:rPr>
                <w:lang w:val="ro-RO"/>
              </w:rPr>
              <w:t xml:space="preserve"> și </w:t>
            </w:r>
            <w:r w:rsidR="001F7271" w:rsidRPr="00681C09">
              <w:rPr>
                <w:lang w:val="ro-RO"/>
              </w:rPr>
              <w:t>termică</w:t>
            </w:r>
            <w:r w:rsidR="00EC604B" w:rsidRPr="00681C09">
              <w:rPr>
                <w:lang w:val="ro-RO"/>
              </w:rPr>
              <w:t>.</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3.Mediul economic</w:t>
            </w:r>
            <w:r w:rsidR="00FD7883" w:rsidRPr="00681C09">
              <w:rPr>
                <w:lang w:val="ro-RO"/>
              </w:rPr>
              <w:t xml:space="preserve"> și </w:t>
            </w:r>
            <w:r w:rsidRPr="00681C09">
              <w:rPr>
                <w:lang w:val="ro-RO"/>
              </w:rPr>
              <w:t xml:space="preserve">social </w:t>
            </w:r>
          </w:p>
        </w:tc>
        <w:tc>
          <w:tcPr>
            <w:tcW w:w="1607" w:type="pct"/>
          </w:tcPr>
          <w:p w:rsidR="000D0CC1" w:rsidRPr="00681C09" w:rsidRDefault="000D0CC1" w:rsidP="000D0CC1">
            <w:pPr>
              <w:spacing w:before="0" w:after="0"/>
              <w:rPr>
                <w:lang w:val="ro-RO"/>
              </w:rPr>
            </w:pPr>
            <w:r w:rsidRPr="00681C09">
              <w:rPr>
                <w:lang w:val="ro-RO"/>
              </w:rPr>
              <w:t xml:space="preserve">Modul de </w:t>
            </w:r>
            <w:r w:rsidR="001F7271" w:rsidRPr="00681C09">
              <w:rPr>
                <w:lang w:val="ro-RO"/>
              </w:rPr>
              <w:t>asigurare</w:t>
            </w:r>
            <w:r w:rsidR="00823E81">
              <w:rPr>
                <w:lang w:val="ro-RO"/>
              </w:rPr>
              <w:t xml:space="preserve"> și </w:t>
            </w:r>
            <w:r w:rsidRPr="00681C09">
              <w:rPr>
                <w:lang w:val="ro-RO"/>
              </w:rPr>
              <w:t xml:space="preserve">de reglementare a mijloacelor pentru facilitarea </w:t>
            </w:r>
            <w:r w:rsidR="001F7271" w:rsidRPr="00681C09">
              <w:rPr>
                <w:lang w:val="ro-RO"/>
              </w:rPr>
              <w:t>dezvoltării</w:t>
            </w:r>
            <w:r w:rsidRPr="00681C09">
              <w:rPr>
                <w:lang w:val="ro-RO"/>
              </w:rPr>
              <w:t xml:space="preserve"> economice</w:t>
            </w:r>
            <w:r w:rsidR="00823E81">
              <w:rPr>
                <w:lang w:val="ro-RO"/>
              </w:rPr>
              <w:t xml:space="preserve"> și </w:t>
            </w:r>
            <w:r w:rsidRPr="00681C09">
              <w:rPr>
                <w:lang w:val="ro-RO"/>
              </w:rPr>
              <w:t>respectiv sociale</w:t>
            </w:r>
            <w:r w:rsidR="00FD7883" w:rsidRPr="00681C09">
              <w:rPr>
                <w:lang w:val="ro-RO"/>
              </w:rPr>
              <w:t xml:space="preserve"> în </w:t>
            </w:r>
            <w:r w:rsidR="001F7271" w:rsidRPr="00681C09">
              <w:rPr>
                <w:lang w:val="ro-RO"/>
              </w:rPr>
              <w:t>condiții</w:t>
            </w:r>
            <w:r w:rsidRPr="00681C09">
              <w:rPr>
                <w:lang w:val="ro-RO"/>
              </w:rPr>
              <w:t xml:space="preserve"> de </w:t>
            </w:r>
            <w:r w:rsidR="001F7271" w:rsidRPr="00681C09">
              <w:rPr>
                <w:lang w:val="ro-RO"/>
              </w:rPr>
              <w:t>protecție</w:t>
            </w:r>
            <w:r w:rsidRPr="00681C09">
              <w:rPr>
                <w:lang w:val="ro-RO"/>
              </w:rPr>
              <w:t xml:space="preserve"> a mediului.</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asupra </w:t>
            </w:r>
            <w:r w:rsidR="00EC604B" w:rsidRPr="00681C09">
              <w:rPr>
                <w:lang w:val="ro-RO"/>
              </w:rPr>
              <w:t>dezvoltării economice</w:t>
            </w:r>
            <w:r w:rsidR="00823E81">
              <w:rPr>
                <w:lang w:val="ro-RO"/>
              </w:rPr>
              <w:t xml:space="preserve"> și </w:t>
            </w:r>
            <w:r w:rsidRPr="00681C09">
              <w:rPr>
                <w:lang w:val="ro-RO"/>
              </w:rPr>
              <w:t>sociale a zonei analizate</w:t>
            </w:r>
            <w:r w:rsidR="00FD7883" w:rsidRPr="00681C09">
              <w:rPr>
                <w:lang w:val="ro-RO"/>
              </w:rPr>
              <w:t xml:space="preserve"> în </w:t>
            </w:r>
            <w:r w:rsidR="00EC604B" w:rsidRPr="00681C09">
              <w:rPr>
                <w:lang w:val="ro-RO"/>
              </w:rPr>
              <w:t>condiții</w:t>
            </w:r>
            <w:r w:rsidRPr="00681C09">
              <w:rPr>
                <w:lang w:val="ro-RO"/>
              </w:rPr>
              <w:t xml:space="preserve"> de </w:t>
            </w:r>
            <w:r w:rsidR="00EC604B" w:rsidRPr="00681C09">
              <w:rPr>
                <w:lang w:val="ro-RO"/>
              </w:rPr>
              <w:t>protecție</w:t>
            </w:r>
            <w:r w:rsidRPr="00681C09">
              <w:rPr>
                <w:lang w:val="ro-RO"/>
              </w:rPr>
              <w:t xml:space="preserve"> a mediului.</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4.Solul </w:t>
            </w:r>
          </w:p>
        </w:tc>
        <w:tc>
          <w:tcPr>
            <w:tcW w:w="1607" w:type="pct"/>
          </w:tcPr>
          <w:p w:rsidR="000D0CC1" w:rsidRPr="00681C09" w:rsidRDefault="000D0CC1" w:rsidP="000D0CC1">
            <w:pPr>
              <w:spacing w:before="0" w:after="0"/>
              <w:rPr>
                <w:lang w:val="ro-RO"/>
              </w:rPr>
            </w:pPr>
            <w:r w:rsidRPr="00681C09">
              <w:rPr>
                <w:lang w:val="ro-RO"/>
              </w:rPr>
              <w:t>Formele de impact determinate pe prevederile P</w:t>
            </w:r>
            <w:r w:rsidR="001F7271" w:rsidRPr="00681C09">
              <w:rPr>
                <w:lang w:val="ro-RO"/>
              </w:rPr>
              <w:t>.</w:t>
            </w:r>
            <w:r w:rsidRPr="00681C09">
              <w:rPr>
                <w:lang w:val="ro-RO"/>
              </w:rPr>
              <w:t>U</w:t>
            </w:r>
            <w:r w:rsidR="001F7271" w:rsidRPr="00681C09">
              <w:rPr>
                <w:lang w:val="ro-RO"/>
              </w:rPr>
              <w:t>.</w:t>
            </w:r>
            <w:r w:rsidRPr="00681C09">
              <w:rPr>
                <w:lang w:val="ro-RO"/>
              </w:rPr>
              <w:t>Z</w:t>
            </w:r>
            <w:r w:rsidR="001F7271" w:rsidRPr="00681C09">
              <w:rPr>
                <w:lang w:val="ro-RO"/>
              </w:rPr>
              <w:t>.</w:t>
            </w:r>
            <w:r w:rsidRPr="00681C09">
              <w:rPr>
                <w:lang w:val="ro-RO"/>
              </w:rPr>
              <w:t xml:space="preserve"> cu privire la dezvoltarea zonei</w:t>
            </w:r>
            <w:r w:rsidR="00FD7883" w:rsidRPr="00681C09">
              <w:rPr>
                <w:lang w:val="ro-RO"/>
              </w:rPr>
              <w:t xml:space="preserve"> și </w:t>
            </w:r>
            <w:r w:rsidRPr="00681C09">
              <w:rPr>
                <w:lang w:val="ro-RO"/>
              </w:rPr>
              <w:t xml:space="preserve">la asigurarea </w:t>
            </w:r>
            <w:r w:rsidR="001F7271" w:rsidRPr="00681C09">
              <w:rPr>
                <w:lang w:val="ro-RO"/>
              </w:rPr>
              <w:t>echipării</w:t>
            </w:r>
            <w:r w:rsidRPr="00681C09">
              <w:rPr>
                <w:lang w:val="ro-RO"/>
              </w:rPr>
              <w:t xml:space="preserve"> zonei.</w:t>
            </w:r>
          </w:p>
        </w:tc>
        <w:tc>
          <w:tcPr>
            <w:tcW w:w="1871" w:type="pct"/>
          </w:tcPr>
          <w:p w:rsidR="000D0CC1" w:rsidRPr="00681C09" w:rsidRDefault="000D0CC1" w:rsidP="00EC604B">
            <w:pPr>
              <w:spacing w:before="0" w:after="0"/>
              <w:rPr>
                <w:lang w:val="ro-RO"/>
              </w:rPr>
            </w:pPr>
            <w:r w:rsidRPr="00681C09">
              <w:rPr>
                <w:lang w:val="ro-RO"/>
              </w:rPr>
              <w:t xml:space="preserve">Planul va determina forme de impact pozitiv prin asigurarea </w:t>
            </w:r>
            <w:r w:rsidR="00EC604B" w:rsidRPr="00681C09">
              <w:rPr>
                <w:lang w:val="ro-RO"/>
              </w:rPr>
              <w:t>colectării</w:t>
            </w:r>
            <w:r w:rsidRPr="00681C09">
              <w:rPr>
                <w:lang w:val="ro-RO"/>
              </w:rPr>
              <w:t xml:space="preserve"> și </w:t>
            </w:r>
            <w:r w:rsidR="00EC604B" w:rsidRPr="00681C09">
              <w:rPr>
                <w:lang w:val="ro-RO"/>
              </w:rPr>
              <w:t>evacuării corespunzătoare a apelor uzate</w:t>
            </w:r>
            <w:r w:rsidRPr="00681C09">
              <w:rPr>
                <w:lang w:val="ro-RO"/>
              </w:rPr>
              <w:t>.</w:t>
            </w:r>
          </w:p>
        </w:tc>
      </w:tr>
      <w:tr w:rsidR="000D0CC1" w:rsidRPr="00681C09" w:rsidTr="000D0CC1">
        <w:tc>
          <w:tcPr>
            <w:tcW w:w="1522" w:type="pct"/>
          </w:tcPr>
          <w:p w:rsidR="000D0CC1" w:rsidRPr="00681C09" w:rsidRDefault="000D0CC1" w:rsidP="001F7271">
            <w:pPr>
              <w:spacing w:before="0" w:after="0"/>
              <w:rPr>
                <w:lang w:val="ro-RO"/>
              </w:rPr>
            </w:pPr>
            <w:r w:rsidRPr="00681C09">
              <w:rPr>
                <w:lang w:val="ro-RO"/>
              </w:rPr>
              <w:t>5.F</w:t>
            </w:r>
            <w:r w:rsidR="001F7271" w:rsidRPr="00681C09">
              <w:rPr>
                <w:lang w:val="ro-RO"/>
              </w:rPr>
              <w:t>lora</w:t>
            </w:r>
            <w:r w:rsidR="00823E81">
              <w:rPr>
                <w:lang w:val="ro-RO"/>
              </w:rPr>
              <w:t xml:space="preserve"> și </w:t>
            </w:r>
            <w:r w:rsidRPr="00681C09">
              <w:rPr>
                <w:lang w:val="ro-RO"/>
              </w:rPr>
              <w:t xml:space="preserve">fauna </w:t>
            </w:r>
          </w:p>
        </w:tc>
        <w:tc>
          <w:tcPr>
            <w:tcW w:w="1607" w:type="pct"/>
          </w:tcPr>
          <w:p w:rsidR="000D0CC1" w:rsidRPr="00681C09" w:rsidRDefault="000D0CC1" w:rsidP="000D0CC1">
            <w:pPr>
              <w:spacing w:before="0" w:after="0"/>
              <w:rPr>
                <w:lang w:val="ro-RO"/>
              </w:rPr>
            </w:pPr>
            <w:r w:rsidRPr="00681C09">
              <w:rPr>
                <w:lang w:val="ro-RO"/>
              </w:rPr>
              <w:t>Formele de impact generate de prevederile P</w:t>
            </w:r>
            <w:r w:rsidR="001F7271" w:rsidRPr="00681C09">
              <w:rPr>
                <w:lang w:val="ro-RO"/>
              </w:rPr>
              <w:t>.</w:t>
            </w:r>
            <w:r w:rsidRPr="00681C09">
              <w:rPr>
                <w:lang w:val="ro-RO"/>
              </w:rPr>
              <w:t>U</w:t>
            </w:r>
            <w:r w:rsidR="001F7271" w:rsidRPr="00681C09">
              <w:rPr>
                <w:lang w:val="ro-RO"/>
              </w:rPr>
              <w:t>.</w:t>
            </w:r>
            <w:r w:rsidRPr="00681C09">
              <w:rPr>
                <w:lang w:val="ro-RO"/>
              </w:rPr>
              <w:t>Z</w:t>
            </w:r>
            <w:r w:rsidR="001F7271" w:rsidRPr="00681C09">
              <w:rPr>
                <w:lang w:val="ro-RO"/>
              </w:rPr>
              <w:t>.</w:t>
            </w:r>
            <w:r w:rsidRPr="00681C09">
              <w:rPr>
                <w:lang w:val="ro-RO"/>
              </w:rPr>
              <w:t xml:space="preserve"> asupra florei</w:t>
            </w:r>
            <w:r w:rsidR="00FD7883" w:rsidRPr="00681C09">
              <w:rPr>
                <w:lang w:val="ro-RO"/>
              </w:rPr>
              <w:t xml:space="preserve"> și </w:t>
            </w:r>
            <w:r w:rsidRPr="00681C09">
              <w:rPr>
                <w:lang w:val="ro-RO"/>
              </w:rPr>
              <w:t>faunei.</w:t>
            </w:r>
          </w:p>
        </w:tc>
        <w:tc>
          <w:tcPr>
            <w:tcW w:w="1871" w:type="pct"/>
          </w:tcPr>
          <w:p w:rsidR="000D0CC1" w:rsidRPr="00681C09" w:rsidRDefault="00EC604B" w:rsidP="00EC604B">
            <w:pPr>
              <w:spacing w:before="0" w:after="0"/>
              <w:rPr>
                <w:lang w:val="ro-RO"/>
              </w:rPr>
            </w:pPr>
            <w:r w:rsidRPr="00681C09">
              <w:rPr>
                <w:lang w:val="ro-RO"/>
              </w:rPr>
              <w:t>Ușor</w:t>
            </w:r>
            <w:r w:rsidR="000D0CC1" w:rsidRPr="00681C09">
              <w:rPr>
                <w:lang w:val="ro-RO"/>
              </w:rPr>
              <w:t xml:space="preserve"> impact negativ  asupra habitatelor faunei mici din actualele terenuri cultivate destinate viitoarelor </w:t>
            </w:r>
            <w:r w:rsidRPr="00681C09">
              <w:rPr>
                <w:lang w:val="ro-RO"/>
              </w:rPr>
              <w:t>construcții.</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6.Apa </w:t>
            </w:r>
          </w:p>
        </w:tc>
        <w:tc>
          <w:tcPr>
            <w:tcW w:w="1607" w:type="pct"/>
          </w:tcPr>
          <w:p w:rsidR="000D0CC1" w:rsidRPr="00681C09" w:rsidRDefault="001F7271" w:rsidP="000D0CC1">
            <w:pPr>
              <w:spacing w:before="0" w:after="0"/>
              <w:rPr>
                <w:lang w:val="ro-RO"/>
              </w:rPr>
            </w:pPr>
            <w:r w:rsidRPr="00681C09">
              <w:rPr>
                <w:lang w:val="ro-RO"/>
              </w:rPr>
              <w:t>Concentrații</w:t>
            </w:r>
            <w:r w:rsidR="000D0CC1" w:rsidRPr="00681C09">
              <w:rPr>
                <w:lang w:val="ro-RO"/>
              </w:rPr>
              <w:t xml:space="preserve"> de </w:t>
            </w:r>
            <w:r w:rsidRPr="00681C09">
              <w:rPr>
                <w:lang w:val="ro-RO"/>
              </w:rPr>
              <w:t>poluanți</w:t>
            </w:r>
            <w:r w:rsidR="00FD7883" w:rsidRPr="00681C09">
              <w:rPr>
                <w:lang w:val="ro-RO"/>
              </w:rPr>
              <w:t xml:space="preserve"> în </w:t>
            </w:r>
            <w:r w:rsidR="000D0CC1" w:rsidRPr="00681C09">
              <w:rPr>
                <w:lang w:val="ro-RO"/>
              </w:rPr>
              <w:t>apele uzate epurate evacuate</w:t>
            </w:r>
            <w:r w:rsidR="00FD7883" w:rsidRPr="00681C09">
              <w:rPr>
                <w:lang w:val="ro-RO"/>
              </w:rPr>
              <w:t xml:space="preserve"> în </w:t>
            </w:r>
            <w:r w:rsidR="000D0CC1" w:rsidRPr="00681C09">
              <w:rPr>
                <w:lang w:val="ro-RO"/>
              </w:rPr>
              <w:t>emisar</w:t>
            </w:r>
            <w:r w:rsidR="00FD7883" w:rsidRPr="00681C09">
              <w:rPr>
                <w:lang w:val="ro-RO"/>
              </w:rPr>
              <w:t xml:space="preserve"> în </w:t>
            </w:r>
            <w:r w:rsidR="000D0CC1" w:rsidRPr="00681C09">
              <w:rPr>
                <w:lang w:val="ro-RO"/>
              </w:rPr>
              <w:lastRenderedPageBreak/>
              <w:t xml:space="preserve">raport cu valorile limita </w:t>
            </w:r>
            <w:r w:rsidRPr="00681C09">
              <w:rPr>
                <w:lang w:val="ro-RO"/>
              </w:rPr>
              <w:t>prevăzute</w:t>
            </w:r>
            <w:r w:rsidR="00FD7883" w:rsidRPr="00681C09">
              <w:rPr>
                <w:lang w:val="ro-RO"/>
              </w:rPr>
              <w:t xml:space="preserve"> în </w:t>
            </w:r>
            <w:r w:rsidRPr="00681C09">
              <w:rPr>
                <w:lang w:val="ro-RO"/>
              </w:rPr>
              <w:t>legislația</w:t>
            </w:r>
            <w:r w:rsidR="000D0CC1" w:rsidRPr="00681C09">
              <w:rPr>
                <w:lang w:val="ro-RO"/>
              </w:rPr>
              <w:t xml:space="preserve"> </w:t>
            </w:r>
            <w:r w:rsidRPr="00681C09">
              <w:rPr>
                <w:lang w:val="ro-RO"/>
              </w:rPr>
              <w:t>naționala</w:t>
            </w:r>
            <w:r w:rsidR="000D0CC1" w:rsidRPr="00681C09">
              <w:rPr>
                <w:lang w:val="ro-RO"/>
              </w:rPr>
              <w:t>.</w:t>
            </w:r>
          </w:p>
          <w:p w:rsidR="000D0CC1" w:rsidRPr="00681C09" w:rsidRDefault="000D0CC1" w:rsidP="000D0CC1">
            <w:pPr>
              <w:spacing w:before="0" w:after="0"/>
              <w:rPr>
                <w:lang w:val="ro-RO"/>
              </w:rPr>
            </w:pPr>
            <w:r w:rsidRPr="00681C09">
              <w:rPr>
                <w:lang w:val="ro-RO"/>
              </w:rPr>
              <w:t>Calitatea apei potabile.</w:t>
            </w:r>
          </w:p>
          <w:p w:rsidR="000D0CC1" w:rsidRPr="00681C09" w:rsidRDefault="000D0CC1" w:rsidP="000D0CC1">
            <w:pPr>
              <w:spacing w:before="0" w:after="0"/>
              <w:rPr>
                <w:lang w:val="ro-RO"/>
              </w:rPr>
            </w:pPr>
            <w:r w:rsidRPr="00681C09">
              <w:rPr>
                <w:lang w:val="ro-RO"/>
              </w:rPr>
              <w:t>Sisteme</w:t>
            </w:r>
            <w:r w:rsidR="00FD7883" w:rsidRPr="00681C09">
              <w:rPr>
                <w:lang w:val="ro-RO"/>
              </w:rPr>
              <w:t xml:space="preserve"> și </w:t>
            </w:r>
            <w:r w:rsidRPr="00681C09">
              <w:rPr>
                <w:lang w:val="ro-RO"/>
              </w:rPr>
              <w:t xml:space="preserve">masuri pentru reducerea emisiilor de </w:t>
            </w:r>
            <w:r w:rsidR="001F7271" w:rsidRPr="00681C09">
              <w:rPr>
                <w:lang w:val="ro-RO"/>
              </w:rPr>
              <w:t>poluanți</w:t>
            </w:r>
            <w:r w:rsidR="00FD7883" w:rsidRPr="00681C09">
              <w:rPr>
                <w:lang w:val="ro-RO"/>
              </w:rPr>
              <w:t xml:space="preserve"> în </w:t>
            </w:r>
            <w:r w:rsidRPr="00681C09">
              <w:rPr>
                <w:lang w:val="ro-RO"/>
              </w:rPr>
              <w:t>apa.</w:t>
            </w:r>
          </w:p>
        </w:tc>
        <w:tc>
          <w:tcPr>
            <w:tcW w:w="1871" w:type="pct"/>
          </w:tcPr>
          <w:p w:rsidR="000D0CC1" w:rsidRPr="00681C09" w:rsidRDefault="000D0CC1" w:rsidP="00EC604B">
            <w:pPr>
              <w:spacing w:before="0" w:after="0"/>
              <w:rPr>
                <w:lang w:val="ro-RO"/>
              </w:rPr>
            </w:pPr>
            <w:r w:rsidRPr="00681C09">
              <w:rPr>
                <w:lang w:val="ro-RO"/>
              </w:rPr>
              <w:lastRenderedPageBreak/>
              <w:t xml:space="preserve">Planul nu va determina forme de impact negativ asupra apelor, </w:t>
            </w:r>
            <w:r w:rsidRPr="00681C09">
              <w:rPr>
                <w:lang w:val="ro-RO"/>
              </w:rPr>
              <w:lastRenderedPageBreak/>
              <w:t>dac</w:t>
            </w:r>
            <w:r w:rsidR="00EC604B" w:rsidRPr="00681C09">
              <w:rPr>
                <w:lang w:val="ro-RO"/>
              </w:rPr>
              <w:t>ă</w:t>
            </w:r>
            <w:r w:rsidRPr="00681C09">
              <w:rPr>
                <w:lang w:val="ro-RO"/>
              </w:rPr>
              <w:t xml:space="preserve"> toate m</w:t>
            </w:r>
            <w:r w:rsidR="00EC604B" w:rsidRPr="00681C09">
              <w:rPr>
                <w:lang w:val="ro-RO"/>
              </w:rPr>
              <w:t>ă</w:t>
            </w:r>
            <w:r w:rsidRPr="00681C09">
              <w:rPr>
                <w:lang w:val="ro-RO"/>
              </w:rPr>
              <w:t xml:space="preserve">surile </w:t>
            </w:r>
            <w:r w:rsidR="00EC604B" w:rsidRPr="00681C09">
              <w:rPr>
                <w:lang w:val="ro-RO"/>
              </w:rPr>
              <w:t>prevăzute</w:t>
            </w:r>
            <w:r w:rsidR="00FD7883" w:rsidRPr="00681C09">
              <w:rPr>
                <w:lang w:val="ro-RO"/>
              </w:rPr>
              <w:t xml:space="preserve"> în </w:t>
            </w:r>
            <w:r w:rsidRPr="00681C09">
              <w:rPr>
                <w:lang w:val="ro-RO"/>
              </w:rPr>
              <w:t xml:space="preserve">proiect </w:t>
            </w:r>
            <w:r w:rsidR="00EC604B" w:rsidRPr="00681C09">
              <w:rPr>
                <w:lang w:val="ro-RO"/>
              </w:rPr>
              <w:t>vor fi respectate.</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lastRenderedPageBreak/>
              <w:t xml:space="preserve">7.Aerul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reducerea emisiilor de </w:t>
            </w:r>
            <w:r w:rsidRPr="00681C09">
              <w:rPr>
                <w:lang w:val="ro-RO"/>
              </w:rPr>
              <w:t>poluanți</w:t>
            </w:r>
            <w:r w:rsidR="00FD7883" w:rsidRPr="00681C09">
              <w:rPr>
                <w:lang w:val="ro-RO"/>
              </w:rPr>
              <w:t xml:space="preserve"> în </w:t>
            </w:r>
            <w:r w:rsidR="000D0CC1" w:rsidRPr="00681C09">
              <w:rPr>
                <w:lang w:val="ro-RO"/>
              </w:rPr>
              <w:t xml:space="preserve">aer </w:t>
            </w:r>
          </w:p>
        </w:tc>
        <w:tc>
          <w:tcPr>
            <w:tcW w:w="1871" w:type="pct"/>
          </w:tcPr>
          <w:p w:rsidR="000D0CC1" w:rsidRPr="00681C09" w:rsidRDefault="000D0CC1" w:rsidP="00EC604B">
            <w:pPr>
              <w:spacing w:before="0" w:after="0"/>
              <w:rPr>
                <w:lang w:val="ro-RO"/>
              </w:rPr>
            </w:pPr>
            <w:r w:rsidRPr="00681C09">
              <w:rPr>
                <w:lang w:val="ro-RO"/>
              </w:rPr>
              <w:t xml:space="preserve">Planul va determina forme diferite de impact asupra </w:t>
            </w:r>
            <w:r w:rsidR="00EC604B" w:rsidRPr="00681C09">
              <w:rPr>
                <w:lang w:val="ro-RO"/>
              </w:rPr>
              <w:t>calității</w:t>
            </w:r>
            <w:r w:rsidRPr="00681C09">
              <w:rPr>
                <w:lang w:val="ro-RO"/>
              </w:rPr>
              <w:t xml:space="preserve"> aerului: impact pozitiv prin reorganizarea sistemului rutier de transport, impact negativ prin eliminarea gazelor de ardere de la v</w:t>
            </w:r>
            <w:r w:rsidR="00EC604B" w:rsidRPr="00681C09">
              <w:rPr>
                <w:lang w:val="ro-RO"/>
              </w:rPr>
              <w:t>ehiculele ce vor circula</w:t>
            </w:r>
            <w:r w:rsidR="00FD7883" w:rsidRPr="00681C09">
              <w:rPr>
                <w:lang w:val="ro-RO"/>
              </w:rPr>
              <w:t xml:space="preserve"> în </w:t>
            </w:r>
            <w:r w:rsidR="00EC604B" w:rsidRPr="00681C09">
              <w:rPr>
                <w:lang w:val="ro-RO"/>
              </w:rPr>
              <w:t>zonă</w:t>
            </w:r>
            <w:r w:rsidRPr="00681C09">
              <w:rPr>
                <w:lang w:val="ro-RO"/>
              </w:rPr>
              <w:t>.</w:t>
            </w:r>
          </w:p>
        </w:tc>
      </w:tr>
      <w:tr w:rsidR="000D0CC1" w:rsidRPr="00681C09" w:rsidTr="000D0CC1">
        <w:tc>
          <w:tcPr>
            <w:tcW w:w="1522" w:type="pct"/>
          </w:tcPr>
          <w:p w:rsidR="000D0CC1" w:rsidRPr="00681C09" w:rsidRDefault="000D0CC1" w:rsidP="001F7271">
            <w:pPr>
              <w:spacing w:before="0" w:after="0"/>
              <w:rPr>
                <w:lang w:val="ro-RO"/>
              </w:rPr>
            </w:pPr>
            <w:r w:rsidRPr="00681C09">
              <w:rPr>
                <w:lang w:val="ro-RO"/>
              </w:rPr>
              <w:t>8.Zgomotul</w:t>
            </w:r>
            <w:r w:rsidR="00FD7883" w:rsidRPr="00681C09">
              <w:rPr>
                <w:lang w:val="ro-RO"/>
              </w:rPr>
              <w:t xml:space="preserve"> și </w:t>
            </w:r>
            <w:r w:rsidR="001F7271" w:rsidRPr="00681C09">
              <w:rPr>
                <w:lang w:val="ro-RO"/>
              </w:rPr>
              <w:t>vibrațiile</w:t>
            </w:r>
          </w:p>
        </w:tc>
        <w:tc>
          <w:tcPr>
            <w:tcW w:w="1607" w:type="pct"/>
          </w:tcPr>
          <w:p w:rsidR="000D0CC1" w:rsidRPr="00681C09" w:rsidRDefault="000D0CC1" w:rsidP="001F7271">
            <w:pPr>
              <w:spacing w:before="0" w:after="0"/>
              <w:rPr>
                <w:lang w:val="ro-RO"/>
              </w:rPr>
            </w:pPr>
            <w:r w:rsidRPr="00681C09">
              <w:rPr>
                <w:lang w:val="ro-RO"/>
              </w:rPr>
              <w:t>M</w:t>
            </w:r>
            <w:r w:rsidR="001F7271" w:rsidRPr="00681C09">
              <w:rPr>
                <w:lang w:val="ro-RO"/>
              </w:rPr>
              <w:t>ă</w:t>
            </w:r>
            <w:r w:rsidRPr="00681C09">
              <w:rPr>
                <w:lang w:val="ro-RO"/>
              </w:rPr>
              <w:t>suri pentru reducerea nivelurilor de zgomot</w:t>
            </w:r>
            <w:r w:rsidR="00823E81">
              <w:rPr>
                <w:lang w:val="ro-RO"/>
              </w:rPr>
              <w:t xml:space="preserve"> și </w:t>
            </w:r>
            <w:r w:rsidR="001F7271" w:rsidRPr="00681C09">
              <w:rPr>
                <w:lang w:val="ro-RO"/>
              </w:rPr>
              <w:t>vibrații</w:t>
            </w:r>
          </w:p>
        </w:tc>
        <w:tc>
          <w:tcPr>
            <w:tcW w:w="1871" w:type="pct"/>
          </w:tcPr>
          <w:p w:rsidR="000D0CC1" w:rsidRPr="00681C09" w:rsidRDefault="000D0CC1" w:rsidP="00EC604B">
            <w:pPr>
              <w:spacing w:before="0" w:after="0"/>
              <w:rPr>
                <w:lang w:val="ro-RO"/>
              </w:rPr>
            </w:pPr>
            <w:r w:rsidRPr="00681C09">
              <w:rPr>
                <w:lang w:val="ro-RO"/>
              </w:rPr>
              <w:t>Planul va determina forme diferite de impact asupra nivelurilor de zgomot</w:t>
            </w:r>
            <w:r w:rsidR="00823E81">
              <w:rPr>
                <w:lang w:val="ro-RO"/>
              </w:rPr>
              <w:t xml:space="preserve"> și </w:t>
            </w:r>
            <w:r w:rsidRPr="00681C09">
              <w:rPr>
                <w:lang w:val="ro-RO"/>
              </w:rPr>
              <w:t xml:space="preserve">de </w:t>
            </w:r>
            <w:r w:rsidR="00EC604B" w:rsidRPr="00681C09">
              <w:rPr>
                <w:lang w:val="ro-RO"/>
              </w:rPr>
              <w:t>vibrații</w:t>
            </w:r>
            <w:r w:rsidRPr="00681C09">
              <w:rPr>
                <w:lang w:val="ro-RO"/>
              </w:rPr>
              <w:t xml:space="preserve">: impact pozitiv prin modernizarea prin rearanjarea drumurilor din pământ existente, impact negativ prin exploatarea elementelor </w:t>
            </w:r>
            <w:r w:rsidR="00EC604B" w:rsidRPr="00681C09">
              <w:rPr>
                <w:lang w:val="ro-RO"/>
              </w:rPr>
              <w:t>construite.</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9.Factori climatici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diminuarea efectelor </w:t>
            </w:r>
            <w:r w:rsidRPr="00681C09">
              <w:rPr>
                <w:lang w:val="ro-RO"/>
              </w:rPr>
              <w:t>condițiilor</w:t>
            </w:r>
            <w:r w:rsidR="000D0CC1" w:rsidRPr="00681C09">
              <w:rPr>
                <w:lang w:val="ro-RO"/>
              </w:rPr>
              <w:t xml:space="preserve"> climatice nefavorabile. </w:t>
            </w:r>
          </w:p>
        </w:tc>
        <w:tc>
          <w:tcPr>
            <w:tcW w:w="1871" w:type="pct"/>
          </w:tcPr>
          <w:p w:rsidR="000D0CC1" w:rsidRPr="00681C09" w:rsidRDefault="000D0CC1" w:rsidP="000D0CC1">
            <w:pPr>
              <w:spacing w:before="0" w:after="0"/>
              <w:rPr>
                <w:lang w:val="ro-RO"/>
              </w:rPr>
            </w:pPr>
            <w:r w:rsidRPr="00681C09">
              <w:rPr>
                <w:lang w:val="ro-RO"/>
              </w:rPr>
              <w:t>Impact neutru.</w:t>
            </w:r>
          </w:p>
        </w:tc>
      </w:tr>
      <w:tr w:rsidR="000D0CC1" w:rsidRPr="00681C09" w:rsidTr="000D0CC1">
        <w:tc>
          <w:tcPr>
            <w:tcW w:w="1522" w:type="pct"/>
          </w:tcPr>
          <w:p w:rsidR="000D0CC1" w:rsidRPr="00681C09" w:rsidRDefault="000D0CC1" w:rsidP="000D0CC1">
            <w:pPr>
              <w:spacing w:before="0" w:after="0"/>
              <w:rPr>
                <w:lang w:val="ro-RO"/>
              </w:rPr>
            </w:pPr>
            <w:r w:rsidRPr="00681C09">
              <w:rPr>
                <w:lang w:val="ro-RO"/>
              </w:rPr>
              <w:t xml:space="preserve">10.Peisajul </w:t>
            </w:r>
          </w:p>
        </w:tc>
        <w:tc>
          <w:tcPr>
            <w:tcW w:w="1607" w:type="pct"/>
          </w:tcPr>
          <w:p w:rsidR="000D0CC1" w:rsidRPr="00681C09" w:rsidRDefault="001F7271" w:rsidP="000D0CC1">
            <w:pPr>
              <w:spacing w:before="0" w:after="0"/>
              <w:rPr>
                <w:lang w:val="ro-RO"/>
              </w:rPr>
            </w:pPr>
            <w:r w:rsidRPr="00681C09">
              <w:rPr>
                <w:lang w:val="ro-RO"/>
              </w:rPr>
              <w:t>Mă</w:t>
            </w:r>
            <w:r w:rsidR="000D0CC1" w:rsidRPr="00681C09">
              <w:rPr>
                <w:lang w:val="ro-RO"/>
              </w:rPr>
              <w:t xml:space="preserve">suri pentru </w:t>
            </w:r>
            <w:r w:rsidRPr="00681C09">
              <w:rPr>
                <w:lang w:val="ro-RO"/>
              </w:rPr>
              <w:t>creșterea</w:t>
            </w:r>
            <w:r w:rsidR="000D0CC1" w:rsidRPr="00681C09">
              <w:rPr>
                <w:lang w:val="ro-RO"/>
              </w:rPr>
              <w:t xml:space="preserve"> valorii estetice.</w:t>
            </w:r>
          </w:p>
        </w:tc>
        <w:tc>
          <w:tcPr>
            <w:tcW w:w="1871" w:type="pct"/>
          </w:tcPr>
          <w:p w:rsidR="000D0CC1" w:rsidRPr="00681C09" w:rsidRDefault="000D0CC1" w:rsidP="000D0CC1">
            <w:pPr>
              <w:spacing w:before="0" w:after="0"/>
              <w:rPr>
                <w:lang w:val="ro-RO"/>
              </w:rPr>
            </w:pPr>
            <w:r w:rsidRPr="00681C09">
              <w:rPr>
                <w:lang w:val="ro-RO"/>
              </w:rPr>
              <w:t>Planul va determina forme de impact pozitiv asupra peisajului ca urmare a prevederilor privind reglementarea modului de construire, prin sistematizarea</w:t>
            </w:r>
            <w:r w:rsidR="00823E81">
              <w:rPr>
                <w:lang w:val="ro-RO"/>
              </w:rPr>
              <w:t xml:space="preserve"> și </w:t>
            </w:r>
            <w:r w:rsidRPr="00681C09">
              <w:rPr>
                <w:lang w:val="ro-RO"/>
              </w:rPr>
              <w:t>organizarea teritorială a zonei.</w:t>
            </w:r>
          </w:p>
        </w:tc>
      </w:tr>
    </w:tbl>
    <w:p w:rsidR="000D0CC1" w:rsidRPr="00681C09" w:rsidRDefault="000D0CC1" w:rsidP="00C9775D">
      <w:pPr>
        <w:rPr>
          <w:lang w:val="ro-RO"/>
        </w:rPr>
      </w:pPr>
    </w:p>
    <w:p w:rsidR="001F7271" w:rsidRPr="00681C09" w:rsidRDefault="001F7271" w:rsidP="001F7271">
      <w:pPr>
        <w:rPr>
          <w:b/>
          <w:i/>
          <w:lang w:val="ro-RO"/>
        </w:rPr>
      </w:pPr>
      <w:r w:rsidRPr="00681C09">
        <w:rPr>
          <w:b/>
          <w:i/>
          <w:lang w:val="ro-RO"/>
        </w:rPr>
        <w:t>Efecte cumulative</w:t>
      </w:r>
    </w:p>
    <w:p w:rsidR="001F7271" w:rsidRPr="00681C09" w:rsidRDefault="001F7271" w:rsidP="001F7271">
      <w:pPr>
        <w:rPr>
          <w:lang w:val="ro-RO"/>
        </w:rPr>
      </w:pPr>
      <w:r w:rsidRPr="00681C09">
        <w:rPr>
          <w:lang w:val="ro-RO"/>
        </w:rPr>
        <w:t>Este necesar ca, în evaluarea efectelor asupra mediului ale prevederilor planului, să fie luate în considerare efectele cumulative</w:t>
      </w:r>
      <w:r w:rsidR="00823E81">
        <w:rPr>
          <w:lang w:val="ro-RO"/>
        </w:rPr>
        <w:t xml:space="preserve"> și </w:t>
      </w:r>
      <w:r w:rsidRPr="00681C09">
        <w:rPr>
          <w:lang w:val="ro-RO"/>
        </w:rPr>
        <w:t>sinergice asupra mediului. Astfel efectele cumulative pot apărea</w:t>
      </w:r>
      <w:r w:rsidR="00FD7883" w:rsidRPr="00681C09">
        <w:rPr>
          <w:lang w:val="ro-RO"/>
        </w:rPr>
        <w:t xml:space="preserve"> în </w:t>
      </w:r>
      <w:r w:rsidRPr="00681C09">
        <w:rPr>
          <w:lang w:val="ro-RO"/>
        </w:rPr>
        <w:t>situații</w:t>
      </w:r>
      <w:r w:rsidR="00FD7883" w:rsidRPr="00681C09">
        <w:rPr>
          <w:lang w:val="ro-RO"/>
        </w:rPr>
        <w:t xml:space="preserve"> în </w:t>
      </w:r>
      <w:r w:rsidRPr="00681C09">
        <w:rPr>
          <w:lang w:val="ro-RO"/>
        </w:rPr>
        <w:t>care mai multe activități au efecte individuale nesemnificative, dar împreună pot genera un impact  semnificativ sau atunci când mai multe efecte individuale ale planului generează un efect combinat.</w:t>
      </w:r>
    </w:p>
    <w:p w:rsidR="001F7271" w:rsidRPr="00681C09" w:rsidRDefault="001F7271" w:rsidP="001F7271">
      <w:pPr>
        <w:rPr>
          <w:lang w:val="ro-RO"/>
        </w:rPr>
      </w:pPr>
      <w:r w:rsidRPr="00681C09">
        <w:rPr>
          <w:lang w:val="ro-RO"/>
        </w:rPr>
        <w:t>Efectele activități propuse prin P.U.Z. asupra mediului se pot cumula sau combina generând un impact semnificativ. Se precizează că metodele expert utilizate pentru predicția impactului au luat</w:t>
      </w:r>
      <w:r w:rsidR="00FD7883" w:rsidRPr="00681C09">
        <w:rPr>
          <w:lang w:val="ro-RO"/>
        </w:rPr>
        <w:t xml:space="preserve"> în </w:t>
      </w:r>
      <w:r w:rsidRPr="00681C09">
        <w:rPr>
          <w:lang w:val="ro-RO"/>
        </w:rPr>
        <w:t xml:space="preserve">considerare cele mai defavorabile scenarii, considerând simultaneitatea funcționarii surselor cu cea mai mare răspândire spațială, chiar dacă acest lucru este puțin probabil sa se </w:t>
      </w:r>
      <w:r w:rsidRPr="00681C09">
        <w:rPr>
          <w:lang w:val="ro-RO"/>
        </w:rPr>
        <w:lastRenderedPageBreak/>
        <w:t>întâmple</w:t>
      </w:r>
      <w:r w:rsidR="00FD7883" w:rsidRPr="00681C09">
        <w:rPr>
          <w:lang w:val="ro-RO"/>
        </w:rPr>
        <w:t xml:space="preserve"> în </w:t>
      </w:r>
      <w:r w:rsidRPr="00681C09">
        <w:rPr>
          <w:lang w:val="ro-RO"/>
        </w:rPr>
        <w:t>realitate. Evaluarea impactului a fost efectuata luând în considerare efectele cumulate</w:t>
      </w:r>
      <w:r w:rsidR="00FD7883" w:rsidRPr="00681C09">
        <w:rPr>
          <w:lang w:val="ro-RO"/>
        </w:rPr>
        <w:t xml:space="preserve"> și </w:t>
      </w:r>
      <w:r w:rsidRPr="00681C09">
        <w:rPr>
          <w:lang w:val="ro-RO"/>
        </w:rPr>
        <w:t>combinate ale poluanților sau ale factorilor de stres asupra factorilor/aspectelor de mediu. Un exemplu al acestui mod de abordare a evaluării,</w:t>
      </w:r>
      <w:r w:rsidR="00FD7883" w:rsidRPr="00681C09">
        <w:rPr>
          <w:lang w:val="ro-RO"/>
        </w:rPr>
        <w:t xml:space="preserve"> în </w:t>
      </w:r>
      <w:r w:rsidRPr="00681C09">
        <w:rPr>
          <w:lang w:val="ro-RO"/>
        </w:rPr>
        <w:t>care efectele cumulative rezulta implicit ca urmare a modelelor/metodelor de predicție utilizate, poate fi prezentat pentru factorul de mediu aer. Astfel evaluarea impactului asupra mediului s-a efectuat luând</w:t>
      </w:r>
      <w:r w:rsidR="00FD7883" w:rsidRPr="00681C09">
        <w:rPr>
          <w:lang w:val="ro-RO"/>
        </w:rPr>
        <w:t xml:space="preserve"> în </w:t>
      </w:r>
      <w:r w:rsidRPr="00681C09">
        <w:rPr>
          <w:lang w:val="ro-RO"/>
        </w:rPr>
        <w:t>considerare emisiile simultane de poluanți generate de încălzirea spatiilor</w:t>
      </w:r>
      <w:r w:rsidR="00FD7883" w:rsidRPr="00681C09">
        <w:rPr>
          <w:lang w:val="ro-RO"/>
        </w:rPr>
        <w:t xml:space="preserve"> și </w:t>
      </w:r>
      <w:r w:rsidRPr="00681C09">
        <w:rPr>
          <w:lang w:val="ro-RO"/>
        </w:rPr>
        <w:t>de traficul rutier de pe întreaga zonă, aceste reprezentând principalele surse de poluare din zonă.</w:t>
      </w:r>
    </w:p>
    <w:p w:rsidR="001F7271" w:rsidRPr="00681C09" w:rsidRDefault="001F7271" w:rsidP="001F7271">
      <w:pPr>
        <w:rPr>
          <w:lang w:val="ro-RO"/>
        </w:rPr>
      </w:pPr>
    </w:p>
    <w:p w:rsidR="001F7271" w:rsidRPr="00681C09" w:rsidRDefault="001F7271" w:rsidP="001F7271">
      <w:pPr>
        <w:rPr>
          <w:b/>
          <w:i/>
          <w:lang w:val="ro-RO"/>
        </w:rPr>
      </w:pPr>
      <w:r w:rsidRPr="00681C09">
        <w:rPr>
          <w:b/>
          <w:i/>
          <w:lang w:val="ro-RO"/>
        </w:rPr>
        <w:t xml:space="preserve">Interacțiuni </w:t>
      </w:r>
    </w:p>
    <w:p w:rsidR="001F7271" w:rsidRPr="00681C09" w:rsidRDefault="001F7271" w:rsidP="001F7271">
      <w:pPr>
        <w:rPr>
          <w:lang w:val="ro-RO"/>
        </w:rPr>
      </w:pPr>
      <w:r w:rsidRPr="00681C09">
        <w:rPr>
          <w:lang w:val="ro-RO"/>
        </w:rPr>
        <w:t>Pentru situațiile</w:t>
      </w:r>
      <w:r w:rsidR="00FD7883" w:rsidRPr="00681C09">
        <w:rPr>
          <w:lang w:val="ro-RO"/>
        </w:rPr>
        <w:t xml:space="preserve"> în </w:t>
      </w:r>
      <w:r w:rsidRPr="00681C09">
        <w:rPr>
          <w:lang w:val="ro-RO"/>
        </w:rPr>
        <w:t>care ar există posibilitatea interacțiunilor dintre doi sau mai mulți factori de mediu ca urmare a implementării prevederilor planului,</w:t>
      </w:r>
      <w:r w:rsidR="00FD7883" w:rsidRPr="00681C09">
        <w:rPr>
          <w:lang w:val="ro-RO"/>
        </w:rPr>
        <w:t xml:space="preserve"> în </w:t>
      </w:r>
      <w:r w:rsidRPr="00681C09">
        <w:rPr>
          <w:lang w:val="ro-RO"/>
        </w:rPr>
        <w:t>evaluare au fost luate</w:t>
      </w:r>
      <w:r w:rsidR="00FD7883" w:rsidRPr="00681C09">
        <w:rPr>
          <w:lang w:val="ro-RO"/>
        </w:rPr>
        <w:t xml:space="preserve"> în </w:t>
      </w:r>
      <w:r w:rsidRPr="00681C09">
        <w:rPr>
          <w:lang w:val="ro-RO"/>
        </w:rPr>
        <w:t>considerare aceste interacțiuni potențiale.</w:t>
      </w:r>
    </w:p>
    <w:p w:rsidR="00B1539B" w:rsidRPr="00681C09" w:rsidRDefault="001F7271" w:rsidP="001F7271">
      <w:pPr>
        <w:rPr>
          <w:lang w:val="ro-RO"/>
        </w:rPr>
      </w:pPr>
      <w:r w:rsidRPr="00681C09">
        <w:rPr>
          <w:lang w:val="ro-RO"/>
        </w:rPr>
        <w:t>Evaluarea de mediu pentru Planul Urbanistic Zonal Construire instalație de valorificare a deșeurilor în scopul producerii de energie electrică</w:t>
      </w:r>
      <w:r w:rsidR="00823E81">
        <w:rPr>
          <w:lang w:val="ro-RO"/>
        </w:rPr>
        <w:t xml:space="preserve"> și </w:t>
      </w:r>
      <w:r w:rsidRPr="00681C09">
        <w:rPr>
          <w:lang w:val="ro-RO"/>
        </w:rPr>
        <w:t>termică, împrejmuire teren, utilități a fost efectuată luând</w:t>
      </w:r>
      <w:r w:rsidR="00FD7883" w:rsidRPr="00681C09">
        <w:rPr>
          <w:lang w:val="ro-RO"/>
        </w:rPr>
        <w:t xml:space="preserve"> în </w:t>
      </w:r>
      <w:r w:rsidRPr="00681C09">
        <w:rPr>
          <w:lang w:val="ro-RO"/>
        </w:rPr>
        <w:t>considerare toate elementele metodologice descrise mai sus.</w:t>
      </w:r>
    </w:p>
    <w:p w:rsidR="00B1539B" w:rsidRPr="00681C09" w:rsidRDefault="00B1539B" w:rsidP="00C9775D">
      <w:pPr>
        <w:rPr>
          <w:lang w:val="ro-RO"/>
        </w:rPr>
      </w:pPr>
    </w:p>
    <w:p w:rsidR="00C9775D" w:rsidRPr="00681C09" w:rsidRDefault="002B2C6A" w:rsidP="002B2C6A">
      <w:pPr>
        <w:pStyle w:val="Heading2"/>
      </w:pPr>
      <w:bookmarkStart w:id="97" w:name="_Toc454345544"/>
      <w:r w:rsidRPr="00681C09">
        <w:t>Protecția biodiversității, florei, faunei</w:t>
      </w:r>
      <w:bookmarkEnd w:id="97"/>
    </w:p>
    <w:p w:rsidR="002D03AC" w:rsidRPr="00681C09" w:rsidRDefault="002D03AC" w:rsidP="002D03AC">
      <w:pPr>
        <w:rPr>
          <w:lang w:val="ro-RO"/>
        </w:rPr>
      </w:pPr>
      <w:r w:rsidRPr="00681C09">
        <w:rPr>
          <w:lang w:val="ro-RO"/>
        </w:rPr>
        <w:t>Ecosistemele terestre sunt puternic antrepozite în zona amplasamentului prin activitățile agricole, de producție</w:t>
      </w:r>
      <w:r w:rsidR="00823E81">
        <w:rPr>
          <w:lang w:val="ro-RO"/>
        </w:rPr>
        <w:t xml:space="preserve"> și </w:t>
      </w:r>
      <w:r w:rsidRPr="00681C09">
        <w:rPr>
          <w:lang w:val="ro-RO"/>
        </w:rPr>
        <w:t>depozitare, iar cele acvatice sunt inexistente. Nu au fost identificate specii sensibile de floră și faună.</w:t>
      </w:r>
    </w:p>
    <w:p w:rsidR="002D03AC" w:rsidRPr="00681C09" w:rsidRDefault="002D03AC" w:rsidP="002D03AC">
      <w:pPr>
        <w:rPr>
          <w:lang w:val="ro-RO"/>
        </w:rPr>
      </w:pPr>
      <w:r w:rsidRPr="00681C09">
        <w:rPr>
          <w:lang w:val="ro-RO"/>
        </w:rPr>
        <w:t>Conform informațiilor de care dispunem</w:t>
      </w:r>
      <w:r w:rsidR="00FD7883" w:rsidRPr="00681C09">
        <w:rPr>
          <w:lang w:val="ro-RO"/>
        </w:rPr>
        <w:t xml:space="preserve"> și </w:t>
      </w:r>
      <w:r w:rsidRPr="00681C09">
        <w:rPr>
          <w:lang w:val="ro-RO"/>
        </w:rPr>
        <w:t>legislației</w:t>
      </w:r>
      <w:r w:rsidR="00FD7883" w:rsidRPr="00681C09">
        <w:rPr>
          <w:lang w:val="ro-RO"/>
        </w:rPr>
        <w:t xml:space="preserve"> în </w:t>
      </w:r>
      <w:r w:rsidRPr="00681C09">
        <w:rPr>
          <w:lang w:val="ro-RO"/>
        </w:rPr>
        <w:t>vigoare, respectiv Ordonanța de Urgenta nr. 57/2007 privind regimul ariilor naturale protejate, conservarea habitatelor naturale, a florei</w:t>
      </w:r>
      <w:r w:rsidR="00FD7883" w:rsidRPr="00681C09">
        <w:rPr>
          <w:lang w:val="ro-RO"/>
        </w:rPr>
        <w:t xml:space="preserve"> și </w:t>
      </w:r>
      <w:r w:rsidRPr="00681C09">
        <w:rPr>
          <w:lang w:val="ro-RO"/>
        </w:rPr>
        <w:t>faunei sălbatice (modificată</w:t>
      </w:r>
      <w:r w:rsidR="00823E81">
        <w:rPr>
          <w:lang w:val="ro-RO"/>
        </w:rPr>
        <w:t xml:space="preserve"> și </w:t>
      </w:r>
      <w:r w:rsidRPr="00681C09">
        <w:rPr>
          <w:lang w:val="ro-RO"/>
        </w:rPr>
        <w:t>completată de OUG nr. 154/2008, Legea nr. 329/2009, HG nr. 1432/2009, Legea nr. 49/2011), Legea 5/2000 privind aprobarea Planului de Amenajare a Teritoriului National–Secțiunea a III-a – Zone protejate, pe teritoriul studiat, sau în vecinătate nu sunt consemnate bunuri de patrimoniu natural sau construit. La 1,</w:t>
      </w:r>
      <w:r w:rsidR="005B4E82" w:rsidRPr="00681C09">
        <w:rPr>
          <w:lang w:val="ro-RO"/>
        </w:rPr>
        <w:t>5</w:t>
      </w:r>
      <w:r w:rsidRPr="00681C09">
        <w:rPr>
          <w:lang w:val="ro-RO"/>
        </w:rPr>
        <w:t xml:space="preserve"> km de amplasament se găsesc ariile Natura 2000 ROSCI0308 Lacul</w:t>
      </w:r>
      <w:r w:rsidR="00823E81">
        <w:rPr>
          <w:lang w:val="ro-RO"/>
        </w:rPr>
        <w:t xml:space="preserve"> și </w:t>
      </w:r>
      <w:r w:rsidRPr="00681C09">
        <w:rPr>
          <w:lang w:val="ro-RO"/>
        </w:rPr>
        <w:t>Pădurea Cernica respectiv ROSPA0122Lacul</w:t>
      </w:r>
      <w:r w:rsidR="00823E81">
        <w:rPr>
          <w:lang w:val="ro-RO"/>
        </w:rPr>
        <w:t xml:space="preserve"> și </w:t>
      </w:r>
      <w:r w:rsidRPr="00681C09">
        <w:rPr>
          <w:lang w:val="ro-RO"/>
        </w:rPr>
        <w:t xml:space="preserve">Pădurea Cernica. Având în vedere distanța față de aceste arii se preconizează că ele nu vor fi influențate de către viitoarele activități din amplasament. </w:t>
      </w:r>
    </w:p>
    <w:p w:rsidR="002D03AC" w:rsidRPr="00681C09" w:rsidRDefault="002D03AC" w:rsidP="002D03AC">
      <w:pPr>
        <w:rPr>
          <w:lang w:val="ro-RO"/>
        </w:rPr>
      </w:pPr>
      <w:r w:rsidRPr="00681C09">
        <w:rPr>
          <w:lang w:val="ro-RO"/>
        </w:rPr>
        <w:t xml:space="preserve">În </w:t>
      </w:r>
      <w:r w:rsidRPr="00681C09">
        <w:rPr>
          <w:b/>
          <w:u w:val="single"/>
          <w:lang w:val="ro-RO"/>
        </w:rPr>
        <w:t>perioada de construcție</w:t>
      </w:r>
      <w:r w:rsidRPr="00681C09">
        <w:rPr>
          <w:lang w:val="ro-RO"/>
        </w:rPr>
        <w:t xml:space="preserve"> ecosistemul terestru este potențial afectat datorită modificărilor locale ale calității aerului, solului și apei ca urmare a emisiilor de particule solide și gaze arse de la utilajele de construcții, terasiere și de transport.</w:t>
      </w:r>
    </w:p>
    <w:p w:rsidR="002D03AC" w:rsidRPr="00681C09" w:rsidRDefault="002D03AC" w:rsidP="002D03AC">
      <w:pPr>
        <w:rPr>
          <w:lang w:val="ro-RO"/>
        </w:rPr>
      </w:pPr>
      <w:r w:rsidRPr="00681C09">
        <w:rPr>
          <w:lang w:val="ro-RO"/>
        </w:rPr>
        <w:t>Protecția acestor ecosistem va putea fi realizată prin: aplicarea unor practici adecvate pentru lucrările de construcții; reducerea vitezei de deplasare a utilajelor de construcții; verificarea tehnică a utilajelor; optimizarea manevrelor tuturor utilajelor de construcții și transport; stropirea periodică a spațiilor de manevră.</w:t>
      </w:r>
    </w:p>
    <w:p w:rsidR="002D03AC" w:rsidRPr="00681C09" w:rsidRDefault="002D03AC" w:rsidP="002D03AC">
      <w:pPr>
        <w:rPr>
          <w:lang w:val="ro-RO"/>
        </w:rPr>
      </w:pPr>
      <w:r w:rsidRPr="00681C09">
        <w:rPr>
          <w:lang w:val="ro-RO"/>
        </w:rPr>
        <w:t>Impactul principal se manifestă asupra solului prin ocuparea suprafeței de 52347 m</w:t>
      </w:r>
      <w:r w:rsidRPr="00681C09">
        <w:rPr>
          <w:vertAlign w:val="superscript"/>
          <w:lang w:val="ro-RO"/>
        </w:rPr>
        <w:t xml:space="preserve">2 </w:t>
      </w:r>
      <w:r w:rsidRPr="00681C09">
        <w:rPr>
          <w:lang w:val="ro-RO"/>
        </w:rPr>
        <w:t>rezervată realizării instalației de valorificare deșeuri.</w:t>
      </w:r>
    </w:p>
    <w:p w:rsidR="002D03AC" w:rsidRPr="00681C09" w:rsidRDefault="002D03AC" w:rsidP="002D03AC">
      <w:pPr>
        <w:rPr>
          <w:lang w:val="ro-RO"/>
        </w:rPr>
      </w:pPr>
      <w:r w:rsidRPr="00681C09">
        <w:rPr>
          <w:lang w:val="ro-RO"/>
        </w:rPr>
        <w:lastRenderedPageBreak/>
        <w:t>Impactul major asupra vegetației din vecinătatea amplasamentului s-ar putea manifesta numai pe parcursul lucrărilor de execuție (lucrări de excavații</w:t>
      </w:r>
      <w:r w:rsidR="00FD7883" w:rsidRPr="00681C09">
        <w:rPr>
          <w:lang w:val="ro-RO"/>
        </w:rPr>
        <w:t xml:space="preserve"> și </w:t>
      </w:r>
      <w:r w:rsidRPr="00681C09">
        <w:rPr>
          <w:lang w:val="ro-RO"/>
        </w:rPr>
        <w:t>terasamente, pregătire, transport</w:t>
      </w:r>
      <w:r w:rsidR="00FD7883" w:rsidRPr="00681C09">
        <w:rPr>
          <w:lang w:val="ro-RO"/>
        </w:rPr>
        <w:t xml:space="preserve"> și </w:t>
      </w:r>
      <w:r w:rsidRPr="00681C09">
        <w:rPr>
          <w:lang w:val="ro-RO"/>
        </w:rPr>
        <w:t>manipulare materiale de construcție) prin difuzarea prafului generat,</w:t>
      </w:r>
      <w:r w:rsidR="00FD7883" w:rsidRPr="00681C09">
        <w:rPr>
          <w:lang w:val="ro-RO"/>
        </w:rPr>
        <w:t xml:space="preserve"> în </w:t>
      </w:r>
      <w:r w:rsidRPr="00681C09">
        <w:rPr>
          <w:lang w:val="ro-RO"/>
        </w:rPr>
        <w:t>arealul natural învecinat.</w:t>
      </w:r>
    </w:p>
    <w:p w:rsidR="002D03AC" w:rsidRPr="00681C09" w:rsidRDefault="002D03AC" w:rsidP="002D03AC">
      <w:pPr>
        <w:rPr>
          <w:lang w:val="ro-RO"/>
        </w:rPr>
      </w:pPr>
      <w:r w:rsidRPr="00681C09">
        <w:rPr>
          <w:lang w:val="ro-RO"/>
        </w:rPr>
        <w:t>Impactul asupra vegetației va fi diminuat prin adoptarea unor masuri de limitare a zonei de împrăștiere, prin umectarea periodica a zonelor utilizate pentru transportul materialelor</w:t>
      </w:r>
      <w:r w:rsidR="00823E81">
        <w:rPr>
          <w:lang w:val="ro-RO"/>
        </w:rPr>
        <w:t xml:space="preserve"> și </w:t>
      </w:r>
      <w:r w:rsidRPr="00681C09">
        <w:rPr>
          <w:lang w:val="ro-RO"/>
        </w:rPr>
        <w:t>a spatiilor de lucru, iar după finalizarea construcției, prin implementarea programului de reconstrucție ecologică.</w:t>
      </w:r>
    </w:p>
    <w:p w:rsidR="002D03AC" w:rsidRPr="00681C09" w:rsidRDefault="002D03AC" w:rsidP="002D03AC">
      <w:pPr>
        <w:rPr>
          <w:lang w:val="ro-RO"/>
        </w:rPr>
      </w:pPr>
      <w:r w:rsidRPr="00681C09">
        <w:rPr>
          <w:lang w:val="ro-RO"/>
        </w:rPr>
        <w:t xml:space="preserve">În </w:t>
      </w:r>
      <w:r w:rsidRPr="00681C09">
        <w:rPr>
          <w:b/>
          <w:u w:val="single"/>
          <w:lang w:val="ro-RO"/>
        </w:rPr>
        <w:t>perioada de exploatare</w:t>
      </w:r>
      <w:r w:rsidRPr="00681C09">
        <w:rPr>
          <w:lang w:val="ro-RO"/>
        </w:rPr>
        <w:t xml:space="preserve"> a instalației de valorificare a deșeurilor, vor fi generate emisii de poluanți atmosferici dar care nu vor fi de măsură să influențeze semnificativ componentele biologice din zona analizată.</w:t>
      </w:r>
    </w:p>
    <w:p w:rsidR="002D03AC" w:rsidRPr="00681C09" w:rsidRDefault="002D03AC" w:rsidP="002D03AC">
      <w:pPr>
        <w:rPr>
          <w:lang w:val="ro-RO"/>
        </w:rPr>
      </w:pPr>
      <w:r w:rsidRPr="00681C09">
        <w:rPr>
          <w:lang w:val="ro-RO"/>
        </w:rPr>
        <w:t>Biodiversitatea specific</w:t>
      </w:r>
      <w:r w:rsidR="005B4E82" w:rsidRPr="00681C09">
        <w:rPr>
          <w:lang w:val="ro-RO"/>
        </w:rPr>
        <w:t>ă</w:t>
      </w:r>
      <w:r w:rsidRPr="00681C09">
        <w:rPr>
          <w:lang w:val="ro-RO"/>
        </w:rPr>
        <w:t xml:space="preserve"> zonei nu va fi afectat</w:t>
      </w:r>
      <w:r w:rsidR="005B4E82" w:rsidRPr="00681C09">
        <w:rPr>
          <w:lang w:val="ro-RO"/>
        </w:rPr>
        <w:t>ă</w:t>
      </w:r>
      <w:r w:rsidRPr="00681C09">
        <w:rPr>
          <w:lang w:val="ro-RO"/>
        </w:rPr>
        <w:t xml:space="preserve"> semnificativ de implementarea </w:t>
      </w:r>
      <w:r w:rsidR="005B4E82" w:rsidRPr="00681C09">
        <w:rPr>
          <w:lang w:val="ro-RO"/>
        </w:rPr>
        <w:t>direcțiilor</w:t>
      </w:r>
      <w:r w:rsidRPr="00681C09">
        <w:rPr>
          <w:lang w:val="ro-RO"/>
        </w:rPr>
        <w:t xml:space="preserve"> de dezvoltare a zonei impuse prin acest P</w:t>
      </w:r>
      <w:r w:rsidR="005B4E82" w:rsidRPr="00681C09">
        <w:rPr>
          <w:lang w:val="ro-RO"/>
        </w:rPr>
        <w:t>.</w:t>
      </w:r>
      <w:r w:rsidRPr="00681C09">
        <w:rPr>
          <w:lang w:val="ro-RO"/>
        </w:rPr>
        <w:t>U</w:t>
      </w:r>
      <w:r w:rsidR="005B4E82" w:rsidRPr="00681C09">
        <w:rPr>
          <w:lang w:val="ro-RO"/>
        </w:rPr>
        <w:t>.</w:t>
      </w:r>
      <w:r w:rsidRPr="00681C09">
        <w:rPr>
          <w:lang w:val="ro-RO"/>
        </w:rPr>
        <w:t>Z.</w:t>
      </w:r>
    </w:p>
    <w:p w:rsidR="002D03AC" w:rsidRPr="00681C09" w:rsidRDefault="002D03AC" w:rsidP="002D03AC">
      <w:pPr>
        <w:rPr>
          <w:lang w:val="ro-RO"/>
        </w:rPr>
      </w:pPr>
      <w:r w:rsidRPr="00681C09">
        <w:rPr>
          <w:lang w:val="ro-RO"/>
        </w:rPr>
        <w:t xml:space="preserve">Măsurile de reducere a impactului asupra florei </w:t>
      </w:r>
      <w:r w:rsidR="005B4E82" w:rsidRPr="00681C09">
        <w:rPr>
          <w:lang w:val="ro-RO"/>
        </w:rPr>
        <w:t>și</w:t>
      </w:r>
      <w:r w:rsidRPr="00681C09">
        <w:rPr>
          <w:lang w:val="ro-RO"/>
        </w:rPr>
        <w:t xml:space="preserve"> faunei vor fi constituite în special din protejarea </w:t>
      </w:r>
      <w:r w:rsidR="005B4E82" w:rsidRPr="00681C09">
        <w:rPr>
          <w:lang w:val="ro-RO"/>
        </w:rPr>
        <w:t>spațiilor</w:t>
      </w:r>
      <w:r w:rsidRPr="00681C09">
        <w:rPr>
          <w:lang w:val="ro-RO"/>
        </w:rPr>
        <w:t xml:space="preserve"> verzi, prin:</w:t>
      </w:r>
    </w:p>
    <w:p w:rsidR="002D03AC" w:rsidRPr="00681C09" w:rsidRDefault="002D03AC" w:rsidP="005B4E82">
      <w:pPr>
        <w:pStyle w:val="ListParagraph"/>
      </w:pPr>
      <w:r w:rsidRPr="00681C09">
        <w:t>montarea de panouri indicatoare cu accesul sau interzicerea în anumite perimetre;</w:t>
      </w:r>
    </w:p>
    <w:p w:rsidR="002D03AC" w:rsidRPr="00681C09" w:rsidRDefault="002D03AC" w:rsidP="005B4E82">
      <w:pPr>
        <w:pStyle w:val="ListParagraph"/>
      </w:pPr>
      <w:r w:rsidRPr="00681C09">
        <w:t xml:space="preserve">aplicarea de </w:t>
      </w:r>
      <w:r w:rsidR="005B4E82" w:rsidRPr="00681C09">
        <w:t>sancțiuni</w:t>
      </w:r>
      <w:r w:rsidRPr="00681C09">
        <w:t xml:space="preserve"> conform legilor în vigoare, pentru nerespectarea celor </w:t>
      </w:r>
      <w:r w:rsidR="005B4E82" w:rsidRPr="00681C09">
        <w:t>menționate</w:t>
      </w:r>
      <w:r w:rsidRPr="00681C09">
        <w:t xml:space="preserve"> mai sus;</w:t>
      </w:r>
    </w:p>
    <w:p w:rsidR="002D03AC" w:rsidRPr="00681C09" w:rsidRDefault="002D03AC" w:rsidP="005B4E82">
      <w:pPr>
        <w:pStyle w:val="ListParagraph"/>
      </w:pPr>
      <w:r w:rsidRPr="00681C09">
        <w:t xml:space="preserve">respectarea tuturor </w:t>
      </w:r>
      <w:r w:rsidR="005B4E82" w:rsidRPr="00681C09">
        <w:t>interdicțiilor</w:t>
      </w:r>
      <w:r w:rsidRPr="00681C09">
        <w:t xml:space="preserve"> stabilite de </w:t>
      </w:r>
      <w:r w:rsidR="005B4E82" w:rsidRPr="00681C09">
        <w:t>autorități</w:t>
      </w:r>
      <w:r w:rsidRPr="00681C09">
        <w:t>;</w:t>
      </w:r>
    </w:p>
    <w:p w:rsidR="001134BA" w:rsidRPr="00681C09" w:rsidRDefault="005B4E82" w:rsidP="005B4E82">
      <w:pPr>
        <w:pStyle w:val="ListParagraph"/>
      </w:pPr>
      <w:r w:rsidRPr="00681C09">
        <w:t>întreținerea</w:t>
      </w:r>
      <w:r w:rsidR="002D03AC" w:rsidRPr="00681C09">
        <w:t xml:space="preserve"> corespunzătoare a </w:t>
      </w:r>
      <w:r w:rsidRPr="00681C09">
        <w:t>spațiilor</w:t>
      </w:r>
      <w:r w:rsidR="002D03AC" w:rsidRPr="00681C09">
        <w:t xml:space="preserve"> verzi.</w:t>
      </w:r>
    </w:p>
    <w:p w:rsidR="002B2C6A" w:rsidRPr="00681C09" w:rsidRDefault="002B2C6A" w:rsidP="00926A37">
      <w:pPr>
        <w:rPr>
          <w:lang w:val="ro-RO"/>
        </w:rPr>
      </w:pPr>
    </w:p>
    <w:p w:rsidR="002B2C6A" w:rsidRPr="00681C09" w:rsidRDefault="002B2C6A" w:rsidP="002B2C6A">
      <w:pPr>
        <w:pStyle w:val="Heading2"/>
      </w:pPr>
      <w:bookmarkStart w:id="98" w:name="_Toc454345545"/>
      <w:r w:rsidRPr="00681C09">
        <w:t xml:space="preserve">Mediul urban </w:t>
      </w:r>
      <w:r w:rsidR="007B11D1" w:rsidRPr="00681C09">
        <w:t>ș</w:t>
      </w:r>
      <w:r w:rsidRPr="00681C09">
        <w:t>i sănătatea umană</w:t>
      </w:r>
      <w:bookmarkEnd w:id="98"/>
    </w:p>
    <w:p w:rsidR="005B4E82" w:rsidRPr="00681C09" w:rsidRDefault="005B4E82" w:rsidP="005B4E82">
      <w:pPr>
        <w:rPr>
          <w:lang w:val="ro-RO"/>
        </w:rPr>
      </w:pPr>
      <w:r w:rsidRPr="00681C09">
        <w:rPr>
          <w:lang w:val="ro-RO"/>
        </w:rPr>
        <w:t>Adoptarea</w:t>
      </w:r>
      <w:r w:rsidR="00FD7883" w:rsidRPr="00681C09">
        <w:rPr>
          <w:lang w:val="ro-RO"/>
        </w:rPr>
        <w:t xml:space="preserve"> și </w:t>
      </w:r>
      <w:r w:rsidRPr="00681C09">
        <w:rPr>
          <w:lang w:val="ro-RO"/>
        </w:rPr>
        <w:t>implementarea Planului Urbanistic Zonal Construire instalație de valorificare a deșeurilor în scopul producerii de energie electrică</w:t>
      </w:r>
      <w:r w:rsidR="00823E81">
        <w:rPr>
          <w:lang w:val="ro-RO"/>
        </w:rPr>
        <w:t xml:space="preserve"> și </w:t>
      </w:r>
      <w:r w:rsidRPr="00681C09">
        <w:rPr>
          <w:lang w:val="ro-RO"/>
        </w:rPr>
        <w:t>termică, împrejmuire teren, utilități va avea un impact social și economic pozitiv prin crearea de noi locuri de munca</w:t>
      </w:r>
      <w:r w:rsidR="00FD7883" w:rsidRPr="00681C09">
        <w:rPr>
          <w:lang w:val="ro-RO"/>
        </w:rPr>
        <w:t xml:space="preserve"> și </w:t>
      </w:r>
      <w:r w:rsidRPr="00681C09">
        <w:rPr>
          <w:lang w:val="ro-RO"/>
        </w:rPr>
        <w:t>ridicarea standardului de viață a locuitorilor din zonă.</w:t>
      </w:r>
    </w:p>
    <w:p w:rsidR="005B4E82" w:rsidRPr="00681C09" w:rsidRDefault="005B4E82" w:rsidP="005B4E82">
      <w:pPr>
        <w:rPr>
          <w:lang w:val="ro-RO"/>
        </w:rPr>
      </w:pPr>
      <w:r w:rsidRPr="00681C09">
        <w:rPr>
          <w:lang w:val="ro-RO"/>
        </w:rPr>
        <w:t>Populația ce tranzitează zona și mai puțin populația din statul Căldăraru, comuna Cernica (datorită distanței amplasamentului față de zona locuită) poate fi afectată de zgomotul produs de utilajele de construcții, de praful degajat de lucrările de excavație, de emisiile de gaze poluante generate de arderea combustibilului</w:t>
      </w:r>
      <w:r w:rsidR="00FD7883" w:rsidRPr="00681C09">
        <w:rPr>
          <w:lang w:val="ro-RO"/>
        </w:rPr>
        <w:t xml:space="preserve"> în </w:t>
      </w:r>
      <w:r w:rsidRPr="00681C09">
        <w:rPr>
          <w:lang w:val="ro-RO"/>
        </w:rPr>
        <w:t>motoarele utilajelor de construcție, însă toate aceste activități vor avea caracter temporar</w:t>
      </w:r>
      <w:r w:rsidR="00FD7883" w:rsidRPr="00681C09">
        <w:rPr>
          <w:lang w:val="ro-RO"/>
        </w:rPr>
        <w:t xml:space="preserve"> și </w:t>
      </w:r>
      <w:r w:rsidRPr="00681C09">
        <w:rPr>
          <w:lang w:val="ro-RO"/>
        </w:rPr>
        <w:t>se vor desfășura pe o anumita suprafață de teren delimitata, chiar dacă activitățile de construcție au durată limitată, emisiile de poluanți generați pe durata execuției trebuie să se încadreze</w:t>
      </w:r>
      <w:r w:rsidR="00FD7883" w:rsidRPr="00681C09">
        <w:rPr>
          <w:lang w:val="ro-RO"/>
        </w:rPr>
        <w:t xml:space="preserve"> în </w:t>
      </w:r>
      <w:r w:rsidRPr="00681C09">
        <w:rPr>
          <w:lang w:val="ro-RO"/>
        </w:rPr>
        <w:t>limitele impuse de lege.</w:t>
      </w:r>
    </w:p>
    <w:p w:rsidR="002B2C6A" w:rsidRPr="00681C09" w:rsidRDefault="005B4E82" w:rsidP="005B4E82">
      <w:pPr>
        <w:rPr>
          <w:lang w:val="ro-RO"/>
        </w:rPr>
      </w:pPr>
      <w:r w:rsidRPr="00681C09">
        <w:rPr>
          <w:lang w:val="ro-RO"/>
        </w:rPr>
        <w:t>Construcția</w:t>
      </w:r>
      <w:r w:rsidR="00823E81">
        <w:rPr>
          <w:lang w:val="ro-RO"/>
        </w:rPr>
        <w:t xml:space="preserve"> și </w:t>
      </w:r>
      <w:r w:rsidRPr="00681C09">
        <w:rPr>
          <w:lang w:val="ro-RO"/>
        </w:rPr>
        <w:t>exploatarea obiectivului propus prin P.U.Z. nu este de măsura sa afecteze într-un mod semnificativ protecția populației și a sănătății umane.</w:t>
      </w:r>
    </w:p>
    <w:p w:rsidR="005B4E82" w:rsidRPr="00681C09" w:rsidRDefault="005B4E82" w:rsidP="005B4E82">
      <w:pPr>
        <w:rPr>
          <w:lang w:val="ro-RO"/>
        </w:rPr>
      </w:pPr>
    </w:p>
    <w:p w:rsidR="002B2C6A" w:rsidRPr="00681C09" w:rsidRDefault="002B2C6A" w:rsidP="002B2C6A">
      <w:pPr>
        <w:pStyle w:val="Heading2"/>
      </w:pPr>
      <w:bookmarkStart w:id="99" w:name="_Toc454345546"/>
      <w:r w:rsidRPr="00681C09">
        <w:t>Protecția solului</w:t>
      </w:r>
      <w:bookmarkEnd w:id="99"/>
    </w:p>
    <w:p w:rsidR="005B4E82" w:rsidRPr="00681C09" w:rsidRDefault="005B4E82" w:rsidP="005B4E82">
      <w:pPr>
        <w:rPr>
          <w:lang w:val="ro-RO"/>
        </w:rPr>
      </w:pPr>
      <w:r w:rsidRPr="00681C09">
        <w:rPr>
          <w:lang w:val="ro-RO"/>
        </w:rPr>
        <w:lastRenderedPageBreak/>
        <w:t>Sursele posibile de impurificare a solului, rezultate ca urmare a desfășurării activității de producție sunt</w:t>
      </w:r>
      <w:r w:rsidR="00FD7883" w:rsidRPr="00681C09">
        <w:rPr>
          <w:lang w:val="ro-RO"/>
        </w:rPr>
        <w:t xml:space="preserve"> în </w:t>
      </w:r>
      <w:r w:rsidRPr="00681C09">
        <w:rPr>
          <w:lang w:val="ro-RO"/>
        </w:rPr>
        <w:t>principal următoarele, împărțite</w:t>
      </w:r>
      <w:r w:rsidR="00FD7883" w:rsidRPr="00681C09">
        <w:rPr>
          <w:lang w:val="ro-RO"/>
        </w:rPr>
        <w:t xml:space="preserve"> în </w:t>
      </w:r>
      <w:r w:rsidRPr="00681C09">
        <w:rPr>
          <w:lang w:val="ro-RO"/>
        </w:rPr>
        <w:t>două categori :</w:t>
      </w:r>
    </w:p>
    <w:p w:rsidR="005B4E82" w:rsidRPr="00681C09" w:rsidRDefault="005B4E82" w:rsidP="005B4E82">
      <w:pPr>
        <w:pStyle w:val="ListParagraph"/>
      </w:pPr>
      <w:r w:rsidRPr="00681C09">
        <w:t>surse specifice perioadei de execuție;</w:t>
      </w:r>
    </w:p>
    <w:p w:rsidR="005B4E82" w:rsidRPr="00681C09" w:rsidRDefault="005B4E82" w:rsidP="005B4E82">
      <w:pPr>
        <w:pStyle w:val="ListParagraph"/>
      </w:pPr>
      <w:r w:rsidRPr="00681C09">
        <w:t>surse specifice perioadei de exploatare.</w:t>
      </w:r>
    </w:p>
    <w:p w:rsidR="005B4E82" w:rsidRPr="00681C09" w:rsidRDefault="005B4E82" w:rsidP="005B4E82">
      <w:pPr>
        <w:rPr>
          <w:lang w:val="ro-RO"/>
        </w:rPr>
      </w:pPr>
      <w:r w:rsidRPr="00681C09">
        <w:rPr>
          <w:lang w:val="ro-RO"/>
        </w:rPr>
        <w:t xml:space="preserve">În </w:t>
      </w:r>
      <w:r w:rsidRPr="00681C09">
        <w:rPr>
          <w:b/>
          <w:u w:val="single"/>
          <w:lang w:val="ro-RO"/>
        </w:rPr>
        <w:t>perioada de execuție</w:t>
      </w:r>
      <w:r w:rsidRPr="00681C09">
        <w:rPr>
          <w:lang w:val="ro-RO"/>
        </w:rPr>
        <w:t xml:space="preserve"> a investiției nu există surse industriale de impurificare a solului cu poluanți. </w:t>
      </w:r>
    </w:p>
    <w:p w:rsidR="005B4E82" w:rsidRPr="00681C09" w:rsidRDefault="005B4E82" w:rsidP="005B4E82">
      <w:pPr>
        <w:rPr>
          <w:lang w:val="ro-RO"/>
        </w:rPr>
      </w:pPr>
      <w:r w:rsidRPr="00681C09">
        <w:rPr>
          <w:lang w:val="ro-RO"/>
        </w:rPr>
        <w:t xml:space="preserve">În timpul execuției lucrărilor de construcții, principalele surse de poluare ale solului sunt reprezentate de: </w:t>
      </w:r>
    </w:p>
    <w:p w:rsidR="005B4E82" w:rsidRPr="00681C09" w:rsidRDefault="005B4E82" w:rsidP="005B4E82">
      <w:pPr>
        <w:pStyle w:val="ListParagraph"/>
      </w:pPr>
      <w:r w:rsidRPr="00681C09">
        <w:t xml:space="preserve">poluări accidentale prin deversarea unor produse (petroliere) direct pe sol; </w:t>
      </w:r>
    </w:p>
    <w:p w:rsidR="005B4E82" w:rsidRPr="00681C09" w:rsidRDefault="005B4E82" w:rsidP="005B4E82">
      <w:pPr>
        <w:pStyle w:val="ListParagraph"/>
      </w:pPr>
      <w:r w:rsidRPr="00681C09">
        <w:t xml:space="preserve">depozitarea necontrolată a deșeurilor sau a diverselor materiale de construcție provenite din activitățile de construcție desfășurate în amplasament; </w:t>
      </w:r>
    </w:p>
    <w:p w:rsidR="005B4E82" w:rsidRPr="00681C09" w:rsidRDefault="005B4E82" w:rsidP="005B4E82">
      <w:pPr>
        <w:pStyle w:val="ListParagraph"/>
      </w:pPr>
      <w:r w:rsidRPr="00681C09">
        <w:t xml:space="preserve">scăpările accidentale de produse petroliere de la utilajele de construcție; </w:t>
      </w:r>
    </w:p>
    <w:p w:rsidR="005B4E82" w:rsidRPr="00681C09" w:rsidRDefault="005B4E82" w:rsidP="005B4E82">
      <w:pPr>
        <w:pStyle w:val="ListParagraph"/>
      </w:pPr>
      <w:r w:rsidRPr="00681C09">
        <w:t xml:space="preserve">depozitarea direct pe sol a materialelor excavate în cadrul diverselor lucrări necesare; </w:t>
      </w:r>
    </w:p>
    <w:p w:rsidR="005B4E82" w:rsidRPr="00681C09" w:rsidRDefault="005B4E82" w:rsidP="005B4E82">
      <w:pPr>
        <w:pStyle w:val="ListParagraph"/>
      </w:pPr>
      <w:r w:rsidRPr="00681C09">
        <w:t xml:space="preserve">depunerea pe sol a gazelor emise din funcționarea utilajelor de construcții; </w:t>
      </w:r>
    </w:p>
    <w:p w:rsidR="005B4E82" w:rsidRPr="00681C09" w:rsidRDefault="005B4E82" w:rsidP="005B4E82">
      <w:pPr>
        <w:pStyle w:val="ListParagraph"/>
      </w:pPr>
      <w:r w:rsidRPr="00681C09">
        <w:t xml:space="preserve">alte emisii în aer, care în anumite condiții se pot depune pe suprafața solului. </w:t>
      </w:r>
    </w:p>
    <w:p w:rsidR="005B4E82" w:rsidRPr="00681C09" w:rsidRDefault="005B4E82" w:rsidP="005B4E82">
      <w:pPr>
        <w:rPr>
          <w:lang w:val="ro-RO"/>
        </w:rPr>
      </w:pPr>
      <w:r w:rsidRPr="00681C09">
        <w:rPr>
          <w:lang w:val="ro-RO"/>
        </w:rPr>
        <w:t>Spălarea agregatelor, utilajelor de construcții sau a altor substanțe de către apele de precipitații poate constitui o altă sursă de poluare a solului sau a apelor subterane, la fel</w:t>
      </w:r>
      <w:r w:rsidR="00FD7883" w:rsidRPr="00681C09">
        <w:rPr>
          <w:lang w:val="ro-RO"/>
        </w:rPr>
        <w:t xml:space="preserve"> și </w:t>
      </w:r>
      <w:r w:rsidRPr="00681C09">
        <w:rPr>
          <w:lang w:val="ro-RO"/>
        </w:rPr>
        <w:t>pulberile fine rezultate la manevrarea utilajelor de construcții depuse pe sol.</w:t>
      </w:r>
    </w:p>
    <w:p w:rsidR="005B4E82" w:rsidRPr="00681C09" w:rsidRDefault="005B4E82" w:rsidP="005B4E82">
      <w:pPr>
        <w:rPr>
          <w:lang w:val="ro-RO"/>
        </w:rPr>
      </w:pPr>
      <w:r w:rsidRPr="00681C09">
        <w:rPr>
          <w:lang w:val="ro-RO"/>
        </w:rPr>
        <w:t xml:space="preserve">Formele de impact asupra solului ce pot fi identificate în perioada de execuție a lucrărilor sunt: </w:t>
      </w:r>
    </w:p>
    <w:p w:rsidR="00376210" w:rsidRPr="00681C09" w:rsidRDefault="005B4E82" w:rsidP="00376210">
      <w:pPr>
        <w:pStyle w:val="ListParagraph"/>
      </w:pPr>
      <w:r w:rsidRPr="00681C09">
        <w:t xml:space="preserve">modificări structurale ale profilului de sol ca urmare a săpăturilor prevăzute a se executa: excavare, nivelare, compactare; </w:t>
      </w:r>
    </w:p>
    <w:p w:rsidR="00376210" w:rsidRPr="00681C09" w:rsidRDefault="005B4E82" w:rsidP="00376210">
      <w:pPr>
        <w:pStyle w:val="ListParagraph"/>
      </w:pPr>
      <w:r w:rsidRPr="00681C09">
        <w:t xml:space="preserve">izolarea unor </w:t>
      </w:r>
      <w:r w:rsidR="00376210" w:rsidRPr="00681C09">
        <w:t>suprafețe</w:t>
      </w:r>
      <w:r w:rsidRPr="00681C09">
        <w:t xml:space="preserve"> de sol, </w:t>
      </w:r>
      <w:r w:rsidR="00376210" w:rsidRPr="00681C09">
        <w:t>fată</w:t>
      </w:r>
      <w:r w:rsidRPr="00681C09">
        <w:t xml:space="preserve"> de circuitele ecologice naturale, prin fragmentarea acestora; </w:t>
      </w:r>
    </w:p>
    <w:p w:rsidR="00376210" w:rsidRPr="00681C09" w:rsidRDefault="005B4E82" w:rsidP="00376210">
      <w:pPr>
        <w:pStyle w:val="ListParagraph"/>
      </w:pPr>
      <w:r w:rsidRPr="00681C09">
        <w:t xml:space="preserve">modificări calitative ale solului sub </w:t>
      </w:r>
      <w:r w:rsidR="00376210" w:rsidRPr="00681C09">
        <w:t>influenta</w:t>
      </w:r>
      <w:r w:rsidRPr="00681C09">
        <w:t xml:space="preserve"> </w:t>
      </w:r>
      <w:r w:rsidR="00376210" w:rsidRPr="00681C09">
        <w:t>poluanților</w:t>
      </w:r>
      <w:r w:rsidRPr="00681C09">
        <w:t xml:space="preserve"> </w:t>
      </w:r>
      <w:r w:rsidR="00376210" w:rsidRPr="00681C09">
        <w:t>prezenți</w:t>
      </w:r>
      <w:r w:rsidRPr="00681C09">
        <w:t xml:space="preserve"> în aer; </w:t>
      </w:r>
    </w:p>
    <w:p w:rsidR="00376210" w:rsidRPr="00681C09" w:rsidRDefault="005B4E82" w:rsidP="00376210">
      <w:pPr>
        <w:pStyle w:val="ListParagraph"/>
      </w:pPr>
      <w:r w:rsidRPr="00681C09">
        <w:t>modificări calitative</w:t>
      </w:r>
      <w:r w:rsidR="00823E81">
        <w:t xml:space="preserve"> și </w:t>
      </w:r>
      <w:r w:rsidRPr="00681C09">
        <w:t xml:space="preserve">cantitative ale circuitelor geochimice locale; </w:t>
      </w:r>
    </w:p>
    <w:p w:rsidR="005B4E82" w:rsidRPr="00681C09" w:rsidRDefault="005B4E82" w:rsidP="00376210">
      <w:pPr>
        <w:pStyle w:val="ListParagraph"/>
      </w:pPr>
      <w:r w:rsidRPr="00681C09">
        <w:t xml:space="preserve">poluări accidentale prin deversarea unor produse direct pe sol, depozitarea </w:t>
      </w:r>
      <w:r w:rsidR="00376210" w:rsidRPr="00681C09">
        <w:t>deșeurilor</w:t>
      </w:r>
      <w:r w:rsidRPr="00681C09">
        <w:t xml:space="preserve"> sau a diverselor materiale de </w:t>
      </w:r>
      <w:r w:rsidR="00376210" w:rsidRPr="00681C09">
        <w:t>construcție</w:t>
      </w:r>
      <w:r w:rsidRPr="00681C09">
        <w:t>.</w:t>
      </w:r>
    </w:p>
    <w:p w:rsidR="005B4E82" w:rsidRPr="00681C09" w:rsidRDefault="005B4E82" w:rsidP="005B4E82">
      <w:pPr>
        <w:rPr>
          <w:b/>
          <w:u w:val="single"/>
          <w:lang w:val="ro-RO"/>
        </w:rPr>
      </w:pPr>
      <w:r w:rsidRPr="00681C09">
        <w:rPr>
          <w:b/>
          <w:u w:val="single"/>
          <w:lang w:val="ro-RO"/>
        </w:rPr>
        <w:t>Perioada de exploatare</w:t>
      </w:r>
    </w:p>
    <w:p w:rsidR="005B4E82" w:rsidRPr="00681C09" w:rsidRDefault="005B4E82" w:rsidP="005B4E82">
      <w:pPr>
        <w:rPr>
          <w:lang w:val="ro-RO"/>
        </w:rPr>
      </w:pPr>
      <w:r w:rsidRPr="00681C09">
        <w:rPr>
          <w:lang w:val="ro-RO"/>
        </w:rPr>
        <w:t>Drumul de acces implica reabilitarea pentru trafic greu a unui drum public cadastrat existent.</w:t>
      </w:r>
      <w:r w:rsidR="00376210" w:rsidRPr="00681C09">
        <w:rPr>
          <w:lang w:val="ro-RO"/>
        </w:rPr>
        <w:t xml:space="preserve"> O parte din suprafața viitoarei stații de valorificare a deșeurilor va fi betonată, astfel că se reduce posibilitatea contaminării solului în perioada de exploatare.</w:t>
      </w:r>
    </w:p>
    <w:p w:rsidR="005B4E82" w:rsidRPr="00681C09" w:rsidRDefault="00376210" w:rsidP="005B4E82">
      <w:pPr>
        <w:rPr>
          <w:lang w:val="ro-RO"/>
        </w:rPr>
      </w:pPr>
      <w:r w:rsidRPr="00681C09">
        <w:rPr>
          <w:lang w:val="ro-RO"/>
        </w:rPr>
        <w:t>Principalele mă</w:t>
      </w:r>
      <w:r w:rsidR="005B4E82" w:rsidRPr="00681C09">
        <w:rPr>
          <w:lang w:val="ro-RO"/>
        </w:rPr>
        <w:t xml:space="preserve">suri pentru </w:t>
      </w:r>
      <w:r w:rsidRPr="00681C09">
        <w:rPr>
          <w:lang w:val="ro-RO"/>
        </w:rPr>
        <w:t>protecția</w:t>
      </w:r>
      <w:r w:rsidR="005B4E82" w:rsidRPr="00681C09">
        <w:rPr>
          <w:lang w:val="ro-RO"/>
        </w:rPr>
        <w:t xml:space="preserve"> solului</w:t>
      </w:r>
      <w:r w:rsidR="00FD7883" w:rsidRPr="00681C09">
        <w:rPr>
          <w:lang w:val="ro-RO"/>
        </w:rPr>
        <w:t xml:space="preserve"> și </w:t>
      </w:r>
      <w:r w:rsidR="005B4E82" w:rsidRPr="00681C09">
        <w:rPr>
          <w:lang w:val="ro-RO"/>
        </w:rPr>
        <w:t>subsolului constau din:</w:t>
      </w:r>
    </w:p>
    <w:p w:rsidR="005B4E82" w:rsidRPr="00681C09" w:rsidRDefault="005B4E82" w:rsidP="00376210">
      <w:pPr>
        <w:pStyle w:val="ListParagraph"/>
      </w:pPr>
      <w:r w:rsidRPr="00681C09">
        <w:t xml:space="preserve">verificarea sistematica a </w:t>
      </w:r>
      <w:r w:rsidR="00376210" w:rsidRPr="00681C09">
        <w:t>stării</w:t>
      </w:r>
      <w:r w:rsidRPr="00681C09">
        <w:t xml:space="preserve"> platformei</w:t>
      </w:r>
      <w:r w:rsidR="00823E81">
        <w:t xml:space="preserve"> și </w:t>
      </w:r>
      <w:r w:rsidRPr="00681C09">
        <w:t xml:space="preserve">a </w:t>
      </w:r>
      <w:r w:rsidR="00376210" w:rsidRPr="00681C09">
        <w:t>funcționalității</w:t>
      </w:r>
      <w:r w:rsidRPr="00681C09">
        <w:t xml:space="preserve"> </w:t>
      </w:r>
      <w:r w:rsidR="00376210" w:rsidRPr="00681C09">
        <w:t>facilitaților</w:t>
      </w:r>
      <w:r w:rsidRPr="00681C09">
        <w:t xml:space="preserve"> </w:t>
      </w:r>
      <w:r w:rsidR="00376210" w:rsidRPr="00681C09">
        <w:t>prevăzute</w:t>
      </w:r>
      <w:r w:rsidRPr="00681C09">
        <w:t xml:space="preserve">, inclusiv aplicarea </w:t>
      </w:r>
      <w:r w:rsidR="00376210" w:rsidRPr="00681C09">
        <w:t>operațiilor</w:t>
      </w:r>
      <w:r w:rsidRPr="00681C09">
        <w:t xml:space="preserve"> de </w:t>
      </w:r>
      <w:r w:rsidR="00376210" w:rsidRPr="00681C09">
        <w:t>întreținere</w:t>
      </w:r>
      <w:r w:rsidRPr="00681C09">
        <w:t xml:space="preserve"> necesare (</w:t>
      </w:r>
      <w:r w:rsidR="00376210" w:rsidRPr="00681C09">
        <w:t>curățarea</w:t>
      </w:r>
      <w:r w:rsidRPr="00681C09">
        <w:t xml:space="preserve"> </w:t>
      </w:r>
      <w:r w:rsidR="00376210" w:rsidRPr="00681C09">
        <w:t>rigolelor</w:t>
      </w:r>
      <w:r w:rsidR="00FD7883" w:rsidRPr="00681C09">
        <w:t xml:space="preserve"> și </w:t>
      </w:r>
      <w:r w:rsidRPr="00681C09">
        <w:t>rezervoarelor de stocare);</w:t>
      </w:r>
    </w:p>
    <w:p w:rsidR="005B4E82" w:rsidRPr="00681C09" w:rsidRDefault="005B4E82" w:rsidP="00376210">
      <w:pPr>
        <w:pStyle w:val="ListParagraph"/>
      </w:pPr>
      <w:r w:rsidRPr="00681C09">
        <w:t xml:space="preserve">exploatarea </w:t>
      </w:r>
      <w:r w:rsidR="00376210" w:rsidRPr="00681C09">
        <w:t>corespunzătoare</w:t>
      </w:r>
      <w:r w:rsidRPr="00681C09">
        <w:t xml:space="preserve"> a </w:t>
      </w:r>
      <w:r w:rsidR="00376210" w:rsidRPr="00681C09">
        <w:t>stației</w:t>
      </w:r>
      <w:r w:rsidRPr="00681C09">
        <w:t xml:space="preserve"> de </w:t>
      </w:r>
      <w:r w:rsidR="00376210" w:rsidRPr="00681C09">
        <w:t>valorificare a deșeurilor</w:t>
      </w:r>
      <w:r w:rsidRPr="00681C09">
        <w:t>;</w:t>
      </w:r>
    </w:p>
    <w:p w:rsidR="005B4E82" w:rsidRPr="00681C09" w:rsidRDefault="005B4E82" w:rsidP="00376210">
      <w:pPr>
        <w:pStyle w:val="ListParagraph"/>
      </w:pPr>
      <w:r w:rsidRPr="00681C09">
        <w:lastRenderedPageBreak/>
        <w:t xml:space="preserve">monitorizarea sistematica a </w:t>
      </w:r>
      <w:r w:rsidR="00376210" w:rsidRPr="00681C09">
        <w:t>calității</w:t>
      </w:r>
      <w:r w:rsidRPr="00681C09">
        <w:t xml:space="preserve"> apei colectate pentru </w:t>
      </w:r>
      <w:r w:rsidR="00376210" w:rsidRPr="00681C09">
        <w:t>urmărirea</w:t>
      </w:r>
      <w:r w:rsidRPr="00681C09">
        <w:t xml:space="preserve"> eficientei </w:t>
      </w:r>
      <w:r w:rsidR="00376210" w:rsidRPr="00681C09">
        <w:t>instalațiilor</w:t>
      </w:r>
      <w:r w:rsidRPr="00681C09">
        <w:t xml:space="preserve"> de tratare a apelor uzate</w:t>
      </w:r>
      <w:r w:rsidR="00FD7883" w:rsidRPr="00681C09">
        <w:t xml:space="preserve"> și </w:t>
      </w:r>
      <w:r w:rsidRPr="00681C09">
        <w:t xml:space="preserve">adaptarea sistemului de management la </w:t>
      </w:r>
      <w:r w:rsidR="00376210" w:rsidRPr="00681C09">
        <w:t>situațiile</w:t>
      </w:r>
      <w:r w:rsidRPr="00681C09">
        <w:t xml:space="preserve"> curente;</w:t>
      </w:r>
    </w:p>
    <w:p w:rsidR="005B4E82" w:rsidRPr="00681C09" w:rsidRDefault="005B4E82" w:rsidP="00376210">
      <w:pPr>
        <w:pStyle w:val="ListParagraph"/>
      </w:pPr>
      <w:r w:rsidRPr="00681C09">
        <w:t>m</w:t>
      </w:r>
      <w:r w:rsidR="00376210" w:rsidRPr="00681C09">
        <w:t>ă</w:t>
      </w:r>
      <w:r w:rsidRPr="00681C09">
        <w:t xml:space="preserve">suri de prevenire a </w:t>
      </w:r>
      <w:r w:rsidR="00376210" w:rsidRPr="00681C09">
        <w:t>poluărilor</w:t>
      </w:r>
      <w:r w:rsidRPr="00681C09">
        <w:t xml:space="preserve"> la </w:t>
      </w:r>
      <w:r w:rsidR="00376210" w:rsidRPr="00681C09">
        <w:t>operațiile</w:t>
      </w:r>
      <w:r w:rsidRPr="00681C09">
        <w:t xml:space="preserve"> de alimentare cu </w:t>
      </w:r>
      <w:r w:rsidR="00376210" w:rsidRPr="00681C09">
        <w:t>carburanți</w:t>
      </w:r>
      <w:r w:rsidRPr="00681C09">
        <w:t>.</w:t>
      </w:r>
    </w:p>
    <w:p w:rsidR="005B4E82" w:rsidRPr="00681C09" w:rsidRDefault="005B4E82" w:rsidP="005B4E82">
      <w:pPr>
        <w:rPr>
          <w:lang w:val="ro-RO"/>
        </w:rPr>
      </w:pPr>
      <w:r w:rsidRPr="00681C09">
        <w:rPr>
          <w:lang w:val="ro-RO"/>
        </w:rPr>
        <w:t xml:space="preserve">Prin alcătuirea conceptuală </w:t>
      </w:r>
      <w:r w:rsidR="00376210" w:rsidRPr="00681C09">
        <w:rPr>
          <w:lang w:val="ro-RO"/>
        </w:rPr>
        <w:t>și</w:t>
      </w:r>
      <w:r w:rsidRPr="00681C09">
        <w:rPr>
          <w:lang w:val="ro-RO"/>
        </w:rPr>
        <w:t xml:space="preserve"> constructivă a </w:t>
      </w:r>
      <w:r w:rsidR="00376210" w:rsidRPr="00681C09">
        <w:rPr>
          <w:lang w:val="ro-RO"/>
        </w:rPr>
        <w:t>stației</w:t>
      </w:r>
      <w:r w:rsidRPr="00681C09">
        <w:rPr>
          <w:lang w:val="ro-RO"/>
        </w:rPr>
        <w:t xml:space="preserve">, este eliminată orice posibilitate de </w:t>
      </w:r>
      <w:r w:rsidR="00376210" w:rsidRPr="00681C09">
        <w:rPr>
          <w:lang w:val="ro-RO"/>
        </w:rPr>
        <w:t>interacțiune</w:t>
      </w:r>
      <w:r w:rsidRPr="00681C09">
        <w:rPr>
          <w:lang w:val="ro-RO"/>
        </w:rPr>
        <w:t xml:space="preserve"> material depus-mediu înconjurător. Prin urmare lucrările, </w:t>
      </w:r>
      <w:r w:rsidR="00376210" w:rsidRPr="00681C09">
        <w:rPr>
          <w:lang w:val="ro-RO"/>
        </w:rPr>
        <w:t>operațiile</w:t>
      </w:r>
      <w:r w:rsidRPr="00681C09">
        <w:rPr>
          <w:lang w:val="ro-RO"/>
        </w:rPr>
        <w:t xml:space="preserve">, tehnologiile, utilajele, materialele executate </w:t>
      </w:r>
      <w:r w:rsidR="00376210" w:rsidRPr="00681C09">
        <w:rPr>
          <w:lang w:val="ro-RO"/>
        </w:rPr>
        <w:t>și</w:t>
      </w:r>
      <w:r w:rsidRPr="00681C09">
        <w:rPr>
          <w:lang w:val="ro-RO"/>
        </w:rPr>
        <w:t xml:space="preserve"> folosite pentru toată perioada de exploatare a </w:t>
      </w:r>
      <w:r w:rsidR="00376210" w:rsidRPr="00681C09">
        <w:rPr>
          <w:lang w:val="ro-RO"/>
        </w:rPr>
        <w:t>instalației de valorificare a deșeurilor</w:t>
      </w:r>
      <w:r w:rsidRPr="00681C09">
        <w:rPr>
          <w:lang w:val="ro-RO"/>
        </w:rPr>
        <w:t xml:space="preserve"> nu sunt de natură să inducă degradarea solului din amplasamentul sau din vecinătatea obiectivului analizat.</w:t>
      </w:r>
    </w:p>
    <w:p w:rsidR="002B2C6A" w:rsidRPr="00681C09" w:rsidRDefault="005B4E82" w:rsidP="005B4E82">
      <w:pPr>
        <w:rPr>
          <w:lang w:val="ro-RO"/>
        </w:rPr>
      </w:pPr>
      <w:r w:rsidRPr="00681C09">
        <w:rPr>
          <w:lang w:val="ro-RO"/>
        </w:rPr>
        <w:t xml:space="preserve">Se poate concluziona ca din punct de vedere al factorului de mediu </w:t>
      </w:r>
      <w:r w:rsidR="00376210" w:rsidRPr="00681C09">
        <w:rPr>
          <w:lang w:val="ro-RO"/>
        </w:rPr>
        <w:t>sol</w:t>
      </w:r>
      <w:r w:rsidRPr="00681C09">
        <w:rPr>
          <w:lang w:val="ro-RO"/>
        </w:rPr>
        <w:t>, activitatea de pe amplasamentul studiat nu va reprezent</w:t>
      </w:r>
      <w:r w:rsidR="00376210" w:rsidRPr="00681C09">
        <w:rPr>
          <w:lang w:val="ro-RO"/>
        </w:rPr>
        <w:t>ă</w:t>
      </w:r>
      <w:r w:rsidRPr="00681C09">
        <w:rPr>
          <w:lang w:val="ro-RO"/>
        </w:rPr>
        <w:t xml:space="preserve"> o sursa </w:t>
      </w:r>
      <w:r w:rsidR="00376210" w:rsidRPr="00681C09">
        <w:rPr>
          <w:lang w:val="ro-RO"/>
        </w:rPr>
        <w:t xml:space="preserve">semnificativă </w:t>
      </w:r>
      <w:r w:rsidRPr="00681C09">
        <w:rPr>
          <w:lang w:val="ro-RO"/>
        </w:rPr>
        <w:t>de poluare.</w:t>
      </w:r>
    </w:p>
    <w:p w:rsidR="002B2C6A" w:rsidRPr="00681C09" w:rsidRDefault="002B2C6A" w:rsidP="002B2C6A">
      <w:pPr>
        <w:rPr>
          <w:lang w:val="ro-RO"/>
        </w:rPr>
      </w:pPr>
    </w:p>
    <w:p w:rsidR="002B2C6A" w:rsidRPr="00681C09" w:rsidRDefault="002B2C6A" w:rsidP="002B2C6A">
      <w:pPr>
        <w:pStyle w:val="Heading2"/>
      </w:pPr>
      <w:bookmarkStart w:id="100" w:name="_Toc454345547"/>
      <w:r w:rsidRPr="00681C09">
        <w:t>Protecția apelor</w:t>
      </w:r>
      <w:bookmarkEnd w:id="100"/>
    </w:p>
    <w:p w:rsidR="00376210" w:rsidRPr="00681C09" w:rsidRDefault="00376210" w:rsidP="00376210">
      <w:pPr>
        <w:rPr>
          <w:lang w:val="ro-RO"/>
        </w:rPr>
      </w:pPr>
      <w:r w:rsidRPr="00681C09">
        <w:rPr>
          <w:lang w:val="ro-RO"/>
        </w:rPr>
        <w:t xml:space="preserve">Sursele de poluare a apelor în </w:t>
      </w:r>
      <w:r w:rsidRPr="00681C09">
        <w:rPr>
          <w:b/>
          <w:u w:val="single"/>
          <w:lang w:val="ro-RO"/>
        </w:rPr>
        <w:t>perioada de execuție</w:t>
      </w:r>
      <w:r w:rsidRPr="00681C09">
        <w:rPr>
          <w:lang w:val="ro-RO"/>
        </w:rPr>
        <w:t xml:space="preserve"> a lucrărilor din P.U.Z., sunt reprezentate de tehnologiile de execuției propriu zise, utilajele terasiere</w:t>
      </w:r>
      <w:r w:rsidR="00FD7883" w:rsidRPr="00681C09">
        <w:rPr>
          <w:lang w:val="ro-RO"/>
        </w:rPr>
        <w:t xml:space="preserve"> și </w:t>
      </w:r>
      <w:r w:rsidRPr="00681C09">
        <w:rPr>
          <w:lang w:val="ro-RO"/>
        </w:rPr>
        <w:t>cele de transport, respectiv de către activitatea umană. Lucrările de execuție a depozitului constituie principalele tipuri de activități cu impact direct asupra apelor de suprafață și subterane.</w:t>
      </w:r>
    </w:p>
    <w:p w:rsidR="00376210" w:rsidRPr="00681C09" w:rsidRDefault="00376210" w:rsidP="00376210">
      <w:pPr>
        <w:rPr>
          <w:lang w:val="ro-RO"/>
        </w:rPr>
      </w:pPr>
      <w:r w:rsidRPr="00681C09">
        <w:rPr>
          <w:lang w:val="ro-RO"/>
        </w:rPr>
        <w:t>Mișcările de terasamente prevăzute în proiect au în vedere excavarea și depozitarea unor  cantități de pământ</w:t>
      </w:r>
      <w:r w:rsidR="00823E81">
        <w:rPr>
          <w:lang w:val="ro-RO"/>
        </w:rPr>
        <w:t xml:space="preserve"> și </w:t>
      </w:r>
      <w:r w:rsidRPr="00681C09">
        <w:rPr>
          <w:lang w:val="ro-RO"/>
        </w:rPr>
        <w:t xml:space="preserve">steril. Aceste depozite pot fi antrenate de apa meteorică. Ca urmare a precipitațiilor, taluzele sunt spălate de scurgerile de suprafață care antrenează fracțiuni de material sau mase de pământ. Deoarece lucrările de excavare și pregătire a fundațiilor se vor executa în uscat, cu depozitarea locală a materialului rezultat din săpături, riscul poluării apelor de suprafață și subterane este redus. </w:t>
      </w:r>
    </w:p>
    <w:p w:rsidR="00376210" w:rsidRPr="00681C09" w:rsidRDefault="00376210" w:rsidP="00376210">
      <w:pPr>
        <w:rPr>
          <w:lang w:val="ro-RO"/>
        </w:rPr>
      </w:pPr>
      <w:r w:rsidRPr="00681C09">
        <w:rPr>
          <w:lang w:val="ro-RO"/>
        </w:rPr>
        <w:t>În ceea ce privește activitatea utilajelor terasiere</w:t>
      </w:r>
      <w:r w:rsidR="00FD7883" w:rsidRPr="00681C09">
        <w:rPr>
          <w:lang w:val="ro-RO"/>
        </w:rPr>
        <w:t xml:space="preserve"> și </w:t>
      </w:r>
      <w:r w:rsidRPr="00681C09">
        <w:rPr>
          <w:lang w:val="ro-RO"/>
        </w:rPr>
        <w:t>de transport, modul de lucru, vechimea utilajelor</w:t>
      </w:r>
      <w:r w:rsidR="00823E81">
        <w:rPr>
          <w:lang w:val="ro-RO"/>
        </w:rPr>
        <w:t xml:space="preserve"> și </w:t>
      </w:r>
      <w:r w:rsidRPr="00681C09">
        <w:rPr>
          <w:lang w:val="ro-RO"/>
        </w:rPr>
        <w:t>starea lor tehnică sunt elemente care pot provoca în timpul execuției poluări ale apelor. Principalii poluanți sunt motorina</w:t>
      </w:r>
      <w:r w:rsidR="00823E81">
        <w:rPr>
          <w:lang w:val="ro-RO"/>
        </w:rPr>
        <w:t xml:space="preserve"> și </w:t>
      </w:r>
      <w:r w:rsidRPr="00681C09">
        <w:rPr>
          <w:lang w:val="ro-RO"/>
        </w:rPr>
        <w:t xml:space="preserve">uleiurile arse. Acestea pot ajunge să afecteze calitatea apei prin: </w:t>
      </w:r>
    </w:p>
    <w:p w:rsidR="00376210" w:rsidRPr="00681C09" w:rsidRDefault="00376210" w:rsidP="00376210">
      <w:pPr>
        <w:pStyle w:val="ListParagraph"/>
      </w:pPr>
      <w:r w:rsidRPr="00681C09">
        <w:t xml:space="preserve">spălarea utilajelor sau a autovehiculelor pe suprafețe neamenajate, direct pe sol; </w:t>
      </w:r>
    </w:p>
    <w:p w:rsidR="00376210" w:rsidRPr="00681C09" w:rsidRDefault="00376210" w:rsidP="00376210">
      <w:pPr>
        <w:pStyle w:val="ListParagraph"/>
      </w:pPr>
      <w:r w:rsidRPr="00681C09">
        <w:t xml:space="preserve">repararea utilajelor, efectuarea schimburilor de ulei în spatii neamenajate; </w:t>
      </w:r>
    </w:p>
    <w:p w:rsidR="00376210" w:rsidRPr="00681C09" w:rsidRDefault="00376210" w:rsidP="00376210">
      <w:pPr>
        <w:pStyle w:val="ListParagraph"/>
      </w:pPr>
      <w:r w:rsidRPr="00681C09">
        <w:t xml:space="preserve">remobilizarea unor surse subterane, antropogene, de poluare a apei prin lucrările de excavații; </w:t>
      </w:r>
    </w:p>
    <w:p w:rsidR="00376210" w:rsidRPr="00681C09" w:rsidRDefault="00376210" w:rsidP="00376210">
      <w:pPr>
        <w:pStyle w:val="ListParagraph"/>
      </w:pPr>
      <w:r w:rsidRPr="00681C09">
        <w:t>stocarea motorinei sau a uleiurilor arse în depozite sau recipiente improprii.</w:t>
      </w:r>
    </w:p>
    <w:p w:rsidR="00376210" w:rsidRPr="00681C09" w:rsidRDefault="00376210" w:rsidP="00376210">
      <w:pPr>
        <w:rPr>
          <w:lang w:val="ro-RO"/>
        </w:rPr>
      </w:pPr>
      <w:r w:rsidRPr="00681C09">
        <w:rPr>
          <w:lang w:val="ro-RO"/>
        </w:rPr>
        <w:t xml:space="preserve">Activitatea muncitorilor din șantier este la rândul ei generatoare de poluanți cu impact asupra apelor, deoarece: </w:t>
      </w:r>
    </w:p>
    <w:p w:rsidR="00376210" w:rsidRPr="00681C09" w:rsidRDefault="00376210" w:rsidP="00376210">
      <w:pPr>
        <w:pStyle w:val="ListParagraph"/>
      </w:pPr>
      <w:r w:rsidRPr="00681C09">
        <w:t xml:space="preserve">produce deșeuri menajere care, depozitate în locuri necorespunzătoare pot fi antrenate de ape sau pot produce levigat care să afecteze apa subterană; </w:t>
      </w:r>
    </w:p>
    <w:p w:rsidR="00376210" w:rsidRPr="00681C09" w:rsidRDefault="00376210" w:rsidP="00376210">
      <w:pPr>
        <w:pStyle w:val="ListParagraph"/>
      </w:pPr>
      <w:r w:rsidRPr="00681C09">
        <w:t>evacuările fecaloid menajere aferente organizărilor de șantier, pot și ele să afecteze calitatea apelor, dacă grupurile sanitare sunt improvizate.</w:t>
      </w:r>
    </w:p>
    <w:p w:rsidR="00376210" w:rsidRPr="00681C09" w:rsidRDefault="00376210" w:rsidP="008A212A">
      <w:pPr>
        <w:rPr>
          <w:lang w:val="ro-RO"/>
        </w:rPr>
      </w:pPr>
      <w:r w:rsidRPr="00681C09">
        <w:rPr>
          <w:lang w:val="ro-RO"/>
        </w:rPr>
        <w:lastRenderedPageBreak/>
        <w:t xml:space="preserve">În </w:t>
      </w:r>
      <w:r w:rsidRPr="00681C09">
        <w:rPr>
          <w:b/>
          <w:u w:val="single"/>
          <w:lang w:val="ro-RO"/>
        </w:rPr>
        <w:t>perioada de exploatare</w:t>
      </w:r>
      <w:r w:rsidRPr="00681C09">
        <w:rPr>
          <w:lang w:val="ro-RO"/>
        </w:rPr>
        <w:t xml:space="preserve">, </w:t>
      </w:r>
      <w:r w:rsidR="008A212A" w:rsidRPr="00681C09">
        <w:rPr>
          <w:lang w:val="ro-RO"/>
        </w:rPr>
        <w:t>principalele forme de impact asupra factorului de mediu apa pot proveni din:</w:t>
      </w:r>
    </w:p>
    <w:p w:rsidR="008A212A" w:rsidRPr="00681C09" w:rsidRDefault="008A212A" w:rsidP="008A212A">
      <w:pPr>
        <w:pStyle w:val="ListParagraph"/>
      </w:pPr>
      <w:r w:rsidRPr="00681C09">
        <w:t>gestionarea neadecvată a deșeurilor în amplasament;</w:t>
      </w:r>
    </w:p>
    <w:p w:rsidR="008A212A" w:rsidRPr="00681C09" w:rsidRDefault="008A212A" w:rsidP="008A212A">
      <w:pPr>
        <w:pStyle w:val="ListParagraph"/>
      </w:pPr>
      <w:r w:rsidRPr="00681C09">
        <w:t>gestiunea necorespunzătoare a apelor uzate din amplasament;</w:t>
      </w:r>
    </w:p>
    <w:p w:rsidR="008A212A" w:rsidRPr="00681C09" w:rsidRDefault="008A212A" w:rsidP="008A212A">
      <w:pPr>
        <w:pStyle w:val="ListParagraph"/>
      </w:pPr>
      <w:r w:rsidRPr="00681C09">
        <w:t>contaminarea potențială cu poluanți</w:t>
      </w:r>
      <w:r w:rsidR="00FD7883" w:rsidRPr="00681C09">
        <w:t xml:space="preserve"> în </w:t>
      </w:r>
      <w:r w:rsidRPr="00681C09">
        <w:t>cazul unor scurgeri accidentale din instalațiile</w:t>
      </w:r>
      <w:r w:rsidR="00823E81">
        <w:t xml:space="preserve"> și </w:t>
      </w:r>
      <w:r w:rsidRPr="00681C09">
        <w:t>echipamentele componente ale instalației de valorificare a deșeurilor sau deteriorări ale rețelei de canalizare;</w:t>
      </w:r>
    </w:p>
    <w:p w:rsidR="008A212A" w:rsidRPr="00681C09" w:rsidRDefault="008A212A" w:rsidP="008A212A">
      <w:pPr>
        <w:pStyle w:val="ListParagraph"/>
      </w:pPr>
      <w:r w:rsidRPr="00681C09">
        <w:t>contaminarea apelor subterane cu scurgeri accidentale de produse petroliere (provenite din zona parcărilor interioare) și/sau uleiuri uzate.</w:t>
      </w:r>
    </w:p>
    <w:p w:rsidR="00376210" w:rsidRPr="00681C09" w:rsidRDefault="00376210" w:rsidP="00376210">
      <w:pPr>
        <w:rPr>
          <w:lang w:val="ro-RO"/>
        </w:rPr>
      </w:pPr>
      <w:r w:rsidRPr="00681C09">
        <w:rPr>
          <w:lang w:val="ro-RO"/>
        </w:rPr>
        <w:t>Pe perioada implementării proiectului se vor respecta condițiile tehnice de execuție, conform cerințelor avizatorilor. Apa uzata se va încadra</w:t>
      </w:r>
      <w:r w:rsidR="00FD7883" w:rsidRPr="00681C09">
        <w:rPr>
          <w:lang w:val="ro-RO"/>
        </w:rPr>
        <w:t xml:space="preserve"> în </w:t>
      </w:r>
      <w:r w:rsidRPr="00681C09">
        <w:rPr>
          <w:lang w:val="ro-RO"/>
        </w:rPr>
        <w:t>cerințele de calitate ale NTPA 002/2005.</w:t>
      </w:r>
    </w:p>
    <w:p w:rsidR="00376210" w:rsidRPr="00681C09" w:rsidRDefault="00376210" w:rsidP="00376210">
      <w:pPr>
        <w:rPr>
          <w:lang w:val="ro-RO"/>
        </w:rPr>
      </w:pPr>
      <w:r w:rsidRPr="00681C09">
        <w:rPr>
          <w:lang w:val="ro-RO"/>
        </w:rPr>
        <w:t>Vor fi luate toate masurile pentru respectarea Directivei Cadru pentru Apa 2000/60/CE, respectiv a Legii 107/1996 cu modificările</w:t>
      </w:r>
      <w:r w:rsidR="00823E81">
        <w:rPr>
          <w:lang w:val="ro-RO"/>
        </w:rPr>
        <w:t xml:space="preserve"> și </w:t>
      </w:r>
      <w:r w:rsidRPr="00681C09">
        <w:rPr>
          <w:lang w:val="ro-RO"/>
        </w:rPr>
        <w:t>completările ulterioare, precum</w:t>
      </w:r>
      <w:r w:rsidR="00FD7883" w:rsidRPr="00681C09">
        <w:rPr>
          <w:lang w:val="ro-RO"/>
        </w:rPr>
        <w:t xml:space="preserve"> și </w:t>
      </w:r>
      <w:r w:rsidRPr="00681C09">
        <w:rPr>
          <w:lang w:val="ro-RO"/>
        </w:rPr>
        <w:t xml:space="preserve">actele normative subsecvente. </w:t>
      </w:r>
    </w:p>
    <w:p w:rsidR="00376210" w:rsidRPr="00681C09" w:rsidRDefault="00376210" w:rsidP="00376210">
      <w:pPr>
        <w:rPr>
          <w:lang w:val="ro-RO"/>
        </w:rPr>
      </w:pPr>
      <w:r w:rsidRPr="00681C09">
        <w:rPr>
          <w:lang w:val="ro-RO"/>
        </w:rPr>
        <w:t>Pentru apele uzate se vor respecta Directiva 91/271/CEE privind tratarea apei urbane menajere (modificata de Directiva 98/15/EC) transpusa prin HG nr. 188 din 28 februarie 2002 modificata prin HG 352/2005 pentru aprobarea unor norme privind condițiile de descărcare</w:t>
      </w:r>
      <w:r w:rsidR="00FD7883" w:rsidRPr="00681C09">
        <w:rPr>
          <w:lang w:val="ro-RO"/>
        </w:rPr>
        <w:t xml:space="preserve"> în </w:t>
      </w:r>
      <w:r w:rsidRPr="00681C09">
        <w:rPr>
          <w:lang w:val="ro-RO"/>
        </w:rPr>
        <w:t>mediul acvatic a apelor uzate.</w:t>
      </w:r>
    </w:p>
    <w:p w:rsidR="00376210" w:rsidRPr="00681C09" w:rsidRDefault="00376210" w:rsidP="00376210">
      <w:pPr>
        <w:rPr>
          <w:lang w:val="ro-RO"/>
        </w:rPr>
      </w:pPr>
      <w:r w:rsidRPr="00681C09">
        <w:rPr>
          <w:lang w:val="ro-RO"/>
        </w:rPr>
        <w:t>Activitatea propusă prin P.U.Z.  nu necesită deversarea unor deșeuri sau produse secundare</w:t>
      </w:r>
      <w:r w:rsidR="00FD7883" w:rsidRPr="00681C09">
        <w:rPr>
          <w:lang w:val="ro-RO"/>
        </w:rPr>
        <w:t xml:space="preserve"> în </w:t>
      </w:r>
      <w:r w:rsidRPr="00681C09">
        <w:rPr>
          <w:lang w:val="ro-RO"/>
        </w:rPr>
        <w:t xml:space="preserve">acviferele temporare de suprafața sau subterane. </w:t>
      </w:r>
    </w:p>
    <w:p w:rsidR="00376210" w:rsidRPr="00681C09" w:rsidRDefault="00376210" w:rsidP="00376210">
      <w:pPr>
        <w:rPr>
          <w:lang w:val="ro-RO"/>
        </w:rPr>
      </w:pPr>
      <w:r w:rsidRPr="00681C09">
        <w:rPr>
          <w:lang w:val="ro-RO"/>
        </w:rPr>
        <w:t>O sursa potențiala de poluare a acviferelor poate rezulta din antrenarea de către apele din precipitații a produselor petroliere (combustibili sau lubrifianți de la utilaje, autoturisme, sau autovehicule de transport marfa) scurse accidental pe zona amplasamentului.</w:t>
      </w:r>
    </w:p>
    <w:p w:rsidR="00376210" w:rsidRPr="00681C09" w:rsidRDefault="00376210" w:rsidP="00376210">
      <w:pPr>
        <w:rPr>
          <w:lang w:val="ro-RO"/>
        </w:rPr>
      </w:pPr>
      <w:r w:rsidRPr="00681C09">
        <w:rPr>
          <w:lang w:val="ro-RO"/>
        </w:rPr>
        <w:t>Pentru reducerea riscurilor unor astfel de accidente, reviziile</w:t>
      </w:r>
      <w:r w:rsidR="00823E81">
        <w:rPr>
          <w:lang w:val="ro-RO"/>
        </w:rPr>
        <w:t xml:space="preserve"> și </w:t>
      </w:r>
      <w:r w:rsidRPr="00681C09">
        <w:rPr>
          <w:lang w:val="ro-RO"/>
        </w:rPr>
        <w:t>reparațiile utilajelor se vor face periodic conform graficelor</w:t>
      </w:r>
      <w:r w:rsidR="00823E81">
        <w:rPr>
          <w:lang w:val="ro-RO"/>
        </w:rPr>
        <w:t xml:space="preserve"> și </w:t>
      </w:r>
      <w:r w:rsidRPr="00681C09">
        <w:rPr>
          <w:lang w:val="ro-RO"/>
        </w:rPr>
        <w:t>specificațiilor tehnice la sediul societății, iar alimentarea cu combustibil se va face numai</w:t>
      </w:r>
      <w:r w:rsidR="00FD7883" w:rsidRPr="00681C09">
        <w:rPr>
          <w:lang w:val="ro-RO"/>
        </w:rPr>
        <w:t xml:space="preserve"> în </w:t>
      </w:r>
      <w:r w:rsidRPr="00681C09">
        <w:rPr>
          <w:lang w:val="ro-RO"/>
        </w:rPr>
        <w:t>locuri special amenajate</w:t>
      </w:r>
      <w:r w:rsidR="00FD7883" w:rsidRPr="00681C09">
        <w:rPr>
          <w:lang w:val="ro-RO"/>
        </w:rPr>
        <w:t xml:space="preserve"> în </w:t>
      </w:r>
      <w:r w:rsidRPr="00681C09">
        <w:rPr>
          <w:lang w:val="ro-RO"/>
        </w:rPr>
        <w:t>acest scop</w:t>
      </w:r>
      <w:r w:rsidR="00823E81">
        <w:rPr>
          <w:lang w:val="ro-RO"/>
        </w:rPr>
        <w:t xml:space="preserve"> și </w:t>
      </w:r>
      <w:r w:rsidRPr="00681C09">
        <w:rPr>
          <w:lang w:val="ro-RO"/>
        </w:rPr>
        <w:t>numai de personal instruit, astfel încât sa prevină scurgerea</w:t>
      </w:r>
      <w:r w:rsidR="00FD7883" w:rsidRPr="00681C09">
        <w:rPr>
          <w:lang w:val="ro-RO"/>
        </w:rPr>
        <w:t xml:space="preserve"> și </w:t>
      </w:r>
      <w:r w:rsidRPr="00681C09">
        <w:rPr>
          <w:lang w:val="ro-RO"/>
        </w:rPr>
        <w:t>împrăștierea produselor petroliere.</w:t>
      </w:r>
    </w:p>
    <w:p w:rsidR="00376210" w:rsidRPr="00681C09" w:rsidRDefault="00376210" w:rsidP="00376210">
      <w:pPr>
        <w:rPr>
          <w:lang w:val="ro-RO"/>
        </w:rPr>
      </w:pPr>
      <w:r w:rsidRPr="00681C09">
        <w:rPr>
          <w:lang w:val="ro-RO"/>
        </w:rPr>
        <w:t>Sistemul de canalizare a apelor meteorice va fi prevăzut cu separatoare de hidrocarburi</w:t>
      </w:r>
      <w:r w:rsidR="00823E81">
        <w:rPr>
          <w:lang w:val="ro-RO"/>
        </w:rPr>
        <w:t xml:space="preserve"> și </w:t>
      </w:r>
      <w:r w:rsidRPr="00681C09">
        <w:rPr>
          <w:lang w:val="ro-RO"/>
        </w:rPr>
        <w:t>deznisipator.</w:t>
      </w:r>
    </w:p>
    <w:p w:rsidR="00376210" w:rsidRPr="00681C09" w:rsidRDefault="00376210" w:rsidP="00376210">
      <w:pPr>
        <w:rPr>
          <w:lang w:val="ro-RO"/>
        </w:rPr>
      </w:pPr>
      <w:r w:rsidRPr="00681C09">
        <w:rPr>
          <w:lang w:val="ro-RO"/>
        </w:rPr>
        <w:t>Alte cauze ce pot afecta calitatea factorului de mediu apa sunt: funcționarea necorespunzătoare a echipamentelor din cadrul instalației de valorificare a deșeurilor.</w:t>
      </w:r>
    </w:p>
    <w:p w:rsidR="00376210" w:rsidRPr="00681C09" w:rsidRDefault="008A212A" w:rsidP="00376210">
      <w:pPr>
        <w:rPr>
          <w:lang w:val="ro-RO"/>
        </w:rPr>
      </w:pPr>
      <w:r w:rsidRPr="00681C09">
        <w:rPr>
          <w:lang w:val="ro-RO"/>
        </w:rPr>
        <w:t>Activitățile</w:t>
      </w:r>
      <w:r w:rsidR="00376210" w:rsidRPr="00681C09">
        <w:rPr>
          <w:lang w:val="ro-RO"/>
        </w:rPr>
        <w:t xml:space="preserve"> personalului de exploatare pot prejudicia factorul de mediu apă, de asemenea, prin: depozitarea necorespunzătoare a </w:t>
      </w:r>
      <w:r w:rsidRPr="00681C09">
        <w:rPr>
          <w:lang w:val="ro-RO"/>
        </w:rPr>
        <w:t>deșeurilor</w:t>
      </w:r>
      <w:r w:rsidR="00376210" w:rsidRPr="00681C09">
        <w:rPr>
          <w:lang w:val="ro-RO"/>
        </w:rPr>
        <w:t xml:space="preserve"> produse; prin </w:t>
      </w:r>
      <w:r w:rsidRPr="00681C09">
        <w:rPr>
          <w:lang w:val="ro-RO"/>
        </w:rPr>
        <w:t>neglijența</w:t>
      </w:r>
      <w:r w:rsidR="00376210" w:rsidRPr="00681C09">
        <w:rPr>
          <w:lang w:val="ro-RO"/>
        </w:rPr>
        <w:t xml:space="preserve"> în dirijarea autogunoierelor sau a altor utilaje; prin admiterea în amplasament a unor alte tipuri de </w:t>
      </w:r>
      <w:r w:rsidRPr="00681C09">
        <w:rPr>
          <w:lang w:val="ro-RO"/>
        </w:rPr>
        <w:t>deșeuri</w:t>
      </w:r>
      <w:r w:rsidR="00376210" w:rsidRPr="00681C09">
        <w:rPr>
          <w:lang w:val="ro-RO"/>
        </w:rPr>
        <w:t>.</w:t>
      </w:r>
    </w:p>
    <w:p w:rsidR="008A212A" w:rsidRPr="00681C09" w:rsidRDefault="008A212A" w:rsidP="00376210">
      <w:pPr>
        <w:rPr>
          <w:lang w:val="ro-RO"/>
        </w:rPr>
      </w:pPr>
      <w:r w:rsidRPr="00681C09">
        <w:rPr>
          <w:lang w:val="ro-RO"/>
        </w:rPr>
        <w:t>Soluțiile</w:t>
      </w:r>
      <w:r w:rsidR="00376210" w:rsidRPr="00681C09">
        <w:rPr>
          <w:lang w:val="ro-RO"/>
        </w:rPr>
        <w:t xml:space="preserve"> constructive ce vor fi propuse prin proiectul tehnic sunt în măsură să asigure evacuarea controlată a apelor meteorice din incinta </w:t>
      </w:r>
      <w:r w:rsidRPr="00681C09">
        <w:rPr>
          <w:lang w:val="ro-RO"/>
        </w:rPr>
        <w:t>instalației de valorificare a deșeurilor</w:t>
      </w:r>
      <w:r w:rsidR="00376210" w:rsidRPr="00681C09">
        <w:rPr>
          <w:lang w:val="ro-RO"/>
        </w:rPr>
        <w:t xml:space="preserve">, fără a afecta apele de </w:t>
      </w:r>
      <w:r w:rsidRPr="00681C09">
        <w:rPr>
          <w:lang w:val="ro-RO"/>
        </w:rPr>
        <w:t>suprafață</w:t>
      </w:r>
      <w:r w:rsidR="00376210" w:rsidRPr="00681C09">
        <w:rPr>
          <w:lang w:val="ro-RO"/>
        </w:rPr>
        <w:t xml:space="preserve"> </w:t>
      </w:r>
      <w:r w:rsidRPr="00681C09">
        <w:rPr>
          <w:lang w:val="ro-RO"/>
        </w:rPr>
        <w:t>și</w:t>
      </w:r>
      <w:r w:rsidR="00376210" w:rsidRPr="00681C09">
        <w:rPr>
          <w:lang w:val="ro-RO"/>
        </w:rPr>
        <w:t xml:space="preserve"> freatice. </w:t>
      </w:r>
    </w:p>
    <w:p w:rsidR="00376210" w:rsidRPr="00681C09" w:rsidRDefault="00376210" w:rsidP="00376210">
      <w:pPr>
        <w:rPr>
          <w:lang w:val="ro-RO"/>
        </w:rPr>
      </w:pPr>
      <w:r w:rsidRPr="00681C09">
        <w:rPr>
          <w:lang w:val="ro-RO"/>
        </w:rPr>
        <w:lastRenderedPageBreak/>
        <w:t>Proiectul respecta prevederile Legii nr. 107/1996 – legea apelor</w:t>
      </w:r>
      <w:r w:rsidR="00823E81">
        <w:rPr>
          <w:lang w:val="ro-RO"/>
        </w:rPr>
        <w:t xml:space="preserve"> și </w:t>
      </w:r>
      <w:r w:rsidRPr="00681C09">
        <w:rPr>
          <w:lang w:val="ro-RO"/>
        </w:rPr>
        <w:t xml:space="preserve">H.G. nr. 964/2000 - privind aprobarea Planului de </w:t>
      </w:r>
      <w:r w:rsidR="008A212A" w:rsidRPr="00681C09">
        <w:rPr>
          <w:lang w:val="ro-RO"/>
        </w:rPr>
        <w:t>acțiune</w:t>
      </w:r>
      <w:r w:rsidRPr="00681C09">
        <w:rPr>
          <w:lang w:val="ro-RO"/>
        </w:rPr>
        <w:t xml:space="preserve"> pentru </w:t>
      </w:r>
      <w:r w:rsidR="008A212A" w:rsidRPr="00681C09">
        <w:rPr>
          <w:lang w:val="ro-RO"/>
        </w:rPr>
        <w:t>protecția</w:t>
      </w:r>
      <w:r w:rsidRPr="00681C09">
        <w:rPr>
          <w:lang w:val="ro-RO"/>
        </w:rPr>
        <w:t xml:space="preserve"> apelor </w:t>
      </w:r>
      <w:r w:rsidR="008A212A" w:rsidRPr="00681C09">
        <w:rPr>
          <w:lang w:val="ro-RO"/>
        </w:rPr>
        <w:t>împotriva</w:t>
      </w:r>
      <w:r w:rsidRPr="00681C09">
        <w:rPr>
          <w:lang w:val="ro-RO"/>
        </w:rPr>
        <w:t xml:space="preserve"> </w:t>
      </w:r>
      <w:r w:rsidR="008A212A" w:rsidRPr="00681C09">
        <w:rPr>
          <w:lang w:val="ro-RO"/>
        </w:rPr>
        <w:t>poluării</w:t>
      </w:r>
      <w:r w:rsidRPr="00681C09">
        <w:rPr>
          <w:lang w:val="ro-RO"/>
        </w:rPr>
        <w:t xml:space="preserve"> cu </w:t>
      </w:r>
      <w:r w:rsidR="008A212A" w:rsidRPr="00681C09">
        <w:rPr>
          <w:lang w:val="ro-RO"/>
        </w:rPr>
        <w:t>nitrați</w:t>
      </w:r>
      <w:r w:rsidRPr="00681C09">
        <w:rPr>
          <w:lang w:val="ro-RO"/>
        </w:rPr>
        <w:t xml:space="preserve"> </w:t>
      </w:r>
      <w:r w:rsidR="008A212A" w:rsidRPr="00681C09">
        <w:rPr>
          <w:lang w:val="ro-RO"/>
        </w:rPr>
        <w:t>proveniți</w:t>
      </w:r>
      <w:r w:rsidRPr="00681C09">
        <w:rPr>
          <w:lang w:val="ro-RO"/>
        </w:rPr>
        <w:t xml:space="preserve"> din surse agricole. </w:t>
      </w:r>
    </w:p>
    <w:p w:rsidR="00376210" w:rsidRPr="00681C09" w:rsidRDefault="00376210" w:rsidP="00376210">
      <w:pPr>
        <w:rPr>
          <w:lang w:val="ro-RO"/>
        </w:rPr>
      </w:pPr>
      <w:r w:rsidRPr="00681C09">
        <w:rPr>
          <w:lang w:val="ro-RO"/>
        </w:rPr>
        <w:t xml:space="preserve">Datorita </w:t>
      </w:r>
      <w:r w:rsidR="008A212A" w:rsidRPr="00681C09">
        <w:rPr>
          <w:lang w:val="ro-RO"/>
        </w:rPr>
        <w:t>soluției</w:t>
      </w:r>
      <w:r w:rsidRPr="00681C09">
        <w:rPr>
          <w:lang w:val="ro-RO"/>
        </w:rPr>
        <w:t xml:space="preserve"> constructive</w:t>
      </w:r>
      <w:r w:rsidR="00823E81">
        <w:rPr>
          <w:lang w:val="ro-RO"/>
        </w:rPr>
        <w:t xml:space="preserve"> și </w:t>
      </w:r>
      <w:r w:rsidRPr="00681C09">
        <w:rPr>
          <w:lang w:val="ro-RO"/>
        </w:rPr>
        <w:t xml:space="preserve">sistemelor de gestionare a </w:t>
      </w:r>
      <w:r w:rsidR="008A212A" w:rsidRPr="00681C09">
        <w:rPr>
          <w:lang w:val="ro-RO"/>
        </w:rPr>
        <w:t>colectării</w:t>
      </w:r>
      <w:r w:rsidRPr="00681C09">
        <w:rPr>
          <w:lang w:val="ro-RO"/>
        </w:rPr>
        <w:t xml:space="preserve"> apelor meteorice</w:t>
      </w:r>
      <w:r w:rsidR="00FD7883" w:rsidRPr="00681C09">
        <w:rPr>
          <w:lang w:val="ro-RO"/>
        </w:rPr>
        <w:t xml:space="preserve"> și </w:t>
      </w:r>
      <w:r w:rsidRPr="00681C09">
        <w:rPr>
          <w:lang w:val="ro-RO"/>
        </w:rPr>
        <w:t xml:space="preserve">a fluidelor contaminate (colectare </w:t>
      </w:r>
      <w:r w:rsidR="008A212A" w:rsidRPr="00681C09">
        <w:rPr>
          <w:lang w:val="ro-RO"/>
        </w:rPr>
        <w:t>selectiva</w:t>
      </w:r>
      <w:r w:rsidRPr="00681C09">
        <w:rPr>
          <w:lang w:val="ro-RO"/>
        </w:rPr>
        <w:t xml:space="preserve"> riguroasa, stocare</w:t>
      </w:r>
      <w:r w:rsidR="00823E81">
        <w:rPr>
          <w:lang w:val="ro-RO"/>
        </w:rPr>
        <w:t xml:space="preserve"> și </w:t>
      </w:r>
      <w:r w:rsidRPr="00681C09">
        <w:rPr>
          <w:lang w:val="ro-RO"/>
        </w:rPr>
        <w:t xml:space="preserve">tratare) </w:t>
      </w:r>
      <w:r w:rsidR="008A212A" w:rsidRPr="00681C09">
        <w:rPr>
          <w:lang w:val="ro-RO"/>
        </w:rPr>
        <w:t>prevăzute</w:t>
      </w:r>
      <w:r w:rsidRPr="00681C09">
        <w:rPr>
          <w:lang w:val="ro-RO"/>
        </w:rPr>
        <w:t xml:space="preserve">, obiectivul ce </w:t>
      </w:r>
      <w:r w:rsidR="008A212A" w:rsidRPr="00681C09">
        <w:rPr>
          <w:lang w:val="ro-RO"/>
        </w:rPr>
        <w:t>urmează</w:t>
      </w:r>
      <w:r w:rsidRPr="00681C09">
        <w:rPr>
          <w:lang w:val="ro-RO"/>
        </w:rPr>
        <w:t xml:space="preserve"> a se </w:t>
      </w:r>
      <w:r w:rsidR="008A212A" w:rsidRPr="00681C09">
        <w:rPr>
          <w:lang w:val="ro-RO"/>
        </w:rPr>
        <w:t>înființa</w:t>
      </w:r>
      <w:r w:rsidRPr="00681C09">
        <w:rPr>
          <w:lang w:val="ro-RO"/>
        </w:rPr>
        <w:t xml:space="preserve"> nu prezinta pericol de poluare a componentei de mediu - apa.</w:t>
      </w:r>
    </w:p>
    <w:p w:rsidR="002B2C6A" w:rsidRPr="00681C09" w:rsidRDefault="00376210" w:rsidP="00376210">
      <w:pPr>
        <w:rPr>
          <w:lang w:val="ro-RO"/>
        </w:rPr>
      </w:pPr>
      <w:r w:rsidRPr="00681C09">
        <w:rPr>
          <w:lang w:val="ro-RO"/>
        </w:rPr>
        <w:t xml:space="preserve">Nu se fac </w:t>
      </w:r>
      <w:r w:rsidR="008A212A" w:rsidRPr="00681C09">
        <w:rPr>
          <w:lang w:val="ro-RO"/>
        </w:rPr>
        <w:t>evacuări</w:t>
      </w:r>
      <w:r w:rsidRPr="00681C09">
        <w:rPr>
          <w:lang w:val="ro-RO"/>
        </w:rPr>
        <w:t xml:space="preserve"> de ape contaminate</w:t>
      </w:r>
      <w:r w:rsidR="00FD7883" w:rsidRPr="00681C09">
        <w:rPr>
          <w:lang w:val="ro-RO"/>
        </w:rPr>
        <w:t xml:space="preserve"> în </w:t>
      </w:r>
      <w:r w:rsidRPr="00681C09">
        <w:rPr>
          <w:lang w:val="ro-RO"/>
        </w:rPr>
        <w:t>emisar/receptor natural.</w:t>
      </w:r>
      <w:r w:rsidR="008A212A" w:rsidRPr="00681C09">
        <w:rPr>
          <w:lang w:val="ro-RO"/>
        </w:rPr>
        <w:t xml:space="preserve"> </w:t>
      </w:r>
      <w:r w:rsidRPr="00681C09">
        <w:rPr>
          <w:lang w:val="ro-RO"/>
        </w:rPr>
        <w:t xml:space="preserve">Evaluarea impactului asupra apelor de </w:t>
      </w:r>
      <w:r w:rsidR="008A212A" w:rsidRPr="00681C09">
        <w:rPr>
          <w:lang w:val="ro-RO"/>
        </w:rPr>
        <w:t>suprafață</w:t>
      </w:r>
      <w:r w:rsidRPr="00681C09">
        <w:rPr>
          <w:lang w:val="ro-RO"/>
        </w:rPr>
        <w:t xml:space="preserve"> </w:t>
      </w:r>
      <w:r w:rsidR="008A212A" w:rsidRPr="00681C09">
        <w:rPr>
          <w:lang w:val="ro-RO"/>
        </w:rPr>
        <w:t>și</w:t>
      </w:r>
      <w:r w:rsidRPr="00681C09">
        <w:rPr>
          <w:lang w:val="ro-RO"/>
        </w:rPr>
        <w:t xml:space="preserve"> subterană trebuie să facă obiectul monitorizării obiectivului din punct de vedere al </w:t>
      </w:r>
      <w:r w:rsidR="008A212A" w:rsidRPr="00681C09">
        <w:rPr>
          <w:lang w:val="ro-RO"/>
        </w:rPr>
        <w:t>protecției</w:t>
      </w:r>
      <w:r w:rsidRPr="00681C09">
        <w:rPr>
          <w:lang w:val="ro-RO"/>
        </w:rPr>
        <w:t xml:space="preserve"> mediului.</w:t>
      </w:r>
    </w:p>
    <w:p w:rsidR="002B2C6A" w:rsidRPr="00681C09" w:rsidRDefault="002B2C6A" w:rsidP="002B2C6A">
      <w:pPr>
        <w:rPr>
          <w:lang w:val="ro-RO"/>
        </w:rPr>
      </w:pPr>
    </w:p>
    <w:p w:rsidR="002B2C6A" w:rsidRPr="00681C09" w:rsidRDefault="002B2C6A" w:rsidP="002B2C6A">
      <w:pPr>
        <w:pStyle w:val="Heading2"/>
      </w:pPr>
      <w:bookmarkStart w:id="101" w:name="_Toc454345548"/>
      <w:r w:rsidRPr="00681C09">
        <w:t>Protecția calității aerului</w:t>
      </w:r>
      <w:bookmarkEnd w:id="101"/>
    </w:p>
    <w:p w:rsidR="00C715A3" w:rsidRPr="00681C09" w:rsidRDefault="00C715A3" w:rsidP="00C715A3">
      <w:pPr>
        <w:rPr>
          <w:lang w:val="ro-RO"/>
        </w:rPr>
      </w:pPr>
      <w:r w:rsidRPr="00681C09">
        <w:rPr>
          <w:lang w:val="ro-RO"/>
        </w:rPr>
        <w:t xml:space="preserve">În </w:t>
      </w:r>
      <w:r w:rsidRPr="00681C09">
        <w:rPr>
          <w:b/>
          <w:u w:val="single"/>
          <w:lang w:val="ro-RO"/>
        </w:rPr>
        <w:t>perioada de execuție</w:t>
      </w:r>
      <w:r w:rsidRPr="00681C09">
        <w:rPr>
          <w:lang w:val="ro-RO"/>
        </w:rPr>
        <w:t xml:space="preserve"> a lucrărilor proiectate, activitățile din șantier au impact asupra calității atmosferei din zonele de lucru </w:t>
      </w:r>
      <w:r w:rsidR="00E07FCB" w:rsidRPr="00681C09">
        <w:rPr>
          <w:lang w:val="ro-RO"/>
        </w:rPr>
        <w:t>și</w:t>
      </w:r>
      <w:r w:rsidRPr="00681C09">
        <w:rPr>
          <w:lang w:val="ro-RO"/>
        </w:rPr>
        <w:t xml:space="preserve"> din zonele adiacente acestora. </w:t>
      </w:r>
    </w:p>
    <w:p w:rsidR="00C715A3" w:rsidRPr="00681C09" w:rsidRDefault="00E07FCB" w:rsidP="00C715A3">
      <w:pPr>
        <w:rPr>
          <w:lang w:val="ro-RO"/>
        </w:rPr>
      </w:pPr>
      <w:r w:rsidRPr="00681C09">
        <w:rPr>
          <w:lang w:val="ro-RO"/>
        </w:rPr>
        <w:t>Execuția</w:t>
      </w:r>
      <w:r w:rsidR="00C715A3" w:rsidRPr="00681C09">
        <w:rPr>
          <w:lang w:val="ro-RO"/>
        </w:rPr>
        <w:t xml:space="preserve"> lucrărilor proiectate constituie, pe de o parte, o sursă de emisii de praf, iar pe de altă parte, sursa de emisie a </w:t>
      </w:r>
      <w:r w:rsidRPr="00681C09">
        <w:rPr>
          <w:lang w:val="ro-RO"/>
        </w:rPr>
        <w:t>poluanților</w:t>
      </w:r>
      <w:r w:rsidR="00C715A3" w:rsidRPr="00681C09">
        <w:rPr>
          <w:lang w:val="ro-RO"/>
        </w:rPr>
        <w:t xml:space="preserve"> specifici arderii combustibililor (produse petroliere distilate) atât în motoarele utilajelor necesare efectuării acestor lucrări, cât </w:t>
      </w:r>
      <w:r w:rsidRPr="00681C09">
        <w:rPr>
          <w:lang w:val="ro-RO"/>
        </w:rPr>
        <w:t>și</w:t>
      </w:r>
      <w:r w:rsidR="00C715A3" w:rsidRPr="00681C09">
        <w:rPr>
          <w:lang w:val="ro-RO"/>
        </w:rPr>
        <w:t xml:space="preserve"> ale mijloacelor de transport folosite.</w:t>
      </w:r>
    </w:p>
    <w:p w:rsidR="00C715A3" w:rsidRPr="00681C09" w:rsidRDefault="00C715A3" w:rsidP="00C715A3">
      <w:pPr>
        <w:rPr>
          <w:lang w:val="ro-RO"/>
        </w:rPr>
      </w:pPr>
      <w:r w:rsidRPr="00681C09">
        <w:rPr>
          <w:lang w:val="ro-RO"/>
        </w:rPr>
        <w:t xml:space="preserve">Emisiile de praf, care apar în timpul </w:t>
      </w:r>
      <w:r w:rsidR="00E07FCB" w:rsidRPr="00681C09">
        <w:rPr>
          <w:lang w:val="ro-RO"/>
        </w:rPr>
        <w:t>execuției</w:t>
      </w:r>
      <w:r w:rsidRPr="00681C09">
        <w:rPr>
          <w:lang w:val="ro-RO"/>
        </w:rPr>
        <w:t xml:space="preserve"> lucrărilor proiectate, sunt asociate lucrărilor de </w:t>
      </w:r>
      <w:r w:rsidR="00E07FCB" w:rsidRPr="00681C09">
        <w:rPr>
          <w:lang w:val="ro-RO"/>
        </w:rPr>
        <w:t>excavații</w:t>
      </w:r>
      <w:r w:rsidRPr="00681C09">
        <w:rPr>
          <w:lang w:val="ro-RO"/>
        </w:rPr>
        <w:t>, de vehiculare</w:t>
      </w:r>
      <w:r w:rsidR="00823E81">
        <w:rPr>
          <w:lang w:val="ro-RO"/>
        </w:rPr>
        <w:t xml:space="preserve"> și </w:t>
      </w:r>
      <w:r w:rsidRPr="00681C09">
        <w:rPr>
          <w:lang w:val="ro-RO"/>
        </w:rPr>
        <w:t xml:space="preserve">punere în operă a materialelor de </w:t>
      </w:r>
      <w:r w:rsidR="00E07FCB" w:rsidRPr="00681C09">
        <w:rPr>
          <w:lang w:val="ro-RO"/>
        </w:rPr>
        <w:t>construcție</w:t>
      </w:r>
      <w:r w:rsidRPr="00681C09">
        <w:rPr>
          <w:lang w:val="ro-RO"/>
        </w:rPr>
        <w:t>, precum</w:t>
      </w:r>
      <w:r w:rsidR="00823E81">
        <w:rPr>
          <w:lang w:val="ro-RO"/>
        </w:rPr>
        <w:t xml:space="preserve"> și </w:t>
      </w:r>
      <w:r w:rsidRPr="00681C09">
        <w:rPr>
          <w:lang w:val="ro-RO"/>
        </w:rPr>
        <w:t xml:space="preserve">altor lucrări specifice. Degajările de praf în atmosferă variază adesea </w:t>
      </w:r>
      <w:r w:rsidR="00E07FCB" w:rsidRPr="00681C09">
        <w:rPr>
          <w:lang w:val="ro-RO"/>
        </w:rPr>
        <w:t>substanțial</w:t>
      </w:r>
      <w:r w:rsidRPr="00681C09">
        <w:rPr>
          <w:lang w:val="ro-RO"/>
        </w:rPr>
        <w:t xml:space="preserve"> de la o zi la alta, depinzând de nivelul </w:t>
      </w:r>
      <w:r w:rsidR="00E07FCB" w:rsidRPr="00681C09">
        <w:rPr>
          <w:lang w:val="ro-RO"/>
        </w:rPr>
        <w:t>activității</w:t>
      </w:r>
      <w:r w:rsidRPr="00681C09">
        <w:rPr>
          <w:lang w:val="ro-RO"/>
        </w:rPr>
        <w:t xml:space="preserve">, de specificul </w:t>
      </w:r>
      <w:r w:rsidR="00E07FCB" w:rsidRPr="00681C09">
        <w:rPr>
          <w:lang w:val="ro-RO"/>
        </w:rPr>
        <w:t>operațiilor</w:t>
      </w:r>
      <w:r w:rsidRPr="00681C09">
        <w:rPr>
          <w:lang w:val="ro-RO"/>
        </w:rPr>
        <w:t xml:space="preserve"> </w:t>
      </w:r>
      <w:r w:rsidR="00E07FCB" w:rsidRPr="00681C09">
        <w:rPr>
          <w:lang w:val="ro-RO"/>
        </w:rPr>
        <w:t>și</w:t>
      </w:r>
      <w:r w:rsidRPr="00681C09">
        <w:rPr>
          <w:lang w:val="ro-RO"/>
        </w:rPr>
        <w:t xml:space="preserve"> de </w:t>
      </w:r>
      <w:r w:rsidR="00E07FCB" w:rsidRPr="00681C09">
        <w:rPr>
          <w:lang w:val="ro-RO"/>
        </w:rPr>
        <w:t>condițiile</w:t>
      </w:r>
      <w:r w:rsidRPr="00681C09">
        <w:rPr>
          <w:lang w:val="ro-RO"/>
        </w:rPr>
        <w:t xml:space="preserve"> meteorologice. </w:t>
      </w:r>
    </w:p>
    <w:p w:rsidR="00C715A3" w:rsidRPr="00681C09" w:rsidRDefault="00C715A3" w:rsidP="00C715A3">
      <w:pPr>
        <w:rPr>
          <w:lang w:val="ro-RO"/>
        </w:rPr>
      </w:pPr>
      <w:r w:rsidRPr="00681C09">
        <w:rPr>
          <w:lang w:val="ro-RO"/>
        </w:rPr>
        <w:t xml:space="preserve">Natura temporară a lucrărilor de </w:t>
      </w:r>
      <w:r w:rsidR="00E07FCB" w:rsidRPr="00681C09">
        <w:rPr>
          <w:lang w:val="ro-RO"/>
        </w:rPr>
        <w:t>construcție</w:t>
      </w:r>
      <w:r w:rsidRPr="00681C09">
        <w:rPr>
          <w:lang w:val="ro-RO"/>
        </w:rPr>
        <w:t xml:space="preserve">, specificul diferitelor faze de </w:t>
      </w:r>
      <w:r w:rsidR="00E07FCB" w:rsidRPr="00681C09">
        <w:rPr>
          <w:lang w:val="ro-RO"/>
        </w:rPr>
        <w:t>execuție</w:t>
      </w:r>
      <w:r w:rsidRPr="00681C09">
        <w:rPr>
          <w:lang w:val="ro-RO"/>
        </w:rPr>
        <w:t xml:space="preserve">, modificarea continuă a fronturilor de lucru </w:t>
      </w:r>
      <w:r w:rsidR="00E07FCB" w:rsidRPr="00681C09">
        <w:rPr>
          <w:lang w:val="ro-RO"/>
        </w:rPr>
        <w:t>diferențiază</w:t>
      </w:r>
      <w:r w:rsidRPr="00681C09">
        <w:rPr>
          <w:lang w:val="ro-RO"/>
        </w:rPr>
        <w:t xml:space="preserve"> net emisiile specifice acestor lucrări de alte surse nedirijate de praf, atât în ceea ce </w:t>
      </w:r>
      <w:r w:rsidR="00E07FCB" w:rsidRPr="00681C09">
        <w:rPr>
          <w:lang w:val="ro-RO"/>
        </w:rPr>
        <w:t>privește</w:t>
      </w:r>
      <w:r w:rsidRPr="00681C09">
        <w:rPr>
          <w:lang w:val="ro-RO"/>
        </w:rPr>
        <w:t xml:space="preserve"> estimarea, cât</w:t>
      </w:r>
      <w:r w:rsidR="00823E81">
        <w:rPr>
          <w:lang w:val="ro-RO"/>
        </w:rPr>
        <w:t xml:space="preserve"> și </w:t>
      </w:r>
      <w:r w:rsidRPr="00681C09">
        <w:rPr>
          <w:lang w:val="ro-RO"/>
        </w:rPr>
        <w:t xml:space="preserve">controlul emisiilor. Amenajarea depozitului implică o serie de </w:t>
      </w:r>
      <w:r w:rsidR="00E07FCB" w:rsidRPr="00681C09">
        <w:rPr>
          <w:lang w:val="ro-RO"/>
        </w:rPr>
        <w:t>operații</w:t>
      </w:r>
      <w:r w:rsidRPr="00681C09">
        <w:rPr>
          <w:lang w:val="ro-RO"/>
        </w:rPr>
        <w:t xml:space="preserve"> diferite, fiecare având propriile durate </w:t>
      </w:r>
      <w:r w:rsidR="00E07FCB" w:rsidRPr="00681C09">
        <w:rPr>
          <w:lang w:val="ro-RO"/>
        </w:rPr>
        <w:t>și</w:t>
      </w:r>
      <w:r w:rsidRPr="00681C09">
        <w:rPr>
          <w:lang w:val="ro-RO"/>
        </w:rPr>
        <w:t xml:space="preserve"> </w:t>
      </w:r>
      <w:r w:rsidR="00E07FCB" w:rsidRPr="00681C09">
        <w:rPr>
          <w:lang w:val="ro-RO"/>
        </w:rPr>
        <w:t>potențial</w:t>
      </w:r>
      <w:r w:rsidRPr="00681C09">
        <w:rPr>
          <w:lang w:val="ro-RO"/>
        </w:rPr>
        <w:t xml:space="preserve"> de generare a prafului.</w:t>
      </w:r>
    </w:p>
    <w:p w:rsidR="000E1483" w:rsidRPr="00681C09" w:rsidRDefault="000E1483" w:rsidP="00C715A3">
      <w:pPr>
        <w:rPr>
          <w:lang w:val="ro-RO"/>
        </w:rPr>
      </w:pPr>
      <w:r w:rsidRPr="00681C09">
        <w:rPr>
          <w:lang w:val="ro-RO"/>
        </w:rPr>
        <w:t xml:space="preserve">Pentru </w:t>
      </w:r>
      <w:r w:rsidR="00E07FCB" w:rsidRPr="00681C09">
        <w:rPr>
          <w:b/>
          <w:u w:val="single"/>
          <w:lang w:val="ro-RO"/>
        </w:rPr>
        <w:t>perioada de exploatare</w:t>
      </w:r>
      <w:r w:rsidRPr="00681C09">
        <w:rPr>
          <w:lang w:val="ro-RO"/>
        </w:rPr>
        <w:t xml:space="preserve"> a instalației de valorificare deșeuri, s-au identificat următoarele surse de emisii în atmosferă:</w:t>
      </w:r>
    </w:p>
    <w:p w:rsidR="000E1483" w:rsidRPr="00681C09" w:rsidRDefault="000E1483" w:rsidP="000E1483">
      <w:pPr>
        <w:pStyle w:val="ListParagraph"/>
      </w:pPr>
      <w:r w:rsidRPr="00681C09">
        <w:t>emisii de mirosuri datorate manevrării (descărcare/încărcare materiilor prime;</w:t>
      </w:r>
    </w:p>
    <w:p w:rsidR="000E1483" w:rsidRPr="00681C09" w:rsidRDefault="000E1483" w:rsidP="000E1483">
      <w:pPr>
        <w:pStyle w:val="ListParagraph"/>
      </w:pPr>
      <w:r w:rsidRPr="00681C09">
        <w:t>emisii de metan rezultate din neetanșeități, scurgeri accidentale</w:t>
      </w:r>
      <w:r w:rsidR="00823E81">
        <w:t xml:space="preserve"> și </w:t>
      </w:r>
      <w:r w:rsidRPr="00681C09">
        <w:t>gestionare incorecta a traseelor tehnologice pentru biogaz (nedirijate);</w:t>
      </w:r>
    </w:p>
    <w:p w:rsidR="000E1483" w:rsidRPr="00681C09" w:rsidRDefault="000E1483" w:rsidP="000E1483">
      <w:pPr>
        <w:pStyle w:val="ListParagraph"/>
      </w:pPr>
      <w:r w:rsidRPr="00681C09">
        <w:t>emisii de hidrogen sulfurat</w:t>
      </w:r>
      <w:r w:rsidR="00FD7883" w:rsidRPr="00681C09">
        <w:t xml:space="preserve"> și </w:t>
      </w:r>
      <w:r w:rsidRPr="00681C09">
        <w:t>metan rezultate din scurgeri accidentale</w:t>
      </w:r>
      <w:r w:rsidR="00823E81">
        <w:t xml:space="preserve"> și </w:t>
      </w:r>
      <w:r w:rsidRPr="00681C09">
        <w:t>gestiune necorespunzătoare</w:t>
      </w:r>
      <w:r w:rsidR="00FD7883" w:rsidRPr="00681C09">
        <w:t xml:space="preserve"> în </w:t>
      </w:r>
      <w:r w:rsidRPr="00681C09">
        <w:t>cadrul procesului de desulfurare (nedirijate);</w:t>
      </w:r>
    </w:p>
    <w:p w:rsidR="000E1483" w:rsidRPr="00681C09" w:rsidRDefault="000E1483" w:rsidP="000E1483">
      <w:pPr>
        <w:pStyle w:val="ListParagraph"/>
      </w:pPr>
      <w:r w:rsidRPr="00681C09">
        <w:t>emisii de gaze de ardere rezultate din combustia biogazului</w:t>
      </w:r>
      <w:r w:rsidR="00FD7883" w:rsidRPr="00681C09">
        <w:t xml:space="preserve"> în </w:t>
      </w:r>
      <w:r w:rsidRPr="00681C09">
        <w:t>generator (dirijate);</w:t>
      </w:r>
    </w:p>
    <w:p w:rsidR="000E1483" w:rsidRPr="00681C09" w:rsidRDefault="000E1483" w:rsidP="000E1483">
      <w:pPr>
        <w:pStyle w:val="ListParagraph"/>
      </w:pPr>
      <w:r w:rsidRPr="00681C09">
        <w:t>emisii punctuale rezultate de la arderea de siguranță a biogazului (dirijate);</w:t>
      </w:r>
    </w:p>
    <w:p w:rsidR="000E1483" w:rsidRPr="00681C09" w:rsidRDefault="000E1483" w:rsidP="000E1483">
      <w:pPr>
        <w:pStyle w:val="ListParagraph"/>
      </w:pPr>
      <w:r w:rsidRPr="00681C09">
        <w:t>emisii de amoniac</w:t>
      </w:r>
      <w:r w:rsidR="00823E81">
        <w:t xml:space="preserve"> și </w:t>
      </w:r>
      <w:r w:rsidRPr="00681C09">
        <w:t>hidrogen sulfurat care pot apărea</w:t>
      </w:r>
      <w:r w:rsidR="00FD7883" w:rsidRPr="00681C09">
        <w:t xml:space="preserve"> în </w:t>
      </w:r>
      <w:r w:rsidRPr="00681C09">
        <w:t>procesul de epurare sau pot rezulta din acumularea de materiale</w:t>
      </w:r>
      <w:r w:rsidR="00FD7883" w:rsidRPr="00681C09">
        <w:t xml:space="preserve"> și </w:t>
      </w:r>
      <w:r w:rsidRPr="00681C09">
        <w:t>sedimente</w:t>
      </w:r>
      <w:r w:rsidR="00FD7883" w:rsidRPr="00681C09">
        <w:t xml:space="preserve"> în </w:t>
      </w:r>
      <w:r w:rsidRPr="00681C09">
        <w:t>conductele de transport pentru apele uzate.</w:t>
      </w:r>
    </w:p>
    <w:p w:rsidR="00C715A3" w:rsidRPr="00681C09" w:rsidRDefault="00C715A3" w:rsidP="00C715A3">
      <w:pPr>
        <w:rPr>
          <w:lang w:val="ro-RO"/>
        </w:rPr>
      </w:pPr>
      <w:r w:rsidRPr="00681C09">
        <w:rPr>
          <w:lang w:val="ro-RO"/>
        </w:rPr>
        <w:lastRenderedPageBreak/>
        <w:t>Măsurile de protecție a aerului au</w:t>
      </w:r>
      <w:r w:rsidR="00FD7883" w:rsidRPr="00681C09">
        <w:rPr>
          <w:lang w:val="ro-RO"/>
        </w:rPr>
        <w:t xml:space="preserve"> în </w:t>
      </w:r>
      <w:r w:rsidRPr="00681C09">
        <w:rPr>
          <w:lang w:val="ro-RO"/>
        </w:rPr>
        <w:t>vedere respectarea reglementarilor</w:t>
      </w:r>
      <w:r w:rsidR="00FD7883" w:rsidRPr="00681C09">
        <w:rPr>
          <w:lang w:val="ro-RO"/>
        </w:rPr>
        <w:t xml:space="preserve"> în </w:t>
      </w:r>
      <w:r w:rsidRPr="00681C09">
        <w:rPr>
          <w:lang w:val="ro-RO"/>
        </w:rPr>
        <w:t>vigoare din:</w:t>
      </w:r>
    </w:p>
    <w:p w:rsidR="00C715A3" w:rsidRPr="00681C09" w:rsidRDefault="00C715A3" w:rsidP="00C715A3">
      <w:pPr>
        <w:pStyle w:val="ListParagraph"/>
      </w:pPr>
      <w:r w:rsidRPr="00681C09">
        <w:t>OUG nr. 195/2005 privind protecția mediului, cu modificările</w:t>
      </w:r>
      <w:r w:rsidR="00FD7883" w:rsidRPr="00681C09">
        <w:t xml:space="preserve"> și </w:t>
      </w:r>
      <w:r w:rsidRPr="00681C09">
        <w:t>completările ulterioare;</w:t>
      </w:r>
    </w:p>
    <w:p w:rsidR="00C715A3" w:rsidRPr="00681C09" w:rsidRDefault="00C715A3" w:rsidP="00C715A3">
      <w:pPr>
        <w:pStyle w:val="ListParagraph"/>
      </w:pPr>
      <w:r w:rsidRPr="00681C09">
        <w:t>OUG nr. 243/2000 privind protecția atmosferei, cu modificările</w:t>
      </w:r>
      <w:r w:rsidR="00FD7883" w:rsidRPr="00681C09">
        <w:t xml:space="preserve"> și </w:t>
      </w:r>
      <w:r w:rsidRPr="00681C09">
        <w:t>completările ulterioare;</w:t>
      </w:r>
    </w:p>
    <w:p w:rsidR="00C715A3" w:rsidRPr="00681C09" w:rsidRDefault="00C715A3" w:rsidP="00C715A3">
      <w:pPr>
        <w:pStyle w:val="ListParagraph"/>
      </w:pPr>
      <w:r w:rsidRPr="00681C09">
        <w:t>Ordinul Ministrului nr. 592/2002 "Aprobarea normativului privind stabilirea valorilor limita, a valorilor de prag</w:t>
      </w:r>
      <w:r w:rsidR="00FD7883" w:rsidRPr="00681C09">
        <w:t xml:space="preserve"> și </w:t>
      </w:r>
      <w:r w:rsidRPr="00681C09">
        <w:t>a criteriilor</w:t>
      </w:r>
      <w:r w:rsidR="00FD7883" w:rsidRPr="00681C09">
        <w:t xml:space="preserve"> și </w:t>
      </w:r>
      <w:r w:rsidRPr="00681C09">
        <w:t>metodelor de evaluare a CO</w:t>
      </w:r>
      <w:r w:rsidRPr="00681C09">
        <w:rPr>
          <w:vertAlign w:val="subscript"/>
        </w:rPr>
        <w:t>2</w:t>
      </w:r>
      <w:r w:rsidRPr="00681C09">
        <w:t>, NO</w:t>
      </w:r>
      <w:r w:rsidRPr="00681C09">
        <w:rPr>
          <w:vertAlign w:val="subscript"/>
        </w:rPr>
        <w:t>2</w:t>
      </w:r>
      <w:r w:rsidR="00823E81">
        <w:t xml:space="preserve"> și </w:t>
      </w:r>
      <w:r w:rsidRPr="00681C09">
        <w:t>NOx, pulberilor</w:t>
      </w:r>
      <w:r w:rsidR="00FD7883" w:rsidRPr="00681C09">
        <w:t xml:space="preserve"> în </w:t>
      </w:r>
      <w:r w:rsidRPr="00681C09">
        <w:t>suspensie, Pb, benzenului, CO</w:t>
      </w:r>
      <w:r w:rsidR="00FD7883" w:rsidRPr="00681C09">
        <w:t xml:space="preserve"> și </w:t>
      </w:r>
      <w:r w:rsidRPr="00681C09">
        <w:t>ozonului</w:t>
      </w:r>
      <w:r w:rsidR="00FD7883" w:rsidRPr="00681C09">
        <w:t xml:space="preserve"> în </w:t>
      </w:r>
      <w:r w:rsidRPr="00681C09">
        <w:t>aerul înconjurător", cu modificările</w:t>
      </w:r>
      <w:r w:rsidR="00FD7883" w:rsidRPr="00681C09">
        <w:t xml:space="preserve"> și </w:t>
      </w:r>
      <w:r w:rsidRPr="00681C09">
        <w:t>completările ulterioare;</w:t>
      </w:r>
    </w:p>
    <w:p w:rsidR="00C715A3" w:rsidRPr="00681C09" w:rsidRDefault="00C715A3" w:rsidP="00C715A3">
      <w:pPr>
        <w:pStyle w:val="ListParagraph"/>
      </w:pPr>
      <w:r w:rsidRPr="00681C09">
        <w:t>STAS 12574/1987 – Aer din zonele protejate – Condiții tehnice de calitate.</w:t>
      </w:r>
    </w:p>
    <w:p w:rsidR="002B2C6A" w:rsidRPr="00681C09" w:rsidRDefault="002B2C6A" w:rsidP="002B2C6A">
      <w:pPr>
        <w:rPr>
          <w:lang w:val="ro-RO"/>
        </w:rPr>
      </w:pPr>
    </w:p>
    <w:p w:rsidR="00C715A3" w:rsidRPr="00681C09" w:rsidRDefault="00C715A3" w:rsidP="00C715A3">
      <w:pPr>
        <w:pStyle w:val="Heading2"/>
      </w:pPr>
      <w:bookmarkStart w:id="102" w:name="_Toc454345549"/>
      <w:r w:rsidRPr="00681C09">
        <w:t>Gestiunea deșeurilor</w:t>
      </w:r>
      <w:bookmarkEnd w:id="102"/>
    </w:p>
    <w:p w:rsidR="00C715A3" w:rsidRPr="00681C09" w:rsidRDefault="00C715A3" w:rsidP="00C715A3">
      <w:pPr>
        <w:rPr>
          <w:lang w:val="ro-RO"/>
        </w:rPr>
      </w:pPr>
      <w:r w:rsidRPr="00681C09">
        <w:rPr>
          <w:lang w:val="ro-RO"/>
        </w:rPr>
        <w:t>Proiectul</w:t>
      </w:r>
      <w:r w:rsidR="00FD7883" w:rsidRPr="00681C09">
        <w:rPr>
          <w:lang w:val="ro-RO"/>
        </w:rPr>
        <w:t xml:space="preserve"> în </w:t>
      </w:r>
      <w:r w:rsidRPr="00681C09">
        <w:rPr>
          <w:lang w:val="ro-RO"/>
        </w:rPr>
        <w:t>sine are rolul de a asigura conformarea la reglementările</w:t>
      </w:r>
      <w:r w:rsidR="00FD7883" w:rsidRPr="00681C09">
        <w:rPr>
          <w:lang w:val="ro-RO"/>
        </w:rPr>
        <w:t xml:space="preserve"> în </w:t>
      </w:r>
      <w:r w:rsidRPr="00681C09">
        <w:rPr>
          <w:lang w:val="ro-RO"/>
        </w:rPr>
        <w:t>vigoare</w:t>
      </w:r>
      <w:r w:rsidR="00FD7883" w:rsidRPr="00681C09">
        <w:rPr>
          <w:lang w:val="ro-RO"/>
        </w:rPr>
        <w:t xml:space="preserve"> în </w:t>
      </w:r>
      <w:r w:rsidRPr="00681C09">
        <w:rPr>
          <w:lang w:val="ro-RO"/>
        </w:rPr>
        <w:t>ce privește practicile privind eliminarea deșeurilor. Funcționarea obiectivului nu va avea ca efect producerea de deșeuri, exceptând deșeurile menajere produse de lucrători, asigurând</w:t>
      </w:r>
      <w:r w:rsidR="00FD7883" w:rsidRPr="00681C09">
        <w:rPr>
          <w:lang w:val="ro-RO"/>
        </w:rPr>
        <w:t xml:space="preserve"> în </w:t>
      </w:r>
      <w:r w:rsidRPr="00681C09">
        <w:rPr>
          <w:lang w:val="ro-RO"/>
        </w:rPr>
        <w:t>schimb procesarea, recuperarea parțială și eliminarea conforma a unor categorii de deșeuri.</w:t>
      </w:r>
    </w:p>
    <w:p w:rsidR="00C715A3" w:rsidRPr="00681C09" w:rsidRDefault="00C715A3" w:rsidP="00C715A3">
      <w:pPr>
        <w:rPr>
          <w:lang w:val="ro-RO"/>
        </w:rPr>
      </w:pPr>
      <w:r w:rsidRPr="00681C09">
        <w:rPr>
          <w:lang w:val="ro-RO"/>
        </w:rPr>
        <w:t>Astfel, deșeurile efectiv generate de activitatea viitoare sunt</w:t>
      </w:r>
      <w:r w:rsidR="00FD7883" w:rsidRPr="00681C09">
        <w:rPr>
          <w:lang w:val="ro-RO"/>
        </w:rPr>
        <w:t xml:space="preserve"> în </w:t>
      </w:r>
      <w:r w:rsidRPr="00681C09">
        <w:rPr>
          <w:lang w:val="ro-RO"/>
        </w:rPr>
        <w:t>general doar cele menajere, care datorita cantităților reduse pot fi gestionate prin stocare temporara</w:t>
      </w:r>
      <w:r w:rsidR="00FD7883" w:rsidRPr="00681C09">
        <w:rPr>
          <w:lang w:val="ro-RO"/>
        </w:rPr>
        <w:t xml:space="preserve"> în </w:t>
      </w:r>
      <w:r w:rsidRPr="00681C09">
        <w:rPr>
          <w:lang w:val="ro-RO"/>
        </w:rPr>
        <w:t>recipienți adecvați</w:t>
      </w:r>
      <w:r w:rsidR="00FD7883" w:rsidRPr="00681C09">
        <w:rPr>
          <w:lang w:val="ro-RO"/>
        </w:rPr>
        <w:t xml:space="preserve"> și </w:t>
      </w:r>
      <w:r w:rsidRPr="00681C09">
        <w:rPr>
          <w:lang w:val="ro-RO"/>
        </w:rPr>
        <w:t>colectate de către societatea de salubritate locală.</w:t>
      </w:r>
    </w:p>
    <w:p w:rsidR="00C715A3" w:rsidRPr="00681C09" w:rsidRDefault="00C715A3" w:rsidP="00C715A3">
      <w:pPr>
        <w:rPr>
          <w:lang w:val="ro-RO"/>
        </w:rPr>
      </w:pPr>
      <w:r w:rsidRPr="00681C09">
        <w:rPr>
          <w:lang w:val="ro-RO"/>
        </w:rPr>
        <w:t>Deșeurile reciclabile se vor colecta</w:t>
      </w:r>
      <w:r w:rsidR="00823E81">
        <w:rPr>
          <w:lang w:val="ro-RO"/>
        </w:rPr>
        <w:t xml:space="preserve"> și </w:t>
      </w:r>
      <w:r w:rsidRPr="00681C09">
        <w:rPr>
          <w:lang w:val="ro-RO"/>
        </w:rPr>
        <w:t>valorifica conform prevederilor Ordonanței nr. 33/1995.</w:t>
      </w:r>
    </w:p>
    <w:p w:rsidR="00C715A3" w:rsidRPr="00681C09" w:rsidRDefault="00C715A3" w:rsidP="00C715A3">
      <w:pPr>
        <w:rPr>
          <w:lang w:val="ro-RO"/>
        </w:rPr>
      </w:pPr>
      <w:r w:rsidRPr="00681C09">
        <w:rPr>
          <w:lang w:val="ro-RO"/>
        </w:rPr>
        <w:t>Deșeurile menajere vor fi colectate</w:t>
      </w:r>
      <w:r w:rsidR="00FD7883" w:rsidRPr="00681C09">
        <w:rPr>
          <w:lang w:val="ro-RO"/>
        </w:rPr>
        <w:t xml:space="preserve"> în </w:t>
      </w:r>
      <w:r w:rsidRPr="00681C09">
        <w:rPr>
          <w:lang w:val="ro-RO"/>
        </w:rPr>
        <w:t>containere ecologice de plastic</w:t>
      </w:r>
      <w:r w:rsidR="00823E81">
        <w:rPr>
          <w:lang w:val="ro-RO"/>
        </w:rPr>
        <w:t xml:space="preserve"> și </w:t>
      </w:r>
      <w:r w:rsidRPr="00681C09">
        <w:rPr>
          <w:lang w:val="ro-RO"/>
        </w:rPr>
        <w:t>vor fi transportate</w:t>
      </w:r>
      <w:r w:rsidR="00FD7883" w:rsidRPr="00681C09">
        <w:rPr>
          <w:lang w:val="ro-RO"/>
        </w:rPr>
        <w:t xml:space="preserve"> și </w:t>
      </w:r>
      <w:r w:rsidRPr="00681C09">
        <w:rPr>
          <w:lang w:val="ro-RO"/>
        </w:rPr>
        <w:t>depozitate</w:t>
      </w:r>
      <w:r w:rsidR="00FD7883" w:rsidRPr="00681C09">
        <w:rPr>
          <w:lang w:val="ro-RO"/>
        </w:rPr>
        <w:t xml:space="preserve"> în </w:t>
      </w:r>
      <w:r w:rsidRPr="00681C09">
        <w:rPr>
          <w:lang w:val="ro-RO"/>
        </w:rPr>
        <w:t>locurile special amenajate de către firme specializate.</w:t>
      </w:r>
    </w:p>
    <w:p w:rsidR="00C715A3" w:rsidRPr="00681C09" w:rsidRDefault="00C715A3" w:rsidP="00C715A3">
      <w:pPr>
        <w:rPr>
          <w:lang w:val="ro-RO"/>
        </w:rPr>
      </w:pPr>
      <w:r w:rsidRPr="00681C09">
        <w:rPr>
          <w:lang w:val="ro-RO"/>
        </w:rPr>
        <w:t>Vor fi respectate prevederile HG 856/2002, precum</w:t>
      </w:r>
      <w:r w:rsidR="00FD7883" w:rsidRPr="00681C09">
        <w:rPr>
          <w:lang w:val="ro-RO"/>
        </w:rPr>
        <w:t xml:space="preserve"> și </w:t>
      </w:r>
      <w:r w:rsidRPr="00681C09">
        <w:rPr>
          <w:lang w:val="ro-RO"/>
        </w:rPr>
        <w:t>ale HG 621/2005.</w:t>
      </w:r>
    </w:p>
    <w:p w:rsidR="00C715A3" w:rsidRPr="00681C09" w:rsidRDefault="00C715A3" w:rsidP="002B2C6A">
      <w:pPr>
        <w:rPr>
          <w:lang w:val="ro-RO"/>
        </w:rPr>
      </w:pPr>
    </w:p>
    <w:p w:rsidR="00F65B9D" w:rsidRPr="00681C09" w:rsidRDefault="00F65B9D" w:rsidP="00F65B9D">
      <w:pPr>
        <w:pStyle w:val="Heading2"/>
      </w:pPr>
      <w:bookmarkStart w:id="103" w:name="_Toc454345550"/>
      <w:r w:rsidRPr="00681C09">
        <w:t>Protecția împotriva radiațiilor</w:t>
      </w:r>
      <w:bookmarkEnd w:id="103"/>
    </w:p>
    <w:p w:rsidR="00F65B9D" w:rsidRPr="00681C09" w:rsidRDefault="00F65B9D" w:rsidP="00F65B9D">
      <w:pPr>
        <w:rPr>
          <w:lang w:val="ro-RO"/>
        </w:rPr>
      </w:pPr>
      <w:r w:rsidRPr="00681C09">
        <w:rPr>
          <w:lang w:val="ro-RO"/>
        </w:rPr>
        <w:t>În cadrul activităților de baza din perimetrul studiat nu este prevăzută utilizarea sau stocarea substanțelor radioactive. De asemenea, activitatea</w:t>
      </w:r>
      <w:r w:rsidR="00FD7883" w:rsidRPr="00681C09">
        <w:rPr>
          <w:lang w:val="ro-RO"/>
        </w:rPr>
        <w:t xml:space="preserve"> în </w:t>
      </w:r>
      <w:r w:rsidRPr="00681C09">
        <w:rPr>
          <w:lang w:val="ro-RO"/>
        </w:rPr>
        <w:t>sine nu este generatoare de radiații periculoase.</w:t>
      </w:r>
    </w:p>
    <w:p w:rsidR="00F65B9D" w:rsidRPr="00681C09" w:rsidRDefault="00F65B9D" w:rsidP="00F65B9D">
      <w:pPr>
        <w:rPr>
          <w:lang w:val="ro-RO"/>
        </w:rPr>
      </w:pPr>
      <w:r w:rsidRPr="00681C09">
        <w:rPr>
          <w:lang w:val="ro-RO"/>
        </w:rPr>
        <w:t>Nu sunt admise la procesare deșeuri radioactive.</w:t>
      </w:r>
      <w:r w:rsidR="00DC7378" w:rsidRPr="00681C09">
        <w:rPr>
          <w:lang w:val="ro-RO"/>
        </w:rPr>
        <w:t xml:space="preserve"> </w:t>
      </w:r>
      <w:r w:rsidRPr="00681C09">
        <w:rPr>
          <w:lang w:val="ro-RO"/>
        </w:rPr>
        <w:t xml:space="preserve">Lucrările propuse nu produc, respectiv nu folosesc radiații, deci nu necesită luare de măsuri </w:t>
      </w:r>
      <w:r w:rsidR="00C02AB6" w:rsidRPr="00681C09">
        <w:rPr>
          <w:lang w:val="ro-RO"/>
        </w:rPr>
        <w:t>împotriva</w:t>
      </w:r>
      <w:r w:rsidRPr="00681C09">
        <w:rPr>
          <w:lang w:val="ro-RO"/>
        </w:rPr>
        <w:t xml:space="preserve"> </w:t>
      </w:r>
      <w:r w:rsidR="00C02AB6" w:rsidRPr="00681C09">
        <w:rPr>
          <w:lang w:val="ro-RO"/>
        </w:rPr>
        <w:t>radiațiilor</w:t>
      </w:r>
      <w:r w:rsidRPr="00681C09">
        <w:rPr>
          <w:lang w:val="ro-RO"/>
        </w:rPr>
        <w:t>.</w:t>
      </w:r>
    </w:p>
    <w:p w:rsidR="00F65B9D" w:rsidRPr="00681C09" w:rsidRDefault="00F65B9D" w:rsidP="00F65B9D">
      <w:pPr>
        <w:rPr>
          <w:lang w:val="ro-RO"/>
        </w:rPr>
      </w:pPr>
    </w:p>
    <w:p w:rsidR="00F65B9D" w:rsidRPr="00681C09" w:rsidRDefault="00F65B9D" w:rsidP="00F65B9D">
      <w:pPr>
        <w:pStyle w:val="Heading2"/>
      </w:pPr>
      <w:bookmarkStart w:id="104" w:name="_Toc454345551"/>
      <w:r w:rsidRPr="00681C09">
        <w:t>Protecția împotriva zgomotului și vibrațiilor</w:t>
      </w:r>
      <w:bookmarkEnd w:id="104"/>
    </w:p>
    <w:p w:rsidR="00F65B9D" w:rsidRPr="00681C09" w:rsidRDefault="00F65B9D" w:rsidP="00F65B9D">
      <w:pPr>
        <w:rPr>
          <w:lang w:val="ro-RO"/>
        </w:rPr>
      </w:pPr>
      <w:r w:rsidRPr="00681C09">
        <w:rPr>
          <w:lang w:val="ro-RO"/>
        </w:rPr>
        <w:t>Amplasamentul este situat</w:t>
      </w:r>
      <w:r w:rsidR="00FD7883" w:rsidRPr="00681C09">
        <w:rPr>
          <w:lang w:val="ro-RO"/>
        </w:rPr>
        <w:t xml:space="preserve"> în </w:t>
      </w:r>
      <w:r w:rsidRPr="00681C09">
        <w:rPr>
          <w:lang w:val="ro-RO"/>
        </w:rPr>
        <w:t xml:space="preserve">zona de terenuri agricole, la peste </w:t>
      </w:r>
      <w:r w:rsidR="00D26052" w:rsidRPr="00681C09">
        <w:rPr>
          <w:lang w:val="ro-RO"/>
        </w:rPr>
        <w:t>1000 m distanță</w:t>
      </w:r>
      <w:r w:rsidRPr="00681C09">
        <w:rPr>
          <w:lang w:val="ro-RO"/>
        </w:rPr>
        <w:t xml:space="preserve"> fa</w:t>
      </w:r>
      <w:r w:rsidR="00D26052" w:rsidRPr="00681C09">
        <w:rPr>
          <w:lang w:val="ro-RO"/>
        </w:rPr>
        <w:t>ță</w:t>
      </w:r>
      <w:r w:rsidRPr="00681C09">
        <w:rPr>
          <w:lang w:val="ro-RO"/>
        </w:rPr>
        <w:t xml:space="preserve"> de </w:t>
      </w:r>
      <w:r w:rsidR="00DC7378" w:rsidRPr="00681C09">
        <w:rPr>
          <w:lang w:val="ro-RO"/>
        </w:rPr>
        <w:t>localitățile Căldăraru (aproximativ 1 km fața de amplasament), respectiv Cernica (2,4 km față de amplasament)</w:t>
      </w:r>
      <w:r w:rsidRPr="00681C09">
        <w:rPr>
          <w:lang w:val="ro-RO"/>
        </w:rPr>
        <w:t xml:space="preserve">, fapt ce asigura un nivel rezonabil de </w:t>
      </w:r>
      <w:r w:rsidR="00DC7378" w:rsidRPr="00681C09">
        <w:rPr>
          <w:lang w:val="ro-RO"/>
        </w:rPr>
        <w:t>protecție</w:t>
      </w:r>
      <w:r w:rsidR="00FD7883" w:rsidRPr="00681C09">
        <w:rPr>
          <w:lang w:val="ro-RO"/>
        </w:rPr>
        <w:t xml:space="preserve"> în </w:t>
      </w:r>
      <w:r w:rsidRPr="00681C09">
        <w:rPr>
          <w:lang w:val="ro-RO"/>
        </w:rPr>
        <w:t xml:space="preserve">raport cu zgomotul produs de utilajele ce vor </w:t>
      </w:r>
      <w:r w:rsidR="00DC7378" w:rsidRPr="00681C09">
        <w:rPr>
          <w:lang w:val="ro-RO"/>
        </w:rPr>
        <w:t>funcționa</w:t>
      </w:r>
      <w:r w:rsidR="00FD7883" w:rsidRPr="00681C09">
        <w:rPr>
          <w:lang w:val="ro-RO"/>
        </w:rPr>
        <w:t xml:space="preserve"> în </w:t>
      </w:r>
      <w:r w:rsidRPr="00681C09">
        <w:rPr>
          <w:lang w:val="ro-RO"/>
        </w:rPr>
        <w:t xml:space="preserve">cadrul </w:t>
      </w:r>
      <w:r w:rsidR="00DC7378" w:rsidRPr="00681C09">
        <w:rPr>
          <w:lang w:val="ro-RO"/>
        </w:rPr>
        <w:t>activităților</w:t>
      </w:r>
      <w:r w:rsidRPr="00681C09">
        <w:rPr>
          <w:lang w:val="ro-RO"/>
        </w:rPr>
        <w:t xml:space="preserve"> planificate.</w:t>
      </w:r>
    </w:p>
    <w:p w:rsidR="00F65B9D" w:rsidRPr="00681C09" w:rsidRDefault="00F65B9D" w:rsidP="00F65B9D">
      <w:pPr>
        <w:rPr>
          <w:lang w:val="ro-RO"/>
        </w:rPr>
      </w:pPr>
      <w:r w:rsidRPr="00681C09">
        <w:rPr>
          <w:lang w:val="ro-RO"/>
        </w:rPr>
        <w:lastRenderedPageBreak/>
        <w:t xml:space="preserve">Intervin, de asemenea, diversele </w:t>
      </w:r>
      <w:r w:rsidR="00DC7378" w:rsidRPr="00681C09">
        <w:rPr>
          <w:lang w:val="ro-RO"/>
        </w:rPr>
        <w:t>ecranări</w:t>
      </w:r>
      <w:r w:rsidRPr="00681C09">
        <w:rPr>
          <w:lang w:val="ro-RO"/>
        </w:rPr>
        <w:t xml:space="preserve"> cu </w:t>
      </w:r>
      <w:r w:rsidR="00DC7378" w:rsidRPr="00681C09">
        <w:rPr>
          <w:lang w:val="ro-RO"/>
        </w:rPr>
        <w:t>lucrări</w:t>
      </w:r>
      <w:r w:rsidRPr="00681C09">
        <w:rPr>
          <w:lang w:val="ro-RO"/>
        </w:rPr>
        <w:t xml:space="preserve"> de terasamente, dispunerea elementelor structurale.</w:t>
      </w:r>
    </w:p>
    <w:p w:rsidR="00F65B9D" w:rsidRPr="00681C09" w:rsidRDefault="00F65B9D" w:rsidP="00F65B9D">
      <w:pPr>
        <w:rPr>
          <w:lang w:val="ro-RO"/>
        </w:rPr>
      </w:pPr>
      <w:r w:rsidRPr="00681C09">
        <w:rPr>
          <w:lang w:val="ro-RO"/>
        </w:rPr>
        <w:t>Pentru asigurarea unui nivel redus al zgomotului</w:t>
      </w:r>
      <w:r w:rsidR="00FD7883" w:rsidRPr="00681C09">
        <w:rPr>
          <w:lang w:val="ro-RO"/>
        </w:rPr>
        <w:t xml:space="preserve"> și </w:t>
      </w:r>
      <w:r w:rsidR="00DC7378" w:rsidRPr="00681C09">
        <w:rPr>
          <w:lang w:val="ro-RO"/>
        </w:rPr>
        <w:t>vibrațiilor</w:t>
      </w:r>
      <w:r w:rsidRPr="00681C09">
        <w:rPr>
          <w:lang w:val="ro-RO"/>
        </w:rPr>
        <w:t xml:space="preserve"> este </w:t>
      </w:r>
      <w:r w:rsidR="00DC7378" w:rsidRPr="00681C09">
        <w:rPr>
          <w:lang w:val="ro-RO"/>
        </w:rPr>
        <w:t>prevăzută</w:t>
      </w:r>
      <w:r w:rsidRPr="00681C09">
        <w:rPr>
          <w:lang w:val="ro-RO"/>
        </w:rPr>
        <w:t xml:space="preserve"> amenajarea </w:t>
      </w:r>
      <w:r w:rsidR="00DC7378" w:rsidRPr="00681C09">
        <w:rPr>
          <w:lang w:val="ro-RO"/>
        </w:rPr>
        <w:t>corespunzătoare</w:t>
      </w:r>
      <w:r w:rsidRPr="00681C09">
        <w:rPr>
          <w:lang w:val="ro-RO"/>
        </w:rPr>
        <w:t xml:space="preserve"> pentru traficul greu a drumurilo</w:t>
      </w:r>
      <w:r w:rsidR="00DC7378" w:rsidRPr="00681C09">
        <w:rPr>
          <w:lang w:val="ro-RO"/>
        </w:rPr>
        <w:t>r de acces</w:t>
      </w:r>
      <w:r w:rsidR="00FD7883" w:rsidRPr="00681C09">
        <w:rPr>
          <w:lang w:val="ro-RO"/>
        </w:rPr>
        <w:t xml:space="preserve"> și </w:t>
      </w:r>
      <w:r w:rsidR="00DC7378" w:rsidRPr="00681C09">
        <w:rPr>
          <w:lang w:val="ro-RO"/>
        </w:rPr>
        <w:t>a celor de incintă</w:t>
      </w:r>
      <w:r w:rsidRPr="00681C09">
        <w:rPr>
          <w:lang w:val="ro-RO"/>
        </w:rPr>
        <w:t>.</w:t>
      </w:r>
    </w:p>
    <w:p w:rsidR="002B2C6A" w:rsidRPr="00681C09" w:rsidRDefault="002B2C6A" w:rsidP="002B2C6A">
      <w:pPr>
        <w:rPr>
          <w:lang w:val="ro-RO"/>
        </w:rPr>
      </w:pPr>
    </w:p>
    <w:p w:rsidR="00DC7378" w:rsidRPr="00681C09" w:rsidRDefault="00DC7378" w:rsidP="00DC7378">
      <w:pPr>
        <w:pStyle w:val="Heading2"/>
      </w:pPr>
      <w:bookmarkStart w:id="105" w:name="_Toc454345552"/>
      <w:r w:rsidRPr="00681C09">
        <w:t>Evaluarea impactului</w:t>
      </w:r>
      <w:bookmarkEnd w:id="105"/>
    </w:p>
    <w:p w:rsidR="00DC7378" w:rsidRPr="00681C09" w:rsidRDefault="00DC7378" w:rsidP="00DC7378">
      <w:pPr>
        <w:rPr>
          <w:lang w:val="ro-RO"/>
        </w:rPr>
      </w:pPr>
      <w:r w:rsidRPr="00681C09">
        <w:rPr>
          <w:lang w:val="ro-RO"/>
        </w:rPr>
        <w:t>În tabelele următoare este prezentata evaluarea impactului asupra factorilor de mediu, respectiv impactul cumulat</w:t>
      </w:r>
      <w:r w:rsidR="00FD7883" w:rsidRPr="00681C09">
        <w:rPr>
          <w:lang w:val="ro-RO"/>
        </w:rPr>
        <w:t xml:space="preserve"> și </w:t>
      </w:r>
      <w:r w:rsidRPr="00681C09">
        <w:rPr>
          <w:lang w:val="ro-RO"/>
        </w:rPr>
        <w:t>interacțiunea dintre aceștia. Factorii de mediu luați în analiza sunt:</w:t>
      </w:r>
    </w:p>
    <w:p w:rsidR="00DC7378" w:rsidRPr="00681C09" w:rsidRDefault="00DC7378" w:rsidP="00DC7378">
      <w:pPr>
        <w:pStyle w:val="ListParagraph"/>
        <w:numPr>
          <w:ilvl w:val="0"/>
          <w:numId w:val="33"/>
        </w:numPr>
      </w:pPr>
      <w:r w:rsidRPr="00681C09">
        <w:t>Zona analizată, inclusiv infrastructura rutieră</w:t>
      </w:r>
    </w:p>
    <w:p w:rsidR="00DC7378" w:rsidRPr="00681C09" w:rsidRDefault="00DC7378" w:rsidP="00DC7378">
      <w:pPr>
        <w:pStyle w:val="ListParagraph"/>
        <w:numPr>
          <w:ilvl w:val="0"/>
          <w:numId w:val="33"/>
        </w:numPr>
      </w:pPr>
      <w:r w:rsidRPr="00681C09">
        <w:t>Populația</w:t>
      </w:r>
      <w:r w:rsidR="00823E81">
        <w:t xml:space="preserve"> și </w:t>
      </w:r>
      <w:r w:rsidRPr="00681C09">
        <w:t>sănătate umană</w:t>
      </w:r>
    </w:p>
    <w:p w:rsidR="00DC7378" w:rsidRPr="00681C09" w:rsidRDefault="00DC7378" w:rsidP="00DC7378">
      <w:pPr>
        <w:pStyle w:val="ListParagraph"/>
        <w:numPr>
          <w:ilvl w:val="0"/>
          <w:numId w:val="33"/>
        </w:numPr>
      </w:pPr>
      <w:r w:rsidRPr="00681C09">
        <w:t>Mediul economic</w:t>
      </w:r>
      <w:r w:rsidR="00FD7883" w:rsidRPr="00681C09">
        <w:t xml:space="preserve"> și </w:t>
      </w:r>
      <w:r w:rsidRPr="00681C09">
        <w:t xml:space="preserve">social </w:t>
      </w:r>
    </w:p>
    <w:p w:rsidR="00DC7378" w:rsidRPr="00681C09" w:rsidRDefault="00DC7378" w:rsidP="00DC7378">
      <w:pPr>
        <w:pStyle w:val="ListParagraph"/>
        <w:numPr>
          <w:ilvl w:val="0"/>
          <w:numId w:val="33"/>
        </w:numPr>
      </w:pPr>
      <w:r w:rsidRPr="00681C09">
        <w:t xml:space="preserve">Solul </w:t>
      </w:r>
    </w:p>
    <w:p w:rsidR="00DC7378" w:rsidRPr="00681C09" w:rsidRDefault="00DC7378" w:rsidP="00DC7378">
      <w:pPr>
        <w:pStyle w:val="ListParagraph"/>
        <w:numPr>
          <w:ilvl w:val="0"/>
          <w:numId w:val="33"/>
        </w:numPr>
      </w:pPr>
      <w:r w:rsidRPr="00681C09">
        <w:t>Forma</w:t>
      </w:r>
      <w:r w:rsidR="00823E81">
        <w:t xml:space="preserve"> și </w:t>
      </w:r>
      <w:r w:rsidRPr="00681C09">
        <w:t xml:space="preserve">fauna </w:t>
      </w:r>
    </w:p>
    <w:p w:rsidR="00DC7378" w:rsidRPr="00681C09" w:rsidRDefault="00DC7378" w:rsidP="00DC7378">
      <w:pPr>
        <w:pStyle w:val="ListParagraph"/>
        <w:numPr>
          <w:ilvl w:val="0"/>
          <w:numId w:val="33"/>
        </w:numPr>
      </w:pPr>
      <w:r w:rsidRPr="00681C09">
        <w:t xml:space="preserve">Apa </w:t>
      </w:r>
    </w:p>
    <w:p w:rsidR="00DC7378" w:rsidRPr="00681C09" w:rsidRDefault="00DC7378" w:rsidP="00DC7378">
      <w:pPr>
        <w:pStyle w:val="ListParagraph"/>
        <w:numPr>
          <w:ilvl w:val="0"/>
          <w:numId w:val="33"/>
        </w:numPr>
      </w:pPr>
      <w:r w:rsidRPr="00681C09">
        <w:t xml:space="preserve">Aerul </w:t>
      </w:r>
    </w:p>
    <w:p w:rsidR="00DC7378" w:rsidRPr="00681C09" w:rsidRDefault="00DC7378" w:rsidP="00DC7378">
      <w:pPr>
        <w:pStyle w:val="ListParagraph"/>
        <w:numPr>
          <w:ilvl w:val="0"/>
          <w:numId w:val="33"/>
        </w:numPr>
      </w:pPr>
      <w:r w:rsidRPr="00681C09">
        <w:t xml:space="preserve">Zgomotul și vibrațiile </w:t>
      </w:r>
    </w:p>
    <w:p w:rsidR="00DC7378" w:rsidRPr="00681C09" w:rsidRDefault="00DC7378" w:rsidP="00DC7378">
      <w:pPr>
        <w:pStyle w:val="ListParagraph"/>
        <w:numPr>
          <w:ilvl w:val="0"/>
          <w:numId w:val="33"/>
        </w:numPr>
      </w:pPr>
      <w:r w:rsidRPr="00681C09">
        <w:t xml:space="preserve">Factori climatici </w:t>
      </w:r>
    </w:p>
    <w:p w:rsidR="00DC7378" w:rsidRPr="00681C09" w:rsidRDefault="00DC7378" w:rsidP="00DC7378">
      <w:pPr>
        <w:pStyle w:val="ListParagraph"/>
        <w:numPr>
          <w:ilvl w:val="0"/>
          <w:numId w:val="33"/>
        </w:numPr>
      </w:pPr>
      <w:r w:rsidRPr="00681C09">
        <w:t>Peisajul</w:t>
      </w:r>
    </w:p>
    <w:p w:rsidR="00DC7378" w:rsidRPr="00681C09" w:rsidRDefault="00DC7378" w:rsidP="002B2C6A">
      <w:pPr>
        <w:rPr>
          <w:lang w:val="ro-RO"/>
        </w:rPr>
        <w:sectPr w:rsidR="00DC7378" w:rsidRPr="00681C09" w:rsidSect="00AE3D4C">
          <w:pgSz w:w="11906" w:h="16838" w:code="9"/>
          <w:pgMar w:top="1440" w:right="1440" w:bottom="1440" w:left="1440" w:header="720" w:footer="720" w:gutter="0"/>
          <w:cols w:space="720"/>
          <w:docGrid w:linePitch="360"/>
        </w:sectPr>
      </w:pPr>
    </w:p>
    <w:p w:rsidR="002B2C6A" w:rsidRPr="00681C09" w:rsidRDefault="00DC7378" w:rsidP="00DC7378">
      <w:pPr>
        <w:pStyle w:val="Caption"/>
        <w:jc w:val="right"/>
        <w:rPr>
          <w:lang w:val="ro-RO"/>
        </w:rPr>
      </w:pPr>
      <w:bookmarkStart w:id="106" w:name="_Toc454345604"/>
      <w:r w:rsidRPr="00681C09">
        <w:rPr>
          <w:lang w:val="ro-RO"/>
        </w:rPr>
        <w:lastRenderedPageBreak/>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11</w:t>
      </w:r>
      <w:r w:rsidRPr="00681C09">
        <w:rPr>
          <w:lang w:val="ro-RO"/>
        </w:rPr>
        <w:fldChar w:fldCharType="end"/>
      </w:r>
      <w:r w:rsidRPr="00681C09">
        <w:rPr>
          <w:lang w:val="ro-RO"/>
        </w:rPr>
        <w:t xml:space="preserve">. </w:t>
      </w:r>
      <w:r w:rsidRPr="00681C09">
        <w:rPr>
          <w:b w:val="0"/>
          <w:lang w:val="ro-RO"/>
        </w:rPr>
        <w:t>Evaluarea impactului asupra factorilor de mediu.</w:t>
      </w:r>
      <w:bookmarkEnd w:id="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8"/>
        <w:gridCol w:w="694"/>
        <w:gridCol w:w="694"/>
        <w:gridCol w:w="695"/>
        <w:gridCol w:w="695"/>
        <w:gridCol w:w="695"/>
        <w:gridCol w:w="695"/>
        <w:gridCol w:w="695"/>
        <w:gridCol w:w="695"/>
        <w:gridCol w:w="695"/>
        <w:gridCol w:w="697"/>
        <w:gridCol w:w="5300"/>
      </w:tblGrid>
      <w:tr w:rsidR="00DC7378" w:rsidRPr="00681C09" w:rsidTr="00DC7378">
        <w:trPr>
          <w:tblHeader/>
        </w:trPr>
        <w:tc>
          <w:tcPr>
            <w:tcW w:w="609" w:type="pct"/>
            <w:vMerge w:val="restar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Prevederi PUZ</w:t>
            </w:r>
          </w:p>
        </w:tc>
        <w:tc>
          <w:tcPr>
            <w:tcW w:w="2491" w:type="pct"/>
            <w:gridSpan w:val="10"/>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Factori / aspecte de mediu</w:t>
            </w:r>
          </w:p>
        </w:tc>
        <w:tc>
          <w:tcPr>
            <w:tcW w:w="1900" w:type="pct"/>
            <w:vMerge w:val="restar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rFonts w:cs="Arial"/>
                <w:b/>
                <w:color w:val="FFFFFF" w:themeColor="background1"/>
                <w:sz w:val="22"/>
                <w:szCs w:val="22"/>
                <w:lang w:val="ro-RO"/>
              </w:rPr>
              <w:t>Evaluarea impactului</w:t>
            </w:r>
            <w:r w:rsidR="00FD7883" w:rsidRPr="00681C09">
              <w:rPr>
                <w:rFonts w:cs="Arial"/>
                <w:b/>
                <w:color w:val="FFFFFF" w:themeColor="background1"/>
                <w:sz w:val="22"/>
                <w:szCs w:val="22"/>
                <w:lang w:val="ro-RO"/>
              </w:rPr>
              <w:t xml:space="preserve"> și </w:t>
            </w:r>
            <w:r w:rsidRPr="00681C09">
              <w:rPr>
                <w:rFonts w:cs="Arial"/>
                <w:b/>
                <w:color w:val="FFFFFF" w:themeColor="background1"/>
                <w:sz w:val="22"/>
                <w:szCs w:val="22"/>
                <w:lang w:val="ro-RO"/>
              </w:rPr>
              <w:t>propuneri de reducere impact</w:t>
            </w:r>
          </w:p>
        </w:tc>
      </w:tr>
      <w:tr w:rsidR="00DC7378" w:rsidRPr="00681C09" w:rsidTr="00DC7378">
        <w:trPr>
          <w:tblHeader/>
        </w:trPr>
        <w:tc>
          <w:tcPr>
            <w:tcW w:w="609" w:type="pct"/>
            <w:vMerge/>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1</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2</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3</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4</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5</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6</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7</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8</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9</w:t>
            </w:r>
          </w:p>
        </w:tc>
        <w:tc>
          <w:tcPr>
            <w:tcW w:w="249" w:type="pct"/>
            <w:shd w:val="clear" w:color="auto" w:fill="0F6FC6" w:themeFill="accent1"/>
            <w:vAlign w:val="center"/>
          </w:tcPr>
          <w:p w:rsidR="00DC7378" w:rsidRPr="00681C09" w:rsidRDefault="00DC7378" w:rsidP="00DC7378">
            <w:pPr>
              <w:spacing w:before="0" w:after="0"/>
              <w:jc w:val="center"/>
              <w:rPr>
                <w:noProof/>
                <w:color w:val="FFFFFF" w:themeColor="background1"/>
                <w:sz w:val="22"/>
                <w:szCs w:val="22"/>
                <w:lang w:val="ro-RO"/>
              </w:rPr>
            </w:pPr>
            <w:r w:rsidRPr="00681C09">
              <w:rPr>
                <w:noProof/>
                <w:color w:val="FFFFFF" w:themeColor="background1"/>
                <w:sz w:val="22"/>
                <w:szCs w:val="22"/>
                <w:lang w:val="ro-RO"/>
              </w:rPr>
              <w:t>10</w:t>
            </w:r>
          </w:p>
        </w:tc>
        <w:tc>
          <w:tcPr>
            <w:tcW w:w="1900" w:type="pct"/>
            <w:vMerge/>
            <w:shd w:val="clear" w:color="auto" w:fill="0F6FC6" w:themeFill="accent1"/>
          </w:tcPr>
          <w:p w:rsidR="00DC7378" w:rsidRPr="00681C09" w:rsidRDefault="00DC7378" w:rsidP="00DC7378">
            <w:pPr>
              <w:spacing w:before="0" w:after="0"/>
              <w:rPr>
                <w:noProof/>
                <w:color w:val="BFBFBF" w:themeColor="background1" w:themeShade="BF"/>
                <w:sz w:val="22"/>
                <w:szCs w:val="22"/>
                <w:lang w:val="ro-RO"/>
              </w:rPr>
            </w:pPr>
          </w:p>
        </w:tc>
      </w:tr>
      <w:tr w:rsidR="00DC7378" w:rsidRPr="00681C09" w:rsidTr="00DC7378">
        <w:tc>
          <w:tcPr>
            <w:tcW w:w="609" w:type="pct"/>
          </w:tcPr>
          <w:p w:rsidR="00DC7378" w:rsidRPr="00681C09" w:rsidRDefault="00AA2BDE" w:rsidP="00DC7378">
            <w:pPr>
              <w:spacing w:before="0" w:after="0"/>
              <w:rPr>
                <w:noProof/>
                <w:sz w:val="22"/>
                <w:szCs w:val="22"/>
                <w:lang w:val="ro-RO"/>
              </w:rPr>
            </w:pPr>
            <w:r w:rsidRPr="00681C09">
              <w:rPr>
                <w:rFonts w:eastAsia="Arial,Bold" w:cs="Arial"/>
                <w:b/>
                <w:bCs/>
                <w:sz w:val="22"/>
                <w:szCs w:val="22"/>
                <w:lang w:val="ro-RO"/>
              </w:rPr>
              <w:t>Planul Urbanistic Zonal – Construire instalație de valorificare a deșeurilor în scopul producerii de energie electrică</w:t>
            </w:r>
            <w:r w:rsidR="00823E81">
              <w:rPr>
                <w:rFonts w:eastAsia="Arial,Bold" w:cs="Arial"/>
                <w:b/>
                <w:bCs/>
                <w:sz w:val="22"/>
                <w:szCs w:val="22"/>
                <w:lang w:val="ro-RO"/>
              </w:rPr>
              <w:t xml:space="preserve"> și </w:t>
            </w:r>
            <w:r w:rsidRPr="00681C09">
              <w:rPr>
                <w:rFonts w:eastAsia="Arial,Bold" w:cs="Arial"/>
                <w:b/>
                <w:bCs/>
                <w:sz w:val="22"/>
                <w:szCs w:val="22"/>
                <w:lang w:val="ro-RO"/>
              </w:rPr>
              <w:t>termică, împrejmuire teren, utilități</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Evaluarea impactului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Prevederile P</w:t>
            </w:r>
            <w:r w:rsidR="00AA2BDE" w:rsidRPr="00681C09">
              <w:rPr>
                <w:rFonts w:eastAsia="Arial,Bold" w:cs="Arial"/>
                <w:sz w:val="22"/>
                <w:szCs w:val="22"/>
                <w:lang w:val="ro-RO"/>
              </w:rPr>
              <w:t>.</w:t>
            </w:r>
            <w:r w:rsidRPr="00681C09">
              <w:rPr>
                <w:rFonts w:eastAsia="Arial,Bold" w:cs="Arial"/>
                <w:sz w:val="22"/>
                <w:szCs w:val="22"/>
                <w:lang w:val="ro-RO"/>
              </w:rPr>
              <w:t>U</w:t>
            </w:r>
            <w:r w:rsidR="00AA2BDE" w:rsidRPr="00681C09">
              <w:rPr>
                <w:rFonts w:eastAsia="Arial,Bold" w:cs="Arial"/>
                <w:sz w:val="22"/>
                <w:szCs w:val="22"/>
                <w:lang w:val="ro-RO"/>
              </w:rPr>
              <w:t>.</w:t>
            </w:r>
            <w:r w:rsidRPr="00681C09">
              <w:rPr>
                <w:rFonts w:eastAsia="Arial,Bold" w:cs="Arial"/>
                <w:sz w:val="22"/>
                <w:szCs w:val="22"/>
                <w:lang w:val="ro-RO"/>
              </w:rPr>
              <w:t>Z</w:t>
            </w:r>
            <w:r w:rsidR="00AA2BDE" w:rsidRPr="00681C09">
              <w:rPr>
                <w:rFonts w:eastAsia="Arial,Bold" w:cs="Arial"/>
                <w:sz w:val="22"/>
                <w:szCs w:val="22"/>
                <w:lang w:val="ro-RO"/>
              </w:rPr>
              <w:t>.</w:t>
            </w:r>
            <w:r w:rsidRPr="00681C09">
              <w:rPr>
                <w:rFonts w:eastAsia="Arial,Bold" w:cs="Arial"/>
                <w:sz w:val="22"/>
                <w:szCs w:val="22"/>
                <w:lang w:val="ro-RO"/>
              </w:rPr>
              <w:t xml:space="preserve"> cu privire la </w:t>
            </w:r>
            <w:r w:rsidR="00AA2BDE" w:rsidRPr="00681C09">
              <w:rPr>
                <w:rFonts w:eastAsia="Arial,Bold" w:cs="Arial"/>
                <w:sz w:val="22"/>
                <w:szCs w:val="22"/>
                <w:lang w:val="ro-RO"/>
              </w:rPr>
              <w:t>Construire instalație de valorificare a deșeurilor în scopul producerii de energie electrică</w:t>
            </w:r>
            <w:r w:rsidR="00823E81">
              <w:rPr>
                <w:rFonts w:eastAsia="Arial,Bold" w:cs="Arial"/>
                <w:sz w:val="22"/>
                <w:szCs w:val="22"/>
                <w:lang w:val="ro-RO"/>
              </w:rPr>
              <w:t xml:space="preserve"> și </w:t>
            </w:r>
            <w:r w:rsidR="00AA2BDE" w:rsidRPr="00681C09">
              <w:rPr>
                <w:rFonts w:eastAsia="Arial,Bold" w:cs="Arial"/>
                <w:sz w:val="22"/>
                <w:szCs w:val="22"/>
                <w:lang w:val="ro-RO"/>
              </w:rPr>
              <w:t>termică, împrejmuire teren, utilități</w:t>
            </w:r>
            <w:r w:rsidRPr="00681C09">
              <w:rPr>
                <w:rFonts w:eastAsia="Arial,Bold" w:cs="Arial"/>
                <w:sz w:val="22"/>
                <w:szCs w:val="22"/>
                <w:lang w:val="ro-RO"/>
              </w:rPr>
              <w:t xml:space="preserve"> determina </w:t>
            </w:r>
            <w:r w:rsidR="00AA2BDE" w:rsidRPr="00681C09">
              <w:rPr>
                <w:rFonts w:eastAsia="Arial,Bold" w:cs="Arial"/>
                <w:sz w:val="22"/>
                <w:szCs w:val="22"/>
                <w:lang w:val="ro-RO"/>
              </w:rPr>
              <w:t>următoarele</w:t>
            </w:r>
            <w:r w:rsidRPr="00681C09">
              <w:rPr>
                <w:rFonts w:eastAsia="Arial,Bold" w:cs="Arial"/>
                <w:sz w:val="22"/>
                <w:szCs w:val="22"/>
                <w:lang w:val="ro-RO"/>
              </w:rPr>
              <w:t xml:space="preserve"> forme principale de impact: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w:t>
            </w:r>
            <w:r w:rsidR="00AA2BDE" w:rsidRPr="00681C09">
              <w:rPr>
                <w:rFonts w:eastAsia="Arial,Bold" w:cs="Arial"/>
                <w:sz w:val="22"/>
                <w:szCs w:val="22"/>
                <w:lang w:val="ro-RO"/>
              </w:rPr>
              <w:t>funcționalității</w:t>
            </w:r>
            <w:r w:rsidRPr="00681C09">
              <w:rPr>
                <w:rFonts w:eastAsia="Arial,Bold" w:cs="Arial"/>
                <w:sz w:val="22"/>
                <w:szCs w:val="22"/>
                <w:lang w:val="ro-RO"/>
              </w:rPr>
              <w:t xml:space="preserve"> zonei, asupra mediului economic</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social asupra </w:t>
            </w:r>
            <w:r w:rsidR="00AA2BDE" w:rsidRPr="00681C09">
              <w:rPr>
                <w:rFonts w:eastAsia="Arial,Bold" w:cs="Arial"/>
                <w:sz w:val="22"/>
                <w:szCs w:val="22"/>
                <w:lang w:val="ro-RO"/>
              </w:rPr>
              <w:t>populației</w:t>
            </w:r>
            <w:r w:rsidR="00823E81">
              <w:rPr>
                <w:rFonts w:eastAsia="Arial,Bold" w:cs="Arial"/>
                <w:sz w:val="22"/>
                <w:szCs w:val="22"/>
                <w:lang w:val="ro-RO"/>
              </w:rPr>
              <w:t xml:space="preserve"> și </w:t>
            </w:r>
            <w:r w:rsidRPr="00681C09">
              <w:rPr>
                <w:rFonts w:eastAsia="Arial,Bold" w:cs="Arial"/>
                <w:sz w:val="22"/>
                <w:szCs w:val="22"/>
                <w:lang w:val="ro-RO"/>
              </w:rPr>
              <w:t xml:space="preserve">asupra peisajului, ca urmare a </w:t>
            </w:r>
            <w:r w:rsidR="00AA2BDE" w:rsidRPr="00681C09">
              <w:rPr>
                <w:rFonts w:eastAsia="Arial,Bold" w:cs="Arial"/>
                <w:sz w:val="22"/>
                <w:szCs w:val="22"/>
                <w:lang w:val="ro-RO"/>
              </w:rPr>
              <w:t>creării</w:t>
            </w:r>
            <w:r w:rsidRPr="00681C09">
              <w:rPr>
                <w:rFonts w:eastAsia="Arial,Bold" w:cs="Arial"/>
                <w:sz w:val="22"/>
                <w:szCs w:val="22"/>
                <w:lang w:val="ro-RO"/>
              </w:rPr>
              <w:t xml:space="preserve"> noilor locuri de muncă și dezvoltare economică a zonei,</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conformitate cu </w:t>
            </w:r>
            <w:r w:rsidR="00AA2BDE" w:rsidRPr="00681C09">
              <w:rPr>
                <w:rFonts w:eastAsia="Arial,Bold" w:cs="Arial"/>
                <w:sz w:val="22"/>
                <w:szCs w:val="22"/>
                <w:lang w:val="ro-RO"/>
              </w:rPr>
              <w:t>cerințele</w:t>
            </w:r>
            <w:r w:rsidRPr="00681C09">
              <w:rPr>
                <w:rFonts w:eastAsia="Arial,Bold" w:cs="Arial"/>
                <w:sz w:val="22"/>
                <w:szCs w:val="22"/>
                <w:lang w:val="ro-RO"/>
              </w:rPr>
              <w:t xml:space="preserve"> </w:t>
            </w:r>
            <w:r w:rsidR="00AA2BDE" w:rsidRPr="00681C09">
              <w:rPr>
                <w:rFonts w:eastAsia="Arial,Bold" w:cs="Arial"/>
                <w:sz w:val="22"/>
                <w:szCs w:val="22"/>
                <w:lang w:val="ro-RO"/>
              </w:rPr>
              <w:t>populației</w:t>
            </w:r>
            <w:r w:rsidR="00823E81">
              <w:rPr>
                <w:rFonts w:eastAsia="Arial,Bold" w:cs="Arial"/>
                <w:sz w:val="22"/>
                <w:szCs w:val="22"/>
                <w:lang w:val="ro-RO"/>
              </w:rPr>
              <w:t xml:space="preserve"> și </w:t>
            </w:r>
            <w:r w:rsidRPr="00681C09">
              <w:rPr>
                <w:rFonts w:eastAsia="Arial,Bold" w:cs="Arial"/>
                <w:sz w:val="22"/>
                <w:szCs w:val="22"/>
                <w:lang w:val="ro-RO"/>
              </w:rPr>
              <w:t xml:space="preserve">cu </w:t>
            </w:r>
            <w:r w:rsidR="00AA2BDE" w:rsidRPr="00681C09">
              <w:rPr>
                <w:rFonts w:eastAsia="Arial,Bold" w:cs="Arial"/>
                <w:sz w:val="22"/>
                <w:szCs w:val="22"/>
                <w:lang w:val="ro-RO"/>
              </w:rPr>
              <w:t>prioritățile</w:t>
            </w:r>
            <w:r w:rsidRPr="00681C09">
              <w:rPr>
                <w:rFonts w:eastAsia="Arial,Bold" w:cs="Arial"/>
                <w:sz w:val="22"/>
                <w:szCs w:val="22"/>
                <w:lang w:val="ro-RO"/>
              </w:rPr>
              <w:t xml:space="preserve"> strategiei de dezvoltare, aceste </w:t>
            </w:r>
            <w:r w:rsidR="00AA2BDE" w:rsidRPr="00681C09">
              <w:rPr>
                <w:rFonts w:eastAsia="Arial,Bold" w:cs="Arial"/>
                <w:sz w:val="22"/>
                <w:szCs w:val="22"/>
                <w:lang w:val="ro-RO"/>
              </w:rPr>
              <w:t>facilitați</w:t>
            </w:r>
            <w:r w:rsidRPr="00681C09">
              <w:rPr>
                <w:rFonts w:eastAsia="Arial,Bold" w:cs="Arial"/>
                <w:sz w:val="22"/>
                <w:szCs w:val="22"/>
                <w:lang w:val="ro-RO"/>
              </w:rPr>
              <w:t xml:space="preserve"> </w:t>
            </w:r>
            <w:r w:rsidR="00AA2BDE" w:rsidRPr="00681C09">
              <w:rPr>
                <w:rFonts w:eastAsia="Arial,Bold" w:cs="Arial"/>
                <w:sz w:val="22"/>
                <w:szCs w:val="22"/>
                <w:lang w:val="ro-RO"/>
              </w:rPr>
              <w:t>urmând</w:t>
            </w:r>
            <w:r w:rsidRPr="00681C09">
              <w:rPr>
                <w:rFonts w:eastAsia="Arial,Bold" w:cs="Arial"/>
                <w:sz w:val="22"/>
                <w:szCs w:val="22"/>
                <w:lang w:val="ro-RO"/>
              </w:rPr>
              <w:t xml:space="preserve"> sa </w:t>
            </w:r>
            <w:r w:rsidR="00AA2BDE" w:rsidRPr="00681C09">
              <w:rPr>
                <w:rFonts w:eastAsia="Arial,Bold" w:cs="Arial"/>
                <w:sz w:val="22"/>
                <w:szCs w:val="22"/>
                <w:lang w:val="ro-RO"/>
              </w:rPr>
              <w:t>crească</w:t>
            </w:r>
            <w:r w:rsidRPr="00681C09">
              <w:rPr>
                <w:rFonts w:eastAsia="Arial,Bold" w:cs="Arial"/>
                <w:sz w:val="22"/>
                <w:szCs w:val="22"/>
                <w:lang w:val="ro-RO"/>
              </w:rPr>
              <w:t xml:space="preserve"> atractivitatea zonei</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sa </w:t>
            </w:r>
            <w:r w:rsidR="00AA2BDE" w:rsidRPr="00681C09">
              <w:rPr>
                <w:rFonts w:eastAsia="Arial,Bold" w:cs="Arial"/>
                <w:sz w:val="22"/>
                <w:szCs w:val="22"/>
                <w:lang w:val="ro-RO"/>
              </w:rPr>
              <w:t>atragă</w:t>
            </w:r>
            <w:r w:rsidRPr="00681C09">
              <w:rPr>
                <w:rFonts w:eastAsia="Arial,Bold" w:cs="Arial"/>
                <w:sz w:val="22"/>
                <w:szCs w:val="22"/>
                <w:lang w:val="ro-RO"/>
              </w:rPr>
              <w:t xml:space="preserve"> noi fonduri (impozite) la bugetul local;</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neutru asupra factorilor climatici;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negativ nesemnificativ asupra solului, florei</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faunei, apei, </w:t>
            </w:r>
            <w:r w:rsidR="00AA2BDE" w:rsidRPr="00681C09">
              <w:rPr>
                <w:rFonts w:eastAsia="Arial,Bold" w:cs="Arial"/>
                <w:sz w:val="22"/>
                <w:szCs w:val="22"/>
                <w:lang w:val="ro-RO"/>
              </w:rPr>
              <w:t>calității</w:t>
            </w:r>
            <w:r w:rsidRPr="00681C09">
              <w:rPr>
                <w:rFonts w:eastAsia="Arial,Bold" w:cs="Arial"/>
                <w:sz w:val="22"/>
                <w:szCs w:val="22"/>
                <w:lang w:val="ro-RO"/>
              </w:rPr>
              <w:t xml:space="preserve"> aerului</w:t>
            </w:r>
            <w:r w:rsidR="00FD7883" w:rsidRPr="00681C09">
              <w:rPr>
                <w:rFonts w:eastAsia="Arial,Bold" w:cs="Arial"/>
                <w:sz w:val="22"/>
                <w:szCs w:val="22"/>
                <w:lang w:val="ro-RO"/>
              </w:rPr>
              <w:t xml:space="preserve"> și </w:t>
            </w:r>
            <w:r w:rsidRPr="00681C09">
              <w:rPr>
                <w:rFonts w:eastAsia="Arial,Bold" w:cs="Arial"/>
                <w:sz w:val="22"/>
                <w:szCs w:val="22"/>
                <w:lang w:val="ro-RO"/>
              </w:rPr>
              <w:t>a nivelurilor de zgomot</w:t>
            </w:r>
            <w:r w:rsidR="00823E81">
              <w:rPr>
                <w:rFonts w:eastAsia="Arial,Bold" w:cs="Arial"/>
                <w:sz w:val="22"/>
                <w:szCs w:val="22"/>
                <w:lang w:val="ro-RO"/>
              </w:rPr>
              <w:t xml:space="preserve"> și </w:t>
            </w:r>
            <w:r w:rsidR="00AA2BDE" w:rsidRPr="00681C09">
              <w:rPr>
                <w:rFonts w:eastAsia="Arial,Bold" w:cs="Arial"/>
                <w:sz w:val="22"/>
                <w:szCs w:val="22"/>
                <w:lang w:val="ro-RO"/>
              </w:rPr>
              <w:t>vibrații</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perimetrele propuse pentru realizarea </w:t>
            </w:r>
            <w:r w:rsidR="00AA2BDE" w:rsidRPr="00681C09">
              <w:rPr>
                <w:rFonts w:eastAsia="Arial,Bold" w:cs="Arial"/>
                <w:sz w:val="22"/>
                <w:szCs w:val="22"/>
                <w:lang w:val="ro-RO"/>
              </w:rPr>
              <w:t>lucrărilor</w:t>
            </w:r>
            <w:r w:rsidRPr="00681C09">
              <w:rPr>
                <w:rFonts w:eastAsia="Arial,Bold" w:cs="Arial"/>
                <w:sz w:val="22"/>
                <w:szCs w:val="22"/>
                <w:lang w:val="ro-RO"/>
              </w:rPr>
              <w:t xml:space="preserve"> propuse, ca urmare a </w:t>
            </w:r>
            <w:r w:rsidR="00AA2BDE" w:rsidRPr="00681C09">
              <w:rPr>
                <w:rFonts w:eastAsia="Arial,Bold" w:cs="Arial"/>
                <w:sz w:val="22"/>
                <w:szCs w:val="22"/>
                <w:lang w:val="ro-RO"/>
              </w:rPr>
              <w:t>apariției</w:t>
            </w:r>
            <w:r w:rsidRPr="00681C09">
              <w:rPr>
                <w:rFonts w:eastAsia="Arial,Bold" w:cs="Arial"/>
                <w:sz w:val="22"/>
                <w:szCs w:val="22"/>
                <w:lang w:val="ro-RO"/>
              </w:rPr>
              <w:t xml:space="preserve"> unor noi surse de poluare</w:t>
            </w:r>
            <w:r w:rsidR="00FD7883" w:rsidRPr="00681C09">
              <w:rPr>
                <w:rFonts w:eastAsia="Arial,Bold" w:cs="Arial"/>
                <w:sz w:val="22"/>
                <w:szCs w:val="22"/>
                <w:lang w:val="ro-RO"/>
              </w:rPr>
              <w:t xml:space="preserve"> în </w:t>
            </w:r>
            <w:r w:rsidRPr="00681C09">
              <w:rPr>
                <w:rFonts w:eastAsia="Arial,Bold" w:cs="Arial"/>
                <w:sz w:val="22"/>
                <w:szCs w:val="22"/>
                <w:lang w:val="ro-RO"/>
              </w:rPr>
              <w:t>perimetre care</w:t>
            </w:r>
            <w:r w:rsidR="00FD7883" w:rsidRPr="00681C09">
              <w:rPr>
                <w:rFonts w:eastAsia="Arial,Bold" w:cs="Arial"/>
                <w:sz w:val="22"/>
                <w:szCs w:val="22"/>
                <w:lang w:val="ro-RO"/>
              </w:rPr>
              <w:t xml:space="preserve"> în </w:t>
            </w:r>
            <w:r w:rsidRPr="00681C09">
              <w:rPr>
                <w:rFonts w:eastAsia="Arial,Bold" w:cs="Arial"/>
                <w:sz w:val="22"/>
                <w:szCs w:val="22"/>
                <w:lang w:val="ro-RO"/>
              </w:rPr>
              <w:t xml:space="preserve">prezent se afla sub impactul </w:t>
            </w:r>
            <w:r w:rsidR="00AA2BDE" w:rsidRPr="00681C09">
              <w:rPr>
                <w:rFonts w:eastAsia="Arial,Bold" w:cs="Arial"/>
                <w:sz w:val="22"/>
                <w:szCs w:val="22"/>
                <w:lang w:val="ro-RO"/>
              </w:rPr>
              <w:t>activităților</w:t>
            </w:r>
            <w:r w:rsidRPr="00681C09">
              <w:rPr>
                <w:rFonts w:eastAsia="Arial,Bold" w:cs="Arial"/>
                <w:sz w:val="22"/>
                <w:szCs w:val="22"/>
                <w:lang w:val="ro-RO"/>
              </w:rPr>
              <w:t xml:space="preserve"> agricole; se </w:t>
            </w:r>
            <w:r w:rsidR="00AA2BDE" w:rsidRPr="00681C09">
              <w:rPr>
                <w:rFonts w:eastAsia="Arial,Bold" w:cs="Arial"/>
                <w:sz w:val="22"/>
                <w:szCs w:val="22"/>
                <w:lang w:val="ro-RO"/>
              </w:rPr>
              <w:t>apreciază</w:t>
            </w:r>
            <w:r w:rsidRPr="00681C09">
              <w:rPr>
                <w:rFonts w:eastAsia="Arial,Bold" w:cs="Arial"/>
                <w:sz w:val="22"/>
                <w:szCs w:val="22"/>
                <w:lang w:val="ro-RO"/>
              </w:rPr>
              <w:t xml:space="preserve"> ca nivelurile de poluare a aerului</w:t>
            </w:r>
            <w:r w:rsidR="00FD7883" w:rsidRPr="00681C09">
              <w:rPr>
                <w:rFonts w:eastAsia="Arial,Bold" w:cs="Arial"/>
                <w:sz w:val="22"/>
                <w:szCs w:val="22"/>
                <w:lang w:val="ro-RO"/>
              </w:rPr>
              <w:t xml:space="preserve"> și </w:t>
            </w:r>
            <w:r w:rsidRPr="00681C09">
              <w:rPr>
                <w:rFonts w:eastAsia="Arial,Bold" w:cs="Arial"/>
                <w:sz w:val="22"/>
                <w:szCs w:val="22"/>
                <w:lang w:val="ro-RO"/>
              </w:rPr>
              <w:t>nivelurile de zgomot</w:t>
            </w:r>
            <w:r w:rsidR="00823E81">
              <w:rPr>
                <w:rFonts w:eastAsia="Arial,Bold" w:cs="Arial"/>
                <w:sz w:val="22"/>
                <w:szCs w:val="22"/>
                <w:lang w:val="ro-RO"/>
              </w:rPr>
              <w:t xml:space="preserve"> și </w:t>
            </w:r>
            <w:r w:rsidR="00AA2BDE" w:rsidRPr="00681C09">
              <w:rPr>
                <w:rFonts w:eastAsia="Arial,Bold" w:cs="Arial"/>
                <w:sz w:val="22"/>
                <w:szCs w:val="22"/>
                <w:lang w:val="ro-RO"/>
              </w:rPr>
              <w:t>vibrații</w:t>
            </w:r>
            <w:r w:rsidRPr="00681C09">
              <w:rPr>
                <w:rFonts w:eastAsia="Arial,Bold" w:cs="Arial"/>
                <w:sz w:val="22"/>
                <w:szCs w:val="22"/>
                <w:lang w:val="ro-RO"/>
              </w:rPr>
              <w:t xml:space="preserve"> generate de noile surse se vor situa sub valorile limita pentru </w:t>
            </w:r>
            <w:r w:rsidR="00AA2BDE" w:rsidRPr="00681C09">
              <w:rPr>
                <w:rFonts w:eastAsia="Arial,Bold" w:cs="Arial"/>
                <w:sz w:val="22"/>
                <w:szCs w:val="22"/>
                <w:lang w:val="ro-RO"/>
              </w:rPr>
              <w:t>protecția</w:t>
            </w:r>
            <w:r w:rsidRPr="00681C09">
              <w:rPr>
                <w:rFonts w:eastAsia="Arial,Bold" w:cs="Arial"/>
                <w:sz w:val="22"/>
                <w:szCs w:val="22"/>
                <w:lang w:val="ro-RO"/>
              </w:rPr>
              <w:t xml:space="preserve"> receptorilor sensibili;</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 xml:space="preserve">Masuri de diminuare a impactului </w:t>
            </w:r>
            <w:r w:rsidR="00AA2BDE" w:rsidRPr="00681C09">
              <w:rPr>
                <w:rFonts w:eastAsia="Arial,Bold" w:cs="Arial"/>
                <w:b/>
                <w:bCs/>
                <w:sz w:val="22"/>
                <w:szCs w:val="22"/>
                <w:lang w:val="ro-RO"/>
              </w:rPr>
              <w:t>prevăzute</w:t>
            </w:r>
            <w:r w:rsidRPr="00681C09">
              <w:rPr>
                <w:rFonts w:eastAsia="Arial,Bold" w:cs="Arial"/>
                <w:b/>
                <w:bCs/>
                <w:sz w:val="22"/>
                <w:szCs w:val="22"/>
                <w:lang w:val="ro-RO"/>
              </w:rPr>
              <w:t xml:space="preserve"> de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r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Delimitarea clara a terenurilor rezervate pentru dezvoltare</w:t>
            </w:r>
            <w:r w:rsidR="00823E81">
              <w:rPr>
                <w:rFonts w:eastAsia="Arial,Bold" w:cs="Arial"/>
                <w:sz w:val="22"/>
                <w:szCs w:val="22"/>
                <w:lang w:val="ro-RO"/>
              </w:rPr>
              <w:t xml:space="preserve"> și </w:t>
            </w:r>
            <w:r w:rsidRPr="00681C09">
              <w:rPr>
                <w:rFonts w:eastAsia="Arial,Bold" w:cs="Arial"/>
                <w:sz w:val="22"/>
                <w:szCs w:val="22"/>
                <w:lang w:val="ro-RO"/>
              </w:rPr>
              <w:t>reglementarea modului de construire, inclusiv a gradului de ocupare a terenului.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lastRenderedPageBreak/>
              <w:t xml:space="preserve">Colectarea și tratarea </w:t>
            </w:r>
            <w:r w:rsidR="00AA2BDE" w:rsidRPr="00681C09">
              <w:rPr>
                <w:rFonts w:eastAsia="Arial,Bold" w:cs="Arial"/>
                <w:sz w:val="22"/>
                <w:szCs w:val="22"/>
                <w:lang w:val="ro-RO"/>
              </w:rPr>
              <w:t>corespunzătoare</w:t>
            </w:r>
            <w:r w:rsidRPr="00681C09">
              <w:rPr>
                <w:rFonts w:eastAsia="Arial,Bold" w:cs="Arial"/>
                <w:sz w:val="22"/>
                <w:szCs w:val="22"/>
                <w:lang w:val="ro-RO"/>
              </w:rPr>
              <w:t xml:space="preserve"> a apelor uzate provenite de la depozit (levigat) și colectarea apelor pluviale.</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Refacere peisagistică a zonei.</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M</w:t>
            </w:r>
            <w:r w:rsidR="00AA2BDE" w:rsidRPr="00681C09">
              <w:rPr>
                <w:rFonts w:eastAsia="Arial,Bold" w:cs="Arial"/>
                <w:b/>
                <w:bCs/>
                <w:sz w:val="22"/>
                <w:szCs w:val="22"/>
                <w:lang w:val="ro-RO"/>
              </w:rPr>
              <w:t>ă</w:t>
            </w:r>
            <w:r w:rsidRPr="00681C09">
              <w:rPr>
                <w:rFonts w:eastAsia="Arial,Bold" w:cs="Arial"/>
                <w:b/>
                <w:bCs/>
                <w:sz w:val="22"/>
                <w:szCs w:val="22"/>
                <w:lang w:val="ro-RO"/>
              </w:rPr>
              <w:t>suri propuse pentru diminuarea impactului la implementarea prevederilor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Pe perioada </w:t>
            </w:r>
            <w:r w:rsidR="00AA2BDE" w:rsidRPr="00681C09">
              <w:rPr>
                <w:rFonts w:eastAsia="Arial,Bold" w:cs="Arial"/>
                <w:sz w:val="22"/>
                <w:szCs w:val="22"/>
                <w:lang w:val="ro-RO"/>
              </w:rPr>
              <w:t>implementării</w:t>
            </w:r>
            <w:r w:rsidRPr="00681C09">
              <w:rPr>
                <w:rFonts w:eastAsia="Arial,Bold" w:cs="Arial"/>
                <w:sz w:val="22"/>
                <w:szCs w:val="22"/>
                <w:lang w:val="ro-RO"/>
              </w:rPr>
              <w:t xml:space="preserve"> proiectului se vor respecta </w:t>
            </w:r>
            <w:r w:rsidR="00AA2BDE" w:rsidRPr="00681C09">
              <w:rPr>
                <w:rFonts w:eastAsia="Arial,Bold" w:cs="Arial"/>
                <w:sz w:val="22"/>
                <w:szCs w:val="22"/>
                <w:lang w:val="ro-RO"/>
              </w:rPr>
              <w:t>condițiile</w:t>
            </w:r>
            <w:r w:rsidRPr="00681C09">
              <w:rPr>
                <w:rFonts w:eastAsia="Arial,Bold" w:cs="Arial"/>
                <w:sz w:val="22"/>
                <w:szCs w:val="22"/>
                <w:lang w:val="ro-RO"/>
              </w:rPr>
              <w:t xml:space="preserve"> tehnice de </w:t>
            </w:r>
            <w:r w:rsidR="00AA2BDE" w:rsidRPr="00681C09">
              <w:rPr>
                <w:rFonts w:eastAsia="Arial,Bold" w:cs="Arial"/>
                <w:sz w:val="22"/>
                <w:szCs w:val="22"/>
                <w:lang w:val="ro-RO"/>
              </w:rPr>
              <w:t>execuție</w:t>
            </w:r>
            <w:r w:rsidRPr="00681C09">
              <w:rPr>
                <w:rFonts w:eastAsia="Arial,Bold" w:cs="Arial"/>
                <w:sz w:val="22"/>
                <w:szCs w:val="22"/>
                <w:lang w:val="ro-RO"/>
              </w:rPr>
              <w:t xml:space="preserve">, conform </w:t>
            </w:r>
            <w:r w:rsidR="00AA2BDE" w:rsidRPr="00681C09">
              <w:rPr>
                <w:rFonts w:eastAsia="Arial,Bold" w:cs="Arial"/>
                <w:sz w:val="22"/>
                <w:szCs w:val="22"/>
                <w:lang w:val="ro-RO"/>
              </w:rPr>
              <w:t>cerințelor</w:t>
            </w:r>
            <w:r w:rsidRPr="00681C09">
              <w:rPr>
                <w:rFonts w:eastAsia="Arial,Bold" w:cs="Arial"/>
                <w:sz w:val="22"/>
                <w:szCs w:val="22"/>
                <w:lang w:val="ro-RO"/>
              </w:rPr>
              <w:t xml:space="preserve"> avizatorilor. Apa uzata se va </w:t>
            </w:r>
            <w:r w:rsidR="00AA2BDE" w:rsidRPr="00681C09">
              <w:rPr>
                <w:rFonts w:eastAsia="Arial,Bold" w:cs="Arial"/>
                <w:sz w:val="22"/>
                <w:szCs w:val="22"/>
                <w:lang w:val="ro-RO"/>
              </w:rPr>
              <w:t>încadra</w:t>
            </w:r>
            <w:r w:rsidR="00FD7883" w:rsidRPr="00681C09">
              <w:rPr>
                <w:rFonts w:eastAsia="Arial,Bold" w:cs="Arial"/>
                <w:sz w:val="22"/>
                <w:szCs w:val="22"/>
                <w:lang w:val="ro-RO"/>
              </w:rPr>
              <w:t xml:space="preserve"> în </w:t>
            </w:r>
            <w:r w:rsidR="00AA2BDE" w:rsidRPr="00681C09">
              <w:rPr>
                <w:rFonts w:eastAsia="Arial,Bold" w:cs="Arial"/>
                <w:sz w:val="22"/>
                <w:szCs w:val="22"/>
                <w:lang w:val="ro-RO"/>
              </w:rPr>
              <w:t>cerințele</w:t>
            </w:r>
            <w:r w:rsidRPr="00681C09">
              <w:rPr>
                <w:rFonts w:eastAsia="Arial,Bold" w:cs="Arial"/>
                <w:sz w:val="22"/>
                <w:szCs w:val="22"/>
                <w:lang w:val="ro-RO"/>
              </w:rPr>
              <w:t xml:space="preserve"> de calitate ale NTPA 002/2005.</w:t>
            </w:r>
          </w:p>
          <w:p w:rsidR="00DC7378" w:rsidRPr="00681C09" w:rsidRDefault="00DC7378" w:rsidP="00AA2BDE">
            <w:pPr>
              <w:autoSpaceDE w:val="0"/>
              <w:autoSpaceDN w:val="0"/>
              <w:adjustRightInd w:val="0"/>
              <w:spacing w:before="0" w:after="0"/>
              <w:rPr>
                <w:rFonts w:eastAsia="Arial,Bold" w:cs="Arial"/>
                <w:color w:val="BFBFBF" w:themeColor="background1" w:themeShade="BF"/>
                <w:sz w:val="22"/>
                <w:szCs w:val="22"/>
                <w:lang w:val="ro-RO"/>
              </w:rPr>
            </w:pPr>
            <w:r w:rsidRPr="00681C09">
              <w:rPr>
                <w:rFonts w:eastAsia="Arial,Bold" w:cs="Arial"/>
                <w:sz w:val="22"/>
                <w:szCs w:val="22"/>
                <w:lang w:val="ro-RO"/>
              </w:rPr>
              <w:t>Vor fi luate toate m</w:t>
            </w:r>
            <w:r w:rsidR="00AA2BDE" w:rsidRPr="00681C09">
              <w:rPr>
                <w:rFonts w:eastAsia="Arial,Bold" w:cs="Arial"/>
                <w:sz w:val="22"/>
                <w:szCs w:val="22"/>
                <w:lang w:val="ro-RO"/>
              </w:rPr>
              <w:t>ă</w:t>
            </w:r>
            <w:r w:rsidRPr="00681C09">
              <w:rPr>
                <w:rFonts w:eastAsia="Arial,Bold" w:cs="Arial"/>
                <w:sz w:val="22"/>
                <w:szCs w:val="22"/>
                <w:lang w:val="ro-RO"/>
              </w:rPr>
              <w:t xml:space="preserve">surile pentru respectarea Directivei Cadru pentru Apa 2000/60/CE, respectiv a Legii 107/1996 cu </w:t>
            </w:r>
            <w:r w:rsidR="00AA2BDE" w:rsidRPr="00681C09">
              <w:rPr>
                <w:rFonts w:eastAsia="Arial,Bold" w:cs="Arial"/>
                <w:sz w:val="22"/>
                <w:szCs w:val="22"/>
                <w:lang w:val="ro-RO"/>
              </w:rPr>
              <w:t>modificările</w:t>
            </w:r>
            <w:r w:rsidR="00823E81">
              <w:rPr>
                <w:rFonts w:eastAsia="Arial,Bold" w:cs="Arial"/>
                <w:sz w:val="22"/>
                <w:szCs w:val="22"/>
                <w:lang w:val="ro-RO"/>
              </w:rPr>
              <w:t xml:space="preserve"> și </w:t>
            </w:r>
            <w:r w:rsidR="00AA2BDE" w:rsidRPr="00681C09">
              <w:rPr>
                <w:rFonts w:eastAsia="Arial,Bold" w:cs="Arial"/>
                <w:sz w:val="22"/>
                <w:szCs w:val="22"/>
                <w:lang w:val="ro-RO"/>
              </w:rPr>
              <w:t>completările</w:t>
            </w:r>
            <w:r w:rsidRPr="00681C09">
              <w:rPr>
                <w:rFonts w:eastAsia="Arial,Bold" w:cs="Arial"/>
                <w:sz w:val="22"/>
                <w:szCs w:val="22"/>
                <w:lang w:val="ro-RO"/>
              </w:rPr>
              <w:t xml:space="preserve"> ulterioare, precum</w:t>
            </w:r>
            <w:r w:rsidR="00FD7883" w:rsidRPr="00681C09">
              <w:rPr>
                <w:rFonts w:eastAsia="Arial,Bold" w:cs="Arial"/>
                <w:sz w:val="22"/>
                <w:szCs w:val="22"/>
                <w:lang w:val="ro-RO"/>
              </w:rPr>
              <w:t xml:space="preserve"> și </w:t>
            </w:r>
            <w:r w:rsidRPr="00681C09">
              <w:rPr>
                <w:rFonts w:eastAsia="Arial,Bold" w:cs="Arial"/>
                <w:sz w:val="22"/>
                <w:szCs w:val="22"/>
                <w:lang w:val="ro-RO"/>
              </w:rPr>
              <w:t>actele normative subsecvente.</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 xml:space="preserve">Zona de </w:t>
            </w:r>
            <w:r w:rsidR="00AA2BDE" w:rsidRPr="00681C09">
              <w:rPr>
                <w:rFonts w:eastAsia="Arial,Bold" w:cs="Arial"/>
                <w:b/>
                <w:bCs/>
                <w:sz w:val="22"/>
                <w:szCs w:val="22"/>
                <w:lang w:val="ro-RO"/>
              </w:rPr>
              <w:t>circulații</w:t>
            </w:r>
          </w:p>
          <w:p w:rsidR="00DC7378" w:rsidRPr="00681C09" w:rsidRDefault="00DC7378" w:rsidP="00DC7378">
            <w:pPr>
              <w:autoSpaceDE w:val="0"/>
              <w:autoSpaceDN w:val="0"/>
              <w:adjustRightInd w:val="0"/>
              <w:spacing w:before="0" w:after="0"/>
              <w:rPr>
                <w:rFonts w:eastAsia="Arial,Bold" w:cs="Arial"/>
                <w:b/>
                <w:bCs/>
                <w:sz w:val="22"/>
                <w:szCs w:val="22"/>
                <w:lang w:val="ro-RO"/>
              </w:rPr>
            </w:pPr>
          </w:p>
          <w:p w:rsidR="00DC7378" w:rsidRPr="00681C09" w:rsidRDefault="00AA2BDE"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Îmbunătățirea</w:t>
            </w:r>
            <w:r w:rsidR="00823E81">
              <w:rPr>
                <w:rFonts w:eastAsia="Arial,Bold" w:cs="Arial"/>
                <w:sz w:val="22"/>
                <w:szCs w:val="22"/>
                <w:lang w:val="ro-RO"/>
              </w:rPr>
              <w:t xml:space="preserve"> și </w:t>
            </w:r>
            <w:r w:rsidR="00DC7378" w:rsidRPr="00681C09">
              <w:rPr>
                <w:rFonts w:eastAsia="Arial,Bold" w:cs="Arial"/>
                <w:sz w:val="22"/>
                <w:szCs w:val="22"/>
                <w:lang w:val="ro-RO"/>
              </w:rPr>
              <w:t>modernizarea</w:t>
            </w:r>
            <w:r w:rsidR="00823E81">
              <w:rPr>
                <w:rFonts w:eastAsia="Arial,Bold" w:cs="Arial"/>
                <w:sz w:val="22"/>
                <w:szCs w:val="22"/>
                <w:lang w:val="ro-RO"/>
              </w:rPr>
              <w:t xml:space="preserve"> și </w:t>
            </w:r>
            <w:r w:rsidR="00DC7378" w:rsidRPr="00681C09">
              <w:rPr>
                <w:rFonts w:eastAsia="Arial,Bold" w:cs="Arial"/>
                <w:sz w:val="22"/>
                <w:szCs w:val="22"/>
                <w:lang w:val="ro-RO"/>
              </w:rPr>
              <w:t>sistematizarea</w:t>
            </w:r>
          </w:p>
          <w:p w:rsidR="00DC7378" w:rsidRPr="00681C09" w:rsidRDefault="00DC7378" w:rsidP="00DC7378">
            <w:pPr>
              <w:spacing w:before="0" w:after="0"/>
              <w:rPr>
                <w:noProof/>
                <w:sz w:val="22"/>
                <w:szCs w:val="22"/>
                <w:lang w:val="ro-RO"/>
              </w:rPr>
            </w:pPr>
            <w:r w:rsidRPr="00681C09">
              <w:rPr>
                <w:rFonts w:eastAsia="Arial,Bold" w:cs="Arial"/>
                <w:sz w:val="22"/>
                <w:szCs w:val="22"/>
                <w:lang w:val="ro-RO"/>
              </w:rPr>
              <w:t>infrastructurii rutiere.</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Evaluarea impactului </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Modernizarea cailor de </w:t>
            </w:r>
            <w:r w:rsidR="00AA2BDE" w:rsidRPr="00681C09">
              <w:rPr>
                <w:rFonts w:cs="Arial"/>
                <w:sz w:val="22"/>
                <w:szCs w:val="22"/>
                <w:lang w:val="ro-RO"/>
              </w:rPr>
              <w:t>circulație</w:t>
            </w:r>
            <w:r w:rsidRPr="00681C09">
              <w:rPr>
                <w:rFonts w:cs="Arial"/>
                <w:sz w:val="22"/>
                <w:szCs w:val="22"/>
                <w:lang w:val="ro-RO"/>
              </w:rPr>
              <w:t xml:space="preserve">, </w:t>
            </w:r>
            <w:r w:rsidR="00AA2BDE" w:rsidRPr="00681C09">
              <w:rPr>
                <w:rFonts w:cs="Arial"/>
                <w:sz w:val="22"/>
                <w:szCs w:val="22"/>
                <w:lang w:val="ro-RO"/>
              </w:rPr>
              <w:t>îmbunătățirea</w:t>
            </w:r>
            <w:r w:rsidRPr="00681C09">
              <w:rPr>
                <w:rFonts w:cs="Arial"/>
                <w:sz w:val="22"/>
                <w:szCs w:val="22"/>
                <w:lang w:val="ro-RO"/>
              </w:rPr>
              <w:t xml:space="preserve"> accesului, a </w:t>
            </w:r>
            <w:r w:rsidR="00AA2BDE" w:rsidRPr="00681C09">
              <w:rPr>
                <w:rFonts w:cs="Arial"/>
                <w:sz w:val="22"/>
                <w:szCs w:val="22"/>
                <w:lang w:val="ro-RO"/>
              </w:rPr>
              <w:t>condițiilor</w:t>
            </w:r>
            <w:r w:rsidR="00FD7883" w:rsidRPr="00681C09">
              <w:rPr>
                <w:rFonts w:cs="Arial"/>
                <w:sz w:val="22"/>
                <w:szCs w:val="22"/>
                <w:lang w:val="ro-RO"/>
              </w:rPr>
              <w:t xml:space="preserve"> și </w:t>
            </w:r>
            <w:r w:rsidR="00AA2BDE" w:rsidRPr="00681C09">
              <w:rPr>
                <w:rFonts w:cs="Arial"/>
                <w:sz w:val="22"/>
                <w:szCs w:val="22"/>
                <w:lang w:val="ro-RO"/>
              </w:rPr>
              <w:t>siguranței</w:t>
            </w:r>
            <w:r w:rsidRPr="00681C09">
              <w:rPr>
                <w:rFonts w:cs="Arial"/>
                <w:sz w:val="22"/>
                <w:szCs w:val="22"/>
                <w:lang w:val="ro-RO"/>
              </w:rPr>
              <w:t xml:space="preserve"> traficului, precum</w:t>
            </w:r>
            <w:r w:rsidR="00FD7883" w:rsidRPr="00681C09">
              <w:rPr>
                <w:rFonts w:cs="Arial"/>
                <w:sz w:val="22"/>
                <w:szCs w:val="22"/>
                <w:lang w:val="ro-RO"/>
              </w:rPr>
              <w:t xml:space="preserve"> și </w:t>
            </w:r>
            <w:r w:rsidRPr="00681C09">
              <w:rPr>
                <w:rFonts w:cs="Arial"/>
                <w:sz w:val="22"/>
                <w:szCs w:val="22"/>
                <w:lang w:val="ro-RO"/>
              </w:rPr>
              <w:t xml:space="preserve">celelalte prevederi vor determina </w:t>
            </w:r>
            <w:r w:rsidR="00AA2BDE" w:rsidRPr="00681C09">
              <w:rPr>
                <w:rFonts w:cs="Arial"/>
                <w:sz w:val="22"/>
                <w:szCs w:val="22"/>
                <w:lang w:val="ro-RO"/>
              </w:rPr>
              <w:t>următoarele</w:t>
            </w:r>
            <w:r w:rsidRPr="00681C09">
              <w:rPr>
                <w:rFonts w:cs="Arial"/>
                <w:sz w:val="22"/>
                <w:szCs w:val="22"/>
                <w:lang w:val="ro-RO"/>
              </w:rPr>
              <w:t xml:space="preserve"> forme principale de impact :</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w:t>
            </w:r>
            <w:r w:rsidR="00AA2BDE" w:rsidRPr="00681C09">
              <w:rPr>
                <w:rFonts w:cs="Arial"/>
                <w:sz w:val="22"/>
                <w:szCs w:val="22"/>
                <w:lang w:val="ro-RO"/>
              </w:rPr>
              <w:t>funcționalități</w:t>
            </w:r>
            <w:r w:rsidRPr="00681C09">
              <w:rPr>
                <w:rFonts w:cs="Arial"/>
                <w:sz w:val="22"/>
                <w:szCs w:val="22"/>
                <w:lang w:val="ro-RO"/>
              </w:rPr>
              <w:t xml:space="preserve"> zonei, asupra </w:t>
            </w:r>
            <w:r w:rsidR="00AA2BDE" w:rsidRPr="00681C09">
              <w:rPr>
                <w:rFonts w:cs="Arial"/>
                <w:sz w:val="22"/>
                <w:szCs w:val="22"/>
                <w:lang w:val="ro-RO"/>
              </w:rPr>
              <w:t>populației</w:t>
            </w:r>
            <w:r w:rsidR="00823E81">
              <w:rPr>
                <w:rFonts w:cs="Arial"/>
                <w:sz w:val="22"/>
                <w:szCs w:val="22"/>
                <w:lang w:val="ro-RO"/>
              </w:rPr>
              <w:t xml:space="preserve"> și </w:t>
            </w:r>
            <w:r w:rsidR="00AA2BDE" w:rsidRPr="00681C09">
              <w:rPr>
                <w:rFonts w:cs="Arial"/>
                <w:sz w:val="22"/>
                <w:szCs w:val="22"/>
                <w:lang w:val="ro-RO"/>
              </w:rPr>
              <w:t>sănătății</w:t>
            </w:r>
            <w:r w:rsidRPr="00681C09">
              <w:rPr>
                <w:rFonts w:cs="Arial"/>
                <w:sz w:val="22"/>
                <w:szCs w:val="22"/>
                <w:lang w:val="ro-RO"/>
              </w:rPr>
              <w:t xml:space="preserve"> , mediului economic</w:t>
            </w:r>
            <w:r w:rsidR="00FD7883" w:rsidRPr="00681C09">
              <w:rPr>
                <w:rFonts w:cs="Arial"/>
                <w:sz w:val="22"/>
                <w:szCs w:val="22"/>
                <w:lang w:val="ro-RO"/>
              </w:rPr>
              <w:t xml:space="preserve"> și </w:t>
            </w:r>
            <w:r w:rsidRPr="00681C09">
              <w:rPr>
                <w:rFonts w:cs="Arial"/>
                <w:sz w:val="22"/>
                <w:szCs w:val="22"/>
                <w:lang w:val="ro-RO"/>
              </w:rPr>
              <w:t>social, asupra peisajului.</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 impact asupra </w:t>
            </w:r>
            <w:r w:rsidR="00AA2BDE"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și </w:t>
            </w:r>
            <w:r w:rsidRPr="00681C09">
              <w:rPr>
                <w:rFonts w:cs="Arial"/>
                <w:sz w:val="22"/>
                <w:szCs w:val="22"/>
                <w:lang w:val="ro-RO"/>
              </w:rPr>
              <w:t>asupra nivelurilor de zgomot</w:t>
            </w:r>
            <w:r w:rsidR="00823E81">
              <w:rPr>
                <w:rFonts w:cs="Arial"/>
                <w:sz w:val="22"/>
                <w:szCs w:val="22"/>
                <w:lang w:val="ro-RO"/>
              </w:rPr>
              <w:t xml:space="preserve"> și </w:t>
            </w:r>
            <w:r w:rsidR="00AA2BDE" w:rsidRPr="00681C09">
              <w:rPr>
                <w:rFonts w:cs="Arial"/>
                <w:sz w:val="22"/>
                <w:szCs w:val="22"/>
                <w:lang w:val="ro-RO"/>
              </w:rPr>
              <w:t>vibrații</w:t>
            </w:r>
            <w:r w:rsidRPr="00681C09">
              <w:rPr>
                <w:rFonts w:cs="Arial"/>
                <w:sz w:val="22"/>
                <w:szCs w:val="22"/>
                <w:lang w:val="ro-RO"/>
              </w:rPr>
              <w:t xml:space="preserve">, cu efecte pozitive semnificative asupra </w:t>
            </w:r>
            <w:r w:rsidR="00AA2BDE" w:rsidRPr="00681C09">
              <w:rPr>
                <w:rFonts w:cs="Arial"/>
                <w:sz w:val="22"/>
                <w:szCs w:val="22"/>
                <w:lang w:val="ro-RO"/>
              </w:rPr>
              <w:t>populației</w:t>
            </w:r>
            <w:r w:rsidR="00FD7883" w:rsidRPr="00681C09">
              <w:rPr>
                <w:rFonts w:cs="Arial"/>
                <w:sz w:val="22"/>
                <w:szCs w:val="22"/>
                <w:lang w:val="ro-RO"/>
              </w:rPr>
              <w:t xml:space="preserve"> și </w:t>
            </w:r>
            <w:r w:rsidRPr="00681C09">
              <w:rPr>
                <w:rFonts w:cs="Arial"/>
                <w:sz w:val="22"/>
                <w:szCs w:val="22"/>
                <w:lang w:val="ro-RO"/>
              </w:rPr>
              <w:t xml:space="preserve">a </w:t>
            </w:r>
            <w:r w:rsidR="00AA2BDE" w:rsidRPr="00681C09">
              <w:rPr>
                <w:rFonts w:cs="Arial"/>
                <w:sz w:val="22"/>
                <w:szCs w:val="22"/>
                <w:lang w:val="ro-RO"/>
              </w:rPr>
              <w:t>sănătății</w:t>
            </w:r>
            <w:r w:rsidRPr="00681C09">
              <w:rPr>
                <w:rFonts w:cs="Arial"/>
                <w:sz w:val="22"/>
                <w:szCs w:val="22"/>
                <w:lang w:val="ro-RO"/>
              </w:rPr>
              <w:t>, umane prin diminuarea emisiilor.</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negativ nesemnificativ asupra florei , faunei, solului ca urmare a </w:t>
            </w:r>
            <w:r w:rsidR="00AA2BDE" w:rsidRPr="00681C09">
              <w:rPr>
                <w:rFonts w:cs="Arial"/>
                <w:sz w:val="22"/>
                <w:szCs w:val="22"/>
                <w:lang w:val="ro-RO"/>
              </w:rPr>
              <w:t>îmbunătățirii</w:t>
            </w:r>
            <w:r w:rsidRPr="00681C09">
              <w:rPr>
                <w:rFonts w:cs="Arial"/>
                <w:sz w:val="22"/>
                <w:szCs w:val="22"/>
                <w:lang w:val="ro-RO"/>
              </w:rPr>
              <w:t xml:space="preserve"> structurii cailor de </w:t>
            </w:r>
            <w:r w:rsidR="00AA2BDE" w:rsidRPr="00681C09">
              <w:rPr>
                <w:rFonts w:cs="Arial"/>
                <w:sz w:val="22"/>
                <w:szCs w:val="22"/>
                <w:lang w:val="ro-RO"/>
              </w:rPr>
              <w:t>circulație</w:t>
            </w:r>
            <w:r w:rsidRPr="00681C09">
              <w:rPr>
                <w:rFonts w:cs="Arial"/>
                <w:sz w:val="22"/>
                <w:szCs w:val="22"/>
                <w:lang w:val="ro-RO"/>
              </w:rPr>
              <w:t>.</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impact neutru asupra factorilor climatici</w:t>
            </w:r>
            <w:r w:rsidR="00823E81">
              <w:rPr>
                <w:rFonts w:cs="Arial"/>
                <w:sz w:val="22"/>
                <w:szCs w:val="22"/>
                <w:lang w:val="ro-RO"/>
              </w:rPr>
              <w:t xml:space="preserve"> și </w:t>
            </w:r>
            <w:r w:rsidRPr="00681C09">
              <w:rPr>
                <w:rFonts w:cs="Arial"/>
                <w:sz w:val="22"/>
                <w:szCs w:val="22"/>
                <w:lang w:val="ro-RO"/>
              </w:rPr>
              <w:t>apei</w:t>
            </w:r>
          </w:p>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de diminuarea a impactului </w:t>
            </w:r>
            <w:r w:rsidR="00AA2BDE" w:rsidRPr="00681C09">
              <w:rPr>
                <w:rFonts w:cs="Arial"/>
                <w:b/>
                <w:sz w:val="22"/>
                <w:szCs w:val="22"/>
                <w:lang w:val="ro-RO"/>
              </w:rPr>
              <w:t>prevăzute</w:t>
            </w:r>
            <w:r w:rsidRPr="00681C09">
              <w:rPr>
                <w:rFonts w:cs="Arial"/>
                <w:b/>
                <w:sz w:val="22"/>
                <w:szCs w:val="22"/>
                <w:lang w:val="ro-RO"/>
              </w:rPr>
              <w:t xml:space="preserve"> de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Prevederile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w:t>
            </w:r>
            <w:r w:rsidR="00AA2BDE" w:rsidRPr="00681C09">
              <w:rPr>
                <w:rFonts w:cs="Arial"/>
                <w:sz w:val="22"/>
                <w:szCs w:val="22"/>
                <w:lang w:val="ro-RO"/>
              </w:rPr>
              <w:t>reprezintă</w:t>
            </w:r>
            <w:r w:rsidRPr="00681C09">
              <w:rPr>
                <w:rFonts w:cs="Arial"/>
                <w:sz w:val="22"/>
                <w:szCs w:val="22"/>
                <w:lang w:val="ro-RO"/>
              </w:rPr>
              <w:t xml:space="preserve"> masuri de diminuare a impactului acestei zone asupra factorilor de mediu.</w:t>
            </w:r>
          </w:p>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Masuri propuse pentru diminuarea impactului la implementarea prevederilor PUZ</w:t>
            </w:r>
          </w:p>
          <w:p w:rsidR="00DC7378" w:rsidRPr="00681C09" w:rsidRDefault="00DC7378" w:rsidP="00DC7378">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Elaborarea</w:t>
            </w:r>
            <w:r w:rsidR="00823E81">
              <w:rPr>
                <w:rFonts w:cs="Arial"/>
                <w:sz w:val="22"/>
                <w:szCs w:val="22"/>
                <w:lang w:val="ro-RO"/>
              </w:rPr>
              <w:t xml:space="preserve"> și </w:t>
            </w:r>
            <w:r w:rsidRPr="00681C09">
              <w:rPr>
                <w:rFonts w:cs="Arial"/>
                <w:sz w:val="22"/>
                <w:szCs w:val="22"/>
                <w:lang w:val="ro-RO"/>
              </w:rPr>
              <w:t>implementarea proiectelor</w:t>
            </w:r>
            <w:r w:rsidR="00FD7883" w:rsidRPr="00681C09">
              <w:rPr>
                <w:rFonts w:cs="Arial"/>
                <w:sz w:val="22"/>
                <w:szCs w:val="22"/>
                <w:lang w:val="ro-RO"/>
              </w:rPr>
              <w:t xml:space="preserve"> în </w:t>
            </w:r>
            <w:r w:rsidR="00AA2BDE" w:rsidRPr="00681C09">
              <w:rPr>
                <w:rFonts w:cs="Arial"/>
                <w:sz w:val="22"/>
                <w:szCs w:val="22"/>
                <w:lang w:val="ro-RO"/>
              </w:rPr>
              <w:t>condiții</w:t>
            </w:r>
            <w:r w:rsidRPr="00681C09">
              <w:rPr>
                <w:rFonts w:cs="Arial"/>
                <w:sz w:val="22"/>
                <w:szCs w:val="22"/>
                <w:lang w:val="ro-RO"/>
              </w:rPr>
              <w:t xml:space="preserve"> de </w:t>
            </w:r>
            <w:r w:rsidR="00AA2BDE" w:rsidRPr="00681C09">
              <w:rPr>
                <w:rFonts w:cs="Arial"/>
                <w:sz w:val="22"/>
                <w:szCs w:val="22"/>
                <w:lang w:val="ro-RO"/>
              </w:rPr>
              <w:t>protecție</w:t>
            </w:r>
            <w:r w:rsidRPr="00681C09">
              <w:rPr>
                <w:rFonts w:cs="Arial"/>
                <w:sz w:val="22"/>
                <w:szCs w:val="22"/>
                <w:lang w:val="ro-RO"/>
              </w:rPr>
              <w:t xml:space="preserve"> a mediului.</w:t>
            </w:r>
          </w:p>
          <w:p w:rsidR="00DC7378" w:rsidRPr="00681C09" w:rsidRDefault="00DC7378" w:rsidP="00DC7378">
            <w:pPr>
              <w:spacing w:before="0" w:after="0"/>
              <w:rPr>
                <w:noProof/>
                <w:color w:val="BFBFBF" w:themeColor="background1" w:themeShade="BF"/>
                <w:sz w:val="22"/>
                <w:szCs w:val="22"/>
                <w:lang w:val="ro-RO"/>
              </w:rPr>
            </w:pPr>
            <w:r w:rsidRPr="00681C09">
              <w:rPr>
                <w:rFonts w:cs="Arial"/>
                <w:sz w:val="22"/>
                <w:szCs w:val="22"/>
                <w:lang w:val="ro-RO"/>
              </w:rPr>
              <w:t xml:space="preserve">Implementarea proiectelor numai </w:t>
            </w:r>
            <w:r w:rsidR="00AA2BDE" w:rsidRPr="00681C09">
              <w:rPr>
                <w:rFonts w:cs="Arial"/>
                <w:sz w:val="22"/>
                <w:szCs w:val="22"/>
                <w:lang w:val="ro-RO"/>
              </w:rPr>
              <w:t>după</w:t>
            </w:r>
            <w:r w:rsidRPr="00681C09">
              <w:rPr>
                <w:rFonts w:cs="Arial"/>
                <w:sz w:val="22"/>
                <w:szCs w:val="22"/>
                <w:lang w:val="ro-RO"/>
              </w:rPr>
              <w:t xml:space="preserve"> </w:t>
            </w:r>
            <w:r w:rsidR="00AA2BDE" w:rsidRPr="00681C09">
              <w:rPr>
                <w:rFonts w:cs="Arial"/>
                <w:sz w:val="22"/>
                <w:szCs w:val="22"/>
                <w:lang w:val="ro-RO"/>
              </w:rPr>
              <w:t>obținerea</w:t>
            </w:r>
            <w:r w:rsidRPr="00681C09">
              <w:rPr>
                <w:rFonts w:cs="Arial"/>
                <w:sz w:val="22"/>
                <w:szCs w:val="22"/>
                <w:lang w:val="ro-RO"/>
              </w:rPr>
              <w:t xml:space="preserve"> acordurilor de mediu.</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Spatii verzi</w:t>
            </w:r>
          </w:p>
          <w:p w:rsidR="00DC7378" w:rsidRPr="00681C09" w:rsidRDefault="00DC7378" w:rsidP="00DC7378">
            <w:pPr>
              <w:autoSpaceDE w:val="0"/>
              <w:autoSpaceDN w:val="0"/>
              <w:adjustRightInd w:val="0"/>
              <w:spacing w:before="0" w:after="0"/>
              <w:rPr>
                <w:rFonts w:eastAsia="Arial,Bold" w:cs="Arial"/>
                <w:bCs/>
                <w:sz w:val="22"/>
                <w:szCs w:val="22"/>
                <w:lang w:val="ro-RO"/>
              </w:rPr>
            </w:pPr>
            <w:r w:rsidRPr="00681C09">
              <w:rPr>
                <w:rFonts w:eastAsia="Arial,Bold" w:cs="Arial"/>
                <w:bCs/>
                <w:sz w:val="22"/>
                <w:szCs w:val="22"/>
                <w:lang w:val="ro-RO"/>
              </w:rPr>
              <w:t>Organizarea sistemelor de spații verzi și refacerea peisagistică</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tabs>
                <w:tab w:val="left" w:pos="900"/>
                <w:tab w:val="left" w:pos="5220"/>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Evaluarea impactului </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w:t>
            </w:r>
            <w:r w:rsidR="00AA2BDE" w:rsidRPr="00681C09">
              <w:rPr>
                <w:rFonts w:cs="Arial"/>
                <w:sz w:val="22"/>
                <w:szCs w:val="22"/>
                <w:lang w:val="ro-RO"/>
              </w:rPr>
              <w:t>funcționalități</w:t>
            </w:r>
            <w:r w:rsidRPr="00681C09">
              <w:rPr>
                <w:rFonts w:cs="Arial"/>
                <w:sz w:val="22"/>
                <w:szCs w:val="22"/>
                <w:lang w:val="ro-RO"/>
              </w:rPr>
              <w:t xml:space="preserve"> zonei, asupra mediului economic</w:t>
            </w:r>
            <w:r w:rsidR="00FD7883" w:rsidRPr="00681C09">
              <w:rPr>
                <w:rFonts w:cs="Arial"/>
                <w:sz w:val="22"/>
                <w:szCs w:val="22"/>
                <w:lang w:val="ro-RO"/>
              </w:rPr>
              <w:t xml:space="preserve"> și </w:t>
            </w:r>
            <w:r w:rsidRPr="00681C09">
              <w:rPr>
                <w:rFonts w:cs="Arial"/>
                <w:sz w:val="22"/>
                <w:szCs w:val="22"/>
                <w:lang w:val="ro-RO"/>
              </w:rPr>
              <w:t xml:space="preserve">social (ca urmare a </w:t>
            </w:r>
            <w:r w:rsidR="00AA2BDE" w:rsidRPr="00681C09">
              <w:rPr>
                <w:rFonts w:cs="Arial"/>
                <w:sz w:val="22"/>
                <w:szCs w:val="22"/>
                <w:lang w:val="ro-RO"/>
              </w:rPr>
              <w:t>creșterii</w:t>
            </w:r>
            <w:r w:rsidRPr="00681C09">
              <w:rPr>
                <w:rFonts w:cs="Arial"/>
                <w:sz w:val="22"/>
                <w:szCs w:val="22"/>
                <w:lang w:val="ro-RO"/>
              </w:rPr>
              <w:t xml:space="preserve"> </w:t>
            </w:r>
            <w:r w:rsidR="00AA2BDE" w:rsidRPr="00681C09">
              <w:rPr>
                <w:rFonts w:cs="Arial"/>
                <w:sz w:val="22"/>
                <w:szCs w:val="22"/>
                <w:lang w:val="ro-RO"/>
              </w:rPr>
              <w:t xml:space="preserve">atractivității </w:t>
            </w:r>
            <w:r w:rsidRPr="00681C09">
              <w:rPr>
                <w:rFonts w:cs="Arial"/>
                <w:sz w:val="22"/>
                <w:szCs w:val="22"/>
                <w:lang w:val="ro-RO"/>
              </w:rPr>
              <w:t>zonei)</w:t>
            </w:r>
            <w:r w:rsidR="00823E81">
              <w:rPr>
                <w:rFonts w:cs="Arial"/>
                <w:sz w:val="22"/>
                <w:szCs w:val="22"/>
                <w:lang w:val="ro-RO"/>
              </w:rPr>
              <w:t xml:space="preserve"> și </w:t>
            </w:r>
            <w:r w:rsidRPr="00681C09">
              <w:rPr>
                <w:rFonts w:cs="Arial"/>
                <w:sz w:val="22"/>
                <w:szCs w:val="22"/>
                <w:lang w:val="ro-RO"/>
              </w:rPr>
              <w:t xml:space="preserve">asupra </w:t>
            </w:r>
            <w:r w:rsidR="00AA2BDE" w:rsidRPr="00681C09">
              <w:rPr>
                <w:rFonts w:cs="Arial"/>
                <w:sz w:val="22"/>
                <w:szCs w:val="22"/>
                <w:lang w:val="ro-RO"/>
              </w:rPr>
              <w:t>populației</w:t>
            </w:r>
            <w:r w:rsidR="00823E81">
              <w:rPr>
                <w:rFonts w:cs="Arial"/>
                <w:sz w:val="22"/>
                <w:szCs w:val="22"/>
                <w:lang w:val="ro-RO"/>
              </w:rPr>
              <w:t xml:space="preserve"> și </w:t>
            </w:r>
            <w:r w:rsidR="00AA2BDE" w:rsidRPr="00681C09">
              <w:rPr>
                <w:rFonts w:cs="Arial"/>
                <w:sz w:val="22"/>
                <w:szCs w:val="22"/>
                <w:lang w:val="ro-RO"/>
              </w:rPr>
              <w:t>sănătății</w:t>
            </w:r>
            <w:r w:rsidRPr="00681C09">
              <w:rPr>
                <w:rFonts w:cs="Arial"/>
                <w:sz w:val="22"/>
                <w:szCs w:val="22"/>
                <w:lang w:val="ro-RO"/>
              </w:rPr>
              <w:t xml:space="preserve"> umane ( ca urmare a </w:t>
            </w:r>
            <w:r w:rsidR="00AA2BDE" w:rsidRPr="00681C09">
              <w:rPr>
                <w:rFonts w:cs="Arial"/>
                <w:sz w:val="22"/>
                <w:szCs w:val="22"/>
                <w:lang w:val="ro-RO"/>
              </w:rPr>
              <w:t>îmbunătățirii</w:t>
            </w:r>
            <w:r w:rsidRPr="00681C09">
              <w:rPr>
                <w:rFonts w:cs="Arial"/>
                <w:sz w:val="22"/>
                <w:szCs w:val="22"/>
                <w:lang w:val="ro-RO"/>
              </w:rPr>
              <w:t xml:space="preserve"> </w:t>
            </w:r>
            <w:r w:rsidR="00AA2BDE" w:rsidRPr="00681C09">
              <w:rPr>
                <w:rFonts w:cs="Arial"/>
                <w:sz w:val="22"/>
                <w:szCs w:val="22"/>
                <w:lang w:val="ro-RO"/>
              </w:rPr>
              <w:t>condițiilor</w:t>
            </w:r>
            <w:r w:rsidRPr="00681C09">
              <w:rPr>
                <w:rFonts w:cs="Arial"/>
                <w:sz w:val="22"/>
                <w:szCs w:val="22"/>
                <w:lang w:val="ro-RO"/>
              </w:rPr>
              <w:t xml:space="preserve"> de mediu , generate de extinderea spatiilor plantate).</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 pozitiv semnificativ asupra solului, </w:t>
            </w:r>
            <w:r w:rsidR="00AA2BDE"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și </w:t>
            </w:r>
            <w:r w:rsidRPr="00681C09">
              <w:rPr>
                <w:rFonts w:cs="Arial"/>
                <w:sz w:val="22"/>
                <w:szCs w:val="22"/>
                <w:lang w:val="ro-RO"/>
              </w:rPr>
              <w:t>a nivelurilor zgomot</w:t>
            </w:r>
            <w:r w:rsidR="00823E81">
              <w:rPr>
                <w:rFonts w:cs="Arial"/>
                <w:sz w:val="22"/>
                <w:szCs w:val="22"/>
                <w:lang w:val="ro-RO"/>
              </w:rPr>
              <w:t xml:space="preserve"> și </w:t>
            </w:r>
            <w:r w:rsidR="00AA2BDE" w:rsidRPr="00681C09">
              <w:rPr>
                <w:rFonts w:cs="Arial"/>
                <w:sz w:val="22"/>
                <w:szCs w:val="22"/>
                <w:lang w:val="ro-RO"/>
              </w:rPr>
              <w:t>vibrații</w:t>
            </w:r>
            <w:r w:rsidRPr="00681C09">
              <w:rPr>
                <w:rFonts w:cs="Arial"/>
                <w:sz w:val="22"/>
                <w:szCs w:val="22"/>
                <w:lang w:val="ro-RO"/>
              </w:rPr>
              <w:t xml:space="preserve"> , </w:t>
            </w:r>
            <w:r w:rsidR="00AA2BDE" w:rsidRPr="00681C09">
              <w:rPr>
                <w:rFonts w:cs="Arial"/>
                <w:sz w:val="22"/>
                <w:szCs w:val="22"/>
                <w:lang w:val="ro-RO"/>
              </w:rPr>
              <w:t>plantațiile</w:t>
            </w:r>
            <w:r w:rsidRPr="00681C09">
              <w:rPr>
                <w:rFonts w:cs="Arial"/>
                <w:sz w:val="22"/>
                <w:szCs w:val="22"/>
                <w:lang w:val="ro-RO"/>
              </w:rPr>
              <w:t xml:space="preserve"> </w:t>
            </w:r>
            <w:r w:rsidR="00AA2BDE" w:rsidRPr="00681C09">
              <w:rPr>
                <w:rFonts w:cs="Arial"/>
                <w:sz w:val="22"/>
                <w:szCs w:val="22"/>
                <w:lang w:val="ro-RO"/>
              </w:rPr>
              <w:t>urmând</w:t>
            </w:r>
            <w:r w:rsidRPr="00681C09">
              <w:rPr>
                <w:rFonts w:cs="Arial"/>
                <w:sz w:val="22"/>
                <w:szCs w:val="22"/>
                <w:lang w:val="ro-RO"/>
              </w:rPr>
              <w:t xml:space="preserve"> a contribui la refacerea texturii</w:t>
            </w:r>
            <w:r w:rsidR="00FD7883" w:rsidRPr="00681C09">
              <w:rPr>
                <w:rFonts w:cs="Arial"/>
                <w:sz w:val="22"/>
                <w:szCs w:val="22"/>
                <w:lang w:val="ro-RO"/>
              </w:rPr>
              <w:t xml:space="preserve"> și </w:t>
            </w:r>
            <w:r w:rsidR="00AA2BDE" w:rsidRPr="00681C09">
              <w:rPr>
                <w:rFonts w:cs="Arial"/>
                <w:sz w:val="22"/>
                <w:szCs w:val="22"/>
                <w:lang w:val="ro-RO"/>
              </w:rPr>
              <w:t>fertilizării</w:t>
            </w:r>
            <w:r w:rsidRPr="00681C09">
              <w:rPr>
                <w:rFonts w:cs="Arial"/>
                <w:sz w:val="22"/>
                <w:szCs w:val="22"/>
                <w:lang w:val="ro-RO"/>
              </w:rPr>
              <w:t xml:space="preserve"> solului</w:t>
            </w:r>
            <w:r w:rsidR="00FD7883" w:rsidRPr="00681C09">
              <w:rPr>
                <w:rFonts w:cs="Arial"/>
                <w:sz w:val="22"/>
                <w:szCs w:val="22"/>
                <w:lang w:val="ro-RO"/>
              </w:rPr>
              <w:t xml:space="preserve"> și </w:t>
            </w:r>
            <w:r w:rsidRPr="00681C09">
              <w:rPr>
                <w:rFonts w:cs="Arial"/>
                <w:sz w:val="22"/>
                <w:szCs w:val="22"/>
                <w:lang w:val="ro-RO"/>
              </w:rPr>
              <w:t>atenuare efectelor surselor de poluare.</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-impact pozitiv semnificativ asupra peisajului prin crearea unui ambi</w:t>
            </w:r>
            <w:r w:rsidR="00AA2BDE" w:rsidRPr="00681C09">
              <w:rPr>
                <w:rFonts w:cs="Arial"/>
                <w:sz w:val="22"/>
                <w:szCs w:val="22"/>
                <w:lang w:val="ro-RO"/>
              </w:rPr>
              <w:t>ent cu valoare estetică ridicată</w:t>
            </w:r>
            <w:r w:rsidRPr="00681C09">
              <w:rPr>
                <w:rFonts w:cs="Arial"/>
                <w:sz w:val="22"/>
                <w:szCs w:val="22"/>
                <w:lang w:val="ro-RO"/>
              </w:rPr>
              <w:t xml:space="preserve">. </w:t>
            </w:r>
          </w:p>
          <w:p w:rsidR="00DC7378" w:rsidRPr="00681C09" w:rsidRDefault="00DC7378" w:rsidP="00DC7378">
            <w:pPr>
              <w:tabs>
                <w:tab w:val="left" w:pos="72"/>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de diminuare </w:t>
            </w:r>
            <w:r w:rsidR="00AA2BDE" w:rsidRPr="00681C09">
              <w:rPr>
                <w:rFonts w:cs="Arial"/>
                <w:b/>
                <w:sz w:val="22"/>
                <w:szCs w:val="22"/>
                <w:lang w:val="ro-RO"/>
              </w:rPr>
              <w:t>prevăzute</w:t>
            </w:r>
            <w:r w:rsidRPr="00681C09">
              <w:rPr>
                <w:rFonts w:cs="Arial"/>
                <w:b/>
                <w:sz w:val="22"/>
                <w:szCs w:val="22"/>
                <w:lang w:val="ro-RO"/>
              </w:rPr>
              <w:t xml:space="preserve"> de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Prevederile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w:t>
            </w:r>
            <w:r w:rsidR="00AA2BDE" w:rsidRPr="00681C09">
              <w:rPr>
                <w:rFonts w:cs="Arial"/>
                <w:sz w:val="22"/>
                <w:szCs w:val="22"/>
                <w:lang w:val="ro-RO"/>
              </w:rPr>
              <w:t>reprezintă</w:t>
            </w:r>
            <w:r w:rsidRPr="00681C09">
              <w:rPr>
                <w:rFonts w:cs="Arial"/>
                <w:sz w:val="22"/>
                <w:szCs w:val="22"/>
                <w:lang w:val="ro-RO"/>
              </w:rPr>
              <w:t xml:space="preserve"> masuri de diminuare a impactului </w:t>
            </w:r>
            <w:r w:rsidR="00AA2BDE" w:rsidRPr="00681C09">
              <w:rPr>
                <w:rFonts w:cs="Arial"/>
                <w:sz w:val="22"/>
                <w:szCs w:val="22"/>
                <w:lang w:val="ro-RO"/>
              </w:rPr>
              <w:t>activităților</w:t>
            </w:r>
            <w:r w:rsidRPr="00681C09">
              <w:rPr>
                <w:rFonts w:cs="Arial"/>
                <w:sz w:val="22"/>
                <w:szCs w:val="22"/>
                <w:lang w:val="ro-RO"/>
              </w:rPr>
              <w:t xml:space="preserve"> din perimetrul zonei asupra mediului.</w:t>
            </w:r>
          </w:p>
          <w:p w:rsidR="00DC7378" w:rsidRPr="00681C09" w:rsidRDefault="00DC7378" w:rsidP="00DC7378">
            <w:pPr>
              <w:tabs>
                <w:tab w:val="left" w:pos="72"/>
                <w:tab w:val="left" w:pos="5580"/>
              </w:tabs>
              <w:autoSpaceDE w:val="0"/>
              <w:autoSpaceDN w:val="0"/>
              <w:adjustRightInd w:val="0"/>
              <w:spacing w:before="0" w:after="0"/>
              <w:rPr>
                <w:rFonts w:cs="Arial"/>
                <w:b/>
                <w:sz w:val="22"/>
                <w:szCs w:val="22"/>
                <w:lang w:val="ro-RO"/>
              </w:rPr>
            </w:pPr>
            <w:r w:rsidRPr="00681C09">
              <w:rPr>
                <w:rFonts w:cs="Arial"/>
                <w:b/>
                <w:sz w:val="22"/>
                <w:szCs w:val="22"/>
                <w:lang w:val="ro-RO"/>
              </w:rPr>
              <w:t xml:space="preserve">Masuri propuse pentru diminuarea impactului la implementarea </w:t>
            </w:r>
            <w:r w:rsidR="00AA2BDE" w:rsidRPr="00681C09">
              <w:rPr>
                <w:rFonts w:cs="Arial"/>
                <w:b/>
                <w:sz w:val="22"/>
                <w:szCs w:val="22"/>
                <w:lang w:val="ro-RO"/>
              </w:rPr>
              <w:t>prevederilor</w:t>
            </w:r>
            <w:r w:rsidRPr="00681C09">
              <w:rPr>
                <w:rFonts w:cs="Arial"/>
                <w:b/>
                <w:sz w:val="22"/>
                <w:szCs w:val="22"/>
                <w:lang w:val="ro-RO"/>
              </w:rPr>
              <w:t xml:space="preserve"> P</w:t>
            </w:r>
            <w:r w:rsidR="00AA2BDE" w:rsidRPr="00681C09">
              <w:rPr>
                <w:rFonts w:cs="Arial"/>
                <w:b/>
                <w:sz w:val="22"/>
                <w:szCs w:val="22"/>
                <w:lang w:val="ro-RO"/>
              </w:rPr>
              <w:t>.</w:t>
            </w:r>
            <w:r w:rsidRPr="00681C09">
              <w:rPr>
                <w:rFonts w:cs="Arial"/>
                <w:b/>
                <w:sz w:val="22"/>
                <w:szCs w:val="22"/>
                <w:lang w:val="ro-RO"/>
              </w:rPr>
              <w:t>U</w:t>
            </w:r>
            <w:r w:rsidR="00AA2BDE" w:rsidRPr="00681C09">
              <w:rPr>
                <w:rFonts w:cs="Arial"/>
                <w:b/>
                <w:sz w:val="22"/>
                <w:szCs w:val="22"/>
                <w:lang w:val="ro-RO"/>
              </w:rPr>
              <w:t>.</w:t>
            </w:r>
            <w:r w:rsidRPr="00681C09">
              <w:rPr>
                <w:rFonts w:cs="Arial"/>
                <w:b/>
                <w:sz w:val="22"/>
                <w:szCs w:val="22"/>
                <w:lang w:val="ro-RO"/>
              </w:rPr>
              <w:t>Z</w:t>
            </w:r>
            <w:r w:rsidR="00AA2BDE" w:rsidRPr="00681C09">
              <w:rPr>
                <w:rFonts w:cs="Arial"/>
                <w:b/>
                <w:sz w:val="22"/>
                <w:szCs w:val="22"/>
                <w:lang w:val="ro-RO"/>
              </w:rPr>
              <w:t>.</w:t>
            </w:r>
            <w:r w:rsidRPr="00681C09">
              <w:rPr>
                <w:rFonts w:cs="Arial"/>
                <w:b/>
                <w:sz w:val="22"/>
                <w:szCs w:val="22"/>
                <w:lang w:val="ro-RO"/>
              </w:rPr>
              <w:t xml:space="preserve"> </w:t>
            </w:r>
          </w:p>
          <w:p w:rsidR="00DC7378" w:rsidRPr="00681C09" w:rsidRDefault="00DC7378" w:rsidP="00DC7378">
            <w:pPr>
              <w:tabs>
                <w:tab w:val="left" w:pos="72"/>
                <w:tab w:val="left" w:pos="5580"/>
              </w:tabs>
              <w:autoSpaceDE w:val="0"/>
              <w:autoSpaceDN w:val="0"/>
              <w:adjustRightInd w:val="0"/>
              <w:spacing w:before="0" w:after="0"/>
              <w:rPr>
                <w:rFonts w:cs="Arial"/>
                <w:sz w:val="22"/>
                <w:szCs w:val="22"/>
                <w:lang w:val="ro-RO"/>
              </w:rPr>
            </w:pPr>
            <w:r w:rsidRPr="00681C09">
              <w:rPr>
                <w:rFonts w:cs="Arial"/>
                <w:sz w:val="22"/>
                <w:szCs w:val="22"/>
                <w:lang w:val="ro-RO"/>
              </w:rPr>
              <w:t>Respectarea prevederilor P</w:t>
            </w:r>
            <w:r w:rsidR="00AA2BDE" w:rsidRPr="00681C09">
              <w:rPr>
                <w:rFonts w:cs="Arial"/>
                <w:sz w:val="22"/>
                <w:szCs w:val="22"/>
                <w:lang w:val="ro-RO"/>
              </w:rPr>
              <w:t>.</w:t>
            </w:r>
            <w:r w:rsidRPr="00681C09">
              <w:rPr>
                <w:rFonts w:cs="Arial"/>
                <w:sz w:val="22"/>
                <w:szCs w:val="22"/>
                <w:lang w:val="ro-RO"/>
              </w:rPr>
              <w:t>U</w:t>
            </w:r>
            <w:r w:rsidR="00AA2BDE" w:rsidRPr="00681C09">
              <w:rPr>
                <w:rFonts w:cs="Arial"/>
                <w:sz w:val="22"/>
                <w:szCs w:val="22"/>
                <w:lang w:val="ro-RO"/>
              </w:rPr>
              <w:t>.</w:t>
            </w:r>
            <w:r w:rsidRPr="00681C09">
              <w:rPr>
                <w:rFonts w:cs="Arial"/>
                <w:sz w:val="22"/>
                <w:szCs w:val="22"/>
                <w:lang w:val="ro-RO"/>
              </w:rPr>
              <w:t>Z</w:t>
            </w:r>
            <w:r w:rsidR="00AA2BDE" w:rsidRPr="00681C09">
              <w:rPr>
                <w:rFonts w:cs="Arial"/>
                <w:sz w:val="22"/>
                <w:szCs w:val="22"/>
                <w:lang w:val="ro-RO"/>
              </w:rPr>
              <w:t>.</w:t>
            </w:r>
            <w:r w:rsidRPr="00681C09">
              <w:rPr>
                <w:rFonts w:cs="Arial"/>
                <w:sz w:val="22"/>
                <w:szCs w:val="22"/>
                <w:lang w:val="ro-RO"/>
              </w:rPr>
              <w:t xml:space="preserve"> cu privire la zona spatiilor </w:t>
            </w:r>
            <w:r w:rsidR="00AA2BDE" w:rsidRPr="00681C09">
              <w:rPr>
                <w:rFonts w:cs="Arial"/>
                <w:sz w:val="22"/>
                <w:szCs w:val="22"/>
                <w:lang w:val="ro-RO"/>
              </w:rPr>
              <w:t>p</w:t>
            </w:r>
            <w:r w:rsidRPr="00681C09">
              <w:rPr>
                <w:rFonts w:cs="Arial"/>
                <w:sz w:val="22"/>
                <w:szCs w:val="22"/>
                <w:lang w:val="ro-RO"/>
              </w:rPr>
              <w:t>lantate</w:t>
            </w:r>
            <w:r w:rsidR="00FD7883" w:rsidRPr="00681C09">
              <w:rPr>
                <w:rFonts w:cs="Arial"/>
                <w:sz w:val="22"/>
                <w:szCs w:val="22"/>
                <w:lang w:val="ro-RO"/>
              </w:rPr>
              <w:t xml:space="preserve"> în </w:t>
            </w:r>
            <w:r w:rsidRPr="00681C09">
              <w:rPr>
                <w:rFonts w:cs="Arial"/>
                <w:sz w:val="22"/>
                <w:szCs w:val="22"/>
                <w:lang w:val="ro-RO"/>
              </w:rPr>
              <w:t>cadrul proiectului.</w:t>
            </w:r>
          </w:p>
          <w:p w:rsidR="00DC7378" w:rsidRPr="00681C09" w:rsidRDefault="00DC7378" w:rsidP="00DC7378">
            <w:pPr>
              <w:spacing w:before="0" w:after="0"/>
              <w:rPr>
                <w:noProof/>
                <w:sz w:val="22"/>
                <w:szCs w:val="22"/>
                <w:lang w:val="ro-RO"/>
              </w:rPr>
            </w:pPr>
            <w:r w:rsidRPr="00681C09">
              <w:rPr>
                <w:rFonts w:cs="Arial"/>
                <w:sz w:val="22"/>
                <w:szCs w:val="22"/>
                <w:lang w:val="ro-RO"/>
              </w:rPr>
              <w:t xml:space="preserve">Plantarea de specii caracteristice arealului pentru a se asigura dezvoltarea </w:t>
            </w:r>
            <w:r w:rsidR="00AA2BDE" w:rsidRPr="00681C09">
              <w:rPr>
                <w:rFonts w:cs="Arial"/>
                <w:sz w:val="22"/>
                <w:szCs w:val="22"/>
                <w:lang w:val="ro-RO"/>
              </w:rPr>
              <w:t>corespunzătoare</w:t>
            </w:r>
            <w:r w:rsidRPr="00681C09">
              <w:rPr>
                <w:rFonts w:cs="Arial"/>
                <w:sz w:val="22"/>
                <w:szCs w:val="22"/>
                <w:lang w:val="ro-RO"/>
              </w:rPr>
              <w:t xml:space="preserve"> a acestora.</w:t>
            </w:r>
          </w:p>
        </w:tc>
      </w:tr>
      <w:tr w:rsidR="00DC7378" w:rsidRPr="00681C09" w:rsidTr="00DC7378">
        <w:tc>
          <w:tcPr>
            <w:tcW w:w="609"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lastRenderedPageBreak/>
              <w:t>Echiparea edilitara</w:t>
            </w:r>
          </w:p>
          <w:p w:rsidR="00DC7378" w:rsidRPr="00681C09" w:rsidRDefault="00DC7378" w:rsidP="00DC7378">
            <w:pPr>
              <w:autoSpaceDE w:val="0"/>
              <w:autoSpaceDN w:val="0"/>
              <w:adjustRightInd w:val="0"/>
              <w:spacing w:before="0" w:after="0"/>
              <w:rPr>
                <w:rFonts w:eastAsia="Arial,Bold" w:cs="Arial"/>
                <w:b/>
                <w:bCs/>
                <w:sz w:val="22"/>
                <w:szCs w:val="22"/>
                <w:lang w:val="ro-RO"/>
              </w:rPr>
            </w:pPr>
          </w:p>
          <w:p w:rsidR="00DC7378" w:rsidRPr="00681C09" w:rsidRDefault="00DC7378" w:rsidP="00DC7378">
            <w:pPr>
              <w:spacing w:before="0" w:after="0"/>
              <w:rPr>
                <w:noProof/>
                <w:sz w:val="22"/>
                <w:szCs w:val="22"/>
                <w:lang w:val="ro-RO"/>
              </w:rPr>
            </w:pPr>
            <w:r w:rsidRPr="00681C09">
              <w:rPr>
                <w:rFonts w:eastAsia="Arial,Bold" w:cs="Arial"/>
                <w:sz w:val="22"/>
                <w:szCs w:val="22"/>
                <w:lang w:val="ro-RO"/>
              </w:rPr>
              <w:t xml:space="preserve">Asigurarea utilităților. </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0</w:t>
            </w:r>
          </w:p>
        </w:tc>
        <w:tc>
          <w:tcPr>
            <w:tcW w:w="249" w:type="pct"/>
          </w:tcPr>
          <w:p w:rsidR="00DC7378" w:rsidRPr="00681C09" w:rsidRDefault="00DC7378" w:rsidP="00DD52DF">
            <w:pPr>
              <w:tabs>
                <w:tab w:val="left" w:pos="900"/>
                <w:tab w:val="left" w:pos="5220"/>
                <w:tab w:val="left" w:pos="5580"/>
              </w:tabs>
              <w:autoSpaceDE w:val="0"/>
              <w:autoSpaceDN w:val="0"/>
              <w:adjustRightInd w:val="0"/>
              <w:spacing w:before="0" w:after="0"/>
              <w:jc w:val="center"/>
              <w:rPr>
                <w:rFonts w:cs="Arial"/>
                <w:sz w:val="22"/>
                <w:szCs w:val="22"/>
                <w:lang w:val="ro-RO"/>
              </w:rPr>
            </w:pPr>
            <w:r w:rsidRPr="00681C09">
              <w:rPr>
                <w:rFonts w:cs="Arial"/>
                <w:sz w:val="22"/>
                <w:szCs w:val="22"/>
                <w:lang w:val="ro-RO"/>
              </w:rPr>
              <w:t>++</w:t>
            </w:r>
          </w:p>
        </w:tc>
        <w:tc>
          <w:tcPr>
            <w:tcW w:w="1900" w:type="pct"/>
          </w:tcPr>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Evaluarea impactului</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Prevederile P</w:t>
            </w:r>
            <w:r w:rsidR="00AA2BDE" w:rsidRPr="00681C09">
              <w:rPr>
                <w:rFonts w:eastAsia="Arial,Bold" w:cs="Arial"/>
                <w:sz w:val="22"/>
                <w:szCs w:val="22"/>
                <w:lang w:val="ro-RO"/>
              </w:rPr>
              <w:t>.</w:t>
            </w:r>
            <w:r w:rsidRPr="00681C09">
              <w:rPr>
                <w:rFonts w:eastAsia="Arial,Bold" w:cs="Arial"/>
                <w:sz w:val="22"/>
                <w:szCs w:val="22"/>
                <w:lang w:val="ro-RO"/>
              </w:rPr>
              <w:t>U</w:t>
            </w:r>
            <w:r w:rsidR="00AA2BDE" w:rsidRPr="00681C09">
              <w:rPr>
                <w:rFonts w:eastAsia="Arial,Bold" w:cs="Arial"/>
                <w:sz w:val="22"/>
                <w:szCs w:val="22"/>
                <w:lang w:val="ro-RO"/>
              </w:rPr>
              <w:t>.</w:t>
            </w:r>
            <w:r w:rsidRPr="00681C09">
              <w:rPr>
                <w:rFonts w:eastAsia="Arial,Bold" w:cs="Arial"/>
                <w:sz w:val="22"/>
                <w:szCs w:val="22"/>
                <w:lang w:val="ro-RO"/>
              </w:rPr>
              <w:t>Z</w:t>
            </w:r>
            <w:r w:rsidR="00AA2BDE" w:rsidRPr="00681C09">
              <w:rPr>
                <w:rFonts w:eastAsia="Arial,Bold" w:cs="Arial"/>
                <w:sz w:val="22"/>
                <w:szCs w:val="22"/>
                <w:lang w:val="ro-RO"/>
              </w:rPr>
              <w:t>.</w:t>
            </w:r>
            <w:r w:rsidRPr="00681C09">
              <w:rPr>
                <w:rFonts w:eastAsia="Arial,Bold" w:cs="Arial"/>
                <w:sz w:val="22"/>
                <w:szCs w:val="22"/>
                <w:lang w:val="ro-RO"/>
              </w:rPr>
              <w:t xml:space="preserve"> cu privire la echiparea edilitara vor determina </w:t>
            </w:r>
            <w:r w:rsidR="00AA2BDE" w:rsidRPr="00681C09">
              <w:rPr>
                <w:rFonts w:eastAsia="Arial,Bold" w:cs="Arial"/>
                <w:sz w:val="22"/>
                <w:szCs w:val="22"/>
                <w:lang w:val="ro-RO"/>
              </w:rPr>
              <w:t>următoarele</w:t>
            </w:r>
            <w:r w:rsidRPr="00681C09">
              <w:rPr>
                <w:rFonts w:eastAsia="Arial,Bold" w:cs="Arial"/>
                <w:sz w:val="22"/>
                <w:szCs w:val="22"/>
                <w:lang w:val="ro-RO"/>
              </w:rPr>
              <w:t xml:space="preserve"> forme principale de impact: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w:t>
            </w:r>
            <w:r w:rsidR="00AA2BDE" w:rsidRPr="00681C09">
              <w:rPr>
                <w:rFonts w:eastAsia="Arial,Bold" w:cs="Arial"/>
                <w:sz w:val="22"/>
                <w:szCs w:val="22"/>
                <w:lang w:val="ro-RO"/>
              </w:rPr>
              <w:t>funcționalității</w:t>
            </w:r>
            <w:r w:rsidRPr="00681C09">
              <w:rPr>
                <w:rFonts w:eastAsia="Arial,Bold" w:cs="Arial"/>
                <w:sz w:val="22"/>
                <w:szCs w:val="22"/>
                <w:lang w:val="ro-RO"/>
              </w:rPr>
              <w:t xml:space="preserve"> zonei, asupra mediului economic</w:t>
            </w:r>
            <w:r w:rsidR="00FD7883" w:rsidRPr="00681C09">
              <w:rPr>
                <w:rFonts w:eastAsia="Arial,Bold" w:cs="Arial"/>
                <w:sz w:val="22"/>
                <w:szCs w:val="22"/>
                <w:lang w:val="ro-RO"/>
              </w:rPr>
              <w:t xml:space="preserve"> și </w:t>
            </w:r>
            <w:r w:rsidRPr="00681C09">
              <w:rPr>
                <w:rFonts w:eastAsia="Arial,Bold" w:cs="Arial"/>
                <w:sz w:val="22"/>
                <w:szCs w:val="22"/>
                <w:lang w:val="ro-RO"/>
              </w:rPr>
              <w:t>social</w:t>
            </w:r>
            <w:r w:rsidR="00823E81">
              <w:rPr>
                <w:rFonts w:eastAsia="Arial,Bold" w:cs="Arial"/>
                <w:sz w:val="22"/>
                <w:szCs w:val="22"/>
                <w:lang w:val="ro-RO"/>
              </w:rPr>
              <w:t xml:space="preserve"> și </w:t>
            </w:r>
            <w:r w:rsidRPr="00681C09">
              <w:rPr>
                <w:rFonts w:eastAsia="Arial,Bold" w:cs="Arial"/>
                <w:sz w:val="22"/>
                <w:szCs w:val="22"/>
                <w:lang w:val="ro-RO"/>
              </w:rPr>
              <w:t xml:space="preserve">asupra </w:t>
            </w:r>
            <w:r w:rsidR="00AA2BDE" w:rsidRPr="00681C09">
              <w:rPr>
                <w:rFonts w:eastAsia="Arial,Bold" w:cs="Arial"/>
                <w:sz w:val="22"/>
                <w:szCs w:val="22"/>
                <w:lang w:val="ro-RO"/>
              </w:rPr>
              <w:t>populației</w:t>
            </w:r>
            <w:r w:rsidRPr="00681C09">
              <w:rPr>
                <w:rFonts w:eastAsia="Arial,Bold" w:cs="Arial"/>
                <w:sz w:val="22"/>
                <w:szCs w:val="22"/>
                <w:lang w:val="ro-RO"/>
              </w:rPr>
              <w:t xml:space="preserve"> (ca urmare a </w:t>
            </w:r>
            <w:r w:rsidR="00AA2BDE" w:rsidRPr="00681C09">
              <w:rPr>
                <w:rFonts w:eastAsia="Arial,Bold" w:cs="Arial"/>
                <w:sz w:val="22"/>
                <w:szCs w:val="22"/>
                <w:lang w:val="ro-RO"/>
              </w:rPr>
              <w:t>îmbunătățirii</w:t>
            </w:r>
            <w:r w:rsidRPr="00681C09">
              <w:rPr>
                <w:rFonts w:eastAsia="Arial,Bold" w:cs="Arial"/>
                <w:sz w:val="22"/>
                <w:szCs w:val="22"/>
                <w:lang w:val="ro-RO"/>
              </w:rPr>
              <w:t xml:space="preserve"> </w:t>
            </w:r>
            <w:r w:rsidR="00AA2BDE" w:rsidRPr="00681C09">
              <w:rPr>
                <w:rFonts w:eastAsia="Arial,Bold" w:cs="Arial"/>
                <w:sz w:val="22"/>
                <w:szCs w:val="22"/>
                <w:lang w:val="ro-RO"/>
              </w:rPr>
              <w:t>calității</w:t>
            </w:r>
            <w:r w:rsidRPr="00681C09">
              <w:rPr>
                <w:rFonts w:eastAsia="Arial,Bold" w:cs="Arial"/>
                <w:sz w:val="22"/>
                <w:szCs w:val="22"/>
                <w:lang w:val="ro-RO"/>
              </w:rPr>
              <w:t xml:space="preserve"> </w:t>
            </w:r>
            <w:r w:rsidR="00AA2BDE" w:rsidRPr="00681C09">
              <w:rPr>
                <w:rFonts w:eastAsia="Arial,Bold" w:cs="Arial"/>
                <w:sz w:val="22"/>
                <w:szCs w:val="22"/>
                <w:lang w:val="ro-RO"/>
              </w:rPr>
              <w:t>vieții</w:t>
            </w:r>
            <w:r w:rsidRPr="00681C09">
              <w:rPr>
                <w:rFonts w:eastAsia="Arial,Bold" w:cs="Arial"/>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solului ca urmare a </w:t>
            </w:r>
            <w:r w:rsidR="00AA2BDE" w:rsidRPr="00681C09">
              <w:rPr>
                <w:rFonts w:eastAsia="Arial,Bold" w:cs="Arial"/>
                <w:sz w:val="22"/>
                <w:szCs w:val="22"/>
                <w:lang w:val="ro-RO"/>
              </w:rPr>
              <w:t>evitării</w:t>
            </w:r>
            <w:r w:rsidRPr="00681C09">
              <w:rPr>
                <w:rFonts w:eastAsia="Arial,Bold" w:cs="Arial"/>
                <w:sz w:val="22"/>
                <w:szCs w:val="22"/>
                <w:lang w:val="ro-RO"/>
              </w:rPr>
              <w:t xml:space="preserve"> </w:t>
            </w:r>
            <w:r w:rsidR="00AA2BDE" w:rsidRPr="00681C09">
              <w:rPr>
                <w:rFonts w:eastAsia="Arial,Bold" w:cs="Arial"/>
                <w:sz w:val="22"/>
                <w:szCs w:val="22"/>
                <w:lang w:val="ro-RO"/>
              </w:rPr>
              <w:t>afectării</w:t>
            </w:r>
            <w:r w:rsidRPr="00681C09">
              <w:rPr>
                <w:rFonts w:eastAsia="Arial,Bold" w:cs="Arial"/>
                <w:sz w:val="22"/>
                <w:szCs w:val="22"/>
                <w:lang w:val="ro-RO"/>
              </w:rPr>
              <w:t xml:space="preserve"> acestuia prin evacuarea </w:t>
            </w:r>
            <w:r w:rsidR="00AA2BDE" w:rsidRPr="00681C09">
              <w:rPr>
                <w:rFonts w:eastAsia="Arial,Bold" w:cs="Arial"/>
                <w:sz w:val="22"/>
                <w:szCs w:val="22"/>
                <w:lang w:val="ro-RO"/>
              </w:rPr>
              <w:t>necorespunzătoare</w:t>
            </w:r>
            <w:r w:rsidRPr="00681C09">
              <w:rPr>
                <w:rFonts w:eastAsia="Arial,Bold" w:cs="Arial"/>
                <w:sz w:val="22"/>
                <w:szCs w:val="22"/>
                <w:lang w:val="ro-RO"/>
              </w:rPr>
              <w:t xml:space="preserve"> a apelor uzate;</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impact pozitiv asupra faunei acvatice prin evacuarea</w:t>
            </w:r>
            <w:r w:rsidR="00FD7883" w:rsidRPr="00681C09">
              <w:rPr>
                <w:rFonts w:eastAsia="Arial,Bold" w:cs="Arial"/>
                <w:sz w:val="22"/>
                <w:szCs w:val="22"/>
                <w:lang w:val="ro-RO"/>
              </w:rPr>
              <w:t xml:space="preserve"> în </w:t>
            </w:r>
            <w:r w:rsidRPr="00681C09">
              <w:rPr>
                <w:rFonts w:eastAsia="Arial,Bold" w:cs="Arial"/>
                <w:sz w:val="22"/>
                <w:szCs w:val="22"/>
                <w:lang w:val="ro-RO"/>
              </w:rPr>
              <w:t>emisar a apelor uzate epurate,</w:t>
            </w:r>
            <w:r w:rsidR="00FD7883" w:rsidRPr="00681C09">
              <w:rPr>
                <w:rFonts w:eastAsia="Arial,Bold" w:cs="Arial"/>
                <w:sz w:val="22"/>
                <w:szCs w:val="22"/>
                <w:lang w:val="ro-RO"/>
              </w:rPr>
              <w:t xml:space="preserve"> în </w:t>
            </w:r>
            <w:r w:rsidR="00AA2BDE" w:rsidRPr="00681C09">
              <w:rPr>
                <w:rFonts w:eastAsia="Arial,Bold" w:cs="Arial"/>
                <w:sz w:val="22"/>
                <w:szCs w:val="22"/>
                <w:lang w:val="ro-RO"/>
              </w:rPr>
              <w:t>condiții</w:t>
            </w:r>
            <w:r w:rsidRPr="00681C09">
              <w:rPr>
                <w:rFonts w:eastAsia="Arial,Bold" w:cs="Arial"/>
                <w:sz w:val="22"/>
                <w:szCs w:val="22"/>
                <w:lang w:val="ro-RO"/>
              </w:rPr>
              <w:t xml:space="preserve"> de calitate </w:t>
            </w:r>
            <w:r w:rsidR="00AA2BDE" w:rsidRPr="00681C09">
              <w:rPr>
                <w:rFonts w:eastAsia="Arial,Bold" w:cs="Arial"/>
                <w:sz w:val="22"/>
                <w:szCs w:val="22"/>
                <w:lang w:val="ro-RO"/>
              </w:rPr>
              <w:t>prevăzute</w:t>
            </w:r>
            <w:r w:rsidRPr="00681C09">
              <w:rPr>
                <w:rFonts w:eastAsia="Arial,Bold" w:cs="Arial"/>
                <w:sz w:val="22"/>
                <w:szCs w:val="22"/>
                <w:lang w:val="ro-RO"/>
              </w:rPr>
              <w:t xml:space="preserve"> de </w:t>
            </w:r>
            <w:r w:rsidR="00AA2BDE" w:rsidRPr="00681C09">
              <w:rPr>
                <w:rFonts w:eastAsia="Arial,Bold" w:cs="Arial"/>
                <w:sz w:val="22"/>
                <w:szCs w:val="22"/>
                <w:lang w:val="ro-RO"/>
              </w:rPr>
              <w:t>legislație</w:t>
            </w:r>
            <w:r w:rsidRPr="00681C09">
              <w:rPr>
                <w:rFonts w:eastAsia="Arial,Bold" w:cs="Arial"/>
                <w:sz w:val="22"/>
                <w:szCs w:val="22"/>
                <w:lang w:val="ro-RO"/>
              </w:rPr>
              <w:t>, precum</w:t>
            </w:r>
            <w:r w:rsidR="00FD7883" w:rsidRPr="00681C09">
              <w:rPr>
                <w:rFonts w:eastAsia="Arial,Bold" w:cs="Arial"/>
                <w:sz w:val="22"/>
                <w:szCs w:val="22"/>
                <w:lang w:val="ro-RO"/>
              </w:rPr>
              <w:t xml:space="preserve"> și </w:t>
            </w:r>
            <w:r w:rsidRPr="00681C09">
              <w:rPr>
                <w:rFonts w:eastAsia="Arial,Bold" w:cs="Arial"/>
                <w:sz w:val="22"/>
                <w:szCs w:val="22"/>
                <w:lang w:val="ro-RO"/>
              </w:rPr>
              <w:t xml:space="preserve">prin evitarea </w:t>
            </w:r>
            <w:r w:rsidR="00AA2BDE" w:rsidRPr="00681C09">
              <w:rPr>
                <w:rFonts w:eastAsia="Arial,Bold" w:cs="Arial"/>
                <w:sz w:val="22"/>
                <w:szCs w:val="22"/>
                <w:lang w:val="ro-RO"/>
              </w:rPr>
              <w:t>afectării</w:t>
            </w:r>
            <w:r w:rsidRPr="00681C09">
              <w:rPr>
                <w:rFonts w:eastAsia="Arial,Bold" w:cs="Arial"/>
                <w:sz w:val="22"/>
                <w:szCs w:val="22"/>
                <w:lang w:val="ro-RO"/>
              </w:rPr>
              <w:t xml:space="preserve"> apei freatice prin evacuarea </w:t>
            </w:r>
            <w:r w:rsidR="00AA2BDE" w:rsidRPr="00681C09">
              <w:rPr>
                <w:rFonts w:eastAsia="Arial,Bold" w:cs="Arial"/>
                <w:sz w:val="22"/>
                <w:szCs w:val="22"/>
                <w:lang w:val="ro-RO"/>
              </w:rPr>
              <w:t>necorespunzătoare</w:t>
            </w:r>
            <w:r w:rsidRPr="00681C09">
              <w:rPr>
                <w:rFonts w:eastAsia="Arial,Bold" w:cs="Arial"/>
                <w:sz w:val="22"/>
                <w:szCs w:val="22"/>
                <w:lang w:val="ro-RO"/>
              </w:rPr>
              <w:t xml:space="preserve"> a apelor uzate;</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 impact pozitiv semnificativ asupra </w:t>
            </w:r>
            <w:r w:rsidR="00AA2BDE" w:rsidRPr="00681C09">
              <w:rPr>
                <w:rFonts w:eastAsia="Arial,Bold" w:cs="Arial"/>
                <w:sz w:val="22"/>
                <w:szCs w:val="22"/>
                <w:lang w:val="ro-RO"/>
              </w:rPr>
              <w:t>calității</w:t>
            </w:r>
            <w:r w:rsidRPr="00681C09">
              <w:rPr>
                <w:rFonts w:eastAsia="Arial,Bold" w:cs="Arial"/>
                <w:sz w:val="22"/>
                <w:szCs w:val="22"/>
                <w:lang w:val="ro-RO"/>
              </w:rPr>
              <w:t xml:space="preserve"> aerului ca urmare a </w:t>
            </w:r>
            <w:r w:rsidR="00AA2BDE" w:rsidRPr="00681C09">
              <w:rPr>
                <w:rFonts w:eastAsia="Arial,Bold" w:cs="Arial"/>
                <w:sz w:val="22"/>
                <w:szCs w:val="22"/>
                <w:lang w:val="ro-RO"/>
              </w:rPr>
              <w:t>aplicării</w:t>
            </w:r>
            <w:r w:rsidRPr="00681C09">
              <w:rPr>
                <w:rFonts w:eastAsia="Arial,Bold" w:cs="Arial"/>
                <w:sz w:val="22"/>
                <w:szCs w:val="22"/>
                <w:lang w:val="ro-RO"/>
              </w:rPr>
              <w:t xml:space="preserve"> sistemului de colectare a </w:t>
            </w:r>
            <w:r w:rsidR="00AA2BDE" w:rsidRPr="00681C09">
              <w:rPr>
                <w:rFonts w:eastAsia="Arial,Bold" w:cs="Arial"/>
                <w:sz w:val="22"/>
                <w:szCs w:val="22"/>
                <w:lang w:val="ro-RO"/>
              </w:rPr>
              <w:t>deșeurilor</w:t>
            </w:r>
            <w:r w:rsidRPr="00681C09">
              <w:rPr>
                <w:rFonts w:eastAsia="Arial,Bold" w:cs="Arial"/>
                <w:sz w:val="22"/>
                <w:szCs w:val="22"/>
                <w:lang w:val="ro-RO"/>
              </w:rPr>
              <w:t xml:space="preserve"> </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Impactul asupra </w:t>
            </w:r>
            <w:r w:rsidR="00AA2BDE" w:rsidRPr="00681C09">
              <w:rPr>
                <w:rFonts w:eastAsia="Arial,Bold" w:cs="Arial"/>
                <w:sz w:val="22"/>
                <w:szCs w:val="22"/>
                <w:lang w:val="ro-RO"/>
              </w:rPr>
              <w:t>celorlalți</w:t>
            </w:r>
            <w:r w:rsidRPr="00681C09">
              <w:rPr>
                <w:rFonts w:eastAsia="Arial,Bold" w:cs="Arial"/>
                <w:sz w:val="22"/>
                <w:szCs w:val="22"/>
                <w:lang w:val="ro-RO"/>
              </w:rPr>
              <w:t xml:space="preserve"> factori de mediu nu are relevanta.</w:t>
            </w:r>
          </w:p>
          <w:p w:rsidR="00DC7378" w:rsidRPr="00681C09" w:rsidRDefault="00DC7378" w:rsidP="00DC7378">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 xml:space="preserve">Masuri de diminuare a impactului </w:t>
            </w:r>
            <w:r w:rsidR="00AA2BDE" w:rsidRPr="00681C09">
              <w:rPr>
                <w:rFonts w:eastAsia="Arial,Bold" w:cs="Arial"/>
                <w:b/>
                <w:bCs/>
                <w:sz w:val="22"/>
                <w:szCs w:val="22"/>
                <w:lang w:val="ro-RO"/>
              </w:rPr>
              <w:t>prevăzute</w:t>
            </w:r>
            <w:r w:rsidRPr="00681C09">
              <w:rPr>
                <w:rFonts w:eastAsia="Arial,Bold" w:cs="Arial"/>
                <w:b/>
                <w:bCs/>
                <w:sz w:val="22"/>
                <w:szCs w:val="22"/>
                <w:lang w:val="ro-RO"/>
              </w:rPr>
              <w:t xml:space="preserve"> de P</w:t>
            </w:r>
            <w:r w:rsidR="00AA2BDE" w:rsidRPr="00681C09">
              <w:rPr>
                <w:rFonts w:eastAsia="Arial,Bold" w:cs="Arial"/>
                <w:b/>
                <w:bCs/>
                <w:sz w:val="22"/>
                <w:szCs w:val="22"/>
                <w:lang w:val="ro-RO"/>
              </w:rPr>
              <w:t>.</w:t>
            </w:r>
            <w:r w:rsidRPr="00681C09">
              <w:rPr>
                <w:rFonts w:eastAsia="Arial,Bold" w:cs="Arial"/>
                <w:b/>
                <w:bCs/>
                <w:sz w:val="22"/>
                <w:szCs w:val="22"/>
                <w:lang w:val="ro-RO"/>
              </w:rPr>
              <w:t>U</w:t>
            </w:r>
            <w:r w:rsidR="00AA2BDE" w:rsidRPr="00681C09">
              <w:rPr>
                <w:rFonts w:eastAsia="Arial,Bold" w:cs="Arial"/>
                <w:b/>
                <w:bCs/>
                <w:sz w:val="22"/>
                <w:szCs w:val="22"/>
                <w:lang w:val="ro-RO"/>
              </w:rPr>
              <w:t>.</w:t>
            </w:r>
            <w:r w:rsidRPr="00681C09">
              <w:rPr>
                <w:rFonts w:eastAsia="Arial,Bold" w:cs="Arial"/>
                <w:b/>
                <w:bCs/>
                <w:sz w:val="22"/>
                <w:szCs w:val="22"/>
                <w:lang w:val="ro-RO"/>
              </w:rPr>
              <w:t>Z</w:t>
            </w:r>
            <w:r w:rsidR="00AA2BDE" w:rsidRPr="00681C09">
              <w:rPr>
                <w:rFonts w:eastAsia="Arial,Bold" w:cs="Arial"/>
                <w:b/>
                <w:bCs/>
                <w:sz w:val="22"/>
                <w:szCs w:val="22"/>
                <w:lang w:val="ro-RO"/>
              </w:rPr>
              <w:t>.</w:t>
            </w:r>
          </w:p>
          <w:p w:rsidR="00DC7378" w:rsidRPr="00681C09" w:rsidRDefault="00DC7378" w:rsidP="00DC7378">
            <w:pPr>
              <w:autoSpaceDE w:val="0"/>
              <w:autoSpaceDN w:val="0"/>
              <w:adjustRightInd w:val="0"/>
              <w:spacing w:before="0" w:after="0"/>
              <w:rPr>
                <w:rFonts w:eastAsia="Arial,Bold" w:cs="Arial"/>
                <w:sz w:val="22"/>
                <w:szCs w:val="22"/>
                <w:lang w:val="ro-RO"/>
              </w:rPr>
            </w:pPr>
            <w:r w:rsidRPr="00681C09">
              <w:rPr>
                <w:rFonts w:eastAsia="Arial,Bold" w:cs="Arial"/>
                <w:sz w:val="22"/>
                <w:szCs w:val="22"/>
                <w:lang w:val="ro-RO"/>
              </w:rPr>
              <w:t xml:space="preserve">Prevederile PUZ cu privire la echiparea edilitara </w:t>
            </w:r>
            <w:r w:rsidR="00DD52DF" w:rsidRPr="00681C09">
              <w:rPr>
                <w:rFonts w:eastAsia="Arial,Bold" w:cs="Arial"/>
                <w:sz w:val="22"/>
                <w:szCs w:val="22"/>
                <w:lang w:val="ro-RO"/>
              </w:rPr>
              <w:t>reprezintă</w:t>
            </w:r>
            <w:r w:rsidRPr="00681C09">
              <w:rPr>
                <w:rFonts w:eastAsia="Arial,Bold" w:cs="Arial"/>
                <w:sz w:val="22"/>
                <w:szCs w:val="22"/>
                <w:lang w:val="ro-RO"/>
              </w:rPr>
              <w:t xml:space="preserve"> masuri de diminuare a impactului asupra </w:t>
            </w:r>
            <w:r w:rsidR="00DD52DF" w:rsidRPr="00681C09">
              <w:rPr>
                <w:rFonts w:eastAsia="Arial,Bold" w:cs="Arial"/>
                <w:sz w:val="22"/>
                <w:szCs w:val="22"/>
                <w:lang w:val="ro-RO"/>
              </w:rPr>
              <w:t>calității</w:t>
            </w:r>
            <w:r w:rsidRPr="00681C09">
              <w:rPr>
                <w:rFonts w:eastAsia="Arial,Bold" w:cs="Arial"/>
                <w:sz w:val="22"/>
                <w:szCs w:val="22"/>
                <w:lang w:val="ro-RO"/>
              </w:rPr>
              <w:t xml:space="preserve"> mediului.</w:t>
            </w:r>
          </w:p>
          <w:p w:rsidR="00DC7378" w:rsidRPr="00681C09" w:rsidRDefault="00DC7378" w:rsidP="00DC7378">
            <w:pPr>
              <w:tabs>
                <w:tab w:val="left" w:pos="900"/>
                <w:tab w:val="left" w:pos="5220"/>
                <w:tab w:val="left" w:pos="5580"/>
              </w:tabs>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Masuri propuse pentru diminuarea impactului la implementarea prevederilor P</w:t>
            </w:r>
            <w:r w:rsidR="00DD52DF" w:rsidRPr="00681C09">
              <w:rPr>
                <w:rFonts w:eastAsia="Arial,Bold" w:cs="Arial"/>
                <w:b/>
                <w:bCs/>
                <w:sz w:val="22"/>
                <w:szCs w:val="22"/>
                <w:lang w:val="ro-RO"/>
              </w:rPr>
              <w:t>.</w:t>
            </w:r>
            <w:r w:rsidRPr="00681C09">
              <w:rPr>
                <w:rFonts w:eastAsia="Arial,Bold" w:cs="Arial"/>
                <w:b/>
                <w:bCs/>
                <w:sz w:val="22"/>
                <w:szCs w:val="22"/>
                <w:lang w:val="ro-RO"/>
              </w:rPr>
              <w:t>U</w:t>
            </w:r>
            <w:r w:rsidR="00DD52DF" w:rsidRPr="00681C09">
              <w:rPr>
                <w:rFonts w:eastAsia="Arial,Bold" w:cs="Arial"/>
                <w:b/>
                <w:bCs/>
                <w:sz w:val="22"/>
                <w:szCs w:val="22"/>
                <w:lang w:val="ro-RO"/>
              </w:rPr>
              <w:t>.</w:t>
            </w:r>
            <w:r w:rsidRPr="00681C09">
              <w:rPr>
                <w:rFonts w:eastAsia="Arial,Bold" w:cs="Arial"/>
                <w:b/>
                <w:bCs/>
                <w:sz w:val="22"/>
                <w:szCs w:val="22"/>
                <w:lang w:val="ro-RO"/>
              </w:rPr>
              <w:t>Z</w:t>
            </w:r>
            <w:r w:rsidR="00DD52DF" w:rsidRPr="00681C09">
              <w:rPr>
                <w:rFonts w:eastAsia="Arial,Bold" w:cs="Arial"/>
                <w:b/>
                <w:bCs/>
                <w:sz w:val="22"/>
                <w:szCs w:val="22"/>
                <w:lang w:val="ro-RO"/>
              </w:rPr>
              <w:t>.</w:t>
            </w:r>
          </w:p>
          <w:p w:rsidR="00DC7378" w:rsidRPr="00681C09" w:rsidRDefault="00DC7378" w:rsidP="00DC7378">
            <w:pPr>
              <w:spacing w:before="0" w:after="0"/>
              <w:rPr>
                <w:noProof/>
                <w:sz w:val="22"/>
                <w:szCs w:val="22"/>
                <w:lang w:val="ro-RO"/>
              </w:rPr>
            </w:pPr>
            <w:r w:rsidRPr="00681C09">
              <w:rPr>
                <w:rFonts w:eastAsia="Arial,Bold" w:cs="Arial"/>
                <w:sz w:val="22"/>
                <w:szCs w:val="22"/>
                <w:lang w:val="ro-RO"/>
              </w:rPr>
              <w:t>Elaborarea</w:t>
            </w:r>
            <w:r w:rsidR="00823E81">
              <w:rPr>
                <w:rFonts w:eastAsia="Arial,Bold" w:cs="Arial"/>
                <w:sz w:val="22"/>
                <w:szCs w:val="22"/>
                <w:lang w:val="ro-RO"/>
              </w:rPr>
              <w:t xml:space="preserve"> și </w:t>
            </w:r>
            <w:r w:rsidRPr="00681C09">
              <w:rPr>
                <w:rFonts w:eastAsia="Arial,Bold" w:cs="Arial"/>
                <w:sz w:val="22"/>
                <w:szCs w:val="22"/>
                <w:lang w:val="ro-RO"/>
              </w:rPr>
              <w:t>implementarea proiectelor de realizare  echipamentelor edilitare</w:t>
            </w:r>
            <w:r w:rsidR="00FD7883" w:rsidRPr="00681C09">
              <w:rPr>
                <w:rFonts w:eastAsia="Arial,Bold" w:cs="Arial"/>
                <w:sz w:val="22"/>
                <w:szCs w:val="22"/>
                <w:lang w:val="ro-RO"/>
              </w:rPr>
              <w:t xml:space="preserve"> în </w:t>
            </w:r>
            <w:r w:rsidR="00DD52DF" w:rsidRPr="00681C09">
              <w:rPr>
                <w:rFonts w:eastAsia="Arial,Bold" w:cs="Arial"/>
                <w:sz w:val="22"/>
                <w:szCs w:val="22"/>
                <w:lang w:val="ro-RO"/>
              </w:rPr>
              <w:t>condiții</w:t>
            </w:r>
            <w:r w:rsidRPr="00681C09">
              <w:rPr>
                <w:rFonts w:eastAsia="Arial,Bold" w:cs="Arial"/>
                <w:sz w:val="22"/>
                <w:szCs w:val="22"/>
                <w:lang w:val="ro-RO"/>
              </w:rPr>
              <w:t xml:space="preserve"> de </w:t>
            </w:r>
            <w:r w:rsidR="00DD52DF" w:rsidRPr="00681C09">
              <w:rPr>
                <w:rFonts w:eastAsia="Arial,Bold" w:cs="Arial"/>
                <w:sz w:val="22"/>
                <w:szCs w:val="22"/>
                <w:lang w:val="ro-RO"/>
              </w:rPr>
              <w:t>protecție</w:t>
            </w:r>
            <w:r w:rsidRPr="00681C09">
              <w:rPr>
                <w:rFonts w:eastAsia="Arial,Bold" w:cs="Arial"/>
                <w:sz w:val="22"/>
                <w:szCs w:val="22"/>
                <w:lang w:val="ro-RO"/>
              </w:rPr>
              <w:t xml:space="preserve"> a mediului, </w:t>
            </w:r>
            <w:r w:rsidR="00DD52DF" w:rsidRPr="00681C09">
              <w:rPr>
                <w:rFonts w:eastAsia="Arial,Bold" w:cs="Arial"/>
                <w:sz w:val="22"/>
                <w:szCs w:val="22"/>
                <w:lang w:val="ro-RO"/>
              </w:rPr>
              <w:t>atât</w:t>
            </w:r>
            <w:r w:rsidRPr="00681C09">
              <w:rPr>
                <w:rFonts w:eastAsia="Arial,Bold" w:cs="Arial"/>
                <w:sz w:val="22"/>
                <w:szCs w:val="22"/>
                <w:lang w:val="ro-RO"/>
              </w:rPr>
              <w:t xml:space="preserve"> pentru perioadele de </w:t>
            </w:r>
            <w:r w:rsidR="00DD52DF" w:rsidRPr="00681C09">
              <w:rPr>
                <w:rFonts w:eastAsia="Arial,Bold" w:cs="Arial"/>
                <w:sz w:val="22"/>
                <w:szCs w:val="22"/>
                <w:lang w:val="ro-RO"/>
              </w:rPr>
              <w:t>construcție</w:t>
            </w:r>
            <w:r w:rsidRPr="00681C09">
              <w:rPr>
                <w:rFonts w:eastAsia="Arial,Bold" w:cs="Arial"/>
                <w:sz w:val="22"/>
                <w:szCs w:val="22"/>
                <w:lang w:val="ro-RO"/>
              </w:rPr>
              <w:t>,</w:t>
            </w:r>
            <w:r w:rsidR="00823E81">
              <w:rPr>
                <w:rFonts w:eastAsia="Arial,Bold" w:cs="Arial"/>
                <w:sz w:val="22"/>
                <w:szCs w:val="22"/>
                <w:lang w:val="ro-RO"/>
              </w:rPr>
              <w:t xml:space="preserve"> cât </w:t>
            </w:r>
            <w:r w:rsidR="00FD7883" w:rsidRPr="00681C09">
              <w:rPr>
                <w:rFonts w:eastAsia="Arial,Bold" w:cs="Arial"/>
                <w:sz w:val="22"/>
                <w:szCs w:val="22"/>
                <w:lang w:val="ro-RO"/>
              </w:rPr>
              <w:t xml:space="preserve">și </w:t>
            </w:r>
            <w:r w:rsidRPr="00681C09">
              <w:rPr>
                <w:rFonts w:eastAsia="Arial,Bold" w:cs="Arial"/>
                <w:sz w:val="22"/>
                <w:szCs w:val="22"/>
                <w:lang w:val="ro-RO"/>
              </w:rPr>
              <w:t xml:space="preserve">de operare Implementarea proiectelor numai </w:t>
            </w:r>
            <w:r w:rsidR="00DD52DF" w:rsidRPr="00681C09">
              <w:rPr>
                <w:rFonts w:eastAsia="Arial,Bold" w:cs="Arial"/>
                <w:sz w:val="22"/>
                <w:szCs w:val="22"/>
                <w:lang w:val="ro-RO"/>
              </w:rPr>
              <w:t>după</w:t>
            </w:r>
            <w:r w:rsidRPr="00681C09">
              <w:rPr>
                <w:rFonts w:eastAsia="Arial,Bold" w:cs="Arial"/>
                <w:sz w:val="22"/>
                <w:szCs w:val="22"/>
                <w:lang w:val="ro-RO"/>
              </w:rPr>
              <w:t xml:space="preserve"> </w:t>
            </w:r>
            <w:r w:rsidR="00DD52DF" w:rsidRPr="00681C09">
              <w:rPr>
                <w:rFonts w:eastAsia="Arial,Bold" w:cs="Arial"/>
                <w:sz w:val="22"/>
                <w:szCs w:val="22"/>
                <w:lang w:val="ro-RO"/>
              </w:rPr>
              <w:t>obținerea</w:t>
            </w:r>
            <w:r w:rsidRPr="00681C09">
              <w:rPr>
                <w:rFonts w:eastAsia="Arial,Bold" w:cs="Arial"/>
                <w:sz w:val="22"/>
                <w:szCs w:val="22"/>
                <w:lang w:val="ro-RO"/>
              </w:rPr>
              <w:t xml:space="preserve"> acordurilor de mediu </w:t>
            </w:r>
          </w:p>
        </w:tc>
      </w:tr>
    </w:tbl>
    <w:p w:rsidR="00DC7378" w:rsidRPr="00681C09" w:rsidRDefault="00DC7378" w:rsidP="002B2C6A">
      <w:pPr>
        <w:rPr>
          <w:lang w:val="ro-RO"/>
        </w:rPr>
      </w:pPr>
    </w:p>
    <w:p w:rsidR="00AA2BDE" w:rsidRPr="00681C09" w:rsidRDefault="00AA2BDE" w:rsidP="00AA2BDE">
      <w:pPr>
        <w:pStyle w:val="Caption"/>
        <w:jc w:val="right"/>
        <w:rPr>
          <w:b w:val="0"/>
          <w:lang w:val="ro-RO"/>
        </w:rPr>
      </w:pPr>
      <w:bookmarkStart w:id="107" w:name="_Toc454345605"/>
      <w:r w:rsidRPr="00681C09">
        <w:rPr>
          <w:lang w:val="ro-RO"/>
        </w:rPr>
        <w:lastRenderedPageBreak/>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12</w:t>
      </w:r>
      <w:r w:rsidRPr="00681C09">
        <w:rPr>
          <w:lang w:val="ro-RO"/>
        </w:rPr>
        <w:fldChar w:fldCharType="end"/>
      </w:r>
      <w:r w:rsidRPr="00681C09">
        <w:rPr>
          <w:lang w:val="ro-RO"/>
        </w:rPr>
        <w:t xml:space="preserve">. </w:t>
      </w:r>
      <w:r w:rsidRPr="00681C09">
        <w:rPr>
          <w:b w:val="0"/>
          <w:lang w:val="ro-RO"/>
        </w:rPr>
        <w:t>Impactul cumulate și interacțiuni.</w:t>
      </w:r>
      <w:bookmarkEnd w:id="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4885"/>
        <w:gridCol w:w="2064"/>
        <w:gridCol w:w="5300"/>
      </w:tblGrid>
      <w:tr w:rsidR="00AA2BDE" w:rsidRPr="00681C09" w:rsidTr="00AA2BDE">
        <w:trPr>
          <w:tblHeader/>
        </w:trPr>
        <w:tc>
          <w:tcPr>
            <w:tcW w:w="609" w:type="pct"/>
            <w:shd w:val="clear" w:color="auto" w:fill="0F6FC6" w:themeFill="accent1"/>
            <w:vAlign w:val="center"/>
          </w:tcPr>
          <w:p w:rsidR="00AA2BDE" w:rsidRPr="00681C09" w:rsidRDefault="00AA2BDE" w:rsidP="00AA2BDE">
            <w:pPr>
              <w:autoSpaceDE w:val="0"/>
              <w:autoSpaceDN w:val="0"/>
              <w:adjustRightInd w:val="0"/>
              <w:spacing w:before="0" w:after="0"/>
              <w:jc w:val="center"/>
              <w:rPr>
                <w:rFonts w:eastAsia="Arial,Bold" w:cs="Arial"/>
                <w:b/>
                <w:bCs/>
                <w:color w:val="FFFFFF" w:themeColor="background1"/>
                <w:sz w:val="22"/>
                <w:szCs w:val="22"/>
                <w:lang w:val="ro-RO"/>
              </w:rPr>
            </w:pPr>
            <w:r w:rsidRPr="00681C09">
              <w:rPr>
                <w:rFonts w:eastAsia="Arial,Bold" w:cs="Arial"/>
                <w:b/>
                <w:bCs/>
                <w:color w:val="FFFFFF" w:themeColor="background1"/>
                <w:sz w:val="22"/>
                <w:szCs w:val="22"/>
                <w:lang w:val="ro-RO"/>
              </w:rPr>
              <w:t>Factor / aspect</w:t>
            </w:r>
          </w:p>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de mediu</w:t>
            </w:r>
          </w:p>
        </w:tc>
        <w:tc>
          <w:tcPr>
            <w:tcW w:w="1751"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Efecte cumulate ale prevederilor planului</w:t>
            </w:r>
          </w:p>
        </w:tc>
        <w:tc>
          <w:tcPr>
            <w:tcW w:w="740"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 xml:space="preserve">Factor/aspect de mediu cu care </w:t>
            </w:r>
            <w:r w:rsidR="00DD52DF" w:rsidRPr="00681C09">
              <w:rPr>
                <w:rFonts w:eastAsia="Arial,Bold" w:cs="Arial"/>
                <w:b/>
                <w:bCs/>
                <w:color w:val="FFFFFF" w:themeColor="background1"/>
                <w:sz w:val="22"/>
                <w:szCs w:val="22"/>
                <w:lang w:val="ro-RO"/>
              </w:rPr>
              <w:t>interacționează</w:t>
            </w:r>
          </w:p>
        </w:tc>
        <w:tc>
          <w:tcPr>
            <w:tcW w:w="1900" w:type="pct"/>
            <w:shd w:val="clear" w:color="auto" w:fill="0F6FC6" w:themeFill="accent1"/>
            <w:vAlign w:val="center"/>
          </w:tcPr>
          <w:p w:rsidR="00AA2BDE" w:rsidRPr="00681C09" w:rsidRDefault="00AA2BDE" w:rsidP="00AA2BDE">
            <w:pPr>
              <w:tabs>
                <w:tab w:val="left" w:pos="900"/>
                <w:tab w:val="left" w:pos="5220"/>
                <w:tab w:val="left" w:pos="5580"/>
              </w:tabs>
              <w:autoSpaceDE w:val="0"/>
              <w:autoSpaceDN w:val="0"/>
              <w:adjustRightInd w:val="0"/>
              <w:spacing w:before="0" w:after="0"/>
              <w:jc w:val="center"/>
              <w:rPr>
                <w:rFonts w:cs="Arial"/>
                <w:color w:val="FFFFFF" w:themeColor="background1"/>
                <w:sz w:val="22"/>
                <w:szCs w:val="22"/>
                <w:lang w:val="ro-RO"/>
              </w:rPr>
            </w:pPr>
            <w:r w:rsidRPr="00681C09">
              <w:rPr>
                <w:rFonts w:eastAsia="Arial,Bold" w:cs="Arial"/>
                <w:b/>
                <w:bCs/>
                <w:color w:val="FFFFFF" w:themeColor="background1"/>
                <w:sz w:val="22"/>
                <w:szCs w:val="22"/>
                <w:lang w:val="ro-RO"/>
              </w:rPr>
              <w:t xml:space="preserve">Comentarii privind </w:t>
            </w:r>
            <w:r w:rsidR="00DD52DF" w:rsidRPr="00681C09">
              <w:rPr>
                <w:rFonts w:eastAsia="Arial,Bold" w:cs="Arial"/>
                <w:b/>
                <w:bCs/>
                <w:color w:val="FFFFFF" w:themeColor="background1"/>
                <w:sz w:val="22"/>
                <w:szCs w:val="22"/>
                <w:lang w:val="ro-RO"/>
              </w:rPr>
              <w:t>interacțiunile</w:t>
            </w:r>
            <w:r w:rsidRPr="00681C09">
              <w:rPr>
                <w:rFonts w:eastAsia="Arial,Bold" w:cs="Arial"/>
                <w:b/>
                <w:bCs/>
                <w:color w:val="FFFFFF" w:themeColor="background1"/>
                <w:sz w:val="22"/>
                <w:szCs w:val="22"/>
                <w:lang w:val="ro-RO"/>
              </w:rPr>
              <w:t xml:space="preserve"> </w:t>
            </w:r>
            <w:r w:rsidR="00DD52DF" w:rsidRPr="00681C09">
              <w:rPr>
                <w:rFonts w:eastAsia="Arial,Bold" w:cs="Arial"/>
                <w:b/>
                <w:bCs/>
                <w:color w:val="FFFFFF" w:themeColor="background1"/>
                <w:sz w:val="22"/>
                <w:szCs w:val="22"/>
                <w:lang w:val="ro-RO"/>
              </w:rPr>
              <w:t>potențiale</w:t>
            </w:r>
          </w:p>
        </w:tc>
      </w:tr>
      <w:tr w:rsidR="00AA2BDE" w:rsidRPr="00681C09" w:rsidTr="00AA2BDE">
        <w:tc>
          <w:tcPr>
            <w:tcW w:w="609" w:type="pct"/>
          </w:tcPr>
          <w:p w:rsidR="00AA2BDE" w:rsidRPr="00681C09" w:rsidRDefault="00AA2BDE"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Zona analizată,</w:t>
            </w:r>
            <w:r w:rsidR="00DD52DF" w:rsidRPr="00681C09">
              <w:rPr>
                <w:rFonts w:eastAsia="Arial,Bold" w:cs="Arial"/>
                <w:b/>
                <w:bCs/>
                <w:sz w:val="22"/>
                <w:szCs w:val="22"/>
                <w:lang w:val="ro-RO"/>
              </w:rPr>
              <w:t xml:space="preserve"> Inclusiv infrastructura rutieră</w:t>
            </w:r>
          </w:p>
        </w:tc>
        <w:tc>
          <w:tcPr>
            <w:tcW w:w="1751" w:type="pct"/>
          </w:tcPr>
          <w:p w:rsidR="00AA2BDE" w:rsidRPr="00681C09" w:rsidRDefault="00AA2BDE" w:rsidP="00AA2BDE">
            <w:pPr>
              <w:pStyle w:val="Textnormal"/>
              <w:spacing w:before="0" w:after="0"/>
              <w:ind w:firstLine="0"/>
              <w:rPr>
                <w:rFonts w:asciiTheme="minorHAnsi" w:hAnsiTheme="minorHAnsi"/>
                <w:noProof/>
                <w:sz w:val="22"/>
                <w:lang w:val="ro-RO"/>
              </w:rPr>
            </w:pPr>
            <w:r w:rsidRPr="00681C09">
              <w:rPr>
                <w:rFonts w:asciiTheme="minorHAnsi" w:hAnsiTheme="minorHAnsi" w:cs="Arial"/>
                <w:sz w:val="22"/>
                <w:lang w:val="ro-RO"/>
              </w:rPr>
              <w:t xml:space="preserve">Principalele forme de impact sunt asociate </w:t>
            </w:r>
            <w:r w:rsidR="00DD52DF" w:rsidRPr="00681C09">
              <w:rPr>
                <w:rFonts w:asciiTheme="minorHAnsi" w:hAnsiTheme="minorHAnsi" w:cs="Arial"/>
                <w:sz w:val="22"/>
                <w:lang w:val="ro-RO"/>
              </w:rPr>
              <w:t>creșterii</w:t>
            </w:r>
            <w:r w:rsidRPr="00681C09">
              <w:rPr>
                <w:rFonts w:asciiTheme="minorHAnsi" w:hAnsiTheme="minorHAnsi" w:cs="Arial"/>
                <w:sz w:val="22"/>
                <w:lang w:val="ro-RO"/>
              </w:rPr>
              <w:t xml:space="preserve"> gradului de complexitate, de coerenta</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 xml:space="preserve">de flexibilitate a </w:t>
            </w:r>
            <w:r w:rsidR="00DD52DF" w:rsidRPr="00681C09">
              <w:rPr>
                <w:rFonts w:asciiTheme="minorHAnsi" w:hAnsiTheme="minorHAnsi" w:cs="Arial"/>
                <w:sz w:val="22"/>
                <w:lang w:val="ro-RO"/>
              </w:rPr>
              <w:t>zonificării</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funcționale</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adaptării</w:t>
            </w:r>
            <w:r w:rsidRPr="00681C09">
              <w:rPr>
                <w:rFonts w:asciiTheme="minorHAnsi" w:hAnsiTheme="minorHAnsi" w:cs="Arial"/>
                <w:sz w:val="22"/>
                <w:lang w:val="ro-RO"/>
              </w:rPr>
              <w:t xml:space="preserve"> infrastructurii rutiere la </w:t>
            </w:r>
            <w:r w:rsidR="00DD52DF" w:rsidRPr="00681C09">
              <w:rPr>
                <w:rFonts w:asciiTheme="minorHAnsi" w:hAnsiTheme="minorHAnsi" w:cs="Arial"/>
                <w:sz w:val="22"/>
                <w:lang w:val="ro-RO"/>
              </w:rPr>
              <w:t>cerințele</w:t>
            </w:r>
            <w:r w:rsidRPr="00681C09">
              <w:rPr>
                <w:rFonts w:asciiTheme="minorHAnsi" w:hAnsiTheme="minorHAnsi" w:cs="Arial"/>
                <w:sz w:val="22"/>
                <w:lang w:val="ro-RO"/>
              </w:rPr>
              <w:t xml:space="preserve"> de dezvoltare a zonei, cu efecte benefice pe termen lung pentru dezvoltarea economică. Implementarea planului,</w:t>
            </w:r>
            <w:r w:rsidR="00FD7883" w:rsidRPr="00681C09">
              <w:rPr>
                <w:rFonts w:asciiTheme="minorHAnsi" w:hAnsiTheme="minorHAnsi" w:cs="Arial"/>
                <w:sz w:val="22"/>
                <w:lang w:val="ro-RO"/>
              </w:rPr>
              <w:t xml:space="preserve"> în </w:t>
            </w:r>
            <w:r w:rsidR="00DD52DF" w:rsidRPr="00681C09">
              <w:rPr>
                <w:rFonts w:asciiTheme="minorHAnsi" w:hAnsiTheme="minorHAnsi" w:cs="Arial"/>
                <w:sz w:val="22"/>
                <w:lang w:val="ro-RO"/>
              </w:rPr>
              <w:t>condițiile</w:t>
            </w:r>
            <w:r w:rsidRPr="00681C09">
              <w:rPr>
                <w:rFonts w:asciiTheme="minorHAnsi" w:hAnsiTheme="minorHAnsi" w:cs="Arial"/>
                <w:sz w:val="22"/>
                <w:lang w:val="ro-RO"/>
              </w:rPr>
              <w:t xml:space="preserve"> </w:t>
            </w:r>
            <w:r w:rsidR="00DD52DF" w:rsidRPr="00681C09">
              <w:rPr>
                <w:rFonts w:asciiTheme="minorHAnsi" w:hAnsiTheme="minorHAnsi" w:cs="Arial"/>
                <w:sz w:val="22"/>
                <w:lang w:val="ro-RO"/>
              </w:rPr>
              <w:t>protecției</w:t>
            </w:r>
            <w:r w:rsidRPr="00681C09">
              <w:rPr>
                <w:rFonts w:asciiTheme="minorHAnsi" w:hAnsiTheme="minorHAnsi" w:cs="Arial"/>
                <w:sz w:val="22"/>
                <w:lang w:val="ro-RO"/>
              </w:rPr>
              <w:t xml:space="preserve"> mediului va determina un impact cumulat apreciat ca fiind </w:t>
            </w:r>
            <w:r w:rsidRPr="00681C09">
              <w:rPr>
                <w:rFonts w:asciiTheme="minorHAnsi" w:eastAsia="Arial,Bold" w:hAnsiTheme="minorHAnsi" w:cs="Arial"/>
                <w:b/>
                <w:bCs/>
                <w:sz w:val="22"/>
                <w:lang w:val="ro-RO"/>
              </w:rPr>
              <w:t>pozitiv semnificativ.</w:t>
            </w:r>
          </w:p>
        </w:tc>
        <w:tc>
          <w:tcPr>
            <w:tcW w:w="740" w:type="pct"/>
          </w:tcPr>
          <w:p w:rsidR="00AA2BDE" w:rsidRPr="00681C09" w:rsidRDefault="00DD52DF" w:rsidP="00DD52DF">
            <w:pPr>
              <w:pStyle w:val="Textnormal"/>
              <w:spacing w:before="0" w:after="0"/>
              <w:ind w:firstLine="0"/>
              <w:rPr>
                <w:rFonts w:asciiTheme="minorHAnsi" w:hAnsiTheme="minorHAnsi"/>
                <w:noProof/>
                <w:sz w:val="22"/>
                <w:lang w:val="ro-RO"/>
              </w:rPr>
            </w:pPr>
            <w:r w:rsidRPr="00681C09">
              <w:rPr>
                <w:rFonts w:asciiTheme="minorHAnsi" w:hAnsiTheme="minorHAnsi" w:cs="Arial"/>
                <w:sz w:val="22"/>
                <w:lang w:val="ro-RO"/>
              </w:rPr>
              <w:t>Populația</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sănătatea</w:t>
            </w:r>
            <w:r w:rsidR="00AA2BDE" w:rsidRPr="00681C09">
              <w:rPr>
                <w:rFonts w:asciiTheme="minorHAnsi" w:hAnsiTheme="minorHAnsi" w:cs="Arial"/>
                <w:sz w:val="22"/>
                <w:lang w:val="ro-RO"/>
              </w:rPr>
              <w:t xml:space="preserve"> uman</w:t>
            </w:r>
            <w:r w:rsidRPr="00681C09">
              <w:rPr>
                <w:rFonts w:asciiTheme="minorHAnsi" w:hAnsiTheme="minorHAnsi" w:cs="Arial"/>
                <w:sz w:val="22"/>
                <w:lang w:val="ro-RO"/>
              </w:rPr>
              <w:t>ă</w:t>
            </w:r>
            <w:r w:rsidR="00AA2BDE" w:rsidRPr="00681C09">
              <w:rPr>
                <w:rFonts w:asciiTheme="minorHAnsi" w:hAnsiTheme="minorHAnsi" w:cs="Arial"/>
                <w:sz w:val="22"/>
                <w:lang w:val="ro-RO"/>
              </w:rPr>
              <w:t>, Mediul economic</w:t>
            </w:r>
            <w:r w:rsidR="00823E81">
              <w:rPr>
                <w:rFonts w:asciiTheme="minorHAnsi" w:hAnsiTheme="minorHAnsi" w:cs="Arial"/>
                <w:sz w:val="22"/>
                <w:lang w:val="ro-RO"/>
              </w:rPr>
              <w:t xml:space="preserve"> și </w:t>
            </w:r>
            <w:r w:rsidR="00AA2BDE" w:rsidRPr="00681C09">
              <w:rPr>
                <w:rFonts w:asciiTheme="minorHAnsi" w:hAnsiTheme="minorHAnsi" w:cs="Arial"/>
                <w:sz w:val="22"/>
                <w:lang w:val="ro-RO"/>
              </w:rPr>
              <w:t>social, Solul, Flora</w:t>
            </w:r>
            <w:r w:rsidR="00FD7883" w:rsidRPr="00681C09">
              <w:rPr>
                <w:rFonts w:asciiTheme="minorHAnsi" w:hAnsiTheme="minorHAnsi" w:cs="Arial"/>
                <w:sz w:val="22"/>
                <w:lang w:val="ro-RO"/>
              </w:rPr>
              <w:t xml:space="preserve"> și </w:t>
            </w:r>
            <w:r w:rsidR="00AA2BDE" w:rsidRPr="00681C09">
              <w:rPr>
                <w:rFonts w:asciiTheme="minorHAnsi" w:hAnsiTheme="minorHAnsi" w:cs="Arial"/>
                <w:sz w:val="22"/>
                <w:lang w:val="ro-RO"/>
              </w:rPr>
              <w:t>fauna, Aerul, Zgomotul</w:t>
            </w:r>
            <w:r w:rsidR="00FD7883" w:rsidRPr="00681C09">
              <w:rPr>
                <w:rFonts w:asciiTheme="minorHAnsi" w:hAnsiTheme="minorHAnsi" w:cs="Arial"/>
                <w:sz w:val="22"/>
                <w:lang w:val="ro-RO"/>
              </w:rPr>
              <w:t xml:space="preserve"> și </w:t>
            </w:r>
            <w:r w:rsidRPr="00681C09">
              <w:rPr>
                <w:rFonts w:asciiTheme="minorHAnsi" w:hAnsiTheme="minorHAnsi" w:cs="Arial"/>
                <w:sz w:val="22"/>
                <w:lang w:val="ro-RO"/>
              </w:rPr>
              <w:t>vibrațiile</w:t>
            </w:r>
            <w:r w:rsidR="00AA2BDE" w:rsidRPr="00681C09">
              <w:rPr>
                <w:rFonts w:asciiTheme="minorHAnsi" w:hAnsiTheme="minorHAnsi" w:cs="Arial"/>
                <w:sz w:val="22"/>
                <w:lang w:val="ro-RO"/>
              </w:rPr>
              <w:t>,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Implementarea prevederilor planului va determina asigurarea mijloacelor urbanistice pentru dezvoltarea economic</w:t>
            </w:r>
            <w:r w:rsidR="00DD52DF" w:rsidRPr="00681C09">
              <w:rPr>
                <w:rFonts w:cs="Arial"/>
                <w:sz w:val="22"/>
                <w:szCs w:val="22"/>
                <w:lang w:val="ro-RO"/>
              </w:rPr>
              <w:t>ă</w:t>
            </w:r>
            <w:r w:rsidR="00823E81">
              <w:rPr>
                <w:rFonts w:cs="Arial"/>
                <w:sz w:val="22"/>
                <w:szCs w:val="22"/>
                <w:lang w:val="ro-RO"/>
              </w:rPr>
              <w:t xml:space="preserve"> și </w:t>
            </w:r>
            <w:r w:rsidR="00DD52DF" w:rsidRPr="00681C09">
              <w:rPr>
                <w:rFonts w:cs="Arial"/>
                <w:sz w:val="22"/>
                <w:szCs w:val="22"/>
                <w:lang w:val="ro-RO"/>
              </w:rPr>
              <w:t>socială</w:t>
            </w:r>
            <w:r w:rsidRPr="00681C09">
              <w:rPr>
                <w:rFonts w:cs="Arial"/>
                <w:sz w:val="22"/>
                <w:szCs w:val="22"/>
                <w:lang w:val="ro-RO"/>
              </w:rPr>
              <w:t xml:space="preserve"> a zonei, </w:t>
            </w:r>
            <w:r w:rsidR="00DD52DF" w:rsidRPr="00681C09">
              <w:rPr>
                <w:rFonts w:cs="Arial"/>
                <w:sz w:val="22"/>
                <w:szCs w:val="22"/>
                <w:lang w:val="ro-RO"/>
              </w:rPr>
              <w:t>îmbunătățirea</w:t>
            </w:r>
            <w:r w:rsidRPr="00681C09">
              <w:rPr>
                <w:rFonts w:cs="Arial"/>
                <w:sz w:val="22"/>
                <w:szCs w:val="22"/>
                <w:lang w:val="ro-RO"/>
              </w:rPr>
              <w:t xml:space="preserve"> infrastructurii rutiere </w:t>
            </w:r>
            <w:r w:rsidR="00DD52DF" w:rsidRPr="00681C09">
              <w:rPr>
                <w:rFonts w:cs="Arial"/>
                <w:sz w:val="22"/>
                <w:szCs w:val="22"/>
                <w:lang w:val="ro-RO"/>
              </w:rPr>
              <w:t>având</w:t>
            </w:r>
            <w:r w:rsidRPr="00681C09">
              <w:rPr>
                <w:rFonts w:cs="Arial"/>
                <w:sz w:val="22"/>
                <w:szCs w:val="22"/>
                <w:lang w:val="ro-RO"/>
              </w:rPr>
              <w:t xml:space="preserve"> efecte pozitive privind calitatea aerului, nivelurile de zgomot</w:t>
            </w:r>
            <w:r w:rsidR="00FD7883" w:rsidRPr="00681C09">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si, respectiv, privind </w:t>
            </w:r>
            <w:r w:rsidR="00DD52DF" w:rsidRPr="00681C09">
              <w:rPr>
                <w:rFonts w:cs="Arial"/>
                <w:sz w:val="22"/>
                <w:szCs w:val="22"/>
                <w:lang w:val="ro-RO"/>
              </w:rPr>
              <w:t>sănătatea</w:t>
            </w:r>
            <w:r w:rsidRPr="00681C09">
              <w:rPr>
                <w:rFonts w:cs="Arial"/>
                <w:sz w:val="22"/>
                <w:szCs w:val="22"/>
                <w:lang w:val="ro-RO"/>
              </w:rPr>
              <w:t xml:space="preserve"> umana. </w:t>
            </w:r>
            <w:r w:rsidR="00DD52DF" w:rsidRPr="00681C09">
              <w:rPr>
                <w:rFonts w:cs="Arial"/>
                <w:sz w:val="22"/>
                <w:szCs w:val="22"/>
                <w:lang w:val="ro-RO"/>
              </w:rPr>
              <w:t>Îmbunătățirea</w:t>
            </w:r>
            <w:r w:rsidR="00FD7883" w:rsidRPr="00681C09">
              <w:rPr>
                <w:rFonts w:cs="Arial"/>
                <w:sz w:val="22"/>
                <w:szCs w:val="22"/>
                <w:lang w:val="ro-RO"/>
              </w:rPr>
              <w:t xml:space="preserve"> și </w:t>
            </w:r>
            <w:r w:rsidRPr="00681C09">
              <w:rPr>
                <w:rFonts w:cs="Arial"/>
                <w:sz w:val="22"/>
                <w:szCs w:val="22"/>
                <w:lang w:val="ro-RO"/>
              </w:rPr>
              <w:t xml:space="preserve">modernizarea zonei va contribui la </w:t>
            </w:r>
            <w:r w:rsidR="00DD52DF" w:rsidRPr="00681C09">
              <w:rPr>
                <w:rFonts w:cs="Arial"/>
                <w:sz w:val="22"/>
                <w:szCs w:val="22"/>
                <w:lang w:val="ro-RO"/>
              </w:rPr>
              <w:t>creșterea</w:t>
            </w:r>
            <w:r w:rsidRPr="00681C09">
              <w:rPr>
                <w:rFonts w:cs="Arial"/>
                <w:sz w:val="22"/>
                <w:szCs w:val="22"/>
                <w:lang w:val="ro-RO"/>
              </w:rPr>
              <w:t xml:space="preserve"> valorii estetice a peisajului.</w:t>
            </w:r>
          </w:p>
          <w:p w:rsidR="00AA2BDE" w:rsidRPr="00681C09" w:rsidRDefault="00AA2BDE" w:rsidP="00AA2BDE">
            <w:pPr>
              <w:pStyle w:val="Textnormal"/>
              <w:spacing w:before="0" w:after="0"/>
              <w:ind w:firstLine="0"/>
              <w:rPr>
                <w:rFonts w:asciiTheme="minorHAnsi" w:hAnsiTheme="minorHAnsi"/>
                <w:noProof/>
                <w:sz w:val="22"/>
                <w:lang w:val="ro-RO"/>
              </w:rPr>
            </w:pPr>
          </w:p>
        </w:tc>
      </w:tr>
      <w:tr w:rsidR="00AA2BDE" w:rsidRPr="00681C09" w:rsidTr="00AA2BDE">
        <w:tc>
          <w:tcPr>
            <w:tcW w:w="609" w:type="pct"/>
          </w:tcPr>
          <w:p w:rsidR="00AA2BDE" w:rsidRPr="00681C09" w:rsidRDefault="00DD52DF"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Populația</w:t>
            </w:r>
            <w:r w:rsidR="00823E81">
              <w:rPr>
                <w:rFonts w:eastAsia="Arial,Bold" w:cs="Arial"/>
                <w:b/>
                <w:bCs/>
                <w:sz w:val="22"/>
                <w:szCs w:val="22"/>
                <w:lang w:val="ro-RO"/>
              </w:rPr>
              <w:t xml:space="preserve"> și </w:t>
            </w:r>
            <w:r w:rsidRPr="00681C09">
              <w:rPr>
                <w:rFonts w:eastAsia="Arial,Bold" w:cs="Arial"/>
                <w:b/>
                <w:bCs/>
                <w:sz w:val="22"/>
                <w:szCs w:val="22"/>
                <w:lang w:val="ro-RO"/>
              </w:rPr>
              <w:t>sănătatea umană</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funcționalități</w:t>
            </w:r>
            <w:r w:rsidRPr="00681C09">
              <w:rPr>
                <w:rFonts w:cs="Arial"/>
                <w:sz w:val="22"/>
                <w:szCs w:val="22"/>
                <w:lang w:val="ro-RO"/>
              </w:rPr>
              <w:t xml:space="preserve"> zonei și </w:t>
            </w:r>
            <w:r w:rsidR="00DD52DF" w:rsidRPr="00681C09">
              <w:rPr>
                <w:rFonts w:cs="Arial"/>
                <w:sz w:val="22"/>
                <w:szCs w:val="22"/>
                <w:lang w:val="ro-RO"/>
              </w:rPr>
              <w:t>asigurării</w:t>
            </w:r>
            <w:r w:rsidRPr="00681C09">
              <w:rPr>
                <w:rFonts w:cs="Arial"/>
                <w:sz w:val="22"/>
                <w:szCs w:val="22"/>
                <w:lang w:val="ro-RO"/>
              </w:rPr>
              <w:t xml:space="preserve"> </w:t>
            </w:r>
            <w:r w:rsidR="00DD52DF" w:rsidRPr="00681C09">
              <w:rPr>
                <w:rFonts w:cs="Arial"/>
                <w:sz w:val="22"/>
                <w:szCs w:val="22"/>
                <w:lang w:val="ro-RO"/>
              </w:rPr>
              <w:t>utilităților</w:t>
            </w:r>
            <w:r w:rsidRPr="00681C09">
              <w:rPr>
                <w:rFonts w:cs="Arial"/>
                <w:sz w:val="22"/>
                <w:szCs w:val="22"/>
                <w:lang w:val="ro-RO"/>
              </w:rPr>
              <w: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Implementarea planului,</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r w:rsidRPr="00681C09">
              <w:rPr>
                <w:rFonts w:cs="Arial"/>
                <w:sz w:val="22"/>
                <w:szCs w:val="22"/>
                <w:lang w:val="ro-RO"/>
              </w:rPr>
              <w:t xml:space="preserve"> mediului va determina un impact cumulat apreciat ca fiind </w:t>
            </w:r>
            <w:r w:rsidRPr="00681C09">
              <w:rPr>
                <w:rFonts w:eastAsia="Arial,Bold" w:cs="Arial"/>
                <w:b/>
                <w:bCs/>
                <w:sz w:val="22"/>
                <w:szCs w:val="22"/>
                <w:lang w:val="ro-RO"/>
              </w:rPr>
              <w:t>pozitiv semnificativ.</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Zona analizată, Mediul economic</w:t>
            </w:r>
            <w:r w:rsidR="00FD7883" w:rsidRPr="00681C09">
              <w:rPr>
                <w:rFonts w:cs="Arial"/>
                <w:sz w:val="22"/>
                <w:szCs w:val="22"/>
                <w:lang w:val="ro-RO"/>
              </w:rPr>
              <w:t xml:space="preserve"> și </w:t>
            </w:r>
            <w:r w:rsidRPr="00681C09">
              <w:rPr>
                <w:rFonts w:cs="Arial"/>
                <w:sz w:val="22"/>
                <w:szCs w:val="22"/>
                <w:lang w:val="ro-RO"/>
              </w:rPr>
              <w:t>social, Solul, Flora</w:t>
            </w:r>
            <w:r w:rsidR="00FD7883" w:rsidRPr="00681C09">
              <w:rPr>
                <w:rFonts w:cs="Arial"/>
                <w:sz w:val="22"/>
                <w:szCs w:val="22"/>
                <w:lang w:val="ro-RO"/>
              </w:rPr>
              <w:t xml:space="preserve"> și </w:t>
            </w:r>
            <w:r w:rsidRPr="00681C09">
              <w:rPr>
                <w:rFonts w:cs="Arial"/>
                <w:sz w:val="22"/>
                <w:szCs w:val="22"/>
                <w:lang w:val="ro-RO"/>
              </w:rPr>
              <w:t>fauna, Aerul, Zgomotul</w:t>
            </w:r>
            <w:r w:rsidR="00FD7883" w:rsidRPr="00681C09">
              <w:rPr>
                <w:rFonts w:cs="Arial"/>
                <w:sz w:val="22"/>
                <w:szCs w:val="22"/>
                <w:lang w:val="ro-RO"/>
              </w:rPr>
              <w:t xml:space="preserve"> și </w:t>
            </w:r>
            <w:r w:rsidR="00DD52DF" w:rsidRPr="00681C09">
              <w:rPr>
                <w:rFonts w:cs="Arial"/>
                <w:sz w:val="22"/>
                <w:szCs w:val="22"/>
                <w:lang w:val="ro-RO"/>
              </w:rPr>
              <w:t>vibrațiile</w:t>
            </w:r>
            <w:r w:rsidRPr="00681C09">
              <w:rPr>
                <w:rFonts w:cs="Arial"/>
                <w:sz w:val="22"/>
                <w:szCs w:val="22"/>
                <w:lang w:val="ro-RO"/>
              </w:rPr>
              <w:t>, Peisajul</w:t>
            </w:r>
          </w:p>
        </w:tc>
        <w:tc>
          <w:tcPr>
            <w:tcW w:w="1900" w:type="pct"/>
          </w:tcPr>
          <w:p w:rsidR="00AA2BDE" w:rsidRPr="00681C09" w:rsidRDefault="00AA2BDE" w:rsidP="00DD52DF">
            <w:pPr>
              <w:autoSpaceDE w:val="0"/>
              <w:autoSpaceDN w:val="0"/>
              <w:adjustRightInd w:val="0"/>
              <w:spacing w:before="0" w:after="0"/>
              <w:rPr>
                <w:rFonts w:cs="Arial"/>
                <w:sz w:val="22"/>
                <w:szCs w:val="22"/>
                <w:lang w:val="ro-RO"/>
              </w:rPr>
            </w:pPr>
            <w:r w:rsidRPr="00681C09">
              <w:rPr>
                <w:rFonts w:cs="Arial"/>
                <w:sz w:val="22"/>
                <w:szCs w:val="22"/>
                <w:lang w:val="ro-RO"/>
              </w:rPr>
              <w:t xml:space="preserve">Implementarea prevederilor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locale,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de trafic</w:t>
            </w:r>
            <w:r w:rsidR="00823E81">
              <w:rPr>
                <w:rFonts w:cs="Arial"/>
                <w:sz w:val="22"/>
                <w:szCs w:val="22"/>
                <w:lang w:val="ro-RO"/>
              </w:rPr>
              <w:t xml:space="preserve"> și </w:t>
            </w:r>
            <w:r w:rsidRPr="00681C09">
              <w:rPr>
                <w:rFonts w:cs="Arial"/>
                <w:sz w:val="22"/>
                <w:szCs w:val="22"/>
                <w:lang w:val="ro-RO"/>
              </w:rPr>
              <w:t xml:space="preserve">asigurarea </w:t>
            </w:r>
            <w:r w:rsidR="00DD52DF" w:rsidRPr="00681C09">
              <w:rPr>
                <w:rFonts w:cs="Arial"/>
                <w:sz w:val="22"/>
                <w:szCs w:val="22"/>
                <w:lang w:val="ro-RO"/>
              </w:rPr>
              <w:t>utilităților</w:t>
            </w:r>
            <w:r w:rsidRPr="00681C09">
              <w:rPr>
                <w:rFonts w:cs="Arial"/>
                <w:sz w:val="22"/>
                <w:szCs w:val="22"/>
                <w:lang w:val="ro-RO"/>
              </w:rPr>
              <w:t xml:space="preserve"> în amplasamentul </w:t>
            </w:r>
            <w:r w:rsidR="00DD52DF" w:rsidRPr="00681C09">
              <w:rPr>
                <w:rFonts w:cs="Arial"/>
                <w:sz w:val="22"/>
                <w:szCs w:val="22"/>
                <w:lang w:val="ro-RO"/>
              </w:rPr>
              <w:t>P.U.Z.</w:t>
            </w:r>
            <w:r w:rsidRPr="00681C09">
              <w:rPr>
                <w:rFonts w:cs="Arial"/>
                <w:sz w:val="22"/>
                <w:szCs w:val="22"/>
                <w:lang w:val="ro-RO"/>
              </w:rPr>
              <w:t xml:space="preserve">, cu efecte pozitive privind </w:t>
            </w:r>
            <w:r w:rsidR="00DD52DF" w:rsidRPr="00681C09">
              <w:rPr>
                <w:rFonts w:cs="Arial"/>
                <w:sz w:val="22"/>
                <w:szCs w:val="22"/>
                <w:lang w:val="ro-RO"/>
              </w:rPr>
              <w:t>potențialul</w:t>
            </w:r>
            <w:r w:rsidRPr="00681C09">
              <w:rPr>
                <w:rFonts w:cs="Arial"/>
                <w:sz w:val="22"/>
                <w:szCs w:val="22"/>
                <w:lang w:val="ro-RO"/>
              </w:rPr>
              <w:t xml:space="preserve"> de dezvoltare economic</w:t>
            </w:r>
            <w:r w:rsidR="00DD52DF" w:rsidRPr="00681C09">
              <w:rPr>
                <w:rFonts w:cs="Arial"/>
                <w:sz w:val="22"/>
                <w:szCs w:val="22"/>
                <w:lang w:val="ro-RO"/>
              </w:rPr>
              <w:t>ă</w:t>
            </w:r>
            <w:r w:rsidR="00823E81">
              <w:rPr>
                <w:rFonts w:cs="Arial"/>
                <w:sz w:val="22"/>
                <w:szCs w:val="22"/>
                <w:lang w:val="ro-RO"/>
              </w:rPr>
              <w:t xml:space="preserve"> și </w:t>
            </w:r>
            <w:r w:rsidRPr="00681C09">
              <w:rPr>
                <w:rFonts w:cs="Arial"/>
                <w:sz w:val="22"/>
                <w:szCs w:val="22"/>
                <w:lang w:val="ro-RO"/>
              </w:rPr>
              <w:t>social</w:t>
            </w:r>
            <w:r w:rsidR="00DD52DF" w:rsidRPr="00681C09">
              <w:rPr>
                <w:rFonts w:cs="Arial"/>
                <w:sz w:val="22"/>
                <w:szCs w:val="22"/>
                <w:lang w:val="ro-RO"/>
              </w:rPr>
              <w:t>ă</w:t>
            </w:r>
            <w:r w:rsidRPr="00681C09">
              <w:rPr>
                <w:rFonts w:cs="Arial"/>
                <w:sz w:val="22"/>
                <w:szCs w:val="22"/>
                <w:lang w:val="ro-RO"/>
              </w:rPr>
              <w:t xml:space="preserve">. </w:t>
            </w:r>
          </w:p>
        </w:tc>
      </w:tr>
      <w:tr w:rsidR="00AA2BDE" w:rsidRPr="00681C09" w:rsidTr="00AA2BDE">
        <w:tc>
          <w:tcPr>
            <w:tcW w:w="609" w:type="pct"/>
          </w:tcPr>
          <w:p w:rsidR="00AA2BDE" w:rsidRPr="00681C09" w:rsidRDefault="00AA2BDE" w:rsidP="00AA2BDE">
            <w:pPr>
              <w:autoSpaceDE w:val="0"/>
              <w:autoSpaceDN w:val="0"/>
              <w:adjustRightInd w:val="0"/>
              <w:spacing w:before="0" w:after="0"/>
              <w:rPr>
                <w:rFonts w:eastAsia="Arial,Bold" w:cs="Arial"/>
                <w:b/>
                <w:bCs/>
                <w:sz w:val="22"/>
                <w:szCs w:val="22"/>
                <w:lang w:val="ro-RO"/>
              </w:rPr>
            </w:pPr>
            <w:r w:rsidRPr="00681C09">
              <w:rPr>
                <w:rFonts w:eastAsia="Arial,Bold" w:cs="Arial"/>
                <w:b/>
                <w:bCs/>
                <w:sz w:val="22"/>
                <w:szCs w:val="22"/>
                <w:lang w:val="ro-RO"/>
              </w:rPr>
              <w:t>Mediul</w:t>
            </w:r>
          </w:p>
          <w:p w:rsidR="00AA2BDE" w:rsidRPr="00681C09" w:rsidRDefault="00AA2BDE" w:rsidP="00AA2BDE">
            <w:pPr>
              <w:autoSpaceDE w:val="0"/>
              <w:autoSpaceDN w:val="0"/>
              <w:adjustRightInd w:val="0"/>
              <w:spacing w:before="0" w:after="0"/>
              <w:rPr>
                <w:rFonts w:cs="Arial"/>
                <w:sz w:val="22"/>
                <w:szCs w:val="22"/>
                <w:lang w:val="ro-RO"/>
              </w:rPr>
            </w:pPr>
            <w:r w:rsidRPr="00681C09">
              <w:rPr>
                <w:rFonts w:eastAsia="Arial,Bold" w:cs="Arial"/>
                <w:b/>
                <w:bCs/>
                <w:sz w:val="22"/>
                <w:szCs w:val="22"/>
                <w:lang w:val="ro-RO"/>
              </w:rPr>
              <w:t>economic</w:t>
            </w:r>
            <w:r w:rsidR="00FD7883" w:rsidRPr="00681C09">
              <w:rPr>
                <w:rFonts w:eastAsia="Arial,Bold" w:cs="Arial"/>
                <w:b/>
                <w:bCs/>
                <w:sz w:val="22"/>
                <w:szCs w:val="22"/>
                <w:lang w:val="ro-RO"/>
              </w:rPr>
              <w:t xml:space="preserve"> și </w:t>
            </w:r>
            <w:r w:rsidRPr="00681C09">
              <w:rPr>
                <w:rFonts w:eastAsia="Arial,Bold" w:cs="Arial"/>
                <w:b/>
                <w:bCs/>
                <w:sz w:val="22"/>
                <w:szCs w:val="22"/>
                <w:lang w:val="ro-RO"/>
              </w:rPr>
              <w:t>social</w:t>
            </w:r>
          </w:p>
        </w:tc>
        <w:tc>
          <w:tcPr>
            <w:tcW w:w="1751"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creării</w:t>
            </w:r>
            <w:r w:rsidRPr="00681C09">
              <w:rPr>
                <w:rFonts w:cs="Arial"/>
                <w:sz w:val="22"/>
                <w:szCs w:val="22"/>
                <w:lang w:val="ro-RO"/>
              </w:rPr>
              <w:t xml:space="preserve"> </w:t>
            </w:r>
            <w:r w:rsidR="00DD52DF" w:rsidRPr="00681C09">
              <w:rPr>
                <w:rFonts w:cs="Arial"/>
                <w:sz w:val="22"/>
                <w:szCs w:val="22"/>
                <w:lang w:val="ro-RO"/>
              </w:rPr>
              <w:t>condițiilor</w:t>
            </w:r>
            <w:r w:rsidRPr="00681C09">
              <w:rPr>
                <w:rFonts w:cs="Arial"/>
                <w:sz w:val="22"/>
                <w:szCs w:val="22"/>
                <w:lang w:val="ro-RO"/>
              </w:rPr>
              <w:t xml:space="preserve"> pentru dezvoltarea mediului economic</w:t>
            </w:r>
            <w:r w:rsidR="00FD7883" w:rsidRPr="00681C09">
              <w:rPr>
                <w:rFonts w:cs="Arial"/>
                <w:sz w:val="22"/>
                <w:szCs w:val="22"/>
                <w:lang w:val="ro-RO"/>
              </w:rPr>
              <w:t xml:space="preserve"> și </w:t>
            </w:r>
            <w:r w:rsidRPr="00681C09">
              <w:rPr>
                <w:rFonts w:cs="Arial"/>
                <w:sz w:val="22"/>
                <w:szCs w:val="22"/>
                <w:lang w:val="ro-RO"/>
              </w:rPr>
              <w:t xml:space="preserve">social, pentru atragerea unor </w:t>
            </w:r>
            <w:r w:rsidR="00DD52DF" w:rsidRPr="00681C09">
              <w:rPr>
                <w:rFonts w:cs="Arial"/>
                <w:sz w:val="22"/>
                <w:szCs w:val="22"/>
                <w:lang w:val="ro-RO"/>
              </w:rPr>
              <w:t>investiții</w:t>
            </w:r>
            <w:r w:rsidRPr="00681C09">
              <w:rPr>
                <w:rFonts w:cs="Arial"/>
                <w:sz w:val="22"/>
                <w:szCs w:val="22"/>
                <w:lang w:val="ro-RO"/>
              </w:rPr>
              <w:t xml:space="preserve"> majore.</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Implementarea planului,</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mediului va determina un impact cumulat apreciat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ca fiind </w:t>
            </w:r>
            <w:r w:rsidRPr="00681C09">
              <w:rPr>
                <w:rFonts w:eastAsia="Arial,Bold" w:cs="Arial"/>
                <w:b/>
                <w:bCs/>
                <w:sz w:val="22"/>
                <w:szCs w:val="22"/>
                <w:lang w:val="ro-RO"/>
              </w:rPr>
              <w:t>pozitiv semnificativ.</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Solul, Flora</w:t>
            </w:r>
            <w:r w:rsidR="00FD7883" w:rsidRPr="00681C09">
              <w:rPr>
                <w:rFonts w:cs="Arial"/>
                <w:sz w:val="22"/>
                <w:szCs w:val="22"/>
                <w:lang w:val="ro-RO"/>
              </w:rPr>
              <w:t xml:space="preserve"> și </w:t>
            </w:r>
            <w:r w:rsidRPr="00681C09">
              <w:rPr>
                <w:rFonts w:cs="Arial"/>
                <w:sz w:val="22"/>
                <w:szCs w:val="22"/>
                <w:lang w:val="ro-RO"/>
              </w:rPr>
              <w:t>fauna,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Implementarea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funcționalității</w:t>
            </w:r>
            <w:r w:rsidRPr="00681C09">
              <w:rPr>
                <w:rFonts w:cs="Arial"/>
                <w:sz w:val="22"/>
                <w:szCs w:val="22"/>
                <w:lang w:val="ro-RO"/>
              </w:rPr>
              <w:t xml:space="preserve"> zonei pentru toate componentele sale (</w:t>
            </w:r>
            <w:r w:rsidR="00DD52DF" w:rsidRPr="00681C09">
              <w:rPr>
                <w:rFonts w:cs="Arial"/>
                <w:sz w:val="22"/>
                <w:szCs w:val="22"/>
                <w:lang w:val="ro-RO"/>
              </w:rPr>
              <w:t>circulație</w:t>
            </w:r>
            <w:r w:rsidRPr="00681C09">
              <w:rPr>
                <w:rFonts w:cs="Arial"/>
                <w:sz w:val="22"/>
                <w:szCs w:val="22"/>
                <w:lang w:val="ro-RO"/>
              </w:rPr>
              <w:t xml:space="preserve">, servicii, </w:t>
            </w:r>
            <w:r w:rsidR="00DD52DF" w:rsidRPr="00681C09">
              <w:rPr>
                <w:rFonts w:cs="Arial"/>
                <w:sz w:val="22"/>
                <w:szCs w:val="22"/>
                <w:lang w:val="ro-RO"/>
              </w:rPr>
              <w:t>activități</w:t>
            </w:r>
            <w:r w:rsidRPr="00681C09">
              <w:rPr>
                <w:rFonts w:cs="Arial"/>
                <w:sz w:val="22"/>
                <w:szCs w:val="22"/>
                <w:lang w:val="ro-RO"/>
              </w:rPr>
              <w:t xml:space="preserve"> de </w:t>
            </w:r>
            <w:r w:rsidR="00DD52DF" w:rsidRPr="00681C09">
              <w:rPr>
                <w:rFonts w:cs="Arial"/>
                <w:sz w:val="22"/>
                <w:szCs w:val="22"/>
                <w:lang w:val="ro-RO"/>
              </w:rPr>
              <w:t>producție</w:t>
            </w:r>
            <w:r w:rsidRPr="00681C09">
              <w:rPr>
                <w:rFonts w:cs="Arial"/>
                <w:sz w:val="22"/>
                <w:szCs w:val="22"/>
                <w:lang w:val="ro-RO"/>
              </w:rPr>
              <w:t xml:space="preserve">), va genera </w:t>
            </w:r>
            <w:r w:rsidR="00DD52DF" w:rsidRPr="00681C09">
              <w:rPr>
                <w:rFonts w:cs="Arial"/>
                <w:sz w:val="22"/>
                <w:szCs w:val="22"/>
                <w:lang w:val="ro-RO"/>
              </w:rPr>
              <w:t>oportunități</w:t>
            </w:r>
            <w:r w:rsidRPr="00681C09">
              <w:rPr>
                <w:rFonts w:cs="Arial"/>
                <w:sz w:val="22"/>
                <w:szCs w:val="22"/>
                <w:lang w:val="ro-RO"/>
              </w:rPr>
              <w:t xml:space="preserve"> pentru utilizarea </w:t>
            </w:r>
            <w:r w:rsidR="00DD52DF" w:rsidRPr="00681C09">
              <w:rPr>
                <w:rFonts w:cs="Arial"/>
                <w:sz w:val="22"/>
                <w:szCs w:val="22"/>
                <w:lang w:val="ro-RO"/>
              </w:rPr>
              <w:t>forței</w:t>
            </w:r>
            <w:r w:rsidRPr="00681C09">
              <w:rPr>
                <w:rFonts w:cs="Arial"/>
                <w:sz w:val="22"/>
                <w:szCs w:val="22"/>
                <w:lang w:val="ro-RO"/>
              </w:rPr>
              <w:t xml:space="preserve"> de munca disponibile local, cu efecte benefice pentru </w:t>
            </w:r>
            <w:r w:rsidR="00DD52DF" w:rsidRPr="00681C09">
              <w:rPr>
                <w:rFonts w:cs="Arial"/>
                <w:sz w:val="22"/>
                <w:szCs w:val="22"/>
                <w:lang w:val="ro-RO"/>
              </w:rPr>
              <w:t>populație</w:t>
            </w:r>
            <w:r w:rsidRPr="00681C09">
              <w:rPr>
                <w:rFonts w:cs="Arial"/>
                <w:sz w:val="22"/>
                <w:szCs w:val="22"/>
                <w:lang w:val="ro-RO"/>
              </w:rPr>
              <w:t>.</w:t>
            </w:r>
          </w:p>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Totodată</w:t>
            </w:r>
            <w:r w:rsidR="00AA2BDE" w:rsidRPr="00681C09">
              <w:rPr>
                <w:rFonts w:cs="Arial"/>
                <w:sz w:val="22"/>
                <w:szCs w:val="22"/>
                <w:lang w:val="ro-RO"/>
              </w:rPr>
              <w:t xml:space="preserve">, implementarea prevederilor planului va determina </w:t>
            </w:r>
            <w:r w:rsidRPr="00681C09">
              <w:rPr>
                <w:rFonts w:cs="Arial"/>
                <w:sz w:val="22"/>
                <w:szCs w:val="22"/>
                <w:lang w:val="ro-RO"/>
              </w:rPr>
              <w:t>modificări</w:t>
            </w:r>
            <w:r w:rsidR="00FD7883" w:rsidRPr="00681C09">
              <w:rPr>
                <w:rFonts w:cs="Arial"/>
                <w:sz w:val="22"/>
                <w:szCs w:val="22"/>
                <w:lang w:val="ro-RO"/>
              </w:rPr>
              <w:t xml:space="preserve"> în </w:t>
            </w:r>
            <w:r w:rsidR="00AA2BDE" w:rsidRPr="00681C09">
              <w:rPr>
                <w:rFonts w:cs="Arial"/>
                <w:sz w:val="22"/>
                <w:szCs w:val="22"/>
                <w:lang w:val="ro-RO"/>
              </w:rPr>
              <w:t>utilizarea terenurilor, cu efecte asupra solului</w:t>
            </w:r>
            <w:r w:rsidR="00FD7883" w:rsidRPr="00681C09">
              <w:rPr>
                <w:rFonts w:cs="Arial"/>
                <w:sz w:val="22"/>
                <w:szCs w:val="22"/>
                <w:lang w:val="ro-RO"/>
              </w:rPr>
              <w:t xml:space="preserve"> și </w:t>
            </w:r>
            <w:r w:rsidR="00AA2BDE" w:rsidRPr="00681C09">
              <w:rPr>
                <w:rFonts w:cs="Arial"/>
                <w:sz w:val="22"/>
                <w:szCs w:val="22"/>
                <w:lang w:val="ro-RO"/>
              </w:rPr>
              <w:t>faunei de pe terenurile utilizate</w:t>
            </w:r>
            <w:r w:rsidR="00FD7883" w:rsidRPr="00681C09">
              <w:rPr>
                <w:rFonts w:cs="Arial"/>
                <w:sz w:val="22"/>
                <w:szCs w:val="22"/>
                <w:lang w:val="ro-RO"/>
              </w:rPr>
              <w:t xml:space="preserve"> în </w:t>
            </w:r>
            <w:r w:rsidR="00AA2BDE" w:rsidRPr="00681C09">
              <w:rPr>
                <w:rFonts w:cs="Arial"/>
                <w:sz w:val="22"/>
                <w:szCs w:val="22"/>
                <w:lang w:val="ro-RO"/>
              </w:rPr>
              <w:t xml:space="preserve">prezent pentru </w:t>
            </w:r>
            <w:r w:rsidRPr="00681C09">
              <w:rPr>
                <w:rFonts w:cs="Arial"/>
                <w:sz w:val="22"/>
                <w:szCs w:val="22"/>
                <w:lang w:val="ro-RO"/>
              </w:rPr>
              <w:t>activități</w:t>
            </w:r>
            <w:r w:rsidR="00AA2BDE" w:rsidRPr="00681C09">
              <w:rPr>
                <w:rFonts w:cs="Arial"/>
                <w:sz w:val="22"/>
                <w:szCs w:val="22"/>
                <w:lang w:val="ro-RO"/>
              </w:rPr>
              <w:t xml:space="preserve"> agricole.</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Solul</w:t>
            </w:r>
          </w:p>
        </w:tc>
        <w:tc>
          <w:tcPr>
            <w:tcW w:w="1751"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w:t>
            </w:r>
            <w:r w:rsidR="00DD52DF" w:rsidRPr="00681C09">
              <w:rPr>
                <w:rFonts w:cs="Arial"/>
                <w:sz w:val="22"/>
                <w:szCs w:val="22"/>
                <w:lang w:val="ro-RO"/>
              </w:rPr>
              <w:t>eliminării</w:t>
            </w:r>
            <w:r w:rsidRPr="00681C09">
              <w:rPr>
                <w:rFonts w:cs="Arial"/>
                <w:sz w:val="22"/>
                <w:szCs w:val="22"/>
                <w:lang w:val="ro-RO"/>
              </w:rPr>
              <w:t xml:space="preserve"> actualelor surse de poluare, prin modernizarea cailor de </w:t>
            </w:r>
            <w:r w:rsidR="00DD52DF" w:rsidRPr="00681C09">
              <w:rPr>
                <w:rFonts w:cs="Arial"/>
                <w:sz w:val="22"/>
                <w:szCs w:val="22"/>
                <w:lang w:val="ro-RO"/>
              </w:rPr>
              <w:t>circulație</w:t>
            </w:r>
            <w:r w:rsidRPr="00681C09">
              <w:rPr>
                <w:rFonts w:cs="Arial"/>
                <w:sz w:val="22"/>
                <w:szCs w:val="22"/>
                <w:lang w:val="ro-RO"/>
              </w:rPr>
              <w:t>,</w:t>
            </w:r>
            <w:r w:rsidR="00DD52DF" w:rsidRPr="00681C09">
              <w:rPr>
                <w:rFonts w:cs="Arial"/>
                <w:sz w:val="22"/>
                <w:szCs w:val="22"/>
                <w:lang w:val="ro-RO"/>
              </w:rPr>
              <w:t xml:space="preserve"> </w:t>
            </w:r>
            <w:r w:rsidRPr="00681C09">
              <w:rPr>
                <w:rFonts w:cs="Arial"/>
                <w:sz w:val="22"/>
                <w:szCs w:val="22"/>
                <w:lang w:val="ro-RO"/>
              </w:rPr>
              <w:t xml:space="preserve">realizarea sistemului centralizat de colectare a apelor uzate, gestiunea </w:t>
            </w:r>
            <w:r w:rsidR="00DD52DF" w:rsidRPr="00681C09">
              <w:rPr>
                <w:rFonts w:cs="Arial"/>
                <w:sz w:val="22"/>
                <w:szCs w:val="22"/>
                <w:lang w:val="ro-RO"/>
              </w:rPr>
              <w:t>deșeurilor</w:t>
            </w:r>
            <w:r w:rsidRPr="00681C09">
              <w:rPr>
                <w:rFonts w:cs="Arial"/>
                <w:sz w:val="22"/>
                <w:szCs w:val="22"/>
                <w:lang w:val="ro-RO"/>
              </w:rPr>
              <w:t xml:space="preserve">, </w:t>
            </w:r>
            <w:r w:rsidRPr="00681C09">
              <w:rPr>
                <w:rFonts w:cs="Arial"/>
                <w:sz w:val="22"/>
                <w:szCs w:val="22"/>
                <w:lang w:val="ro-RO"/>
              </w:rPr>
              <w:lastRenderedPageBreak/>
              <w:t xml:space="preserve">stabilirea de zone de </w:t>
            </w:r>
            <w:r w:rsidR="00DD52DF" w:rsidRPr="00681C09">
              <w:rPr>
                <w:rFonts w:cs="Arial"/>
                <w:sz w:val="22"/>
                <w:szCs w:val="22"/>
                <w:lang w:val="ro-RO"/>
              </w:rPr>
              <w:t>protecție</w:t>
            </w:r>
            <w:r w:rsidRPr="00681C09">
              <w:rPr>
                <w:rFonts w:cs="Arial"/>
                <w:sz w:val="22"/>
                <w:szCs w:val="22"/>
                <w:lang w:val="ro-RO"/>
              </w:rPr>
              <w:t>, refacerea ecologic</w:t>
            </w:r>
            <w:r w:rsidR="00DD52DF" w:rsidRPr="00681C09">
              <w:rPr>
                <w:rFonts w:cs="Arial"/>
                <w:sz w:val="22"/>
                <w:szCs w:val="22"/>
                <w:lang w:val="ro-RO"/>
              </w:rPr>
              <w:t>ă</w:t>
            </w:r>
            <w:r w:rsidRPr="00681C09">
              <w:rPr>
                <w:rFonts w:cs="Arial"/>
                <w:sz w:val="22"/>
                <w:szCs w:val="22"/>
                <w:lang w:val="ro-RO"/>
              </w:rPr>
              <w:t xml:space="preserve"> a unor zone degradate</w:t>
            </w:r>
            <w:r w:rsidR="00DD52DF" w:rsidRPr="00681C09">
              <w:rPr>
                <w:rFonts w:cs="Arial"/>
                <w:sz w:val="22"/>
                <w:szCs w:val="22"/>
                <w:lang w:val="ro-RO"/>
              </w:rPr>
              <w:t>.</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Implementarea planului se va realiza</w:t>
            </w:r>
            <w:r w:rsidR="00FD7883" w:rsidRPr="00681C09">
              <w:rPr>
                <w:rFonts w:cs="Arial"/>
                <w:sz w:val="22"/>
                <w:szCs w:val="22"/>
                <w:lang w:val="ro-RO"/>
              </w:rPr>
              <w:t xml:space="preserve"> în </w:t>
            </w:r>
            <w:r w:rsidR="00DD52DF" w:rsidRPr="00681C09">
              <w:rPr>
                <w:rFonts w:cs="Arial"/>
                <w:sz w:val="22"/>
                <w:szCs w:val="22"/>
                <w:lang w:val="ro-RO"/>
              </w:rPr>
              <w:t>condițiile</w:t>
            </w:r>
            <w:r w:rsidRPr="00681C09">
              <w:rPr>
                <w:rFonts w:cs="Arial"/>
                <w:sz w:val="22"/>
                <w:szCs w:val="22"/>
                <w:lang w:val="ro-RO"/>
              </w:rPr>
              <w:t xml:space="preserve"> </w:t>
            </w:r>
            <w:r w:rsidR="00DD52DF" w:rsidRPr="00681C09">
              <w:rPr>
                <w:rFonts w:cs="Arial"/>
                <w:sz w:val="22"/>
                <w:szCs w:val="22"/>
                <w:lang w:val="ro-RO"/>
              </w:rPr>
              <w:t>protecției</w:t>
            </w:r>
            <w:r w:rsidRPr="00681C09">
              <w:rPr>
                <w:rFonts w:cs="Arial"/>
                <w:sz w:val="22"/>
                <w:szCs w:val="22"/>
                <w:lang w:val="ro-RO"/>
              </w:rPr>
              <w:t xml:space="preserve"> mediului</w:t>
            </w:r>
            <w:r w:rsidR="00FD7883" w:rsidRPr="00681C09">
              <w:rPr>
                <w:rFonts w:cs="Arial"/>
                <w:sz w:val="22"/>
                <w:szCs w:val="22"/>
                <w:lang w:val="ro-RO"/>
              </w:rPr>
              <w:t xml:space="preserve"> și </w:t>
            </w:r>
            <w:r w:rsidRPr="00681C09">
              <w:rPr>
                <w:rFonts w:cs="Arial"/>
                <w:sz w:val="22"/>
                <w:szCs w:val="22"/>
                <w:lang w:val="ro-RO"/>
              </w:rPr>
              <w:t xml:space="preserve">va determina un impact cumulat apreciat ca fiind </w:t>
            </w:r>
            <w:r w:rsidRPr="00681C09">
              <w:rPr>
                <w:rFonts w:eastAsia="Arial,Bold" w:cs="Arial"/>
                <w:b/>
                <w:bCs/>
                <w:sz w:val="22"/>
                <w:szCs w:val="22"/>
                <w:lang w:val="ro-RO"/>
              </w:rPr>
              <w:t>pozitiv.</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Mediul economic</w:t>
            </w:r>
            <w:r w:rsidR="00823E81">
              <w:rPr>
                <w:rFonts w:cs="Arial"/>
                <w:sz w:val="22"/>
                <w:szCs w:val="22"/>
                <w:lang w:val="ro-RO"/>
              </w:rPr>
              <w:t xml:space="preserve"> și </w:t>
            </w:r>
            <w:r w:rsidRPr="00681C09">
              <w:rPr>
                <w:rFonts w:cs="Arial"/>
                <w:sz w:val="22"/>
                <w:szCs w:val="22"/>
                <w:lang w:val="ro-RO"/>
              </w:rPr>
              <w:lastRenderedPageBreak/>
              <w:t>social, Flora</w:t>
            </w:r>
            <w:r w:rsidR="00823E81">
              <w:rPr>
                <w:rFonts w:cs="Arial"/>
                <w:sz w:val="22"/>
                <w:szCs w:val="22"/>
                <w:lang w:val="ro-RO"/>
              </w:rPr>
              <w:t xml:space="preserve"> și </w:t>
            </w:r>
            <w:r w:rsidRPr="00681C09">
              <w:rPr>
                <w:rFonts w:cs="Arial"/>
                <w:sz w:val="22"/>
                <w:szCs w:val="22"/>
                <w:lang w:val="ro-RO"/>
              </w:rPr>
              <w:t>fauna, Aerul, Zgomotul</w:t>
            </w:r>
            <w:r w:rsidR="00FD7883" w:rsidRPr="00681C09">
              <w:rPr>
                <w:rFonts w:cs="Arial"/>
                <w:sz w:val="22"/>
                <w:szCs w:val="22"/>
                <w:lang w:val="ro-RO"/>
              </w:rPr>
              <w:t xml:space="preserve"> și </w:t>
            </w:r>
            <w:r w:rsidR="00DD52DF" w:rsidRPr="00681C09">
              <w:rPr>
                <w:rFonts w:cs="Arial"/>
                <w:sz w:val="22"/>
                <w:szCs w:val="22"/>
                <w:lang w:val="ro-RO"/>
              </w:rPr>
              <w:t>vibrațiile</w:t>
            </w:r>
            <w:r w:rsidRPr="00681C09">
              <w:rPr>
                <w:rFonts w:cs="Arial"/>
                <w:sz w:val="22"/>
                <w:szCs w:val="22"/>
                <w:lang w:val="ro-RO"/>
              </w:rPr>
              <w:t>, Peisajul</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lastRenderedPageBreak/>
              <w:t xml:space="preserve">Implementarea planului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funcționalității</w:t>
            </w:r>
            <w:r w:rsidRPr="00681C09">
              <w:rPr>
                <w:rFonts w:cs="Arial"/>
                <w:sz w:val="22"/>
                <w:szCs w:val="22"/>
                <w:lang w:val="ro-RO"/>
              </w:rPr>
              <w:t xml:space="preserve"> mediului urban pentru toate componentele sale, va genera </w:t>
            </w:r>
            <w:r w:rsidR="00DD52DF" w:rsidRPr="00681C09">
              <w:rPr>
                <w:rFonts w:cs="Arial"/>
                <w:sz w:val="22"/>
                <w:szCs w:val="22"/>
                <w:lang w:val="ro-RO"/>
              </w:rPr>
              <w:t>oportunități</w:t>
            </w:r>
            <w:r w:rsidRPr="00681C09">
              <w:rPr>
                <w:rFonts w:cs="Arial"/>
                <w:sz w:val="22"/>
                <w:szCs w:val="22"/>
                <w:lang w:val="ro-RO"/>
              </w:rPr>
              <w:t xml:space="preserve"> pentru utilizarea </w:t>
            </w:r>
            <w:r w:rsidR="00DD52DF" w:rsidRPr="00681C09">
              <w:rPr>
                <w:rFonts w:cs="Arial"/>
                <w:sz w:val="22"/>
                <w:szCs w:val="22"/>
                <w:lang w:val="ro-RO"/>
              </w:rPr>
              <w:t>forței</w:t>
            </w:r>
            <w:r w:rsidRPr="00681C09">
              <w:rPr>
                <w:rFonts w:cs="Arial"/>
                <w:sz w:val="22"/>
                <w:szCs w:val="22"/>
                <w:lang w:val="ro-RO"/>
              </w:rPr>
              <w:t xml:space="preserve"> de munc</w:t>
            </w:r>
            <w:r w:rsidR="00DD52DF" w:rsidRPr="00681C09">
              <w:rPr>
                <w:rFonts w:cs="Arial"/>
                <w:sz w:val="22"/>
                <w:szCs w:val="22"/>
                <w:lang w:val="ro-RO"/>
              </w:rPr>
              <w:t>ă</w:t>
            </w:r>
            <w:r w:rsidRPr="00681C09">
              <w:rPr>
                <w:rFonts w:cs="Arial"/>
                <w:sz w:val="22"/>
                <w:szCs w:val="22"/>
                <w:lang w:val="ro-RO"/>
              </w:rPr>
              <w:t xml:space="preserve"> disponibile, cu efecte benefice </w:t>
            </w:r>
            <w:r w:rsidRPr="00681C09">
              <w:rPr>
                <w:rFonts w:cs="Arial"/>
                <w:sz w:val="22"/>
                <w:szCs w:val="22"/>
                <w:lang w:val="ro-RO"/>
              </w:rPr>
              <w:lastRenderedPageBreak/>
              <w:t xml:space="preserve">pentru </w:t>
            </w:r>
            <w:r w:rsidR="00DD52DF" w:rsidRPr="00681C09">
              <w:rPr>
                <w:rFonts w:cs="Arial"/>
                <w:sz w:val="22"/>
                <w:szCs w:val="22"/>
                <w:lang w:val="ro-RO"/>
              </w:rPr>
              <w:t>populației</w:t>
            </w:r>
            <w:r w:rsidR="00FD7883" w:rsidRPr="00681C09">
              <w:rPr>
                <w:rFonts w:cs="Arial"/>
                <w:sz w:val="22"/>
                <w:szCs w:val="22"/>
                <w:lang w:val="ro-RO"/>
              </w:rPr>
              <w:t xml:space="preserve"> și </w:t>
            </w:r>
            <w:r w:rsidRPr="00681C09">
              <w:rPr>
                <w:rFonts w:cs="Arial"/>
                <w:sz w:val="22"/>
                <w:szCs w:val="22"/>
                <w:lang w:val="ro-RO"/>
              </w:rPr>
              <w:t>va elimina actualele surse de poluare. Masurile cu privire la zone degradate</w:t>
            </w:r>
            <w:r w:rsidR="00FD7883" w:rsidRPr="00681C09">
              <w:rPr>
                <w:rFonts w:cs="Arial"/>
                <w:sz w:val="22"/>
                <w:szCs w:val="22"/>
                <w:lang w:val="ro-RO"/>
              </w:rPr>
              <w:t xml:space="preserve"> și </w:t>
            </w:r>
            <w:r w:rsidRPr="00681C09">
              <w:rPr>
                <w:rFonts w:cs="Arial"/>
                <w:sz w:val="22"/>
                <w:szCs w:val="22"/>
                <w:lang w:val="ro-RO"/>
              </w:rPr>
              <w:t>amenajarea spatiilor verzi vor avea efecte benefice asupra faunei, peisajului</w:t>
            </w:r>
            <w:r w:rsidR="00823E81">
              <w:rPr>
                <w:rFonts w:cs="Arial"/>
                <w:sz w:val="22"/>
                <w:szCs w:val="22"/>
                <w:lang w:val="ro-RO"/>
              </w:rPr>
              <w:t xml:space="preserve"> și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w:t>
            </w:r>
          </w:p>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Totodată</w:t>
            </w:r>
            <w:r w:rsidR="00AA2BDE" w:rsidRPr="00681C09">
              <w:rPr>
                <w:rFonts w:cs="Arial"/>
                <w:sz w:val="22"/>
                <w:szCs w:val="22"/>
                <w:lang w:val="ro-RO"/>
              </w:rPr>
              <w:t xml:space="preserve">, implementarea prevederilor planului va determina </w:t>
            </w:r>
            <w:r w:rsidRPr="00681C09">
              <w:rPr>
                <w:rFonts w:cs="Arial"/>
                <w:sz w:val="22"/>
                <w:szCs w:val="22"/>
                <w:lang w:val="ro-RO"/>
              </w:rPr>
              <w:t>modificări</w:t>
            </w:r>
            <w:r w:rsidR="00FD7883" w:rsidRPr="00681C09">
              <w:rPr>
                <w:rFonts w:cs="Arial"/>
                <w:sz w:val="22"/>
                <w:szCs w:val="22"/>
                <w:lang w:val="ro-RO"/>
              </w:rPr>
              <w:t xml:space="preserve"> în </w:t>
            </w:r>
            <w:r w:rsidR="00AA2BDE" w:rsidRPr="00681C09">
              <w:rPr>
                <w:rFonts w:cs="Arial"/>
                <w:sz w:val="22"/>
                <w:szCs w:val="22"/>
                <w:lang w:val="ro-RO"/>
              </w:rPr>
              <w:t>utilizarea terenurilor, cu efecte asupra solului</w:t>
            </w:r>
            <w:r w:rsidR="00FD7883" w:rsidRPr="00681C09">
              <w:rPr>
                <w:rFonts w:cs="Arial"/>
                <w:sz w:val="22"/>
                <w:szCs w:val="22"/>
                <w:lang w:val="ro-RO"/>
              </w:rPr>
              <w:t xml:space="preserve"> și </w:t>
            </w:r>
            <w:r w:rsidR="00AA2BDE" w:rsidRPr="00681C09">
              <w:rPr>
                <w:rFonts w:cs="Arial"/>
                <w:sz w:val="22"/>
                <w:szCs w:val="22"/>
                <w:lang w:val="ro-RO"/>
              </w:rPr>
              <w:t>faunei de pe terenurile utilizate</w:t>
            </w:r>
            <w:r w:rsidR="00FD7883" w:rsidRPr="00681C09">
              <w:rPr>
                <w:rFonts w:cs="Arial"/>
                <w:sz w:val="22"/>
                <w:szCs w:val="22"/>
                <w:lang w:val="ro-RO"/>
              </w:rPr>
              <w:t xml:space="preserve"> în </w:t>
            </w:r>
            <w:r w:rsidR="00AA2BDE" w:rsidRPr="00681C09">
              <w:rPr>
                <w:rFonts w:cs="Arial"/>
                <w:sz w:val="22"/>
                <w:szCs w:val="22"/>
                <w:lang w:val="ro-RO"/>
              </w:rPr>
              <w:t xml:space="preserve">prezent pentru </w:t>
            </w:r>
            <w:r w:rsidRPr="00681C09">
              <w:rPr>
                <w:rFonts w:cs="Arial"/>
                <w:sz w:val="22"/>
                <w:szCs w:val="22"/>
                <w:lang w:val="ro-RO"/>
              </w:rPr>
              <w:t>activități</w:t>
            </w:r>
            <w:r w:rsidR="00AA2BDE" w:rsidRPr="00681C09">
              <w:rPr>
                <w:rFonts w:cs="Arial"/>
                <w:sz w:val="22"/>
                <w:szCs w:val="22"/>
                <w:lang w:val="ro-RO"/>
              </w:rPr>
              <w:t xml:space="preserve"> agricole.</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lastRenderedPageBreak/>
              <w:t>Flora</w:t>
            </w:r>
            <w:r w:rsidR="00FD7883" w:rsidRPr="00681C09">
              <w:rPr>
                <w:rFonts w:eastAsia="Arial,Bold" w:cs="Arial,Bold"/>
                <w:b/>
                <w:bCs/>
                <w:sz w:val="22"/>
                <w:szCs w:val="22"/>
                <w:lang w:val="ro-RO"/>
              </w:rPr>
              <w:t xml:space="preserve"> și </w:t>
            </w:r>
            <w:r w:rsidRPr="00681C09">
              <w:rPr>
                <w:rFonts w:eastAsia="Arial,Bold" w:cs="Arial,Bold"/>
                <w:b/>
                <w:bCs/>
                <w:sz w:val="22"/>
                <w:szCs w:val="22"/>
                <w:lang w:val="ro-RO"/>
              </w:rPr>
              <w:t>fauna</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creșterii</w:t>
            </w:r>
            <w:r w:rsidR="00FD7883" w:rsidRPr="00681C09">
              <w:rPr>
                <w:rFonts w:cs="Arial"/>
                <w:sz w:val="22"/>
                <w:szCs w:val="22"/>
                <w:lang w:val="ro-RO"/>
              </w:rPr>
              <w:t xml:space="preserve"> și </w:t>
            </w:r>
            <w:r w:rsidR="00DD52DF" w:rsidRPr="00681C09">
              <w:rPr>
                <w:rFonts w:cs="Arial"/>
                <w:sz w:val="22"/>
                <w:szCs w:val="22"/>
                <w:lang w:val="ro-RO"/>
              </w:rPr>
              <w:t>reorganizării</w:t>
            </w:r>
            <w:r w:rsidRPr="00681C09">
              <w:rPr>
                <w:rFonts w:cs="Arial"/>
                <w:sz w:val="22"/>
                <w:szCs w:val="22"/>
                <w:lang w:val="ro-RO"/>
              </w:rPr>
              <w:t xml:space="preserve"> spatiilor plantate,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utilizării</w:t>
            </w:r>
            <w:r w:rsidRPr="00681C09">
              <w:rPr>
                <w:rFonts w:cs="Arial"/>
                <w:sz w:val="22"/>
                <w:szCs w:val="22"/>
                <w:lang w:val="ro-RO"/>
              </w:rPr>
              <w:t xml:space="preserve"> unor terenuri agricole. Ca urmare, impactul este </w:t>
            </w:r>
            <w:r w:rsidRPr="00681C09">
              <w:rPr>
                <w:rFonts w:eastAsia="Arial,Bold" w:cs="Arial"/>
                <w:b/>
                <w:bCs/>
                <w:sz w:val="22"/>
                <w:szCs w:val="22"/>
                <w:lang w:val="ro-RO"/>
              </w:rPr>
              <w:t xml:space="preserve">negativ nesemnificativ </w:t>
            </w:r>
            <w:r w:rsidRPr="00681C09">
              <w:rPr>
                <w:rFonts w:cs="Arial"/>
                <w:sz w:val="22"/>
                <w:szCs w:val="22"/>
                <w:lang w:val="ro-RO"/>
              </w:rPr>
              <w:t>asupra faunei mici adaptate terenurilor agricole (</w:t>
            </w:r>
            <w:r w:rsidR="00DD52DF" w:rsidRPr="00681C09">
              <w:rPr>
                <w:rFonts w:cs="Arial"/>
                <w:sz w:val="22"/>
                <w:szCs w:val="22"/>
                <w:lang w:val="ro-RO"/>
              </w:rPr>
              <w:t>secționarea</w:t>
            </w:r>
            <w:r w:rsidR="00FD7883" w:rsidRPr="00681C09">
              <w:rPr>
                <w:rFonts w:cs="Arial"/>
                <w:sz w:val="22"/>
                <w:szCs w:val="22"/>
                <w:lang w:val="ro-RO"/>
              </w:rPr>
              <w:t xml:space="preserve"> și </w:t>
            </w:r>
            <w:r w:rsidRPr="00681C09">
              <w:rPr>
                <w:rFonts w:cs="Arial"/>
                <w:sz w:val="22"/>
                <w:szCs w:val="22"/>
                <w:lang w:val="ro-RO"/>
              </w:rPr>
              <w:t xml:space="preserve">pierderea </w:t>
            </w:r>
            <w:r w:rsidR="00DD52DF" w:rsidRPr="00681C09">
              <w:rPr>
                <w:rFonts w:cs="Arial"/>
                <w:sz w:val="22"/>
                <w:szCs w:val="22"/>
                <w:lang w:val="ro-RO"/>
              </w:rPr>
              <w:t>parțială</w:t>
            </w:r>
            <w:r w:rsidRPr="00681C09">
              <w:rPr>
                <w:rFonts w:cs="Arial"/>
                <w:sz w:val="22"/>
                <w:szCs w:val="22"/>
                <w:lang w:val="ro-RO"/>
              </w:rPr>
              <w:t xml:space="preserve"> a habitatelor).</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Mediul economic</w:t>
            </w:r>
            <w:r w:rsidR="00FD7883" w:rsidRPr="00681C09">
              <w:rPr>
                <w:rFonts w:cs="Arial"/>
                <w:sz w:val="22"/>
                <w:szCs w:val="22"/>
                <w:lang w:val="ro-RO"/>
              </w:rPr>
              <w:t xml:space="preserve"> și </w:t>
            </w:r>
            <w:r w:rsidRPr="00681C09">
              <w:rPr>
                <w:rFonts w:cs="Arial"/>
                <w:sz w:val="22"/>
                <w:szCs w:val="22"/>
                <w:lang w:val="ro-RO"/>
              </w:rPr>
              <w:t>social, Solul, Apa, Factorii climatici, Peisajul</w:t>
            </w:r>
          </w:p>
        </w:tc>
        <w:tc>
          <w:tcPr>
            <w:tcW w:w="190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Implementarea prevederilor planului cu privire la spatiile verzi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calității</w:t>
            </w:r>
            <w:r w:rsidR="00FD7883" w:rsidRPr="00681C09">
              <w:rPr>
                <w:rFonts w:cs="Arial"/>
                <w:sz w:val="22"/>
                <w:szCs w:val="22"/>
                <w:lang w:val="ro-RO"/>
              </w:rPr>
              <w:t xml:space="preserve"> și </w:t>
            </w:r>
            <w:r w:rsidR="00DD52DF" w:rsidRPr="00681C09">
              <w:rPr>
                <w:rFonts w:cs="Arial"/>
                <w:sz w:val="22"/>
                <w:szCs w:val="22"/>
                <w:lang w:val="ro-RO"/>
              </w:rPr>
              <w:t>fertilității</w:t>
            </w:r>
            <w:r w:rsidRPr="00681C09">
              <w:rPr>
                <w:rFonts w:cs="Arial"/>
                <w:sz w:val="22"/>
                <w:szCs w:val="22"/>
                <w:lang w:val="ro-RO"/>
              </w:rPr>
              <w:t xml:space="preserve"> solului</w:t>
            </w:r>
            <w:r w:rsidR="00FD7883" w:rsidRPr="00681C09">
              <w:rPr>
                <w:rFonts w:cs="Arial"/>
                <w:sz w:val="22"/>
                <w:szCs w:val="22"/>
                <w:lang w:val="ro-RO"/>
              </w:rPr>
              <w:t xml:space="preserve"> în </w:t>
            </w:r>
            <w:r w:rsidRPr="00681C09">
              <w:rPr>
                <w:rFonts w:cs="Arial"/>
                <w:sz w:val="22"/>
                <w:szCs w:val="22"/>
                <w:lang w:val="ro-RO"/>
              </w:rPr>
              <w:t xml:space="preserve">ariile care </w:t>
            </w:r>
            <w:r w:rsidR="00DD52DF" w:rsidRPr="00681C09">
              <w:rPr>
                <w:rFonts w:cs="Arial"/>
                <w:sz w:val="22"/>
                <w:szCs w:val="22"/>
                <w:lang w:val="ro-RO"/>
              </w:rPr>
              <w:t>urmează</w:t>
            </w:r>
            <w:r w:rsidRPr="00681C09">
              <w:rPr>
                <w:rFonts w:cs="Arial"/>
                <w:sz w:val="22"/>
                <w:szCs w:val="22"/>
                <w:lang w:val="ro-RO"/>
              </w:rPr>
              <w:t xml:space="preserve"> a fi amenajate, </w:t>
            </w:r>
            <w:r w:rsidR="00DD52DF" w:rsidRPr="00681C09">
              <w:rPr>
                <w:rFonts w:cs="Arial"/>
                <w:sz w:val="22"/>
                <w:szCs w:val="22"/>
                <w:lang w:val="ro-RO"/>
              </w:rPr>
              <w:t>îmbunătățirea</w:t>
            </w:r>
            <w:r w:rsidRPr="00681C09">
              <w:rPr>
                <w:rFonts w:cs="Arial"/>
                <w:sz w:val="22"/>
                <w:szCs w:val="22"/>
                <w:lang w:val="ro-RO"/>
              </w:rPr>
              <w:t xml:space="preserve"> valorii estetice a peisajului, cu efecte benefice asupra mediului social</w:t>
            </w:r>
            <w:r w:rsidR="00FD7883" w:rsidRPr="00681C09">
              <w:rPr>
                <w:rFonts w:cs="Arial"/>
                <w:sz w:val="22"/>
                <w:szCs w:val="22"/>
                <w:lang w:val="ro-RO"/>
              </w:rPr>
              <w:t xml:space="preserve"> și </w:t>
            </w:r>
            <w:r w:rsidRPr="00681C09">
              <w:rPr>
                <w:rFonts w:cs="Arial"/>
                <w:sz w:val="22"/>
                <w:szCs w:val="22"/>
                <w:lang w:val="ro-RO"/>
              </w:rPr>
              <w:t>economic.</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Apa</w:t>
            </w:r>
          </w:p>
        </w:tc>
        <w:tc>
          <w:tcPr>
            <w:tcW w:w="1751"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realizării sistemelor de canalizare</w:t>
            </w:r>
            <w:r w:rsidR="00FD7883" w:rsidRPr="00681C09">
              <w:rPr>
                <w:rFonts w:cs="Arial"/>
                <w:sz w:val="22"/>
                <w:szCs w:val="22"/>
                <w:lang w:val="ro-RO"/>
              </w:rPr>
              <w:t xml:space="preserve"> și </w:t>
            </w:r>
            <w:r w:rsidR="00DD52DF" w:rsidRPr="00681C09">
              <w:rPr>
                <w:rFonts w:cs="Arial"/>
                <w:sz w:val="22"/>
                <w:szCs w:val="22"/>
                <w:lang w:val="ro-RO"/>
              </w:rPr>
              <w:t>protejării</w:t>
            </w:r>
            <w:r w:rsidRPr="00681C09">
              <w:rPr>
                <w:rFonts w:cs="Arial"/>
                <w:sz w:val="22"/>
                <w:szCs w:val="22"/>
                <w:lang w:val="ro-RO"/>
              </w:rPr>
              <w:t xml:space="preserve"> </w:t>
            </w:r>
            <w:r w:rsidR="00DD52DF" w:rsidRPr="00681C09">
              <w:rPr>
                <w:rFonts w:cs="Arial"/>
                <w:sz w:val="22"/>
                <w:szCs w:val="22"/>
                <w:lang w:val="ro-RO"/>
              </w:rPr>
              <w:t>calității</w:t>
            </w:r>
            <w:r w:rsidRPr="00681C09">
              <w:rPr>
                <w:rFonts w:cs="Arial"/>
                <w:sz w:val="22"/>
                <w:szCs w:val="22"/>
                <w:lang w:val="ro-RO"/>
              </w:rPr>
              <w:t xml:space="preserve"> apelor de </w:t>
            </w:r>
            <w:r w:rsidR="00DD52DF" w:rsidRPr="00681C09">
              <w:rPr>
                <w:rFonts w:cs="Arial"/>
                <w:sz w:val="22"/>
                <w:szCs w:val="22"/>
                <w:lang w:val="ro-RO"/>
              </w:rPr>
              <w:t>suprafața</w:t>
            </w:r>
            <w:r w:rsidR="00FD7883" w:rsidRPr="00681C09">
              <w:rPr>
                <w:rFonts w:cs="Arial"/>
                <w:sz w:val="22"/>
                <w:szCs w:val="22"/>
                <w:lang w:val="ro-RO"/>
              </w:rPr>
              <w:t xml:space="preserve"> și </w:t>
            </w:r>
            <w:r w:rsidRPr="00681C09">
              <w:rPr>
                <w:rFonts w:cs="Arial"/>
                <w:sz w:val="22"/>
                <w:szCs w:val="22"/>
                <w:lang w:val="ro-RO"/>
              </w:rPr>
              <w:t xml:space="preserve">apei freatice. Implementarea planului va determina un impact cumulat apreciat ca fiind </w:t>
            </w:r>
            <w:r w:rsidRPr="00681C09">
              <w:rPr>
                <w:rFonts w:eastAsia="Arial,Bold" w:cs="Arial"/>
                <w:b/>
                <w:bCs/>
                <w:sz w:val="22"/>
                <w:szCs w:val="22"/>
                <w:lang w:val="ro-RO"/>
              </w:rPr>
              <w:t>pozitiv</w:t>
            </w:r>
          </w:p>
        </w:tc>
        <w:tc>
          <w:tcPr>
            <w:tcW w:w="74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Mediul economic</w:t>
            </w:r>
            <w:r w:rsidR="00FD7883" w:rsidRPr="00681C09">
              <w:rPr>
                <w:rFonts w:cs="Arial"/>
                <w:sz w:val="22"/>
                <w:szCs w:val="22"/>
                <w:lang w:val="ro-RO"/>
              </w:rPr>
              <w:t xml:space="preserve"> și </w:t>
            </w:r>
            <w:r w:rsidRPr="00681C09">
              <w:rPr>
                <w:rFonts w:cs="Arial"/>
                <w:sz w:val="22"/>
                <w:szCs w:val="22"/>
                <w:lang w:val="ro-RO"/>
              </w:rPr>
              <w:t xml:space="preserve">social, Solul, Peisajul, </w:t>
            </w:r>
            <w:r w:rsidR="00DD52DF" w:rsidRPr="00681C09">
              <w:rPr>
                <w:rFonts w:cs="Arial"/>
                <w:sz w:val="22"/>
                <w:szCs w:val="22"/>
                <w:lang w:val="ro-RO"/>
              </w:rPr>
              <w:t>Populația</w:t>
            </w:r>
            <w:r w:rsidR="00823E81">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umana</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Implementarea planului va determina efecte benefice asupra </w:t>
            </w:r>
            <w:r w:rsidR="00DD52DF" w:rsidRPr="00681C09">
              <w:rPr>
                <w:rFonts w:cs="Arial"/>
                <w:sz w:val="22"/>
                <w:szCs w:val="22"/>
                <w:lang w:val="ro-RO"/>
              </w:rPr>
              <w:t>condițiilor</w:t>
            </w:r>
            <w:r w:rsidRPr="00681C09">
              <w:rPr>
                <w:rFonts w:cs="Arial"/>
                <w:sz w:val="22"/>
                <w:szCs w:val="22"/>
                <w:lang w:val="ro-RO"/>
              </w:rPr>
              <w:t xml:space="preserve"> de </w:t>
            </w:r>
            <w:r w:rsidR="00DD52DF" w:rsidRPr="00681C09">
              <w:rPr>
                <w:rFonts w:cs="Arial"/>
                <w:sz w:val="22"/>
                <w:szCs w:val="22"/>
                <w:lang w:val="ro-RO"/>
              </w:rPr>
              <w:t>viată</w:t>
            </w:r>
            <w:r w:rsidR="00FD7883" w:rsidRPr="00681C09">
              <w:rPr>
                <w:rFonts w:cs="Arial"/>
                <w:sz w:val="22"/>
                <w:szCs w:val="22"/>
                <w:lang w:val="ro-RO"/>
              </w:rPr>
              <w:t xml:space="preserve"> și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 mediului economic</w:t>
            </w:r>
            <w:r w:rsidR="00FD7883" w:rsidRPr="00681C09">
              <w:rPr>
                <w:rFonts w:cs="Arial"/>
                <w:sz w:val="22"/>
                <w:szCs w:val="22"/>
                <w:lang w:val="ro-RO"/>
              </w:rPr>
              <w:t xml:space="preserve"> și </w:t>
            </w:r>
            <w:r w:rsidRPr="00681C09">
              <w:rPr>
                <w:rFonts w:cs="Arial"/>
                <w:sz w:val="22"/>
                <w:szCs w:val="22"/>
                <w:lang w:val="ro-RO"/>
              </w:rPr>
              <w:t>social, solului</w:t>
            </w:r>
            <w:r w:rsidR="00823E81">
              <w:rPr>
                <w:rFonts w:cs="Arial"/>
                <w:sz w:val="22"/>
                <w:szCs w:val="22"/>
                <w:lang w:val="ro-RO"/>
              </w:rPr>
              <w:t xml:space="preserve"> și </w:t>
            </w:r>
            <w:r w:rsidRPr="00681C09">
              <w:rPr>
                <w:rFonts w:cs="Arial"/>
                <w:sz w:val="22"/>
                <w:szCs w:val="22"/>
                <w:lang w:val="ro-RO"/>
              </w:rPr>
              <w:t>peisajului.</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eastAsia="Arial,Bold" w:cs="Arial,Bold"/>
                <w:b/>
                <w:bCs/>
                <w:sz w:val="22"/>
                <w:szCs w:val="22"/>
                <w:lang w:val="ro-RO"/>
              </w:rPr>
            </w:pPr>
            <w:r w:rsidRPr="00681C09">
              <w:rPr>
                <w:rFonts w:eastAsia="Arial,Bold" w:cs="Arial,Bold"/>
                <w:b/>
                <w:bCs/>
                <w:sz w:val="22"/>
                <w:szCs w:val="22"/>
                <w:lang w:val="ro-RO"/>
              </w:rPr>
              <w:t>Aerul</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cu emisiile rezultate în urma depozitarii deșeurilor.</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Ca urmare, impactul se </w:t>
            </w:r>
            <w:r w:rsidR="00DD52DF" w:rsidRPr="00681C09">
              <w:rPr>
                <w:rFonts w:cs="Arial"/>
                <w:sz w:val="22"/>
                <w:szCs w:val="22"/>
                <w:lang w:val="ro-RO"/>
              </w:rPr>
              <w:t>apreciază</w:t>
            </w:r>
            <w:r w:rsidRPr="00681C09">
              <w:rPr>
                <w:rFonts w:cs="Arial"/>
                <w:sz w:val="22"/>
                <w:szCs w:val="22"/>
                <w:lang w:val="ro-RO"/>
              </w:rPr>
              <w:t xml:space="preserve"> ca va fi:</w:t>
            </w:r>
          </w:p>
          <w:p w:rsidR="00AA2BDE" w:rsidRPr="00681C09" w:rsidRDefault="00AA2BDE" w:rsidP="00DD52DF">
            <w:pPr>
              <w:autoSpaceDE w:val="0"/>
              <w:autoSpaceDN w:val="0"/>
              <w:adjustRightInd w:val="0"/>
              <w:spacing w:before="0" w:after="0"/>
              <w:rPr>
                <w:rFonts w:cs="Arial"/>
                <w:sz w:val="22"/>
                <w:szCs w:val="22"/>
                <w:lang w:val="ro-RO"/>
              </w:rPr>
            </w:pPr>
            <w:r w:rsidRPr="00681C09">
              <w:rPr>
                <w:rFonts w:cs="Arial"/>
                <w:sz w:val="22"/>
                <w:szCs w:val="22"/>
                <w:lang w:val="ro-RO"/>
              </w:rPr>
              <w:t xml:space="preserve">- impact </w:t>
            </w:r>
            <w:r w:rsidRPr="00681C09">
              <w:rPr>
                <w:rFonts w:eastAsia="Arial,Bold" w:cs="Arial"/>
                <w:b/>
                <w:bCs/>
                <w:sz w:val="22"/>
                <w:szCs w:val="22"/>
                <w:lang w:val="ro-RO"/>
              </w:rPr>
              <w:t xml:space="preserve">negativ minor </w:t>
            </w:r>
            <w:r w:rsidRPr="00681C09">
              <w:rPr>
                <w:rFonts w:cs="Arial"/>
                <w:sz w:val="22"/>
                <w:szCs w:val="22"/>
                <w:lang w:val="ro-RO"/>
              </w:rPr>
              <w:t xml:space="preserve">asupra </w:t>
            </w:r>
            <w:r w:rsidR="00DD52DF" w:rsidRPr="00681C09">
              <w:rPr>
                <w:rFonts w:cs="Arial"/>
                <w:sz w:val="22"/>
                <w:szCs w:val="22"/>
                <w:lang w:val="ro-RO"/>
              </w:rPr>
              <w:t>calității</w:t>
            </w:r>
            <w:r w:rsidRPr="00681C09">
              <w:rPr>
                <w:rFonts w:cs="Arial"/>
                <w:sz w:val="22"/>
                <w:szCs w:val="22"/>
                <w:lang w:val="ro-RO"/>
              </w:rPr>
              <w:t xml:space="preserve"> aerului</w:t>
            </w:r>
            <w:r w:rsidR="00FD7883" w:rsidRPr="00681C09">
              <w:rPr>
                <w:rFonts w:cs="Arial"/>
                <w:sz w:val="22"/>
                <w:szCs w:val="22"/>
                <w:lang w:val="ro-RO"/>
              </w:rPr>
              <w:t xml:space="preserve"> în </w:t>
            </w:r>
            <w:r w:rsidRPr="00681C09">
              <w:rPr>
                <w:rFonts w:cs="Arial"/>
                <w:sz w:val="22"/>
                <w:szCs w:val="22"/>
                <w:lang w:val="ro-RO"/>
              </w:rPr>
              <w:t xml:space="preserve">ariile limitrofe </w:t>
            </w:r>
            <w:r w:rsidR="00DD52DF" w:rsidRPr="00681C09">
              <w:rPr>
                <w:rFonts w:cs="Arial"/>
                <w:sz w:val="22"/>
                <w:szCs w:val="22"/>
                <w:lang w:val="ro-RO"/>
              </w:rPr>
              <w:t>instalației de valorificare a deșeurilor</w:t>
            </w:r>
            <w:r w:rsidRPr="00681C09">
              <w:rPr>
                <w:rFonts w:cs="Arial"/>
                <w:sz w:val="22"/>
                <w:szCs w:val="22"/>
                <w:lang w:val="ro-RO"/>
              </w:rPr>
              <w:t>.</w:t>
            </w:r>
          </w:p>
        </w:tc>
        <w:tc>
          <w:tcPr>
            <w:tcW w:w="740" w:type="pct"/>
          </w:tcPr>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Populația</w:t>
            </w:r>
            <w:r w:rsidR="00823E81">
              <w:rPr>
                <w:rFonts w:cs="Arial"/>
                <w:sz w:val="22"/>
                <w:szCs w:val="22"/>
                <w:lang w:val="ro-RO"/>
              </w:rPr>
              <w:t xml:space="preserve"> și </w:t>
            </w:r>
            <w:r w:rsidRPr="00681C09">
              <w:rPr>
                <w:rFonts w:cs="Arial"/>
                <w:sz w:val="22"/>
                <w:szCs w:val="22"/>
                <w:lang w:val="ro-RO"/>
              </w:rPr>
              <w:t>sănătatea umană</w:t>
            </w:r>
            <w:r w:rsidR="00AA2BDE" w:rsidRPr="00681C09">
              <w:rPr>
                <w:rFonts w:cs="Arial"/>
                <w:sz w:val="22"/>
                <w:szCs w:val="22"/>
                <w:lang w:val="ro-RO"/>
              </w:rPr>
              <w:t>, Biodiversitate, Apa.</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Depozitarea deșeurilor nepericuloase în cadrul depozitului va genera un impact negativ minor, asupra factorilor de mediu. Totuși măsurile prevăzute prin PUZ sunt de natură să diminueze la maxim acest impact negativ minor.</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t>Zgomotul</w:t>
            </w:r>
            <w:r w:rsidR="00823E81">
              <w:rPr>
                <w:rFonts w:eastAsia="Arial,Bold" w:cs="Arial,Bold"/>
                <w:b/>
                <w:bCs/>
                <w:sz w:val="22"/>
                <w:szCs w:val="22"/>
                <w:lang w:val="ro-RO"/>
              </w:rPr>
              <w:t xml:space="preserve"> și </w:t>
            </w:r>
            <w:r w:rsidR="00DD52DF" w:rsidRPr="00681C09">
              <w:rPr>
                <w:rFonts w:eastAsia="Arial,Bold" w:cs="Arial,Bold"/>
                <w:b/>
                <w:bCs/>
                <w:sz w:val="22"/>
                <w:szCs w:val="22"/>
                <w:lang w:val="ro-RO"/>
              </w:rPr>
              <w:t>vibrațiile</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îmbunătățirii</w:t>
            </w:r>
            <w:r w:rsidRPr="00681C09">
              <w:rPr>
                <w:rFonts w:cs="Arial"/>
                <w:sz w:val="22"/>
                <w:szCs w:val="22"/>
                <w:lang w:val="ro-RO"/>
              </w:rPr>
              <w:t xml:space="preserve"> infrastructurii de transport, iar pe de alta parte, </w:t>
            </w:r>
            <w:r w:rsidR="00DD52DF" w:rsidRPr="00681C09">
              <w:rPr>
                <w:rFonts w:cs="Arial"/>
                <w:sz w:val="22"/>
                <w:szCs w:val="22"/>
                <w:lang w:val="ro-RO"/>
              </w:rPr>
              <w:t>dezvoltării</w:t>
            </w:r>
            <w:r w:rsidRPr="00681C09">
              <w:rPr>
                <w:rFonts w:cs="Arial"/>
                <w:sz w:val="22"/>
                <w:szCs w:val="22"/>
                <w:lang w:val="ro-RO"/>
              </w:rPr>
              <w:t xml:space="preserve"> zonei.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Ca urmare, impactul se </w:t>
            </w:r>
            <w:r w:rsidR="00DD52DF" w:rsidRPr="00681C09">
              <w:rPr>
                <w:rFonts w:cs="Arial"/>
                <w:sz w:val="22"/>
                <w:szCs w:val="22"/>
                <w:lang w:val="ro-RO"/>
              </w:rPr>
              <w:t>apreciază că</w:t>
            </w:r>
            <w:r w:rsidRPr="00681C09">
              <w:rPr>
                <w:rFonts w:cs="Arial"/>
                <w:sz w:val="22"/>
                <w:szCs w:val="22"/>
                <w:lang w:val="ro-RO"/>
              </w:rPr>
              <w:t xml:space="preserve"> va fi:</w:t>
            </w:r>
          </w:p>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 xml:space="preserve">- impact </w:t>
            </w:r>
            <w:r w:rsidRPr="00681C09">
              <w:rPr>
                <w:rFonts w:eastAsia="Arial,Bold" w:cs="Arial"/>
                <w:b/>
                <w:bCs/>
                <w:sz w:val="22"/>
                <w:szCs w:val="22"/>
                <w:lang w:val="ro-RO"/>
              </w:rPr>
              <w:t xml:space="preserve">pozitiv </w:t>
            </w:r>
            <w:r w:rsidRPr="00681C09">
              <w:rPr>
                <w:rFonts w:cs="Arial"/>
                <w:sz w:val="22"/>
                <w:szCs w:val="22"/>
                <w:lang w:val="ro-RO"/>
              </w:rPr>
              <w:t>asupra nivelurilor de zgomot si</w:t>
            </w:r>
          </w:p>
          <w:p w:rsidR="00AA2BDE" w:rsidRPr="00681C09" w:rsidRDefault="00DD52DF" w:rsidP="00AA2BDE">
            <w:pPr>
              <w:autoSpaceDE w:val="0"/>
              <w:autoSpaceDN w:val="0"/>
              <w:adjustRightInd w:val="0"/>
              <w:spacing w:before="0" w:after="0"/>
              <w:rPr>
                <w:rFonts w:cs="Arial"/>
                <w:sz w:val="22"/>
                <w:szCs w:val="22"/>
                <w:lang w:val="ro-RO"/>
              </w:rPr>
            </w:pPr>
            <w:r w:rsidRPr="00681C09">
              <w:rPr>
                <w:rFonts w:cs="Arial"/>
                <w:sz w:val="22"/>
                <w:szCs w:val="22"/>
                <w:lang w:val="ro-RO"/>
              </w:rPr>
              <w:lastRenderedPageBreak/>
              <w:t>vibrații</w:t>
            </w:r>
            <w:r w:rsidR="00FD7883" w:rsidRPr="00681C09">
              <w:rPr>
                <w:rFonts w:cs="Arial"/>
                <w:sz w:val="22"/>
                <w:szCs w:val="22"/>
                <w:lang w:val="ro-RO"/>
              </w:rPr>
              <w:t xml:space="preserve"> în </w:t>
            </w:r>
            <w:r w:rsidR="00AA2BDE" w:rsidRPr="00681C09">
              <w:rPr>
                <w:rFonts w:cs="Arial"/>
                <w:sz w:val="22"/>
                <w:szCs w:val="22"/>
                <w:lang w:val="ro-RO"/>
              </w:rPr>
              <w:t xml:space="preserve">ariile limitrofe actualelor cai de </w:t>
            </w:r>
            <w:r w:rsidRPr="00681C09">
              <w:rPr>
                <w:rFonts w:cs="Arial"/>
                <w:sz w:val="22"/>
                <w:szCs w:val="22"/>
                <w:lang w:val="ro-RO"/>
              </w:rPr>
              <w:t>circulație</w:t>
            </w:r>
            <w:r w:rsidR="00AA2BDE" w:rsidRPr="00681C09">
              <w:rPr>
                <w:rFonts w:cs="Arial"/>
                <w:sz w:val="22"/>
                <w:szCs w:val="22"/>
                <w:lang w:val="ro-RO"/>
              </w:rPr>
              <w:t>.</w:t>
            </w:r>
          </w:p>
          <w:p w:rsidR="00AA2BDE" w:rsidRPr="00681C09" w:rsidRDefault="00AA2BDE" w:rsidP="00AA2BDE">
            <w:pPr>
              <w:autoSpaceDE w:val="0"/>
              <w:autoSpaceDN w:val="0"/>
              <w:adjustRightInd w:val="0"/>
              <w:spacing w:before="0" w:after="0"/>
              <w:rPr>
                <w:sz w:val="22"/>
                <w:szCs w:val="22"/>
                <w:lang w:val="ro-RO"/>
              </w:rPr>
            </w:pPr>
            <w:r w:rsidRPr="00681C09">
              <w:rPr>
                <w:rFonts w:cs="Arial"/>
                <w:sz w:val="22"/>
                <w:szCs w:val="22"/>
                <w:lang w:val="ro-RO"/>
              </w:rPr>
              <w:t>-impact negativ prin creșterea circulației în zonă;</w:t>
            </w:r>
          </w:p>
        </w:tc>
        <w:tc>
          <w:tcPr>
            <w:tcW w:w="740" w:type="pct"/>
          </w:tcPr>
          <w:p w:rsidR="00AA2BDE" w:rsidRPr="00681C09" w:rsidRDefault="00DD52DF"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Populația</w:t>
            </w:r>
            <w:r w:rsidR="00823E81">
              <w:rPr>
                <w:rFonts w:cs="Arial"/>
                <w:sz w:val="22"/>
                <w:szCs w:val="22"/>
                <w:lang w:val="ro-RO"/>
              </w:rPr>
              <w:t xml:space="preserve"> și </w:t>
            </w:r>
            <w:r w:rsidRPr="00681C09">
              <w:rPr>
                <w:rFonts w:cs="Arial"/>
                <w:sz w:val="22"/>
                <w:szCs w:val="22"/>
                <w:lang w:val="ro-RO"/>
              </w:rPr>
              <w:t>sănătatea</w:t>
            </w:r>
            <w:r w:rsidR="00AA2BDE" w:rsidRPr="00681C09">
              <w:rPr>
                <w:rFonts w:cs="Arial"/>
                <w:sz w:val="22"/>
                <w:szCs w:val="22"/>
                <w:lang w:val="ro-RO"/>
              </w:rPr>
              <w:t xml:space="preserve"> uman</w:t>
            </w:r>
            <w:r w:rsidRPr="00681C09">
              <w:rPr>
                <w:rFonts w:cs="Arial"/>
                <w:sz w:val="22"/>
                <w:szCs w:val="22"/>
                <w:lang w:val="ro-RO"/>
              </w:rPr>
              <w:t>ă</w:t>
            </w:r>
            <w:r w:rsidR="00AA2BDE" w:rsidRPr="00681C09">
              <w:rPr>
                <w:rFonts w:cs="Arial"/>
                <w:sz w:val="22"/>
                <w:szCs w:val="22"/>
                <w:lang w:val="ro-RO"/>
              </w:rPr>
              <w:t>, Aerul, Zona analizată</w:t>
            </w:r>
          </w:p>
        </w:tc>
        <w:tc>
          <w:tcPr>
            <w:tcW w:w="1900"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Reabilitarea</w:t>
            </w:r>
            <w:r w:rsidR="00823E81">
              <w:rPr>
                <w:rFonts w:cs="Arial"/>
                <w:sz w:val="22"/>
                <w:szCs w:val="22"/>
                <w:lang w:val="ro-RO"/>
              </w:rPr>
              <w:t xml:space="preserve"> și </w:t>
            </w:r>
            <w:r w:rsidR="00DD52DF" w:rsidRPr="00681C09">
              <w:rPr>
                <w:rFonts w:cs="Arial"/>
                <w:sz w:val="22"/>
                <w:szCs w:val="22"/>
                <w:lang w:val="ro-RO"/>
              </w:rPr>
              <w:t>îmbunătățirea</w:t>
            </w:r>
            <w:r w:rsidRPr="00681C09">
              <w:rPr>
                <w:rFonts w:cs="Arial"/>
                <w:sz w:val="22"/>
                <w:szCs w:val="22"/>
                <w:lang w:val="ro-RO"/>
              </w:rPr>
              <w:t xml:space="preserve"> infrastructurii de transport va determina reducerea nivelurilor de zgomot</w:t>
            </w:r>
            <w:r w:rsidR="00823E81">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cu efecte benefice asupra </w:t>
            </w:r>
            <w:r w:rsidR="00DD52DF" w:rsidRPr="00681C09">
              <w:rPr>
                <w:rFonts w:cs="Arial"/>
                <w:sz w:val="22"/>
                <w:szCs w:val="22"/>
                <w:lang w:val="ro-RO"/>
              </w:rPr>
              <w:t>sănătății</w:t>
            </w:r>
            <w:r w:rsidRPr="00681C09">
              <w:rPr>
                <w:rFonts w:cs="Arial"/>
                <w:sz w:val="22"/>
                <w:szCs w:val="22"/>
                <w:lang w:val="ro-RO"/>
              </w:rPr>
              <w:t xml:space="preserve"> umane</w:t>
            </w:r>
            <w:r w:rsidR="00823E81">
              <w:rPr>
                <w:rFonts w:cs="Arial"/>
                <w:sz w:val="22"/>
                <w:szCs w:val="22"/>
                <w:lang w:val="ro-RO"/>
              </w:rPr>
              <w:t xml:space="preserve"> și </w:t>
            </w:r>
            <w:r w:rsidRPr="00681C09">
              <w:rPr>
                <w:rFonts w:cs="Arial"/>
                <w:sz w:val="22"/>
                <w:szCs w:val="22"/>
                <w:lang w:val="ro-RO"/>
              </w:rPr>
              <w:t>mediului urban.</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lastRenderedPageBreak/>
              <w:t xml:space="preserve">Construirea unor noi perimetre destinate </w:t>
            </w:r>
            <w:r w:rsidR="00DD52DF" w:rsidRPr="00681C09">
              <w:rPr>
                <w:rFonts w:cs="Arial"/>
                <w:sz w:val="22"/>
                <w:szCs w:val="22"/>
                <w:lang w:val="ro-RO"/>
              </w:rPr>
              <w:t>activităților</w:t>
            </w:r>
            <w:r w:rsidRPr="00681C09">
              <w:rPr>
                <w:rFonts w:cs="Arial"/>
                <w:sz w:val="22"/>
                <w:szCs w:val="22"/>
                <w:lang w:val="ro-RO"/>
              </w:rPr>
              <w:t xml:space="preserve"> economice va determina local </w:t>
            </w:r>
            <w:r w:rsidR="00DD52DF" w:rsidRPr="00681C09">
              <w:rPr>
                <w:rFonts w:cs="Arial"/>
                <w:sz w:val="22"/>
                <w:szCs w:val="22"/>
                <w:lang w:val="ro-RO"/>
              </w:rPr>
              <w:t>creșterea</w:t>
            </w:r>
            <w:r w:rsidRPr="00681C09">
              <w:rPr>
                <w:rFonts w:cs="Arial"/>
                <w:sz w:val="22"/>
                <w:szCs w:val="22"/>
                <w:lang w:val="ro-RO"/>
              </w:rPr>
              <w:t xml:space="preserve"> nivelurilor actuale de zgomot</w:t>
            </w:r>
            <w:r w:rsidR="00823E81">
              <w:rPr>
                <w:rFonts w:cs="Arial"/>
                <w:sz w:val="22"/>
                <w:szCs w:val="22"/>
                <w:lang w:val="ro-RO"/>
              </w:rPr>
              <w:t xml:space="preserve"> și </w:t>
            </w:r>
            <w:r w:rsidR="00DD52DF" w:rsidRPr="00681C09">
              <w:rPr>
                <w:rFonts w:cs="Arial"/>
                <w:sz w:val="22"/>
                <w:szCs w:val="22"/>
                <w:lang w:val="ro-RO"/>
              </w:rPr>
              <w:t>vibrații</w:t>
            </w:r>
            <w:r w:rsidRPr="00681C09">
              <w:rPr>
                <w:rFonts w:cs="Arial"/>
                <w:sz w:val="22"/>
                <w:szCs w:val="22"/>
                <w:lang w:val="ro-RO"/>
              </w:rPr>
              <w:t xml:space="preserve">, dar </w:t>
            </w:r>
            <w:r w:rsidR="00DD52DF" w:rsidRPr="00681C09">
              <w:rPr>
                <w:rFonts w:cs="Arial"/>
                <w:sz w:val="22"/>
                <w:szCs w:val="22"/>
                <w:lang w:val="ro-RO"/>
              </w:rPr>
              <w:t>atât</w:t>
            </w:r>
            <w:r w:rsidRPr="00681C09">
              <w:rPr>
                <w:rFonts w:cs="Arial"/>
                <w:sz w:val="22"/>
                <w:szCs w:val="22"/>
                <w:lang w:val="ro-RO"/>
              </w:rPr>
              <w:t xml:space="preserve"> aceste niveluri,</w:t>
            </w:r>
            <w:r w:rsidR="00823E81">
              <w:rPr>
                <w:rFonts w:cs="Arial"/>
                <w:sz w:val="22"/>
                <w:szCs w:val="22"/>
                <w:lang w:val="ro-RO"/>
              </w:rPr>
              <w:t xml:space="preserve"> cât </w:t>
            </w:r>
            <w:r w:rsidR="00FD7883" w:rsidRPr="00681C09">
              <w:rPr>
                <w:rFonts w:cs="Arial"/>
                <w:sz w:val="22"/>
                <w:szCs w:val="22"/>
                <w:lang w:val="ro-RO"/>
              </w:rPr>
              <w:t xml:space="preserve">și </w:t>
            </w:r>
            <w:r w:rsidRPr="00681C09">
              <w:rPr>
                <w:rFonts w:cs="Arial"/>
                <w:sz w:val="22"/>
                <w:szCs w:val="22"/>
                <w:lang w:val="ro-RO"/>
              </w:rPr>
              <w:t xml:space="preserve">cele ale </w:t>
            </w:r>
            <w:r w:rsidR="00DD52DF" w:rsidRPr="00681C09">
              <w:rPr>
                <w:rFonts w:cs="Arial"/>
                <w:sz w:val="22"/>
                <w:szCs w:val="22"/>
                <w:lang w:val="ro-RO"/>
              </w:rPr>
              <w:t>concentrațiilor</w:t>
            </w:r>
            <w:r w:rsidRPr="00681C09">
              <w:rPr>
                <w:rFonts w:cs="Arial"/>
                <w:sz w:val="22"/>
                <w:szCs w:val="22"/>
                <w:lang w:val="ro-RO"/>
              </w:rPr>
              <w:t xml:space="preserve"> de </w:t>
            </w:r>
            <w:r w:rsidR="00DD52DF" w:rsidRPr="00681C09">
              <w:rPr>
                <w:rFonts w:cs="Arial"/>
                <w:sz w:val="22"/>
                <w:szCs w:val="22"/>
                <w:lang w:val="ro-RO"/>
              </w:rPr>
              <w:t>poluanți</w:t>
            </w:r>
            <w:r w:rsidR="00FD7883" w:rsidRPr="00681C09">
              <w:rPr>
                <w:rFonts w:cs="Arial"/>
                <w:sz w:val="22"/>
                <w:szCs w:val="22"/>
                <w:lang w:val="ro-RO"/>
              </w:rPr>
              <w:t xml:space="preserve"> în </w:t>
            </w:r>
            <w:r w:rsidRPr="00681C09">
              <w:rPr>
                <w:rFonts w:cs="Arial"/>
                <w:sz w:val="22"/>
                <w:szCs w:val="22"/>
                <w:lang w:val="ro-RO"/>
              </w:rPr>
              <w:t xml:space="preserve">aer se vor situa sub valorile limita pentru </w:t>
            </w:r>
            <w:r w:rsidR="00DD52DF" w:rsidRPr="00681C09">
              <w:rPr>
                <w:rFonts w:cs="Arial"/>
                <w:sz w:val="22"/>
                <w:szCs w:val="22"/>
                <w:lang w:val="ro-RO"/>
              </w:rPr>
              <w:t>protecția</w:t>
            </w:r>
            <w:r w:rsidRPr="00681C09">
              <w:rPr>
                <w:rFonts w:cs="Arial"/>
                <w:sz w:val="22"/>
                <w:szCs w:val="22"/>
                <w:lang w:val="ro-RO"/>
              </w:rPr>
              <w:t xml:space="preserve"> </w:t>
            </w:r>
            <w:r w:rsidR="00DD52DF" w:rsidRPr="00681C09">
              <w:rPr>
                <w:rFonts w:cs="Arial"/>
                <w:sz w:val="22"/>
                <w:szCs w:val="22"/>
                <w:lang w:val="ro-RO"/>
              </w:rPr>
              <w:t>sănătății</w:t>
            </w:r>
            <w:r w:rsidRPr="00681C09">
              <w:rPr>
                <w:rFonts w:cs="Arial"/>
                <w:sz w:val="22"/>
                <w:szCs w:val="22"/>
                <w:lang w:val="ro-RO"/>
              </w:rPr>
              <w:t xml:space="preserve"> </w:t>
            </w:r>
            <w:r w:rsidR="00DD52DF" w:rsidRPr="00681C09">
              <w:rPr>
                <w:rFonts w:cs="Arial"/>
                <w:sz w:val="22"/>
                <w:szCs w:val="22"/>
                <w:lang w:val="ro-RO"/>
              </w:rPr>
              <w:t>populației</w:t>
            </w:r>
            <w:r w:rsidRPr="00681C09">
              <w:rPr>
                <w:rFonts w:cs="Arial"/>
                <w:sz w:val="22"/>
                <w:szCs w:val="22"/>
                <w:lang w:val="ro-RO"/>
              </w:rPr>
              <w:t>.</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eastAsia="Arial,Bold" w:cs="Arial,Bold"/>
                <w:b/>
                <w:bCs/>
                <w:sz w:val="22"/>
                <w:szCs w:val="22"/>
                <w:lang w:val="ro-RO"/>
              </w:rPr>
              <w:lastRenderedPageBreak/>
              <w:t>Factorii climatici</w:t>
            </w:r>
          </w:p>
        </w:tc>
        <w:tc>
          <w:tcPr>
            <w:tcW w:w="1751"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Principalele forme de impact sunt asociate, pe de o parte, </w:t>
            </w:r>
            <w:r w:rsidR="00DD52DF" w:rsidRPr="00681C09">
              <w:rPr>
                <w:rFonts w:cs="Arial"/>
                <w:sz w:val="22"/>
                <w:szCs w:val="22"/>
                <w:lang w:val="ro-RO"/>
              </w:rPr>
              <w:t>creșterii</w:t>
            </w:r>
            <w:r w:rsidR="00FD7883" w:rsidRPr="00681C09">
              <w:rPr>
                <w:rFonts w:cs="Arial"/>
                <w:sz w:val="22"/>
                <w:szCs w:val="22"/>
                <w:lang w:val="ro-RO"/>
              </w:rPr>
              <w:t xml:space="preserve"> și </w:t>
            </w:r>
            <w:r w:rsidR="00DD52DF" w:rsidRPr="00681C09">
              <w:rPr>
                <w:rFonts w:cs="Arial"/>
                <w:sz w:val="22"/>
                <w:szCs w:val="22"/>
                <w:lang w:val="ro-RO"/>
              </w:rPr>
              <w:t>reorganizării</w:t>
            </w:r>
            <w:r w:rsidRPr="00681C09">
              <w:rPr>
                <w:rFonts w:cs="Arial"/>
                <w:sz w:val="22"/>
                <w:szCs w:val="22"/>
                <w:lang w:val="ro-RO"/>
              </w:rPr>
              <w:t xml:space="preserve"> spatiilor plantate,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utilizării</w:t>
            </w:r>
            <w:r w:rsidRPr="00681C09">
              <w:rPr>
                <w:rFonts w:cs="Arial"/>
                <w:sz w:val="22"/>
                <w:szCs w:val="22"/>
                <w:lang w:val="ro-RO"/>
              </w:rPr>
              <w:t xml:space="preserve"> unor terenuri agricole și a realizării </w:t>
            </w:r>
            <w:r w:rsidR="00DD52DF" w:rsidRPr="00681C09">
              <w:rPr>
                <w:rFonts w:cs="Arial"/>
                <w:sz w:val="22"/>
                <w:szCs w:val="22"/>
                <w:lang w:val="ro-RO"/>
              </w:rPr>
              <w:t>obiectivelor propuse</w:t>
            </w:r>
            <w:r w:rsidRPr="00681C09">
              <w:rPr>
                <w:rFonts w:cs="Arial"/>
                <w:sz w:val="22"/>
                <w:szCs w:val="22"/>
                <w:lang w:val="ro-RO"/>
              </w:rPr>
              <w:t xml:space="preserve">. Ca urmare, impactul se </w:t>
            </w:r>
            <w:r w:rsidR="00DD52DF" w:rsidRPr="00681C09">
              <w:rPr>
                <w:rFonts w:cs="Arial"/>
                <w:sz w:val="22"/>
                <w:szCs w:val="22"/>
                <w:lang w:val="ro-RO"/>
              </w:rPr>
              <w:t>apreciază</w:t>
            </w:r>
            <w:r w:rsidRPr="00681C09">
              <w:rPr>
                <w:rFonts w:cs="Arial"/>
                <w:sz w:val="22"/>
                <w:szCs w:val="22"/>
                <w:lang w:val="ro-RO"/>
              </w:rPr>
              <w:t xml:space="preserve"> ca fiind </w:t>
            </w:r>
            <w:r w:rsidRPr="00681C09">
              <w:rPr>
                <w:rFonts w:eastAsia="Arial,Bold" w:cs="Arial"/>
                <w:b/>
                <w:bCs/>
                <w:sz w:val="22"/>
                <w:szCs w:val="22"/>
                <w:lang w:val="ro-RO"/>
              </w:rPr>
              <w:t>neutru.</w:t>
            </w:r>
          </w:p>
        </w:tc>
        <w:tc>
          <w:tcPr>
            <w:tcW w:w="740" w:type="pct"/>
          </w:tcPr>
          <w:p w:rsidR="00AA2BDE" w:rsidRPr="00681C09" w:rsidRDefault="00DD52DF"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Populația</w:t>
            </w:r>
            <w:r w:rsidR="00FD7883" w:rsidRPr="00681C09">
              <w:rPr>
                <w:rFonts w:cs="Arial"/>
                <w:sz w:val="22"/>
                <w:szCs w:val="22"/>
                <w:lang w:val="ro-RO"/>
              </w:rPr>
              <w:t xml:space="preserve"> și </w:t>
            </w:r>
            <w:r w:rsidRPr="00681C09">
              <w:rPr>
                <w:rFonts w:cs="Arial"/>
                <w:sz w:val="22"/>
                <w:szCs w:val="22"/>
                <w:lang w:val="ro-RO"/>
              </w:rPr>
              <w:t>sănătatea</w:t>
            </w:r>
            <w:r w:rsidR="00AA2BDE" w:rsidRPr="00681C09">
              <w:rPr>
                <w:rFonts w:cs="Arial"/>
                <w:sz w:val="22"/>
                <w:szCs w:val="22"/>
                <w:lang w:val="ro-RO"/>
              </w:rPr>
              <w:t xml:space="preserve"> uman</w:t>
            </w:r>
            <w:r w:rsidRPr="00681C09">
              <w:rPr>
                <w:rFonts w:cs="Arial"/>
                <w:sz w:val="22"/>
                <w:szCs w:val="22"/>
                <w:lang w:val="ro-RO"/>
              </w:rPr>
              <w:t>ă</w:t>
            </w:r>
            <w:r w:rsidR="00AA2BDE" w:rsidRPr="00681C09">
              <w:rPr>
                <w:rFonts w:cs="Arial"/>
                <w:sz w:val="22"/>
                <w:szCs w:val="22"/>
                <w:lang w:val="ro-RO"/>
              </w:rPr>
              <w:t>, Solul, Flora</w:t>
            </w:r>
            <w:r w:rsidR="00FD7883" w:rsidRPr="00681C09">
              <w:rPr>
                <w:rFonts w:cs="Arial"/>
                <w:sz w:val="22"/>
                <w:szCs w:val="22"/>
                <w:lang w:val="ro-RO"/>
              </w:rPr>
              <w:t xml:space="preserve"> și </w:t>
            </w:r>
            <w:r w:rsidR="00AA2BDE" w:rsidRPr="00681C09">
              <w:rPr>
                <w:rFonts w:cs="Arial"/>
                <w:sz w:val="22"/>
                <w:szCs w:val="22"/>
                <w:lang w:val="ro-RO"/>
              </w:rPr>
              <w:t>fauna, Apa, Peisajul</w:t>
            </w:r>
          </w:p>
        </w:tc>
        <w:tc>
          <w:tcPr>
            <w:tcW w:w="1900" w:type="pct"/>
          </w:tcPr>
          <w:p w:rsidR="00AA2BDE" w:rsidRPr="00681C09" w:rsidRDefault="00DD52DF"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Condițiile</w:t>
            </w:r>
            <w:r w:rsidR="00AA2BDE" w:rsidRPr="00681C09">
              <w:rPr>
                <w:rFonts w:cs="Arial"/>
                <w:sz w:val="22"/>
                <w:szCs w:val="22"/>
                <w:lang w:val="ro-RO"/>
              </w:rPr>
              <w:t xml:space="preserve"> climatice au influenta asupra </w:t>
            </w:r>
            <w:r w:rsidRPr="00681C09">
              <w:rPr>
                <w:rFonts w:cs="Arial"/>
                <w:sz w:val="22"/>
                <w:szCs w:val="22"/>
                <w:lang w:val="ro-RO"/>
              </w:rPr>
              <w:t>calității</w:t>
            </w:r>
            <w:r w:rsidR="00AA2BDE" w:rsidRPr="00681C09">
              <w:rPr>
                <w:rFonts w:cs="Arial"/>
                <w:sz w:val="22"/>
                <w:szCs w:val="22"/>
                <w:lang w:val="ro-RO"/>
              </w:rPr>
              <w:t xml:space="preserve"> </w:t>
            </w:r>
            <w:r w:rsidRPr="00681C09">
              <w:rPr>
                <w:rFonts w:cs="Arial"/>
                <w:sz w:val="22"/>
                <w:szCs w:val="22"/>
                <w:lang w:val="ro-RO"/>
              </w:rPr>
              <w:t>vieții</w:t>
            </w:r>
            <w:r w:rsidR="00FD7883" w:rsidRPr="00681C09">
              <w:rPr>
                <w:rFonts w:cs="Arial"/>
                <w:sz w:val="22"/>
                <w:szCs w:val="22"/>
                <w:lang w:val="ro-RO"/>
              </w:rPr>
              <w:t xml:space="preserve"> și </w:t>
            </w:r>
            <w:r w:rsidRPr="00681C09">
              <w:rPr>
                <w:rFonts w:cs="Arial"/>
                <w:sz w:val="22"/>
                <w:szCs w:val="22"/>
                <w:lang w:val="ro-RO"/>
              </w:rPr>
              <w:t>sănătății</w:t>
            </w:r>
            <w:r w:rsidR="00AA2BDE" w:rsidRPr="00681C09">
              <w:rPr>
                <w:rFonts w:cs="Arial"/>
                <w:sz w:val="22"/>
                <w:szCs w:val="22"/>
                <w:lang w:val="ro-RO"/>
              </w:rPr>
              <w:t xml:space="preserve"> </w:t>
            </w:r>
            <w:r w:rsidRPr="00681C09">
              <w:rPr>
                <w:rFonts w:cs="Arial"/>
                <w:sz w:val="22"/>
                <w:szCs w:val="22"/>
                <w:lang w:val="ro-RO"/>
              </w:rPr>
              <w:t>populației</w:t>
            </w:r>
            <w:r w:rsidR="00AA2BDE" w:rsidRPr="00681C09">
              <w:rPr>
                <w:rFonts w:cs="Arial"/>
                <w:sz w:val="22"/>
                <w:szCs w:val="22"/>
                <w:lang w:val="ro-RO"/>
              </w:rPr>
              <w:t>, regimului hidric al zonei, asupra solului</w:t>
            </w:r>
            <w:r w:rsidR="00FD7883" w:rsidRPr="00681C09">
              <w:rPr>
                <w:rFonts w:cs="Arial"/>
                <w:sz w:val="22"/>
                <w:szCs w:val="22"/>
                <w:lang w:val="ro-RO"/>
              </w:rPr>
              <w:t xml:space="preserve"> și </w:t>
            </w:r>
            <w:r w:rsidR="00AA2BDE" w:rsidRPr="00681C09">
              <w:rPr>
                <w:rFonts w:cs="Arial"/>
                <w:sz w:val="22"/>
                <w:szCs w:val="22"/>
                <w:lang w:val="ro-RO"/>
              </w:rPr>
              <w:t xml:space="preserve">habitatelor, </w:t>
            </w:r>
            <w:r w:rsidRPr="00681C09">
              <w:rPr>
                <w:rFonts w:cs="Arial"/>
                <w:sz w:val="22"/>
                <w:szCs w:val="22"/>
                <w:lang w:val="ro-RO"/>
              </w:rPr>
              <w:t>condițiilor</w:t>
            </w:r>
            <w:r w:rsidR="00AA2BDE" w:rsidRPr="00681C09">
              <w:rPr>
                <w:rFonts w:cs="Arial"/>
                <w:sz w:val="22"/>
                <w:szCs w:val="22"/>
                <w:lang w:val="ro-RO"/>
              </w:rPr>
              <w:t xml:space="preserve"> de dezvoltare a </w:t>
            </w:r>
            <w:r w:rsidRPr="00681C09">
              <w:rPr>
                <w:rFonts w:cs="Arial"/>
                <w:sz w:val="22"/>
                <w:szCs w:val="22"/>
                <w:lang w:val="ro-RO"/>
              </w:rPr>
              <w:t>vegetației</w:t>
            </w:r>
            <w:r w:rsidR="00AA2BDE" w:rsidRPr="00681C09">
              <w:rPr>
                <w:rFonts w:cs="Arial"/>
                <w:sz w:val="22"/>
                <w:szCs w:val="22"/>
                <w:lang w:val="ro-RO"/>
              </w:rPr>
              <w:t>.</w:t>
            </w:r>
          </w:p>
        </w:tc>
      </w:tr>
      <w:tr w:rsidR="00AA2BDE" w:rsidRPr="00681C09" w:rsidTr="00AA2BDE">
        <w:tc>
          <w:tcPr>
            <w:tcW w:w="609"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highlight w:val="yellow"/>
                <w:lang w:val="ro-RO"/>
              </w:rPr>
            </w:pPr>
            <w:r w:rsidRPr="00681C09">
              <w:rPr>
                <w:rFonts w:eastAsia="Arial,Bold" w:cs="Arial,Bold"/>
                <w:b/>
                <w:bCs/>
                <w:sz w:val="22"/>
                <w:szCs w:val="22"/>
                <w:lang w:val="ro-RO"/>
              </w:rPr>
              <w:t>Peisajul</w:t>
            </w:r>
          </w:p>
        </w:tc>
        <w:tc>
          <w:tcPr>
            <w:tcW w:w="1751" w:type="pct"/>
          </w:tcPr>
          <w:p w:rsidR="00AA2BDE" w:rsidRPr="00681C09" w:rsidRDefault="00AA2BDE" w:rsidP="00AA2BDE">
            <w:pPr>
              <w:autoSpaceDE w:val="0"/>
              <w:autoSpaceDN w:val="0"/>
              <w:adjustRightInd w:val="0"/>
              <w:spacing w:before="0" w:after="0"/>
              <w:rPr>
                <w:rFonts w:cs="Arial"/>
                <w:sz w:val="22"/>
                <w:szCs w:val="22"/>
                <w:lang w:val="ro-RO"/>
              </w:rPr>
            </w:pPr>
            <w:r w:rsidRPr="00681C09">
              <w:rPr>
                <w:rFonts w:cs="Arial"/>
                <w:sz w:val="22"/>
                <w:szCs w:val="22"/>
                <w:lang w:val="ro-RO"/>
              </w:rPr>
              <w:t>Principalele forme de impact sunt asociate, pe de o parte prevederilor referitoare la amenajarea spatiilor verzi</w:t>
            </w:r>
            <w:r w:rsidR="00FD7883" w:rsidRPr="00681C09">
              <w:rPr>
                <w:rFonts w:cs="Arial"/>
                <w:sz w:val="22"/>
                <w:szCs w:val="22"/>
                <w:lang w:val="ro-RO"/>
              </w:rPr>
              <w:t xml:space="preserve"> și </w:t>
            </w:r>
            <w:r w:rsidRPr="00681C09">
              <w:rPr>
                <w:rFonts w:cs="Arial"/>
                <w:sz w:val="22"/>
                <w:szCs w:val="22"/>
                <w:lang w:val="ro-RO"/>
              </w:rPr>
              <w:t xml:space="preserve">la </w:t>
            </w:r>
            <w:r w:rsidR="00DD52DF" w:rsidRPr="00681C09">
              <w:rPr>
                <w:rFonts w:cs="Arial"/>
                <w:sz w:val="22"/>
                <w:szCs w:val="22"/>
                <w:lang w:val="ro-RO"/>
              </w:rPr>
              <w:t>reglementările</w:t>
            </w:r>
            <w:r w:rsidRPr="00681C09">
              <w:rPr>
                <w:rFonts w:cs="Arial"/>
                <w:sz w:val="22"/>
                <w:szCs w:val="22"/>
                <w:lang w:val="ro-RO"/>
              </w:rPr>
              <w:t xml:space="preserve"> de construire, iar pe de alta parte, </w:t>
            </w:r>
            <w:r w:rsidR="00DD52DF" w:rsidRPr="00681C09">
              <w:rPr>
                <w:rFonts w:cs="Arial"/>
                <w:sz w:val="22"/>
                <w:szCs w:val="22"/>
                <w:lang w:val="ro-RO"/>
              </w:rPr>
              <w:t>modificării</w:t>
            </w:r>
            <w:r w:rsidRPr="00681C09">
              <w:rPr>
                <w:rFonts w:cs="Arial"/>
                <w:sz w:val="22"/>
                <w:szCs w:val="22"/>
                <w:lang w:val="ro-RO"/>
              </w:rPr>
              <w:t xml:space="preserve"> </w:t>
            </w:r>
            <w:r w:rsidR="00DD52DF" w:rsidRPr="00681C09">
              <w:rPr>
                <w:rFonts w:cs="Arial"/>
                <w:sz w:val="22"/>
                <w:szCs w:val="22"/>
                <w:lang w:val="ro-RO"/>
              </w:rPr>
              <w:t>folosințelor</w:t>
            </w:r>
            <w:r w:rsidR="00823E81">
              <w:rPr>
                <w:rFonts w:cs="Arial"/>
                <w:sz w:val="22"/>
                <w:szCs w:val="22"/>
                <w:lang w:val="ro-RO"/>
              </w:rPr>
              <w:t xml:space="preserve"> și </w:t>
            </w:r>
            <w:r w:rsidR="00DD52DF" w:rsidRPr="00681C09">
              <w:rPr>
                <w:rFonts w:cs="Arial"/>
                <w:sz w:val="22"/>
                <w:szCs w:val="22"/>
                <w:lang w:val="ro-RO"/>
              </w:rPr>
              <w:t>utilizării</w:t>
            </w:r>
            <w:r w:rsidRPr="00681C09">
              <w:rPr>
                <w:rFonts w:cs="Arial"/>
                <w:sz w:val="22"/>
                <w:szCs w:val="22"/>
                <w:lang w:val="ro-RO"/>
              </w:rPr>
              <w:t xml:space="preserve"> unor terenuri agricole.</w:t>
            </w:r>
          </w:p>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Impactul este </w:t>
            </w:r>
            <w:r w:rsidRPr="00681C09">
              <w:rPr>
                <w:rFonts w:eastAsia="Arial,Bold" w:cs="Arial"/>
                <w:b/>
                <w:bCs/>
                <w:sz w:val="22"/>
                <w:szCs w:val="22"/>
                <w:lang w:val="ro-RO"/>
              </w:rPr>
              <w:t xml:space="preserve">pozitiv </w:t>
            </w:r>
            <w:r w:rsidRPr="00681C09">
              <w:rPr>
                <w:rFonts w:cs="Arial"/>
                <w:sz w:val="22"/>
                <w:szCs w:val="22"/>
                <w:lang w:val="ro-RO"/>
              </w:rPr>
              <w:t xml:space="preserve">ca urmare a refacerii peisagistice a zonei, a organizării sistemelor de spații verzi. </w:t>
            </w:r>
            <w:r w:rsidR="00DD52DF" w:rsidRPr="00681C09">
              <w:rPr>
                <w:rFonts w:cs="Arial"/>
                <w:sz w:val="22"/>
                <w:szCs w:val="22"/>
                <w:lang w:val="ro-RO"/>
              </w:rPr>
              <w:t>Reglementările</w:t>
            </w:r>
            <w:r w:rsidRPr="00681C09">
              <w:rPr>
                <w:rFonts w:cs="Arial"/>
                <w:sz w:val="22"/>
                <w:szCs w:val="22"/>
                <w:lang w:val="ro-RO"/>
              </w:rPr>
              <w:t xml:space="preserve"> de construire vor asigura un peisaj armonios, cu impact vizual </w:t>
            </w:r>
            <w:r w:rsidR="00DD52DF" w:rsidRPr="00681C09">
              <w:rPr>
                <w:rFonts w:cs="Arial"/>
                <w:sz w:val="22"/>
                <w:szCs w:val="22"/>
                <w:lang w:val="ro-RO"/>
              </w:rPr>
              <w:t>plăcut</w:t>
            </w:r>
            <w:r w:rsidRPr="00681C09">
              <w:rPr>
                <w:rFonts w:cs="Arial"/>
                <w:sz w:val="22"/>
                <w:szCs w:val="22"/>
                <w:lang w:val="ro-RO"/>
              </w:rPr>
              <w:t>.</w:t>
            </w:r>
          </w:p>
        </w:tc>
        <w:tc>
          <w:tcPr>
            <w:tcW w:w="740" w:type="pct"/>
          </w:tcPr>
          <w:p w:rsidR="00AA2BDE" w:rsidRPr="00681C09" w:rsidRDefault="00AA2BDE" w:rsidP="00DD52DF">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Zona analizată, </w:t>
            </w:r>
            <w:r w:rsidR="00DD52DF" w:rsidRPr="00681C09">
              <w:rPr>
                <w:rFonts w:cs="Arial"/>
                <w:sz w:val="22"/>
                <w:szCs w:val="22"/>
                <w:lang w:val="ro-RO"/>
              </w:rPr>
              <w:t>Populația</w:t>
            </w:r>
            <w:r w:rsidR="00FD7883" w:rsidRPr="00681C09">
              <w:rPr>
                <w:rFonts w:cs="Arial"/>
                <w:sz w:val="22"/>
                <w:szCs w:val="22"/>
                <w:lang w:val="ro-RO"/>
              </w:rPr>
              <w:t xml:space="preserve"> și </w:t>
            </w:r>
            <w:r w:rsidR="00DD52DF" w:rsidRPr="00681C09">
              <w:rPr>
                <w:rFonts w:cs="Arial"/>
                <w:sz w:val="22"/>
                <w:szCs w:val="22"/>
                <w:lang w:val="ro-RO"/>
              </w:rPr>
              <w:t>sănătatea</w:t>
            </w:r>
            <w:r w:rsidRPr="00681C09">
              <w:rPr>
                <w:rFonts w:cs="Arial"/>
                <w:sz w:val="22"/>
                <w:szCs w:val="22"/>
                <w:lang w:val="ro-RO"/>
              </w:rPr>
              <w:t xml:space="preserve"> uman</w:t>
            </w:r>
            <w:r w:rsidR="00DD52DF" w:rsidRPr="00681C09">
              <w:rPr>
                <w:rFonts w:cs="Arial"/>
                <w:sz w:val="22"/>
                <w:szCs w:val="22"/>
                <w:lang w:val="ro-RO"/>
              </w:rPr>
              <w:t>ă</w:t>
            </w:r>
            <w:r w:rsidRPr="00681C09">
              <w:rPr>
                <w:rFonts w:cs="Arial"/>
                <w:sz w:val="22"/>
                <w:szCs w:val="22"/>
                <w:lang w:val="ro-RO"/>
              </w:rPr>
              <w:t>, Mediul economic</w:t>
            </w:r>
            <w:r w:rsidR="00823E81">
              <w:rPr>
                <w:rFonts w:cs="Arial"/>
                <w:sz w:val="22"/>
                <w:szCs w:val="22"/>
                <w:lang w:val="ro-RO"/>
              </w:rPr>
              <w:t xml:space="preserve"> și </w:t>
            </w:r>
            <w:r w:rsidRPr="00681C09">
              <w:rPr>
                <w:rFonts w:cs="Arial"/>
                <w:sz w:val="22"/>
                <w:szCs w:val="22"/>
                <w:lang w:val="ro-RO"/>
              </w:rPr>
              <w:t>social, Solul, Flora</w:t>
            </w:r>
            <w:r w:rsidR="00FD7883" w:rsidRPr="00681C09">
              <w:rPr>
                <w:rFonts w:cs="Arial"/>
                <w:sz w:val="22"/>
                <w:szCs w:val="22"/>
                <w:lang w:val="ro-RO"/>
              </w:rPr>
              <w:t xml:space="preserve"> și </w:t>
            </w:r>
            <w:r w:rsidRPr="00681C09">
              <w:rPr>
                <w:rFonts w:cs="Arial"/>
                <w:sz w:val="22"/>
                <w:szCs w:val="22"/>
                <w:lang w:val="ro-RO"/>
              </w:rPr>
              <w:t>fauna, Factorii climatici</w:t>
            </w:r>
          </w:p>
        </w:tc>
        <w:tc>
          <w:tcPr>
            <w:tcW w:w="1900" w:type="pct"/>
          </w:tcPr>
          <w:p w:rsidR="00AA2BDE" w:rsidRPr="00681C09" w:rsidRDefault="00AA2BDE" w:rsidP="00AA2BDE">
            <w:pPr>
              <w:tabs>
                <w:tab w:val="left" w:pos="900"/>
                <w:tab w:val="left" w:pos="5220"/>
                <w:tab w:val="left" w:pos="5580"/>
              </w:tabs>
              <w:autoSpaceDE w:val="0"/>
              <w:autoSpaceDN w:val="0"/>
              <w:adjustRightInd w:val="0"/>
              <w:spacing w:before="0" w:after="0"/>
              <w:rPr>
                <w:rFonts w:cs="Arial"/>
                <w:sz w:val="22"/>
                <w:szCs w:val="22"/>
                <w:lang w:val="ro-RO"/>
              </w:rPr>
            </w:pPr>
            <w:r w:rsidRPr="00681C09">
              <w:rPr>
                <w:rFonts w:cs="Arial"/>
                <w:sz w:val="22"/>
                <w:szCs w:val="22"/>
                <w:lang w:val="ro-RO"/>
              </w:rPr>
              <w:t xml:space="preserve">Crearea unui peisaj adecvat va determina </w:t>
            </w:r>
            <w:r w:rsidR="00DD52DF" w:rsidRPr="00681C09">
              <w:rPr>
                <w:rFonts w:cs="Arial"/>
                <w:sz w:val="22"/>
                <w:szCs w:val="22"/>
                <w:lang w:val="ro-RO"/>
              </w:rPr>
              <w:t>îmbunătățirea</w:t>
            </w:r>
            <w:r w:rsidRPr="00681C09">
              <w:rPr>
                <w:rFonts w:cs="Arial"/>
                <w:sz w:val="22"/>
                <w:szCs w:val="22"/>
                <w:lang w:val="ro-RO"/>
              </w:rPr>
              <w:t xml:space="preserve"> </w:t>
            </w:r>
            <w:r w:rsidR="00DD52DF" w:rsidRPr="00681C09">
              <w:rPr>
                <w:rFonts w:cs="Arial"/>
                <w:sz w:val="22"/>
                <w:szCs w:val="22"/>
                <w:lang w:val="ro-RO"/>
              </w:rPr>
              <w:t>calității</w:t>
            </w:r>
            <w:r w:rsidRPr="00681C09">
              <w:rPr>
                <w:rFonts w:cs="Arial"/>
                <w:sz w:val="22"/>
                <w:szCs w:val="22"/>
                <w:lang w:val="ro-RO"/>
              </w:rPr>
              <w:t xml:space="preserve"> zonei</w:t>
            </w:r>
            <w:r w:rsidR="00FD7883" w:rsidRPr="00681C09">
              <w:rPr>
                <w:rFonts w:cs="Arial"/>
                <w:sz w:val="22"/>
                <w:szCs w:val="22"/>
                <w:lang w:val="ro-RO"/>
              </w:rPr>
              <w:t xml:space="preserve"> și </w:t>
            </w:r>
            <w:r w:rsidRPr="00681C09">
              <w:rPr>
                <w:rFonts w:cs="Arial"/>
                <w:sz w:val="22"/>
                <w:szCs w:val="22"/>
                <w:lang w:val="ro-RO"/>
              </w:rPr>
              <w:t xml:space="preserve">a </w:t>
            </w:r>
            <w:r w:rsidR="00DD52DF" w:rsidRPr="00681C09">
              <w:rPr>
                <w:rFonts w:cs="Arial"/>
                <w:sz w:val="22"/>
                <w:szCs w:val="22"/>
                <w:lang w:val="ro-RO"/>
              </w:rPr>
              <w:t>calității</w:t>
            </w:r>
            <w:r w:rsidRPr="00681C09">
              <w:rPr>
                <w:rFonts w:cs="Arial"/>
                <w:sz w:val="22"/>
                <w:szCs w:val="22"/>
                <w:lang w:val="ro-RO"/>
              </w:rPr>
              <w:t xml:space="preserve"> </w:t>
            </w:r>
            <w:r w:rsidR="00DD52DF" w:rsidRPr="00681C09">
              <w:rPr>
                <w:rFonts w:cs="Arial"/>
                <w:sz w:val="22"/>
                <w:szCs w:val="22"/>
                <w:lang w:val="ro-RO"/>
              </w:rPr>
              <w:t>vieții</w:t>
            </w:r>
            <w:r w:rsidRPr="00681C09">
              <w:rPr>
                <w:rFonts w:cs="Arial"/>
                <w:sz w:val="22"/>
                <w:szCs w:val="22"/>
                <w:lang w:val="ro-RO"/>
              </w:rPr>
              <w:t xml:space="preserve">. De asemenea, va determina </w:t>
            </w:r>
            <w:r w:rsidR="00DD52DF" w:rsidRPr="00681C09">
              <w:rPr>
                <w:rFonts w:cs="Arial"/>
                <w:sz w:val="22"/>
                <w:szCs w:val="22"/>
                <w:lang w:val="ro-RO"/>
              </w:rPr>
              <w:t>creșterea</w:t>
            </w:r>
            <w:r w:rsidRPr="00681C09">
              <w:rPr>
                <w:rFonts w:cs="Arial"/>
                <w:sz w:val="22"/>
                <w:szCs w:val="22"/>
                <w:lang w:val="ro-RO"/>
              </w:rPr>
              <w:t xml:space="preserve"> </w:t>
            </w:r>
            <w:r w:rsidR="00DD52DF" w:rsidRPr="00681C09">
              <w:rPr>
                <w:rFonts w:cs="Arial"/>
                <w:sz w:val="22"/>
                <w:szCs w:val="22"/>
                <w:lang w:val="ro-RO"/>
              </w:rPr>
              <w:t>atractivității</w:t>
            </w:r>
            <w:r w:rsidRPr="00681C09">
              <w:rPr>
                <w:rFonts w:cs="Arial"/>
                <w:sz w:val="22"/>
                <w:szCs w:val="22"/>
                <w:lang w:val="ro-RO"/>
              </w:rPr>
              <w:t xml:space="preserve">  zonei și extinderea</w:t>
            </w:r>
            <w:r w:rsidR="00823E81">
              <w:rPr>
                <w:rFonts w:cs="Arial"/>
                <w:sz w:val="22"/>
                <w:szCs w:val="22"/>
                <w:lang w:val="ro-RO"/>
              </w:rPr>
              <w:t xml:space="preserve"> și </w:t>
            </w:r>
            <w:r w:rsidRPr="00681C09">
              <w:rPr>
                <w:rFonts w:cs="Arial"/>
                <w:sz w:val="22"/>
                <w:szCs w:val="22"/>
                <w:lang w:val="ro-RO"/>
              </w:rPr>
              <w:t xml:space="preserve">organizarea </w:t>
            </w:r>
            <w:r w:rsidR="00DD52DF" w:rsidRPr="00681C09">
              <w:rPr>
                <w:rFonts w:cs="Arial"/>
                <w:sz w:val="22"/>
                <w:szCs w:val="22"/>
                <w:lang w:val="ro-RO"/>
              </w:rPr>
              <w:t>corespunzătoare</w:t>
            </w:r>
            <w:r w:rsidRPr="00681C09">
              <w:rPr>
                <w:rFonts w:cs="Arial"/>
                <w:sz w:val="22"/>
                <w:szCs w:val="22"/>
                <w:lang w:val="ro-RO"/>
              </w:rPr>
              <w:t xml:space="preserve"> a spatiilor plantate va influenta pozitiv solul, flora, fauna</w:t>
            </w:r>
            <w:r w:rsidR="00FD7883" w:rsidRPr="00681C09">
              <w:rPr>
                <w:rFonts w:cs="Arial"/>
                <w:sz w:val="22"/>
                <w:szCs w:val="22"/>
                <w:lang w:val="ro-RO"/>
              </w:rPr>
              <w:t xml:space="preserve"> și </w:t>
            </w:r>
            <w:r w:rsidRPr="00681C09">
              <w:rPr>
                <w:rFonts w:cs="Arial"/>
                <w:sz w:val="22"/>
                <w:szCs w:val="22"/>
                <w:lang w:val="ro-RO"/>
              </w:rPr>
              <w:t>factorii climatici.</w:t>
            </w:r>
          </w:p>
        </w:tc>
      </w:tr>
    </w:tbl>
    <w:p w:rsidR="00DC7378" w:rsidRPr="00681C09" w:rsidRDefault="00DC7378" w:rsidP="002B2C6A">
      <w:pPr>
        <w:rPr>
          <w:lang w:val="ro-RO"/>
        </w:rPr>
      </w:pPr>
    </w:p>
    <w:p w:rsidR="00DC7378" w:rsidRPr="00681C09" w:rsidRDefault="00DC7378" w:rsidP="002B2C6A">
      <w:pPr>
        <w:rPr>
          <w:lang w:val="ro-RO"/>
        </w:rPr>
      </w:pPr>
    </w:p>
    <w:p w:rsidR="00DC7378" w:rsidRPr="00681C09" w:rsidRDefault="00DC7378" w:rsidP="002B2C6A">
      <w:pPr>
        <w:rPr>
          <w:lang w:val="ro-RO"/>
        </w:rPr>
        <w:sectPr w:rsidR="00DC7378" w:rsidRPr="00681C09" w:rsidSect="00DC7378">
          <w:pgSz w:w="16838" w:h="11906" w:orient="landscape" w:code="9"/>
          <w:pgMar w:top="1440" w:right="1440" w:bottom="1440" w:left="1440" w:header="720" w:footer="720" w:gutter="0"/>
          <w:cols w:space="720"/>
          <w:docGrid w:linePitch="360"/>
        </w:sectPr>
      </w:pPr>
    </w:p>
    <w:p w:rsidR="002B2C6A" w:rsidRPr="00681C09" w:rsidRDefault="005C536D" w:rsidP="005C536D">
      <w:pPr>
        <w:pStyle w:val="Heading1"/>
      </w:pPr>
      <w:bookmarkStart w:id="108" w:name="_Toc454345553"/>
      <w:r w:rsidRPr="00681C09">
        <w:lastRenderedPageBreak/>
        <w:t>Posibile efecte semnificative asupra mediului, inclusiv asupra sănătății, în context transfrontieră</w:t>
      </w:r>
      <w:bookmarkEnd w:id="108"/>
    </w:p>
    <w:p w:rsidR="005C536D" w:rsidRPr="00681C09" w:rsidRDefault="00EC604B" w:rsidP="002B2C6A">
      <w:pPr>
        <w:rPr>
          <w:lang w:val="ro-RO"/>
        </w:rPr>
      </w:pPr>
      <w:r w:rsidRPr="00681C09">
        <w:rPr>
          <w:lang w:val="ro-RO"/>
        </w:rPr>
        <w:t>Amplasamentul analizat prin P.U.Z., prin poziția sa, nu se află în vecinătatea frontierelor tării, cea mai apropiată frontieră fiind cea cu Bulgaria, la o distanță minimă de 60 km de aceasta.</w:t>
      </w:r>
    </w:p>
    <w:p w:rsidR="005C536D" w:rsidRPr="00681C09" w:rsidRDefault="005C536D" w:rsidP="002B2C6A">
      <w:pPr>
        <w:rPr>
          <w:lang w:val="ro-RO"/>
        </w:rPr>
      </w:pPr>
    </w:p>
    <w:p w:rsidR="005C536D" w:rsidRPr="00681C09" w:rsidRDefault="005C536D" w:rsidP="005C536D">
      <w:pPr>
        <w:pStyle w:val="Heading2"/>
      </w:pPr>
      <w:bookmarkStart w:id="109" w:name="_Toc454345554"/>
      <w:r w:rsidRPr="00681C09">
        <w:t>Probleme de mediu existente</w:t>
      </w:r>
      <w:bookmarkEnd w:id="109"/>
    </w:p>
    <w:p w:rsidR="005C536D" w:rsidRPr="00681C09" w:rsidRDefault="00EC604B" w:rsidP="002B2C6A">
      <w:pPr>
        <w:rPr>
          <w:lang w:val="ro-RO"/>
        </w:rPr>
      </w:pPr>
      <w:r w:rsidRPr="00681C09">
        <w:rPr>
          <w:lang w:val="ro-RO"/>
        </w:rPr>
        <w:t>În ceea ce privește impactul transfrontieră asupra mediului al activităților desfășurate în prezent în cadrul amplasamentului, nu există probleme de poluare a mediului.</w:t>
      </w:r>
    </w:p>
    <w:p w:rsidR="002B2C6A" w:rsidRPr="00681C09" w:rsidRDefault="002B2C6A" w:rsidP="00926A37">
      <w:pPr>
        <w:rPr>
          <w:lang w:val="ro-RO"/>
        </w:rPr>
      </w:pPr>
    </w:p>
    <w:p w:rsidR="002B2C6A" w:rsidRPr="00681C09" w:rsidRDefault="005C536D" w:rsidP="005C536D">
      <w:pPr>
        <w:pStyle w:val="Heading2"/>
      </w:pPr>
      <w:bookmarkStart w:id="110" w:name="_Toc454345555"/>
      <w:r w:rsidRPr="00681C09">
        <w:t>Efecte transfrontiere generate prin prevederile P.U.Z.</w:t>
      </w:r>
      <w:bookmarkEnd w:id="110"/>
    </w:p>
    <w:p w:rsidR="00EC604B" w:rsidRPr="00681C09" w:rsidRDefault="00EC604B" w:rsidP="00EC604B">
      <w:pPr>
        <w:rPr>
          <w:lang w:val="ro-RO"/>
        </w:rPr>
      </w:pPr>
      <w:r w:rsidRPr="00681C09">
        <w:rPr>
          <w:lang w:val="ro-RO"/>
        </w:rPr>
        <w:t>Propunerile de organizare urbanistică prezentate, așa cum rezultă din capitolele anterioare, vor avea ca efect îmbunătățirea generală a sistematizării zonei și protecția factorilor de mediu în amplasament.</w:t>
      </w:r>
    </w:p>
    <w:p w:rsidR="005C536D" w:rsidRPr="00681C09" w:rsidRDefault="00EC604B" w:rsidP="00EC604B">
      <w:pPr>
        <w:rPr>
          <w:lang w:val="ro-RO"/>
        </w:rPr>
      </w:pPr>
      <w:r w:rsidRPr="00681C09">
        <w:rPr>
          <w:lang w:val="ro-RO"/>
        </w:rPr>
        <w:t>În sinteză, obiectivele P.U.Z. pentru amplasamentul analizat nu au un impact transfrontalier, distanța minimă față de  frontieră fiind de 60 km (frontiera cu Bulgaria).</w:t>
      </w:r>
    </w:p>
    <w:p w:rsidR="005C536D" w:rsidRPr="00681C09" w:rsidRDefault="005C536D" w:rsidP="00926A37">
      <w:pPr>
        <w:rPr>
          <w:lang w:val="ro-RO"/>
        </w:rPr>
      </w:pPr>
    </w:p>
    <w:p w:rsidR="005C536D" w:rsidRPr="00681C09" w:rsidRDefault="005C536D" w:rsidP="00926A37">
      <w:pPr>
        <w:rPr>
          <w:lang w:val="ro-RO"/>
        </w:rPr>
      </w:pP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11" w:name="_Toc454345556"/>
      <w:r w:rsidRPr="00681C09">
        <w:lastRenderedPageBreak/>
        <w:t>Măsuri propuse prin P.U.Z. pentru prevenirea, reducerea</w:t>
      </w:r>
      <w:r w:rsidR="00823E81">
        <w:t xml:space="preserve"> și </w:t>
      </w:r>
      <w:r w:rsidRPr="00681C09">
        <w:t>compensarea oricărui efect advers asupra mediului</w:t>
      </w:r>
      <w:bookmarkEnd w:id="111"/>
    </w:p>
    <w:p w:rsidR="00DD3887" w:rsidRPr="00681C09" w:rsidRDefault="00DD3887" w:rsidP="00DD3887">
      <w:pPr>
        <w:rPr>
          <w:lang w:val="ro-RO"/>
        </w:rPr>
      </w:pPr>
      <w:r w:rsidRPr="00681C09">
        <w:rPr>
          <w:lang w:val="ro-RO"/>
        </w:rPr>
        <w:t>Se consideră că implementarea planului urbanistic zonal impune dezvoltarea controlată a zonei analizate, însă acest proces nu va fi lipsit de efectele nedorite asupra mediului, atât</w:t>
      </w:r>
      <w:r w:rsidR="00FD7883" w:rsidRPr="00681C09">
        <w:rPr>
          <w:lang w:val="ro-RO"/>
        </w:rPr>
        <w:t xml:space="preserve"> în </w:t>
      </w:r>
      <w:r w:rsidRPr="00681C09">
        <w:rPr>
          <w:lang w:val="ro-RO"/>
        </w:rPr>
        <w:t>perioada de punere</w:t>
      </w:r>
      <w:r w:rsidR="00FD7883" w:rsidRPr="00681C09">
        <w:rPr>
          <w:lang w:val="ro-RO"/>
        </w:rPr>
        <w:t xml:space="preserve"> în </w:t>
      </w:r>
      <w:r w:rsidRPr="00681C09">
        <w:rPr>
          <w:lang w:val="ro-RO"/>
        </w:rPr>
        <w:t>operă a lucrărilor cât</w:t>
      </w:r>
      <w:r w:rsidR="00823E81">
        <w:rPr>
          <w:lang w:val="ro-RO"/>
        </w:rPr>
        <w:t xml:space="preserve"> și </w:t>
      </w:r>
      <w:r w:rsidR="00FD7883" w:rsidRPr="00681C09">
        <w:rPr>
          <w:lang w:val="ro-RO"/>
        </w:rPr>
        <w:t xml:space="preserve">în </w:t>
      </w:r>
      <w:r w:rsidRPr="00681C09">
        <w:rPr>
          <w:lang w:val="ro-RO"/>
        </w:rPr>
        <w:t>timpul funcționarii instalației de valorificare a deșeurilor.</w:t>
      </w:r>
    </w:p>
    <w:p w:rsidR="005C536D" w:rsidRPr="00681C09" w:rsidRDefault="00DD3887" w:rsidP="00DD3887">
      <w:pPr>
        <w:rPr>
          <w:lang w:val="ro-RO"/>
        </w:rPr>
      </w:pPr>
      <w:r w:rsidRPr="00681C09">
        <w:rPr>
          <w:lang w:val="ro-RO"/>
        </w:rPr>
        <w:t>În cele ce urmează se prezintă, în plan general, efectele potențiale ale implementării P.U.Z.-ului ce pot afecta mediul</w:t>
      </w:r>
      <w:r w:rsidR="00FD7883" w:rsidRPr="00681C09">
        <w:rPr>
          <w:lang w:val="ro-RO"/>
        </w:rPr>
        <w:t xml:space="preserve"> și </w:t>
      </w:r>
      <w:r w:rsidRPr="00681C09">
        <w:rPr>
          <w:lang w:val="ro-RO"/>
        </w:rPr>
        <w:t>măsurile necesare pentru limitarea acestor efecte.</w:t>
      </w:r>
    </w:p>
    <w:p w:rsidR="005C536D" w:rsidRPr="00681C09" w:rsidRDefault="005C536D" w:rsidP="005C536D">
      <w:pPr>
        <w:rPr>
          <w:lang w:val="ro-RO"/>
        </w:rPr>
      </w:pPr>
    </w:p>
    <w:p w:rsidR="005C536D" w:rsidRPr="00681C09" w:rsidRDefault="005C536D" w:rsidP="005C536D">
      <w:pPr>
        <w:pStyle w:val="Heading2"/>
      </w:pPr>
      <w:bookmarkStart w:id="112" w:name="_Toc454345557"/>
      <w:r w:rsidRPr="00681C09">
        <w:t>Factorul de mediu apa</w:t>
      </w:r>
      <w:bookmarkEnd w:id="112"/>
    </w:p>
    <w:p w:rsidR="008F65CB" w:rsidRPr="00681C09" w:rsidRDefault="008F65CB" w:rsidP="008F65CB">
      <w:pPr>
        <w:rPr>
          <w:lang w:val="ro-RO"/>
        </w:rPr>
      </w:pPr>
      <w:r w:rsidRPr="00681C09">
        <w:rPr>
          <w:lang w:val="ro-RO"/>
        </w:rPr>
        <w:t>Planul Urbanistic Zonal asigură protecția factorului de mediu apa, datorita soluției constructive a instalației de valorificare a deșeurilor</w:t>
      </w:r>
      <w:r w:rsidR="00823E81">
        <w:rPr>
          <w:lang w:val="ro-RO"/>
        </w:rPr>
        <w:t xml:space="preserve"> și </w:t>
      </w:r>
      <w:r w:rsidRPr="00681C09">
        <w:rPr>
          <w:lang w:val="ro-RO"/>
        </w:rPr>
        <w:t>a sistemelor de gestionare a colectării apelor uzate și a apelor meteorice, obiectivul ce urmează a se realiza neprezentând pericol de poluare a componentei de mediu - apa.</w:t>
      </w:r>
    </w:p>
    <w:p w:rsidR="008F65CB" w:rsidRPr="00681C09" w:rsidRDefault="008F65CB" w:rsidP="008F65CB">
      <w:pPr>
        <w:rPr>
          <w:lang w:val="ro-RO"/>
        </w:rPr>
      </w:pPr>
      <w:r w:rsidRPr="00681C09">
        <w:rPr>
          <w:lang w:val="ro-RO"/>
        </w:rPr>
        <w:t xml:space="preserve">În </w:t>
      </w:r>
      <w:r w:rsidRPr="00681C09">
        <w:rPr>
          <w:b/>
          <w:u w:val="single"/>
          <w:lang w:val="ro-RO"/>
        </w:rPr>
        <w:t>perioada de execuție</w:t>
      </w:r>
      <w:r w:rsidRPr="00681C09">
        <w:rPr>
          <w:lang w:val="ro-RO"/>
        </w:rPr>
        <w:t xml:space="preserve"> a diferitelor lucrări pentru realizarea lucrărilor la instalația de valorificare a deșeurilor și a utilităților necesare acesteia, poluare a apelor poate fi realizată de:</w:t>
      </w:r>
    </w:p>
    <w:p w:rsidR="008F65CB" w:rsidRPr="00681C09" w:rsidRDefault="008F65CB" w:rsidP="008F65CB">
      <w:pPr>
        <w:pStyle w:val="ListParagraph"/>
      </w:pPr>
      <w:r w:rsidRPr="00681C09">
        <w:t>tehnologiile de execuție propriu-zise;</w:t>
      </w:r>
    </w:p>
    <w:p w:rsidR="008F65CB" w:rsidRPr="00681C09" w:rsidRDefault="008F65CB" w:rsidP="008F65CB">
      <w:pPr>
        <w:pStyle w:val="ListParagraph"/>
      </w:pPr>
      <w:r w:rsidRPr="00681C09">
        <w:t>utilajele terasiere și cele de transport;</w:t>
      </w:r>
    </w:p>
    <w:p w:rsidR="008F65CB" w:rsidRPr="00681C09" w:rsidRDefault="008F65CB" w:rsidP="008F65CB">
      <w:pPr>
        <w:pStyle w:val="ListParagraph"/>
      </w:pPr>
      <w:r w:rsidRPr="00681C09">
        <w:t>activitatea umană.</w:t>
      </w:r>
    </w:p>
    <w:p w:rsidR="008F65CB" w:rsidRPr="00681C09" w:rsidRDefault="008F65CB" w:rsidP="008F65CB">
      <w:pPr>
        <w:rPr>
          <w:b/>
          <w:i/>
          <w:lang w:val="ro-RO"/>
        </w:rPr>
      </w:pPr>
    </w:p>
    <w:p w:rsidR="008F65CB" w:rsidRPr="00681C09" w:rsidRDefault="008F65CB" w:rsidP="008F65CB">
      <w:pPr>
        <w:rPr>
          <w:b/>
          <w:i/>
          <w:lang w:val="ro-RO"/>
        </w:rPr>
      </w:pPr>
      <w:r w:rsidRPr="00681C09">
        <w:rPr>
          <w:b/>
          <w:i/>
          <w:lang w:val="ro-RO"/>
        </w:rPr>
        <w:t>Tehnologiile de execuție propriu-zise</w:t>
      </w:r>
    </w:p>
    <w:p w:rsidR="008F65CB" w:rsidRPr="00681C09" w:rsidRDefault="008F65CB" w:rsidP="008F65CB">
      <w:pPr>
        <w:pStyle w:val="ListParagraph"/>
      </w:pPr>
      <w:r w:rsidRPr="00681C09">
        <w:t>Execuția lucrărilor de realizare a obiectivelor proiectate, constituie principalele tipuri de activități cu impact direct asupra apelor de suprafață și subterane.</w:t>
      </w:r>
    </w:p>
    <w:p w:rsidR="008F65CB" w:rsidRPr="00681C09" w:rsidRDefault="008F65CB" w:rsidP="008F65CB">
      <w:pPr>
        <w:pStyle w:val="ListParagraph"/>
      </w:pPr>
      <w:r w:rsidRPr="00681C09">
        <w:t xml:space="preserve">Lucrările prevăzute în proiect au în vedere excavarea și depozitarea unor  cantități importante de pământ, steril și material din excavații. Aceste depozite pot fi antrenate de apa meteorică. Ca urmare a precipitațiilor, scurgerile de suprafață spală și  antrenează fracțiuni de material sau mase de pământ. </w:t>
      </w:r>
    </w:p>
    <w:p w:rsidR="008F65CB" w:rsidRPr="00681C09" w:rsidRDefault="008F65CB" w:rsidP="008F65CB">
      <w:pPr>
        <w:pStyle w:val="ListParagraph"/>
      </w:pPr>
      <w:r w:rsidRPr="00681C09">
        <w:t>Manipularea și punerea în operă a materialelor de construcții (beton, agregate etc.) determină emisii specifice fiecărui tip de material și fiecărei operații de construcție, emisii care se pot depune pe sol</w:t>
      </w:r>
      <w:r w:rsidR="00823E81">
        <w:t xml:space="preserve"> și </w:t>
      </w:r>
      <w:r w:rsidRPr="00681C09">
        <w:t>pot fi antrenate de apele meteorice.</w:t>
      </w:r>
    </w:p>
    <w:p w:rsidR="008F65CB" w:rsidRPr="00681C09" w:rsidRDefault="008F65CB" w:rsidP="008F65CB">
      <w:pPr>
        <w:rPr>
          <w:lang w:val="ro-RO"/>
        </w:rPr>
      </w:pPr>
    </w:p>
    <w:p w:rsidR="008F65CB" w:rsidRPr="00681C09" w:rsidRDefault="008F65CB" w:rsidP="008F65CB">
      <w:pPr>
        <w:rPr>
          <w:b/>
          <w:i/>
          <w:lang w:val="ro-RO"/>
        </w:rPr>
      </w:pPr>
      <w:r w:rsidRPr="00681C09">
        <w:rPr>
          <w:b/>
          <w:i/>
          <w:lang w:val="ro-RO"/>
        </w:rPr>
        <w:t>Utilajele terasiere și de transport</w:t>
      </w:r>
    </w:p>
    <w:p w:rsidR="008F65CB" w:rsidRPr="00681C09" w:rsidRDefault="008F65CB" w:rsidP="008F65CB">
      <w:pPr>
        <w:rPr>
          <w:lang w:val="ro-RO"/>
        </w:rPr>
      </w:pPr>
      <w:r w:rsidRPr="00681C09">
        <w:rPr>
          <w:lang w:val="ro-RO"/>
        </w:rPr>
        <w:t>Modul de lucru, vechimea utilajelor</w:t>
      </w:r>
      <w:r w:rsidR="00823E81">
        <w:rPr>
          <w:lang w:val="ro-RO"/>
        </w:rPr>
        <w:t xml:space="preserve"> și </w:t>
      </w:r>
      <w:r w:rsidRPr="00681C09">
        <w:rPr>
          <w:lang w:val="ro-RO"/>
        </w:rPr>
        <w:t>starea lor tehnică sunt elemente care pot provoca în timpul execuției poluări ale apelor.</w:t>
      </w:r>
    </w:p>
    <w:p w:rsidR="008F65CB" w:rsidRPr="00681C09" w:rsidRDefault="008F65CB" w:rsidP="008F65CB">
      <w:pPr>
        <w:rPr>
          <w:lang w:val="ro-RO"/>
        </w:rPr>
      </w:pPr>
      <w:r w:rsidRPr="00681C09">
        <w:rPr>
          <w:lang w:val="ro-RO"/>
        </w:rPr>
        <w:t>Principalii poluanți sunt motorina</w:t>
      </w:r>
      <w:r w:rsidR="00823E81">
        <w:rPr>
          <w:lang w:val="ro-RO"/>
        </w:rPr>
        <w:t xml:space="preserve"> și </w:t>
      </w:r>
      <w:r w:rsidRPr="00681C09">
        <w:rPr>
          <w:lang w:val="ro-RO"/>
        </w:rPr>
        <w:t xml:space="preserve">uleiurile arse. </w:t>
      </w:r>
    </w:p>
    <w:p w:rsidR="008F65CB" w:rsidRPr="00681C09" w:rsidRDefault="008F65CB" w:rsidP="008F65CB">
      <w:pPr>
        <w:rPr>
          <w:lang w:val="ro-RO"/>
        </w:rPr>
      </w:pPr>
      <w:r w:rsidRPr="00681C09">
        <w:rPr>
          <w:lang w:val="ro-RO"/>
        </w:rPr>
        <w:lastRenderedPageBreak/>
        <w:t>Acestea pot ajunge să afecteze calitatea apei prin:</w:t>
      </w:r>
    </w:p>
    <w:p w:rsidR="008F65CB" w:rsidRPr="00681C09" w:rsidRDefault="008F65CB" w:rsidP="008F65CB">
      <w:pPr>
        <w:pStyle w:val="ListParagraph"/>
      </w:pPr>
      <w:r w:rsidRPr="00681C09">
        <w:t>spălarea utilajelor sau a autovehiculelor pe suprafețe neamenajate, direct pe sol;</w:t>
      </w:r>
    </w:p>
    <w:p w:rsidR="008F65CB" w:rsidRPr="00681C09" w:rsidRDefault="008F65CB" w:rsidP="008F65CB">
      <w:pPr>
        <w:pStyle w:val="ListParagraph"/>
      </w:pPr>
      <w:r w:rsidRPr="00681C09">
        <w:t>pierderi accidentale de materiale, combustibili, uleiuri din mașinile și utilajele șantierului;</w:t>
      </w:r>
    </w:p>
    <w:p w:rsidR="008F65CB" w:rsidRPr="00681C09" w:rsidRDefault="008F65CB" w:rsidP="008F65CB">
      <w:pPr>
        <w:pStyle w:val="ListParagraph"/>
      </w:pPr>
      <w:r w:rsidRPr="00681C09">
        <w:t xml:space="preserve">repararea utilajelor, efectuarea schimburilor de ulei în spatii neamenajate; </w:t>
      </w:r>
    </w:p>
    <w:p w:rsidR="008F65CB" w:rsidRPr="00681C09" w:rsidRDefault="008F65CB" w:rsidP="008F65CB">
      <w:pPr>
        <w:pStyle w:val="ListParagraph"/>
      </w:pPr>
      <w:r w:rsidRPr="00681C09">
        <w:t>stocarea motorinei sau a uleiurilor arse în depozite sau recipiente improprii.</w:t>
      </w:r>
    </w:p>
    <w:p w:rsidR="008F65CB" w:rsidRPr="00681C09" w:rsidRDefault="008F65CB" w:rsidP="008F65CB">
      <w:pPr>
        <w:rPr>
          <w:lang w:val="ro-RO"/>
        </w:rPr>
      </w:pPr>
      <w:r w:rsidRPr="00681C09">
        <w:rPr>
          <w:lang w:val="ro-RO"/>
        </w:rPr>
        <w:t>Traficul greu, specific șantierului, determină diverse emisii de substanțe poluante în atmosferă (NOx, CO, SOx - caracteristice carburantului motorină -, particule în suspensie etc.). De asemenea, vor fi</w:t>
      </w:r>
      <w:r w:rsidR="00823E81">
        <w:rPr>
          <w:lang w:val="ro-RO"/>
        </w:rPr>
        <w:t xml:space="preserve"> și </w:t>
      </w:r>
      <w:r w:rsidRPr="00681C09">
        <w:rPr>
          <w:lang w:val="ro-RO"/>
        </w:rPr>
        <w:t>particule rezultate prin frecare și uzură (din calea de rulare, din pneuri). Atmosfera este și ea spălată de ploi, astfel încât poluanții din aer sunt transferați în ceilalți factori de mediu (apa de suprafață și subterană, sol etc.).</w:t>
      </w:r>
    </w:p>
    <w:p w:rsidR="008F65CB" w:rsidRPr="00681C09" w:rsidRDefault="008F65CB" w:rsidP="008F65CB">
      <w:pPr>
        <w:rPr>
          <w:b/>
          <w:i/>
          <w:lang w:val="ro-RO"/>
        </w:rPr>
      </w:pPr>
    </w:p>
    <w:p w:rsidR="008F65CB" w:rsidRPr="00681C09" w:rsidRDefault="008F65CB" w:rsidP="008F65CB">
      <w:pPr>
        <w:rPr>
          <w:b/>
          <w:i/>
          <w:lang w:val="ro-RO"/>
        </w:rPr>
      </w:pPr>
      <w:r w:rsidRPr="00681C09">
        <w:rPr>
          <w:b/>
          <w:i/>
          <w:lang w:val="ro-RO"/>
        </w:rPr>
        <w:t>Activitatea umană</w:t>
      </w:r>
    </w:p>
    <w:p w:rsidR="008F65CB" w:rsidRPr="00681C09" w:rsidRDefault="008F65CB" w:rsidP="008F65CB">
      <w:pPr>
        <w:rPr>
          <w:lang w:val="ro-RO"/>
        </w:rPr>
      </w:pPr>
      <w:r w:rsidRPr="00681C09">
        <w:rPr>
          <w:lang w:val="ro-RO"/>
        </w:rPr>
        <w:t>Activitatea salariaților din șantier este la rândul ei generatoare de poluanți cu impact asupra apelor, deoarece:</w:t>
      </w:r>
    </w:p>
    <w:p w:rsidR="008F65CB" w:rsidRPr="00681C09" w:rsidRDefault="008F65CB" w:rsidP="008F65CB">
      <w:pPr>
        <w:pStyle w:val="ListParagraph"/>
      </w:pPr>
      <w:r w:rsidRPr="00681C09">
        <w:t>produce deșeuri menajere care, depozitate în locuri necorespunzătoare pot fi antrenate de ape sau pot produce levigat care să afecteze apa subterană;</w:t>
      </w:r>
    </w:p>
    <w:p w:rsidR="008F65CB" w:rsidRPr="00681C09" w:rsidRDefault="008F65CB" w:rsidP="008F65CB">
      <w:pPr>
        <w:pStyle w:val="ListParagraph"/>
      </w:pPr>
      <w:r w:rsidRPr="00681C09">
        <w:t>evacuările fecaloid menajere aferente organizărilor de șantier, pot și ele să afecteze calitatea apelor, dacă grupurile sanitare sunt improvizate;</w:t>
      </w:r>
    </w:p>
    <w:p w:rsidR="008F65CB" w:rsidRPr="00681C09" w:rsidRDefault="008F65CB" w:rsidP="008F65CB">
      <w:pPr>
        <w:pStyle w:val="ListParagraph"/>
      </w:pPr>
      <w:r w:rsidRPr="00681C09">
        <w:t>manipularea neglijentă a materialelor de construcție</w:t>
      </w:r>
      <w:r w:rsidR="00823E81">
        <w:t xml:space="preserve"> și </w:t>
      </w:r>
      <w:r w:rsidRPr="00681C09">
        <w:t>depozitarea acestora în locuri de unde pot fi antrenate în apa de suprafață și subterană</w:t>
      </w:r>
    </w:p>
    <w:p w:rsidR="008F65CB" w:rsidRPr="00681C09" w:rsidRDefault="008F65CB" w:rsidP="008F65CB">
      <w:pPr>
        <w:pStyle w:val="ListParagraph"/>
      </w:pPr>
      <w:r w:rsidRPr="00681C09">
        <w:t>manevrarea defectuoasă a autovehiculelor care transportă materialele necesare sau a utilajelor în apropierea cursurilor de apă pot conduce la producerea unor deversări accidentale de poluanți în acestea.</w:t>
      </w:r>
    </w:p>
    <w:p w:rsidR="008F65CB" w:rsidRPr="00681C09" w:rsidRDefault="008F65CB" w:rsidP="008F65CB">
      <w:pPr>
        <w:rPr>
          <w:lang w:val="ro-RO"/>
        </w:rPr>
      </w:pPr>
      <w:r w:rsidRPr="00681C09">
        <w:rPr>
          <w:lang w:val="ro-RO"/>
        </w:rPr>
        <w:t>Condițiile de contractare vor trebui să cuprindă măsuri specifice de managementul apelor din zonă pentru a evita poluarea chimică a apelor de suprafață (și subterane), specificând:</w:t>
      </w:r>
    </w:p>
    <w:p w:rsidR="008F65CB" w:rsidRPr="00681C09" w:rsidRDefault="008F65CB" w:rsidP="008F65CB">
      <w:pPr>
        <w:pStyle w:val="ListParagraph"/>
        <w:numPr>
          <w:ilvl w:val="0"/>
          <w:numId w:val="29"/>
        </w:numPr>
      </w:pPr>
      <w:r w:rsidRPr="00681C09">
        <w:t>Orice rezervor de stocare a combustibililor și carburanților va fi atent etanșat. Orice material utilizat în construcții va fi depozitat în spatii închise.</w:t>
      </w:r>
    </w:p>
    <w:p w:rsidR="008F65CB" w:rsidRPr="00681C09" w:rsidRDefault="008F65CB" w:rsidP="008F65CB">
      <w:pPr>
        <w:pStyle w:val="ListParagraph"/>
        <w:numPr>
          <w:ilvl w:val="0"/>
          <w:numId w:val="29"/>
        </w:numPr>
      </w:pPr>
      <w:r w:rsidRPr="00681C09">
        <w:t>Folosirea oricăror substanțe toxice în procesul de construcție se va face doar după obținerea aprobărilor necesare, funcție de caracteristicile acestora, inclusiv măsurile de depozitare.</w:t>
      </w:r>
    </w:p>
    <w:p w:rsidR="008F65CB" w:rsidRPr="00681C09" w:rsidRDefault="008F65CB" w:rsidP="008F65CB">
      <w:pPr>
        <w:pStyle w:val="ListParagraph"/>
        <w:numPr>
          <w:ilvl w:val="0"/>
          <w:numId w:val="29"/>
        </w:numPr>
      </w:pPr>
      <w:r w:rsidRPr="00681C09">
        <w:t>Depozitarea substanțelor inflamabile sau explozive se va face cu respectarea strictă a normelor legale specifice.</w:t>
      </w:r>
    </w:p>
    <w:p w:rsidR="008F65CB" w:rsidRPr="00681C09" w:rsidRDefault="008F65CB" w:rsidP="008F65CB">
      <w:pPr>
        <w:pStyle w:val="ListParagraph"/>
        <w:numPr>
          <w:ilvl w:val="0"/>
          <w:numId w:val="29"/>
        </w:numPr>
      </w:pPr>
      <w:r w:rsidRPr="00681C09">
        <w:t>Manipularea combustibililor astfel încât să se evite scăpările</w:t>
      </w:r>
      <w:r w:rsidR="00823E81">
        <w:t xml:space="preserve"> și </w:t>
      </w:r>
      <w:r w:rsidRPr="00681C09">
        <w:t>împrăștierea acestora pe sol.</w:t>
      </w:r>
    </w:p>
    <w:p w:rsidR="008F65CB" w:rsidRPr="00681C09" w:rsidRDefault="008F65CB" w:rsidP="008F65CB">
      <w:pPr>
        <w:pStyle w:val="ListParagraph"/>
        <w:numPr>
          <w:ilvl w:val="0"/>
          <w:numId w:val="29"/>
        </w:numPr>
      </w:pPr>
      <w:r w:rsidRPr="00681C09">
        <w:t>Manipularea materialelor, a pământului</w:t>
      </w:r>
      <w:r w:rsidR="00823E81">
        <w:t xml:space="preserve"> și </w:t>
      </w:r>
      <w:r w:rsidRPr="00681C09">
        <w:t>a altor substanțe folosite astfel încât să se evite dizolvarea și antrenarea lor de către apele de precipitații.</w:t>
      </w:r>
    </w:p>
    <w:p w:rsidR="008F65CB" w:rsidRPr="00681C09" w:rsidRDefault="008F65CB" w:rsidP="008F65CB">
      <w:pPr>
        <w:pStyle w:val="ListParagraph"/>
        <w:numPr>
          <w:ilvl w:val="0"/>
          <w:numId w:val="29"/>
        </w:numPr>
      </w:pPr>
      <w:r w:rsidRPr="00681C09">
        <w:t>Înlocuirea foselor utilizate în mod obișnuit în timpul executării lucrărilor cu toalete tip cabine ecologice.</w:t>
      </w:r>
    </w:p>
    <w:p w:rsidR="008F65CB" w:rsidRPr="00681C09" w:rsidRDefault="008F65CB" w:rsidP="008F65CB">
      <w:pPr>
        <w:pStyle w:val="ListParagraph"/>
        <w:numPr>
          <w:ilvl w:val="0"/>
          <w:numId w:val="29"/>
        </w:numPr>
      </w:pPr>
      <w:r w:rsidRPr="00681C09">
        <w:lastRenderedPageBreak/>
        <w:t>Orice activitate sau lucrare prin care se va afecta dinamica naturală a apelor va fi realizată doar după obținerea aprobărilor din partea organelor abilitate.</w:t>
      </w:r>
    </w:p>
    <w:p w:rsidR="008F65CB" w:rsidRPr="00681C09" w:rsidRDefault="008F65CB" w:rsidP="008F65CB">
      <w:pPr>
        <w:pStyle w:val="ListParagraph"/>
        <w:numPr>
          <w:ilvl w:val="0"/>
          <w:numId w:val="29"/>
        </w:numPr>
      </w:pPr>
      <w:r w:rsidRPr="00681C09">
        <w:t>Constructorul va fi obligat să asigure măsuri de protecție a apelor de suprafață și a apelor subterane din zonă.</w:t>
      </w:r>
    </w:p>
    <w:p w:rsidR="008F65CB" w:rsidRPr="00681C09" w:rsidRDefault="008F65CB" w:rsidP="008F65CB">
      <w:pPr>
        <w:rPr>
          <w:lang w:val="ro-RO"/>
        </w:rPr>
      </w:pPr>
      <w:r w:rsidRPr="00681C09">
        <w:rPr>
          <w:lang w:val="ro-RO"/>
        </w:rPr>
        <w:t>În plus, constructorul va fi obligat să asigure colectarea</w:t>
      </w:r>
      <w:r w:rsidR="00823E81">
        <w:rPr>
          <w:lang w:val="ro-RO"/>
        </w:rPr>
        <w:t xml:space="preserve"> și </w:t>
      </w:r>
      <w:r w:rsidRPr="00681C09">
        <w:rPr>
          <w:lang w:val="ro-RO"/>
        </w:rPr>
        <w:t>descărcarea controlată a apelor de precipitații din platforma afectată de lucrările șantierului astfel încât apele încărcate cu compuși solizi sau substanțe dizolvate contaminante să nu fie descărcate în afara zonei. Va fi necesar ca pe toată durata construcției să se asigure măsuri de verificare a apelor descărcate</w:t>
      </w:r>
      <w:r w:rsidR="00823E81">
        <w:rPr>
          <w:lang w:val="ro-RO"/>
        </w:rPr>
        <w:t xml:space="preserve"> și </w:t>
      </w:r>
      <w:r w:rsidRPr="00681C09">
        <w:rPr>
          <w:lang w:val="ro-RO"/>
        </w:rPr>
        <w:t>să identifice soluțiile de remediere.</w:t>
      </w:r>
    </w:p>
    <w:p w:rsidR="005C536D" w:rsidRPr="00681C09" w:rsidRDefault="008F65CB" w:rsidP="008F65CB">
      <w:pPr>
        <w:rPr>
          <w:lang w:val="ro-RO"/>
        </w:rPr>
      </w:pPr>
      <w:r w:rsidRPr="00681C09">
        <w:rPr>
          <w:lang w:val="ro-RO"/>
        </w:rPr>
        <w:t xml:space="preserve">În </w:t>
      </w:r>
      <w:r w:rsidRPr="00681C09">
        <w:rPr>
          <w:b/>
          <w:u w:val="single"/>
          <w:lang w:val="ro-RO"/>
        </w:rPr>
        <w:t>perioada de exploatare</w:t>
      </w:r>
      <w:r w:rsidRPr="00681C09">
        <w:rPr>
          <w:lang w:val="ro-RO"/>
        </w:rPr>
        <w:t xml:space="preserve"> lucrările propuse prin P.U.Z. pot contribui la protecția apelor de suprafață și subterane prin realizarea sistemelor de utilități în zonă. Nu se estimează un impact negativ semnificativ asupra calității apei de suprafață și a apelor subterane în perioada de exploatare a lucrărilor care fac obiectul P.U.Z.</w:t>
      </w:r>
      <w:r w:rsidR="00F824AC" w:rsidRPr="00681C09">
        <w:rPr>
          <w:lang w:val="ro-RO"/>
        </w:rPr>
        <w:t xml:space="preserve"> O atenție specială </w:t>
      </w:r>
      <w:r w:rsidR="00866FA9" w:rsidRPr="00681C09">
        <w:rPr>
          <w:lang w:val="ro-RO"/>
        </w:rPr>
        <w:t xml:space="preserve">(măsuri propuse) </w:t>
      </w:r>
      <w:r w:rsidR="00F824AC" w:rsidRPr="00681C09">
        <w:rPr>
          <w:lang w:val="ro-RO"/>
        </w:rPr>
        <w:t>trebuie acordată în timpul exploatării următoarelor aspecte:</w:t>
      </w:r>
    </w:p>
    <w:p w:rsidR="00F824AC" w:rsidRPr="00681C09" w:rsidRDefault="00F824AC" w:rsidP="00F824AC">
      <w:pPr>
        <w:rPr>
          <w:u w:val="single"/>
          <w:lang w:val="ro-RO"/>
        </w:rPr>
      </w:pPr>
      <w:r w:rsidRPr="00681C09">
        <w:rPr>
          <w:u w:val="single"/>
          <w:lang w:val="ro-RO"/>
        </w:rPr>
        <w:t>Gestionarea adecvata a deșeurilor:</w:t>
      </w:r>
    </w:p>
    <w:p w:rsidR="00F824AC" w:rsidRPr="00681C09" w:rsidRDefault="00F824AC" w:rsidP="00F824AC">
      <w:pPr>
        <w:pStyle w:val="ListParagraph"/>
      </w:pPr>
      <w:r w:rsidRPr="00681C09">
        <w:t>utilizarea unei spațiu special destinat (platforma betonată) pentru recipientele în care sunt colectate deșeurile tehnologice;</w:t>
      </w:r>
    </w:p>
    <w:p w:rsidR="00F824AC" w:rsidRPr="00681C09" w:rsidRDefault="00F824AC" w:rsidP="00F824AC">
      <w:pPr>
        <w:pStyle w:val="ListParagraph"/>
      </w:pPr>
      <w:r w:rsidRPr="00681C09">
        <w:t>utilizarea unor recipiente etanșe pentru colectarea deșeurilor tehnologice (materiale filtrante, uleiuri uzate)</w:t>
      </w:r>
      <w:r w:rsidR="00823E81">
        <w:t xml:space="preserve"> și </w:t>
      </w:r>
      <w:r w:rsidRPr="00681C09">
        <w:t>predarea acestora unor operatori autorizați în vederea valorificării/eliminării;</w:t>
      </w:r>
    </w:p>
    <w:p w:rsidR="00F824AC" w:rsidRPr="00681C09" w:rsidRDefault="00F824AC" w:rsidP="00F824AC">
      <w:pPr>
        <w:pStyle w:val="ListParagraph"/>
      </w:pPr>
      <w:r w:rsidRPr="00681C09">
        <w:t>instruirea personalului cu privire la colectarea selectivă a deșeurilor;</w:t>
      </w:r>
    </w:p>
    <w:p w:rsidR="00F824AC" w:rsidRPr="00681C09" w:rsidRDefault="00F824AC" w:rsidP="00F824AC">
      <w:pPr>
        <w:pStyle w:val="ListParagraph"/>
      </w:pPr>
      <w:r w:rsidRPr="00681C09">
        <w:t>montarea de eco-pubele pentru colectarea selectivă a deșeurilor menajere..</w:t>
      </w:r>
    </w:p>
    <w:p w:rsidR="00F824AC" w:rsidRPr="00681C09" w:rsidRDefault="00F824AC" w:rsidP="00F824AC">
      <w:pPr>
        <w:rPr>
          <w:u w:val="single"/>
          <w:lang w:val="ro-RO"/>
        </w:rPr>
      </w:pPr>
      <w:r w:rsidRPr="00681C09">
        <w:rPr>
          <w:u w:val="single"/>
          <w:lang w:val="ro-RO"/>
        </w:rPr>
        <w:t>Modificări calitative</w:t>
      </w:r>
      <w:r w:rsidR="00823E81">
        <w:rPr>
          <w:u w:val="single"/>
          <w:lang w:val="ro-RO"/>
        </w:rPr>
        <w:t xml:space="preserve"> și </w:t>
      </w:r>
      <w:r w:rsidRPr="00681C09">
        <w:rPr>
          <w:u w:val="single"/>
          <w:lang w:val="ro-RO"/>
        </w:rPr>
        <w:t>cantitative asupra receptorului natural determinate de preluarea apelor epurate</w:t>
      </w:r>
    </w:p>
    <w:p w:rsidR="00F824AC" w:rsidRPr="00681C09" w:rsidRDefault="00F824AC" w:rsidP="00F824AC">
      <w:pPr>
        <w:pStyle w:val="ListParagraph"/>
      </w:pPr>
      <w:r w:rsidRPr="00681C09">
        <w:t>în vederea prevenirii</w:t>
      </w:r>
      <w:r w:rsidR="00FD7883" w:rsidRPr="00681C09">
        <w:t xml:space="preserve"> și </w:t>
      </w:r>
      <w:r w:rsidRPr="00681C09">
        <w:t>reducerii impactului asupra apelor subterane</w:t>
      </w:r>
      <w:r w:rsidR="00FD7883" w:rsidRPr="00681C09">
        <w:t xml:space="preserve"> și </w:t>
      </w:r>
      <w:r w:rsidRPr="00681C09">
        <w:t>de suprafață, prin proiect a fost prevăzut un bazin betonat etanș vidanjabil.</w:t>
      </w:r>
    </w:p>
    <w:p w:rsidR="00F824AC" w:rsidRPr="00681C09" w:rsidRDefault="00F824AC" w:rsidP="00F824AC">
      <w:pPr>
        <w:rPr>
          <w:u w:val="single"/>
          <w:lang w:val="ro-RO"/>
        </w:rPr>
      </w:pPr>
      <w:r w:rsidRPr="00681C09">
        <w:rPr>
          <w:u w:val="single"/>
          <w:lang w:val="ro-RO"/>
        </w:rPr>
        <w:t>Contaminarea potențială receptorului cu poluanți</w:t>
      </w:r>
      <w:r w:rsidR="00FD7883" w:rsidRPr="00681C09">
        <w:rPr>
          <w:u w:val="single"/>
          <w:lang w:val="ro-RO"/>
        </w:rPr>
        <w:t xml:space="preserve"> în </w:t>
      </w:r>
      <w:r w:rsidRPr="00681C09">
        <w:rPr>
          <w:u w:val="single"/>
          <w:lang w:val="ro-RO"/>
        </w:rPr>
        <w:t>cazul unor scurgeri accidentale din instalațiile</w:t>
      </w:r>
      <w:r w:rsidR="00823E81">
        <w:rPr>
          <w:u w:val="single"/>
          <w:lang w:val="ro-RO"/>
        </w:rPr>
        <w:t xml:space="preserve"> și </w:t>
      </w:r>
      <w:r w:rsidRPr="00681C09">
        <w:rPr>
          <w:u w:val="single"/>
          <w:lang w:val="ro-RO"/>
        </w:rPr>
        <w:t>echipamentele componente sau deteriorări ale rețelei de canalizare</w:t>
      </w:r>
    </w:p>
    <w:p w:rsidR="00F824AC" w:rsidRPr="00681C09" w:rsidRDefault="00F824AC" w:rsidP="00F824AC">
      <w:pPr>
        <w:pStyle w:val="ListParagraph"/>
      </w:pPr>
      <w:r w:rsidRPr="00681C09">
        <w:t>utilizarea unui sistem separativ de colectare a apelor uzate;</w:t>
      </w:r>
    </w:p>
    <w:p w:rsidR="00F824AC" w:rsidRPr="00681C09" w:rsidRDefault="00F824AC" w:rsidP="00F824AC">
      <w:pPr>
        <w:pStyle w:val="ListParagraph"/>
      </w:pPr>
      <w:r w:rsidRPr="00681C09">
        <w:t>utilizarea unor conducte confecționate din materiale puțin corozive;</w:t>
      </w:r>
    </w:p>
    <w:p w:rsidR="00F824AC" w:rsidRPr="00681C09" w:rsidRDefault="00F824AC" w:rsidP="00866FA9">
      <w:pPr>
        <w:pStyle w:val="ListParagraph"/>
      </w:pPr>
      <w:r w:rsidRPr="00681C09">
        <w:t>utilizarea unui plan de mentenanța a echipamentelor</w:t>
      </w:r>
      <w:r w:rsidR="00823E81">
        <w:t xml:space="preserve"> și </w:t>
      </w:r>
      <w:r w:rsidRPr="00681C09">
        <w:t>utilajelor rețelelor de alimentare cu apă</w:t>
      </w:r>
      <w:r w:rsidR="00823E81">
        <w:t xml:space="preserve"> și </w:t>
      </w:r>
      <w:r w:rsidRPr="00681C09">
        <w:t>a rețelelor de canalizare menajeră și pluvială;</w:t>
      </w:r>
    </w:p>
    <w:p w:rsidR="00F824AC" w:rsidRPr="00681C09" w:rsidRDefault="00F824AC" w:rsidP="00F824AC">
      <w:pPr>
        <w:pStyle w:val="ListParagraph"/>
      </w:pPr>
      <w:r w:rsidRPr="00681C09">
        <w:t xml:space="preserve"> implementarea unui plan de prevenire</w:t>
      </w:r>
      <w:r w:rsidR="00FD7883" w:rsidRPr="00681C09">
        <w:t xml:space="preserve"> și </w:t>
      </w:r>
      <w:r w:rsidRPr="00681C09">
        <w:t>intervenție</w:t>
      </w:r>
      <w:r w:rsidR="00FD7883" w:rsidRPr="00681C09">
        <w:t xml:space="preserve"> în </w:t>
      </w:r>
      <w:r w:rsidRPr="00681C09">
        <w:t>cazul poluărilor accidentale</w:t>
      </w:r>
      <w:r w:rsidR="00FD7883" w:rsidRPr="00681C09">
        <w:t xml:space="preserve"> și </w:t>
      </w:r>
      <w:r w:rsidRPr="00681C09">
        <w:t>instruirea periodica a personalului care este responsabil cu întreținerea</w:t>
      </w:r>
      <w:r w:rsidR="00FD7883" w:rsidRPr="00681C09">
        <w:t xml:space="preserve"> și </w:t>
      </w:r>
      <w:r w:rsidRPr="00681C09">
        <w:t>exploatarea instalațiilor</w:t>
      </w:r>
      <w:r w:rsidR="00FD7883" w:rsidRPr="00681C09">
        <w:t xml:space="preserve"> și </w:t>
      </w:r>
      <w:r w:rsidRPr="00681C09">
        <w:t>echipamentelor de apa /canalizare;</w:t>
      </w:r>
    </w:p>
    <w:p w:rsidR="00F824AC" w:rsidRPr="00681C09" w:rsidRDefault="00F824AC" w:rsidP="00F824AC">
      <w:pPr>
        <w:pStyle w:val="ListParagraph"/>
      </w:pPr>
      <w:r w:rsidRPr="00681C09">
        <w:t>utilizarea de materiale absorbante</w:t>
      </w:r>
      <w:r w:rsidR="00823E81">
        <w:t xml:space="preserve"> și </w:t>
      </w:r>
      <w:r w:rsidRPr="00681C09">
        <w:t>echipamente corespunzătoare de intervenție</w:t>
      </w:r>
      <w:r w:rsidR="00FD7883" w:rsidRPr="00681C09">
        <w:t xml:space="preserve"> în </w:t>
      </w:r>
      <w:r w:rsidRPr="00681C09">
        <w:t>cazul unor poluări accidentale;</w:t>
      </w:r>
    </w:p>
    <w:p w:rsidR="00F824AC" w:rsidRPr="00681C09" w:rsidRDefault="00F824AC" w:rsidP="00F824AC">
      <w:pPr>
        <w:pStyle w:val="ListParagraph"/>
      </w:pPr>
      <w:r w:rsidRPr="00681C09">
        <w:t>asigurarea unui management riguros, cu responsabilități clar stabilite pentru toate activitățile care folosesc produse ce ar putea afecta calitatea apelor evacuate;</w:t>
      </w:r>
    </w:p>
    <w:p w:rsidR="00F824AC" w:rsidRPr="00681C09" w:rsidRDefault="00F824AC" w:rsidP="00F824AC">
      <w:pPr>
        <w:rPr>
          <w:u w:val="single"/>
          <w:lang w:val="ro-RO"/>
        </w:rPr>
      </w:pPr>
      <w:r w:rsidRPr="00681C09">
        <w:rPr>
          <w:u w:val="single"/>
          <w:lang w:val="ro-RO"/>
        </w:rPr>
        <w:lastRenderedPageBreak/>
        <w:t>Contaminarea apelor subterane cu scurgeri accidentale de produse petroliere (provenite din zona parcărilor interioare) și/sau uleiuri uzate.</w:t>
      </w:r>
    </w:p>
    <w:p w:rsidR="00F824AC" w:rsidRPr="00681C09" w:rsidRDefault="00F824AC" w:rsidP="00866FA9">
      <w:pPr>
        <w:pStyle w:val="ListParagraph"/>
      </w:pPr>
      <w:r w:rsidRPr="00681C09">
        <w:t>utilizarea zonelor special amenajate (parcări) pentru vehiculele</w:t>
      </w:r>
      <w:r w:rsidR="00FD7883" w:rsidRPr="00681C09">
        <w:t xml:space="preserve"> în </w:t>
      </w:r>
      <w:r w:rsidRPr="00681C09">
        <w:t>tranzit și/sau staționare;</w:t>
      </w:r>
    </w:p>
    <w:p w:rsidR="00F824AC" w:rsidRPr="00681C09" w:rsidRDefault="00F824AC" w:rsidP="00F824AC">
      <w:pPr>
        <w:pStyle w:val="ListParagraph"/>
      </w:pPr>
      <w:r w:rsidRPr="00681C09">
        <w:t>utilizarea de materiale absorbante</w:t>
      </w:r>
      <w:r w:rsidR="00823E81">
        <w:t xml:space="preserve"> și </w:t>
      </w:r>
      <w:r w:rsidRPr="00681C09">
        <w:t>echipamente corespunzătoare de intervenție</w:t>
      </w:r>
      <w:r w:rsidR="00FD7883" w:rsidRPr="00681C09">
        <w:t xml:space="preserve"> în </w:t>
      </w:r>
      <w:r w:rsidRPr="00681C09">
        <w:t>cazul unor scurgeri accidentale de carburanți</w:t>
      </w:r>
      <w:r w:rsidR="00FD7883" w:rsidRPr="00681C09">
        <w:t xml:space="preserve"> și </w:t>
      </w:r>
      <w:r w:rsidRPr="00681C09">
        <w:t>ulei.</w:t>
      </w:r>
    </w:p>
    <w:p w:rsidR="005C536D" w:rsidRPr="00681C09" w:rsidRDefault="005C536D" w:rsidP="005C536D">
      <w:pPr>
        <w:rPr>
          <w:lang w:val="ro-RO"/>
        </w:rPr>
      </w:pPr>
    </w:p>
    <w:p w:rsidR="005C536D" w:rsidRPr="00681C09" w:rsidRDefault="005C536D" w:rsidP="005C536D">
      <w:pPr>
        <w:pStyle w:val="Heading2"/>
      </w:pPr>
      <w:bookmarkStart w:id="113" w:name="_Toc454345558"/>
      <w:r w:rsidRPr="00681C09">
        <w:t>Factorul de mediu aer</w:t>
      </w:r>
      <w:bookmarkEnd w:id="113"/>
    </w:p>
    <w:p w:rsidR="008F65CB" w:rsidRPr="00681C09" w:rsidRDefault="008F65CB" w:rsidP="008F65CB">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FD7883" w:rsidRPr="00681C09">
        <w:rPr>
          <w:lang w:val="ro-RO"/>
        </w:rPr>
        <w:t xml:space="preserve"> în </w:t>
      </w:r>
      <w:r w:rsidRPr="00681C09">
        <w:rPr>
          <w:lang w:val="ro-RO"/>
        </w:rPr>
        <w:t>vederea realizării obiectivelor menționate se consideră că factorul de mediu aer poate fi influențat de următoarele:</w:t>
      </w:r>
    </w:p>
    <w:p w:rsidR="008F65CB" w:rsidRPr="00681C09" w:rsidRDefault="008F65CB" w:rsidP="008F65CB">
      <w:pPr>
        <w:pStyle w:val="ListParagraph"/>
      </w:pPr>
      <w:r w:rsidRPr="00681C09">
        <w:t>Sursele de impurificare a atmosferei asociate activităților care vor avea loc în perioada de execuții în amplasamentul analizat sunt surse libere, deschise, diseminate pe suprafețe mari, având cu totul alte particularități decât sursele aferente unor activități industriale sau asemănătoare. Ca urmare, nu se poate pune problema unor instalații de captare - epurare - evacuare în atmosferă a aerului impurificat/gazelor reziduale.</w:t>
      </w:r>
    </w:p>
    <w:p w:rsidR="008F65CB" w:rsidRPr="00681C09" w:rsidRDefault="008F65CB" w:rsidP="008F65CB">
      <w:pPr>
        <w:pStyle w:val="ListParagraph"/>
      </w:pPr>
      <w:r w:rsidRPr="00681C09">
        <w:t>Referitor la emisiile de la vehiculele de transport, acestea trebuie să corespundă condițiilor tehnice prevăzute la inspecțiile tehnice care se efectuează periodic pe toată durata utilizării tuturor autovehiculelor înmatriculate în țară.</w:t>
      </w:r>
    </w:p>
    <w:p w:rsidR="008F65CB" w:rsidRPr="00681C09" w:rsidRDefault="008F65CB" w:rsidP="008F65CB">
      <w:pPr>
        <w:pStyle w:val="ListParagraph"/>
      </w:pPr>
      <w:r w:rsidRPr="00681C09">
        <w:t>Lucrările de organizare a șantierului trebuie să fie corect concepute și executate, cu dotări moderne, care să reducă emisiile de noxe în aer, apă</w:t>
      </w:r>
      <w:r w:rsidR="00823E81">
        <w:t xml:space="preserve"> și </w:t>
      </w:r>
      <w:r w:rsidRPr="00681C09">
        <w:t>pe sol. Concentrarea lor într-un singur amplasament este benefică diminuând zonele de impact</w:t>
      </w:r>
      <w:r w:rsidR="00823E81">
        <w:t xml:space="preserve"> și </w:t>
      </w:r>
      <w:r w:rsidRPr="00681C09">
        <w:t>favorizând o exploatare controlată</w:t>
      </w:r>
      <w:r w:rsidR="00823E81">
        <w:t xml:space="preserve"> și </w:t>
      </w:r>
      <w:r w:rsidRPr="00681C09">
        <w:t>corectă.</w:t>
      </w:r>
    </w:p>
    <w:p w:rsidR="008F65CB" w:rsidRPr="00681C09" w:rsidRDefault="008F65CB" w:rsidP="008F65CB">
      <w:pPr>
        <w:pStyle w:val="ListParagraph"/>
      </w:pPr>
      <w:r w:rsidRPr="00681C09">
        <w:t>Dacă lucrările prognozate vor fi executate</w:t>
      </w:r>
      <w:r w:rsidR="00823E81">
        <w:t xml:space="preserve"> și </w:t>
      </w:r>
      <w:r w:rsidRPr="00681C09">
        <w:t xml:space="preserve">pe durata iernii, parcurile de utilaje și mijloace de transport vor fi dotate cu roboți electrici de pornire, pentru a se evita evacuarea de gaze de eșapament pe timpul unor demarări lungi sau dificile. </w:t>
      </w:r>
    </w:p>
    <w:p w:rsidR="008F65CB" w:rsidRPr="00681C09" w:rsidRDefault="008F65CB" w:rsidP="008F65CB">
      <w:pPr>
        <w:pStyle w:val="ListParagraph"/>
      </w:pPr>
      <w:r w:rsidRPr="00681C09">
        <w:t>Utilajele</w:t>
      </w:r>
      <w:r w:rsidR="00823E81">
        <w:t xml:space="preserve"> și </w:t>
      </w:r>
      <w:r w:rsidRPr="00681C09">
        <w:t>mijloacele de transport vor fi verificate periodic în ceea ce privește nivelul de monoxid de carbon</w:t>
      </w:r>
      <w:r w:rsidR="00823E81">
        <w:t xml:space="preserve"> și </w:t>
      </w:r>
      <w:r w:rsidRPr="00681C09">
        <w:t>concentrațiile de emisii în gazele de eșapament</w:t>
      </w:r>
      <w:r w:rsidR="00823E81">
        <w:t xml:space="preserve"> și </w:t>
      </w:r>
      <w:r w:rsidRPr="00681C09">
        <w:t>vor fi puse în funcțiune numai după remedierea eventualelor defecțiuni. Se recomandă ca la lucrări să se folosească numai utilaje și mijloace de transport dotate cu motoare Diesel care nu produc emisii de Pb</w:t>
      </w:r>
      <w:r w:rsidR="00823E81">
        <w:t xml:space="preserve"> și </w:t>
      </w:r>
      <w:r w:rsidRPr="00681C09">
        <w:t>foarte puțin monoxid de carbon.</w:t>
      </w:r>
    </w:p>
    <w:p w:rsidR="008F65CB" w:rsidRPr="00681C09" w:rsidRDefault="008F65CB" w:rsidP="008F65CB">
      <w:pPr>
        <w:pStyle w:val="ListParagraph"/>
      </w:pPr>
      <w:r w:rsidRPr="00681C09">
        <w:t xml:space="preserve">Alimentarea cu carburanți a mijloacelor de transport se va face în stații de alimentare carburanți. </w:t>
      </w:r>
    </w:p>
    <w:p w:rsidR="008F65CB" w:rsidRPr="00681C09" w:rsidRDefault="008F65CB" w:rsidP="008F65CB">
      <w:pPr>
        <w:pStyle w:val="ListParagraph"/>
      </w:pPr>
      <w:r w:rsidRPr="00681C09">
        <w:t xml:space="preserve">Procesele tehnologice care produc mult praf vor fi reduse în perioadele cu vânt puternic, sau se va urmări o umectare mai intensă a suprafețelor. </w:t>
      </w:r>
    </w:p>
    <w:p w:rsidR="008F65CB" w:rsidRPr="00681C09" w:rsidRDefault="008F65CB" w:rsidP="008F65CB">
      <w:pPr>
        <w:pStyle w:val="ListParagraph"/>
      </w:pPr>
      <w:r w:rsidRPr="00681C09">
        <w:t>Drumurile de șantier vor fi permanent întreținute prin nivelare și stropire cu apă pentru a se reduce praful.</w:t>
      </w:r>
    </w:p>
    <w:p w:rsidR="008F65CB" w:rsidRPr="00681C09" w:rsidRDefault="008F65CB" w:rsidP="008F65CB">
      <w:pPr>
        <w:rPr>
          <w:lang w:val="ro-RO"/>
        </w:rPr>
      </w:pPr>
      <w:r w:rsidRPr="00681C09">
        <w:rPr>
          <w:lang w:val="ro-RO"/>
        </w:rPr>
        <w:t xml:space="preserve">În </w:t>
      </w:r>
      <w:r w:rsidRPr="00681C09">
        <w:rPr>
          <w:b/>
          <w:u w:val="single"/>
          <w:lang w:val="ro-RO"/>
        </w:rPr>
        <w:t>perioada de exploatare</w:t>
      </w:r>
      <w:r w:rsidRPr="00681C09">
        <w:rPr>
          <w:lang w:val="ro-RO"/>
        </w:rPr>
        <w:t xml:space="preserve"> a lucrărilor se va acorda importanță monitorizării emisiilor de gaze și mirosuri de la </w:t>
      </w:r>
      <w:r w:rsidR="000A5F8E" w:rsidRPr="00681C09">
        <w:rPr>
          <w:lang w:val="ro-RO"/>
        </w:rPr>
        <w:t>stația de valorificare a deșeurilor</w:t>
      </w:r>
      <w:r w:rsidRPr="00681C09">
        <w:rPr>
          <w:lang w:val="ro-RO"/>
        </w:rPr>
        <w:t>.</w:t>
      </w:r>
    </w:p>
    <w:p w:rsidR="005C536D" w:rsidRPr="00681C09" w:rsidRDefault="000A5F8E" w:rsidP="008F65CB">
      <w:pPr>
        <w:rPr>
          <w:lang w:val="ro-RO"/>
        </w:rPr>
      </w:pPr>
      <w:r w:rsidRPr="00681C09">
        <w:rPr>
          <w:lang w:val="ro-RO"/>
        </w:rPr>
        <w:t>Î</w:t>
      </w:r>
      <w:r w:rsidR="008F65CB" w:rsidRPr="00681C09">
        <w:rPr>
          <w:lang w:val="ro-RO"/>
        </w:rPr>
        <w:t xml:space="preserve">n vederea </w:t>
      </w:r>
      <w:r w:rsidRPr="00681C09">
        <w:rPr>
          <w:lang w:val="ro-RO"/>
        </w:rPr>
        <w:t>diminuării</w:t>
      </w:r>
      <w:r w:rsidR="008F65CB" w:rsidRPr="00681C09">
        <w:rPr>
          <w:lang w:val="ro-RO"/>
        </w:rPr>
        <w:t xml:space="preserve"> presiunii asupra factorului de mediu AER, prin proiect au fost </w:t>
      </w:r>
      <w:r w:rsidRPr="00681C09">
        <w:rPr>
          <w:lang w:val="ro-RO"/>
        </w:rPr>
        <w:t>prevăzute</w:t>
      </w:r>
      <w:r w:rsidR="008F65CB" w:rsidRPr="00681C09">
        <w:rPr>
          <w:lang w:val="ro-RO"/>
        </w:rPr>
        <w:t xml:space="preserve">  masuri de diminuare a noxelor</w:t>
      </w:r>
      <w:r w:rsidR="00FD7883" w:rsidRPr="00681C09">
        <w:rPr>
          <w:lang w:val="ro-RO"/>
        </w:rPr>
        <w:t xml:space="preserve"> în </w:t>
      </w:r>
      <w:r w:rsidR="008F65CB" w:rsidRPr="00681C09">
        <w:rPr>
          <w:lang w:val="ro-RO"/>
        </w:rPr>
        <w:t xml:space="preserve">aer prin realizarea unor </w:t>
      </w:r>
      <w:r w:rsidRPr="00681C09">
        <w:rPr>
          <w:lang w:val="ro-RO"/>
        </w:rPr>
        <w:t>plantații</w:t>
      </w:r>
      <w:r w:rsidR="008F65CB" w:rsidRPr="00681C09">
        <w:rPr>
          <w:lang w:val="ro-RO"/>
        </w:rPr>
        <w:t xml:space="preserve"> de aliniament pentru </w:t>
      </w:r>
      <w:r w:rsidRPr="00681C09">
        <w:rPr>
          <w:lang w:val="ro-RO"/>
        </w:rPr>
        <w:lastRenderedPageBreak/>
        <w:t>îmbunătățirea</w:t>
      </w:r>
      <w:r w:rsidR="008F65CB" w:rsidRPr="00681C09">
        <w:rPr>
          <w:lang w:val="ro-RO"/>
        </w:rPr>
        <w:t xml:space="preserve"> </w:t>
      </w:r>
      <w:r w:rsidRPr="00681C09">
        <w:rPr>
          <w:lang w:val="ro-RO"/>
        </w:rPr>
        <w:t>capacitații</w:t>
      </w:r>
      <w:r w:rsidR="008F65CB" w:rsidRPr="00681C09">
        <w:rPr>
          <w:lang w:val="ro-RO"/>
        </w:rPr>
        <w:t xml:space="preserve"> de regenerare a atmosferei, </w:t>
      </w:r>
      <w:r w:rsidRPr="00681C09">
        <w:rPr>
          <w:lang w:val="ro-RO"/>
        </w:rPr>
        <w:t>protecția</w:t>
      </w:r>
      <w:r w:rsidR="008F65CB" w:rsidRPr="00681C09">
        <w:rPr>
          <w:lang w:val="ro-RO"/>
        </w:rPr>
        <w:t xml:space="preserve"> fonica</w:t>
      </w:r>
      <w:r w:rsidR="00823E81">
        <w:rPr>
          <w:lang w:val="ro-RO"/>
        </w:rPr>
        <w:t xml:space="preserve"> și </w:t>
      </w:r>
      <w:r w:rsidR="008F65CB" w:rsidRPr="00681C09">
        <w:rPr>
          <w:lang w:val="ro-RO"/>
        </w:rPr>
        <w:t xml:space="preserve">eoliana, conform prevederilor Legii 265/2006. De asemenea tot ca măsuri de minimizare a impactului asupra factorului de mediu aer, se va realiza un control al traficului auto în </w:t>
      </w:r>
      <w:r w:rsidRPr="00681C09">
        <w:rPr>
          <w:lang w:val="ro-RO"/>
        </w:rPr>
        <w:t>interiorul</w:t>
      </w:r>
      <w:r w:rsidR="00FD7883" w:rsidRPr="00681C09">
        <w:rPr>
          <w:lang w:val="ro-RO"/>
        </w:rPr>
        <w:t xml:space="preserve"> și </w:t>
      </w:r>
      <w:r w:rsidR="008F65CB" w:rsidRPr="00681C09">
        <w:rPr>
          <w:lang w:val="ro-RO"/>
        </w:rPr>
        <w:t xml:space="preserve">exteriorul depozitului pentru optimizarea traficului, se vor </w:t>
      </w:r>
      <w:r w:rsidRPr="00681C09">
        <w:rPr>
          <w:lang w:val="ro-RO"/>
        </w:rPr>
        <w:t>întreține</w:t>
      </w:r>
      <w:r w:rsidR="008F65CB" w:rsidRPr="00681C09">
        <w:rPr>
          <w:lang w:val="ro-RO"/>
        </w:rPr>
        <w:t xml:space="preserve"> corespunzător drumurile de acces</w:t>
      </w:r>
      <w:r w:rsidR="00FD7883" w:rsidRPr="00681C09">
        <w:rPr>
          <w:lang w:val="ro-RO"/>
        </w:rPr>
        <w:t xml:space="preserve"> și </w:t>
      </w:r>
      <w:r w:rsidR="008F65CB" w:rsidRPr="00681C09">
        <w:rPr>
          <w:lang w:val="ro-RO"/>
        </w:rPr>
        <w:t>se va evita pe cât posibil antrenarea prafului</w:t>
      </w:r>
      <w:r w:rsidR="00FD7883" w:rsidRPr="00681C09">
        <w:rPr>
          <w:lang w:val="ro-RO"/>
        </w:rPr>
        <w:t xml:space="preserve"> și </w:t>
      </w:r>
      <w:r w:rsidR="008F65CB" w:rsidRPr="00681C09">
        <w:rPr>
          <w:lang w:val="ro-RO"/>
        </w:rPr>
        <w:t>a pulberilor fine.</w:t>
      </w:r>
      <w:r w:rsidRPr="00681C09">
        <w:rPr>
          <w:lang w:val="ro-RO"/>
        </w:rPr>
        <w:t xml:space="preserve"> De asemenea, instalația de valorificare a deșeurilor va fi periodic verificată astfel încât să se prevină</w:t>
      </w:r>
      <w:r w:rsidR="00823E81">
        <w:rPr>
          <w:lang w:val="ro-RO"/>
        </w:rPr>
        <w:t xml:space="preserve"> și </w:t>
      </w:r>
      <w:r w:rsidRPr="00681C09">
        <w:rPr>
          <w:lang w:val="ro-RO"/>
        </w:rPr>
        <w:t>să se remedieze în cel mai scurt timp orice problemă apărută în funcționarea normală a acesteia.</w:t>
      </w:r>
    </w:p>
    <w:p w:rsidR="00B5231A" w:rsidRPr="00681C09" w:rsidRDefault="00B5231A" w:rsidP="00B5231A">
      <w:pPr>
        <w:rPr>
          <w:lang w:val="ro-RO"/>
        </w:rPr>
      </w:pPr>
      <w:r w:rsidRPr="00681C09">
        <w:rPr>
          <w:lang w:val="ro-RO"/>
        </w:rPr>
        <w:t>O atenție specială</w:t>
      </w:r>
      <w:r w:rsidR="00866FA9" w:rsidRPr="00681C09">
        <w:rPr>
          <w:lang w:val="ro-RO"/>
        </w:rPr>
        <w:t xml:space="preserve"> (măsuri propuse)</w:t>
      </w:r>
      <w:r w:rsidRPr="00681C09">
        <w:rPr>
          <w:lang w:val="ro-RO"/>
        </w:rPr>
        <w:t xml:space="preserve"> trebuie acordată în timpul exploatării următoarelor aspecte:</w:t>
      </w:r>
    </w:p>
    <w:p w:rsidR="00866FA9" w:rsidRPr="00681C09" w:rsidRDefault="00866FA9" w:rsidP="00866FA9">
      <w:pPr>
        <w:rPr>
          <w:u w:val="single"/>
          <w:lang w:val="ro-RO"/>
        </w:rPr>
      </w:pPr>
      <w:r w:rsidRPr="00681C09">
        <w:rPr>
          <w:u w:val="single"/>
          <w:lang w:val="ro-RO"/>
        </w:rPr>
        <w:t>Emisii de mirosuri datorate manevrării (descărcare/ încărcare) materiilor prime</w:t>
      </w:r>
    </w:p>
    <w:p w:rsidR="00866FA9" w:rsidRPr="00681C09" w:rsidRDefault="00866FA9" w:rsidP="00866FA9">
      <w:pPr>
        <w:pStyle w:val="ListParagraph"/>
      </w:pPr>
      <w:r w:rsidRPr="00681C09">
        <w:t>proiectarea unui spațiu tehnic închis pentru descărcarea</w:t>
      </w:r>
      <w:r w:rsidR="00823E81">
        <w:t xml:space="preserve"> și </w:t>
      </w:r>
      <w:r w:rsidRPr="00681C09">
        <w:t>transportul materiilor prime;</w:t>
      </w:r>
    </w:p>
    <w:p w:rsidR="00866FA9" w:rsidRPr="00681C09" w:rsidRDefault="00866FA9" w:rsidP="00866FA9">
      <w:pPr>
        <w:pStyle w:val="ListParagraph"/>
      </w:pPr>
      <w:r w:rsidRPr="00681C09">
        <w:t>evacuarea emisiilor</w:t>
      </w:r>
      <w:r w:rsidR="00FD7883" w:rsidRPr="00681C09">
        <w:t xml:space="preserve"> în </w:t>
      </w:r>
      <w:r w:rsidRPr="00681C09">
        <w:t>spațiul de descărcare se face pentru reținerea substanțelor producătoare de mirosuri;</w:t>
      </w:r>
    </w:p>
    <w:p w:rsidR="00866FA9" w:rsidRPr="00681C09" w:rsidRDefault="00866FA9" w:rsidP="00866FA9">
      <w:pPr>
        <w:pStyle w:val="ListParagraph"/>
      </w:pPr>
      <w:r w:rsidRPr="00681C09">
        <w:t>stocarea materiei prime se va face</w:t>
      </w:r>
      <w:r w:rsidR="00FD7883" w:rsidRPr="00681C09">
        <w:t xml:space="preserve"> în </w:t>
      </w:r>
      <w:r w:rsidRPr="00681C09">
        <w:t>rezervoare special destinate, etanșe;</w:t>
      </w:r>
    </w:p>
    <w:p w:rsidR="00866FA9" w:rsidRPr="00681C09" w:rsidRDefault="00866FA9" w:rsidP="00866FA9">
      <w:pPr>
        <w:pStyle w:val="ListParagraph"/>
      </w:pPr>
      <w:r w:rsidRPr="00681C09">
        <w:t>descărcarea autovehiculelor cu materii prime</w:t>
      </w:r>
      <w:r w:rsidR="00FD7883" w:rsidRPr="00681C09">
        <w:t xml:space="preserve"> în </w:t>
      </w:r>
      <w:r w:rsidRPr="00681C09">
        <w:t>conformitate cu prevederile BAT, după cum urmează:</w:t>
      </w:r>
    </w:p>
    <w:p w:rsidR="00866FA9" w:rsidRPr="00681C09" w:rsidRDefault="00866FA9" w:rsidP="00866FA9">
      <w:pPr>
        <w:pStyle w:val="ListParagraph"/>
        <w:numPr>
          <w:ilvl w:val="1"/>
          <w:numId w:val="7"/>
        </w:numPr>
      </w:pPr>
      <w:r w:rsidRPr="00681C09">
        <w:t>Menținerea poluanților din aerul exhaustat la un nivel scăzut prin:</w:t>
      </w:r>
    </w:p>
    <w:p w:rsidR="00866FA9" w:rsidRPr="00681C09" w:rsidRDefault="00866FA9" w:rsidP="00866FA9">
      <w:pPr>
        <w:pStyle w:val="ListParagraph"/>
        <w:numPr>
          <w:ilvl w:val="2"/>
          <w:numId w:val="7"/>
        </w:numPr>
      </w:pPr>
      <w:r w:rsidRPr="00681C09">
        <w:t>devierea rutelor de trafic</w:t>
      </w:r>
      <w:r w:rsidR="00FD7883" w:rsidRPr="00681C09">
        <w:t xml:space="preserve"> în </w:t>
      </w:r>
      <w:r w:rsidRPr="00681C09">
        <w:t>afara zonei de livrare;</w:t>
      </w:r>
    </w:p>
    <w:p w:rsidR="00866FA9" w:rsidRPr="00681C09" w:rsidRDefault="00866FA9" w:rsidP="00866FA9">
      <w:pPr>
        <w:pStyle w:val="ListParagraph"/>
        <w:numPr>
          <w:ilvl w:val="2"/>
          <w:numId w:val="7"/>
        </w:numPr>
      </w:pPr>
      <w:r w:rsidRPr="00681C09">
        <w:t>utilizarea suprafețelor</w:t>
      </w:r>
      <w:r w:rsidR="00823E81">
        <w:t xml:space="preserve"> și </w:t>
      </w:r>
      <w:r w:rsidRPr="00681C09">
        <w:t>echipamentelor de lucru ușor de curățat;</w:t>
      </w:r>
    </w:p>
    <w:p w:rsidR="00866FA9" w:rsidRPr="00681C09" w:rsidRDefault="00866FA9" w:rsidP="00866FA9">
      <w:pPr>
        <w:pStyle w:val="ListParagraph"/>
        <w:numPr>
          <w:ilvl w:val="2"/>
          <w:numId w:val="7"/>
        </w:numPr>
      </w:pPr>
      <w:r w:rsidRPr="00681C09">
        <w:t>minimizarea timpului de depozitare al deșeurilor</w:t>
      </w:r>
      <w:r w:rsidR="00FD7883" w:rsidRPr="00681C09">
        <w:t xml:space="preserve"> în </w:t>
      </w:r>
      <w:r w:rsidRPr="00681C09">
        <w:t>zona de livrare;</w:t>
      </w:r>
    </w:p>
    <w:p w:rsidR="00866FA9" w:rsidRPr="00681C09" w:rsidRDefault="00866FA9" w:rsidP="00866FA9">
      <w:pPr>
        <w:pStyle w:val="ListParagraph"/>
        <w:numPr>
          <w:ilvl w:val="2"/>
          <w:numId w:val="7"/>
        </w:numPr>
      </w:pPr>
      <w:r w:rsidRPr="00681C09">
        <w:t>curățarea benzilor transportoare</w:t>
      </w:r>
      <w:r w:rsidR="00FD7883" w:rsidRPr="00681C09">
        <w:t xml:space="preserve"> și </w:t>
      </w:r>
      <w:r w:rsidRPr="00681C09">
        <w:t>a celorlalte echipamente cel puțin odată pe săptămâna;</w:t>
      </w:r>
    </w:p>
    <w:p w:rsidR="00866FA9" w:rsidRPr="00681C09" w:rsidRDefault="00866FA9" w:rsidP="00866FA9">
      <w:pPr>
        <w:pStyle w:val="ListParagraph"/>
        <w:numPr>
          <w:ilvl w:val="1"/>
          <w:numId w:val="7"/>
        </w:numPr>
      </w:pPr>
      <w:r w:rsidRPr="00681C09">
        <w:t>în plus,</w:t>
      </w:r>
      <w:r w:rsidR="00FD7883" w:rsidRPr="00681C09">
        <w:t xml:space="preserve"> în </w:t>
      </w:r>
      <w:r w:rsidRPr="00681C09">
        <w:t>timpul operațiilor de depozitare</w:t>
      </w:r>
      <w:r w:rsidR="00FD7883" w:rsidRPr="00681C09">
        <w:t xml:space="preserve"> și </w:t>
      </w:r>
      <w:r w:rsidRPr="00681C09">
        <w:t>manipulare, următoarele măsuri sunt aplicabile pentru minimizarea emisiilor de praf:</w:t>
      </w:r>
    </w:p>
    <w:p w:rsidR="00866FA9" w:rsidRPr="00681C09" w:rsidRDefault="00866FA9" w:rsidP="00866FA9">
      <w:pPr>
        <w:pStyle w:val="ListParagraph"/>
        <w:numPr>
          <w:ilvl w:val="2"/>
          <w:numId w:val="7"/>
        </w:numPr>
      </w:pPr>
      <w:r w:rsidRPr="00681C09">
        <w:t>curățarea cu regularitate a spatiilor aferente agregatelor, pardoselilor</w:t>
      </w:r>
      <w:r w:rsidR="00FD7883" w:rsidRPr="00681C09">
        <w:t xml:space="preserve"> și </w:t>
      </w:r>
      <w:r w:rsidRPr="00681C09">
        <w:t>rutelor de trafic;</w:t>
      </w:r>
    </w:p>
    <w:p w:rsidR="00866FA9" w:rsidRPr="00681C09" w:rsidRDefault="00866FA9" w:rsidP="00866FA9">
      <w:pPr>
        <w:pStyle w:val="ListParagraph"/>
        <w:numPr>
          <w:ilvl w:val="2"/>
          <w:numId w:val="7"/>
        </w:numPr>
      </w:pPr>
      <w:r w:rsidRPr="00681C09">
        <w:t>spălarea cauciucurilor camioanelor pentru prevenirea dispersiei deșeurilor preluate pe roti</w:t>
      </w:r>
      <w:r w:rsidR="00FD7883" w:rsidRPr="00681C09">
        <w:t xml:space="preserve"> în </w:t>
      </w:r>
      <w:r w:rsidRPr="00681C09">
        <w:t>afară amplasamentului;</w:t>
      </w:r>
    </w:p>
    <w:p w:rsidR="00866FA9" w:rsidRPr="00681C09" w:rsidRDefault="00866FA9" w:rsidP="00866FA9">
      <w:pPr>
        <w:rPr>
          <w:u w:val="single"/>
          <w:lang w:val="ro-RO"/>
        </w:rPr>
      </w:pPr>
      <w:r w:rsidRPr="00681C09">
        <w:rPr>
          <w:u w:val="single"/>
          <w:lang w:val="ro-RO"/>
        </w:rPr>
        <w:t xml:space="preserve">Emisii de compuși organici volatili la manevrarea materialelor </w:t>
      </w:r>
    </w:p>
    <w:p w:rsidR="00866FA9" w:rsidRPr="00681C09" w:rsidRDefault="00866FA9" w:rsidP="00866FA9">
      <w:pPr>
        <w:pStyle w:val="ListParagraph"/>
      </w:pPr>
      <w:r w:rsidRPr="00681C09">
        <w:t>Pentru reducerea emisiilor de COV, manevrarea</w:t>
      </w:r>
      <w:r w:rsidR="00823E81">
        <w:t xml:space="preserve"> și </w:t>
      </w:r>
      <w:r w:rsidRPr="00681C09">
        <w:t>depozitarea sunt realizate controlat.</w:t>
      </w:r>
    </w:p>
    <w:p w:rsidR="00866FA9" w:rsidRPr="00681C09" w:rsidRDefault="00866FA9" w:rsidP="00866FA9">
      <w:pPr>
        <w:rPr>
          <w:u w:val="single"/>
          <w:lang w:val="ro-RO"/>
        </w:rPr>
      </w:pPr>
      <w:r w:rsidRPr="00681C09">
        <w:rPr>
          <w:u w:val="single"/>
          <w:lang w:val="ro-RO"/>
        </w:rPr>
        <w:t>Emisii de CH</w:t>
      </w:r>
      <w:r w:rsidRPr="00681C09">
        <w:rPr>
          <w:u w:val="single"/>
          <w:vertAlign w:val="subscript"/>
          <w:lang w:val="ro-RO"/>
        </w:rPr>
        <w:t>4</w:t>
      </w:r>
      <w:r w:rsidR="00823E81">
        <w:rPr>
          <w:u w:val="single"/>
          <w:lang w:val="ro-RO"/>
        </w:rPr>
        <w:t xml:space="preserve"> și </w:t>
      </w:r>
      <w:r w:rsidRPr="00681C09">
        <w:rPr>
          <w:u w:val="single"/>
          <w:lang w:val="ro-RO"/>
        </w:rPr>
        <w:t>H</w:t>
      </w:r>
      <w:r w:rsidRPr="00681C09">
        <w:rPr>
          <w:u w:val="single"/>
          <w:vertAlign w:val="subscript"/>
          <w:lang w:val="ro-RO"/>
        </w:rPr>
        <w:t>2</w:t>
      </w:r>
      <w:r w:rsidRPr="00681C09">
        <w:rPr>
          <w:u w:val="single"/>
          <w:lang w:val="ro-RO"/>
        </w:rPr>
        <w:t>S rezultate din neetanșeități, scurgeri accidentale</w:t>
      </w:r>
      <w:r w:rsidR="00823E81">
        <w:rPr>
          <w:u w:val="single"/>
          <w:lang w:val="ro-RO"/>
        </w:rPr>
        <w:t xml:space="preserve"> și </w:t>
      </w:r>
      <w:r w:rsidRPr="00681C09">
        <w:rPr>
          <w:u w:val="single"/>
          <w:lang w:val="ro-RO"/>
        </w:rPr>
        <w:t>gestionare incorecta a traseelor tehnologice pentru biogaz (nedirijate)</w:t>
      </w:r>
    </w:p>
    <w:p w:rsidR="00866FA9" w:rsidRPr="00681C09" w:rsidRDefault="00866FA9" w:rsidP="00866FA9">
      <w:pPr>
        <w:pStyle w:val="ListParagraph"/>
      </w:pPr>
      <w:r w:rsidRPr="00681C09">
        <w:t>Biogazul este stocat</w:t>
      </w:r>
      <w:r w:rsidR="00FD7883" w:rsidRPr="00681C09">
        <w:t xml:space="preserve"> în </w:t>
      </w:r>
      <w:r w:rsidRPr="00681C09">
        <w:t>partea superioara a rezervorului de post fermentare prevăzut cu doua membrane. Stocarea biogazului se face sub prima membrana a acestuia.</w:t>
      </w:r>
    </w:p>
    <w:p w:rsidR="00866FA9" w:rsidRPr="00681C09" w:rsidRDefault="00866FA9" w:rsidP="00866FA9">
      <w:pPr>
        <w:pStyle w:val="ListParagraph"/>
      </w:pPr>
      <w:r w:rsidRPr="00681C09">
        <w:t>Sistemul de depozitare a biogazului va prezenta etanșeitate împotriva scurgerilor de gaze rezistenta la funcționarea sub presiune. Ca măsura de prevenire a unor accidente înainte de punerea</w:t>
      </w:r>
      <w:r w:rsidR="00FD7883" w:rsidRPr="00681C09">
        <w:t xml:space="preserve"> în </w:t>
      </w:r>
      <w:r w:rsidRPr="00681C09">
        <w:t>funcțiune.</w:t>
      </w:r>
    </w:p>
    <w:p w:rsidR="00866FA9" w:rsidRPr="00681C09" w:rsidRDefault="00866FA9" w:rsidP="00866FA9">
      <w:pPr>
        <w:pStyle w:val="ListParagraph"/>
      </w:pPr>
      <w:r w:rsidRPr="00681C09">
        <w:lastRenderedPageBreak/>
        <w:t>In faza de proiectare</w:t>
      </w:r>
      <w:r w:rsidR="00823E81">
        <w:t xml:space="preserve"> și </w:t>
      </w:r>
      <w:r w:rsidRPr="00681C09">
        <w:t>execuție se va avea</w:t>
      </w:r>
      <w:r w:rsidR="00FD7883" w:rsidRPr="00681C09">
        <w:t xml:space="preserve"> în </w:t>
      </w:r>
      <w:r w:rsidRPr="00681C09">
        <w:t>vedere ca spațiul de depozitare sa perimata stocarea a cel puțin o pătrime din producția zilnica</w:t>
      </w:r>
      <w:r w:rsidR="00823E81">
        <w:t xml:space="preserve"> și </w:t>
      </w:r>
      <w:r w:rsidRPr="00681C09">
        <w:t>s-a avut</w:t>
      </w:r>
      <w:r w:rsidR="00FD7883" w:rsidRPr="00681C09">
        <w:t xml:space="preserve"> în </w:t>
      </w:r>
      <w:r w:rsidRPr="00681C09">
        <w:t>vedere montarea de detectoare pentru emisiile de gaze</w:t>
      </w:r>
      <w:r w:rsidR="00FD7883" w:rsidRPr="00681C09">
        <w:t xml:space="preserve"> în </w:t>
      </w:r>
      <w:r w:rsidRPr="00681C09">
        <w:t>scopul facilitării intervențiilor rapide.</w:t>
      </w:r>
    </w:p>
    <w:p w:rsidR="00866FA9" w:rsidRPr="00681C09" w:rsidRDefault="00866FA9" w:rsidP="00866FA9">
      <w:pPr>
        <w:pStyle w:val="ListParagraph"/>
      </w:pPr>
      <w:r w:rsidRPr="00681C09">
        <w:t>Toate procesele de digestie anaeroba se desfășoară</w:t>
      </w:r>
      <w:r w:rsidR="00FD7883" w:rsidRPr="00681C09">
        <w:t xml:space="preserve"> în </w:t>
      </w:r>
      <w:r w:rsidRPr="00681C09">
        <w:t>spatii închise, etanșe.</w:t>
      </w:r>
    </w:p>
    <w:p w:rsidR="00866FA9" w:rsidRPr="00681C09" w:rsidRDefault="00866FA9" w:rsidP="00866FA9">
      <w:pPr>
        <w:rPr>
          <w:u w:val="single"/>
          <w:lang w:val="ro-RO"/>
        </w:rPr>
      </w:pPr>
      <w:r w:rsidRPr="00681C09">
        <w:rPr>
          <w:u w:val="single"/>
          <w:lang w:val="ro-RO"/>
        </w:rPr>
        <w:t>Emisii de gaze de ardere rezultate din combustia biogazului</w:t>
      </w:r>
      <w:r w:rsidR="00FD7883" w:rsidRPr="00681C09">
        <w:rPr>
          <w:u w:val="single"/>
          <w:lang w:val="ro-RO"/>
        </w:rPr>
        <w:t xml:space="preserve"> în </w:t>
      </w:r>
      <w:r w:rsidRPr="00681C09">
        <w:rPr>
          <w:u w:val="single"/>
          <w:lang w:val="ro-RO"/>
        </w:rPr>
        <w:t>generator</w:t>
      </w:r>
    </w:p>
    <w:p w:rsidR="00866FA9" w:rsidRPr="00681C09" w:rsidRDefault="00866FA9" w:rsidP="000E1483">
      <w:pPr>
        <w:pStyle w:val="ListParagraph"/>
      </w:pPr>
      <w:r w:rsidRPr="00681C09">
        <w:t xml:space="preserve">Pentru </w:t>
      </w:r>
      <w:r w:rsidR="000E1483" w:rsidRPr="00681C09">
        <w:t>menținerea</w:t>
      </w:r>
      <w:r w:rsidRPr="00681C09">
        <w:t xml:space="preserve"> emisiilor de gaze la un nivel redus, beneficiarul, prin</w:t>
      </w:r>
      <w:r w:rsidR="000E1483" w:rsidRPr="00681C09">
        <w:t xml:space="preserve"> </w:t>
      </w:r>
      <w:r w:rsidRPr="00681C09">
        <w:t xml:space="preserve">planul de </w:t>
      </w:r>
      <w:r w:rsidR="000E1483" w:rsidRPr="00681C09">
        <w:t>mentenanța</w:t>
      </w:r>
      <w:r w:rsidRPr="00681C09">
        <w:t xml:space="preserve"> a </w:t>
      </w:r>
      <w:r w:rsidR="000E1483" w:rsidRPr="00681C09">
        <w:t>instalației</w:t>
      </w:r>
      <w:r w:rsidR="00823E81">
        <w:t xml:space="preserve"> și </w:t>
      </w:r>
      <w:r w:rsidRPr="00681C09">
        <w:t xml:space="preserve">inclusiv a generatorului, va asigura </w:t>
      </w:r>
      <w:r w:rsidR="000E1483" w:rsidRPr="00681C09">
        <w:t>funcționarea</w:t>
      </w:r>
      <w:r w:rsidR="00FD7883" w:rsidRPr="00681C09">
        <w:t xml:space="preserve"> în </w:t>
      </w:r>
      <w:r w:rsidR="000E1483" w:rsidRPr="00681C09">
        <w:t>condiții</w:t>
      </w:r>
      <w:r w:rsidRPr="00681C09">
        <w:t xml:space="preserve"> normale.</w:t>
      </w:r>
      <w:r w:rsidR="000E1483" w:rsidRPr="00681C09">
        <w:t xml:space="preserve"> Ținând</w:t>
      </w:r>
      <w:r w:rsidRPr="00681C09">
        <w:t xml:space="preserve"> cont de prevederile BAT, epurarea fluxurilor gazoase rezultate din arderea biogazului nu se justifica economic</w:t>
      </w:r>
      <w:r w:rsidR="00FD7883" w:rsidRPr="00681C09">
        <w:t xml:space="preserve"> și </w:t>
      </w:r>
      <w:r w:rsidRPr="00681C09">
        <w:t xml:space="preserve">nici din punct de vedere al </w:t>
      </w:r>
      <w:r w:rsidR="000E1483" w:rsidRPr="00681C09">
        <w:t>protecției</w:t>
      </w:r>
      <w:r w:rsidRPr="00681C09">
        <w:t xml:space="preserve"> mediului.</w:t>
      </w:r>
    </w:p>
    <w:p w:rsidR="00866FA9" w:rsidRPr="00681C09" w:rsidRDefault="00866FA9" w:rsidP="00866FA9">
      <w:pPr>
        <w:rPr>
          <w:u w:val="single"/>
          <w:lang w:val="ro-RO"/>
        </w:rPr>
      </w:pPr>
      <w:r w:rsidRPr="00681C09">
        <w:rPr>
          <w:u w:val="single"/>
          <w:lang w:val="ro-RO"/>
        </w:rPr>
        <w:t xml:space="preserve">Emisii punctuale rezultate de la arderea de </w:t>
      </w:r>
      <w:r w:rsidR="000E1483" w:rsidRPr="00681C09">
        <w:rPr>
          <w:u w:val="single"/>
          <w:lang w:val="ro-RO"/>
        </w:rPr>
        <w:t>siguranță a biogazului (dirijate)</w:t>
      </w:r>
    </w:p>
    <w:p w:rsidR="00866FA9" w:rsidRPr="00681C09" w:rsidRDefault="00866FA9" w:rsidP="000E1483">
      <w:pPr>
        <w:pStyle w:val="ListParagraph"/>
      </w:pPr>
      <w:r w:rsidRPr="00681C09">
        <w:t xml:space="preserve">Prin programul de </w:t>
      </w:r>
      <w:r w:rsidR="000E1483" w:rsidRPr="00681C09">
        <w:t>mentenanța</w:t>
      </w:r>
      <w:r w:rsidRPr="00681C09">
        <w:t xml:space="preserve"> se va asigura buna </w:t>
      </w:r>
      <w:r w:rsidR="000E1483" w:rsidRPr="00681C09">
        <w:t>funcționare</w:t>
      </w:r>
      <w:r w:rsidRPr="00681C09">
        <w:t xml:space="preserve"> a faclei,</w:t>
      </w:r>
      <w:r w:rsidR="000E1483" w:rsidRPr="00681C09">
        <w:t xml:space="preserve"> asigurând</w:t>
      </w:r>
      <w:r w:rsidRPr="00681C09">
        <w:t xml:space="preserve"> arderea biogazului la o temperatura de cca 1000 </w:t>
      </w:r>
      <w:r w:rsidR="000E1483" w:rsidRPr="00681C09">
        <w:t>°</w:t>
      </w:r>
      <w:r w:rsidRPr="00681C09">
        <w:t xml:space="preserve">C cu un timp de </w:t>
      </w:r>
      <w:r w:rsidR="000E1483" w:rsidRPr="00681C09">
        <w:t>staționare</w:t>
      </w:r>
      <w:r w:rsidRPr="00681C09">
        <w:t xml:space="preserve"> 0,3 secunde. Emisiile rezultate de la arderea de </w:t>
      </w:r>
      <w:r w:rsidR="000E1483" w:rsidRPr="00681C09">
        <w:t>siguranță</w:t>
      </w:r>
      <w:r w:rsidRPr="00681C09">
        <w:t xml:space="preserve"> vor fi reduse.</w:t>
      </w:r>
    </w:p>
    <w:p w:rsidR="00B5231A" w:rsidRPr="00681C09" w:rsidRDefault="000E1483" w:rsidP="00866FA9">
      <w:pPr>
        <w:rPr>
          <w:lang w:val="ro-RO"/>
        </w:rPr>
      </w:pPr>
      <w:r w:rsidRPr="00681C09">
        <w:rPr>
          <w:lang w:val="ro-RO"/>
        </w:rPr>
        <w:t>Având în vedere mă</w:t>
      </w:r>
      <w:r w:rsidR="00866FA9" w:rsidRPr="00681C09">
        <w:rPr>
          <w:lang w:val="ro-RO"/>
        </w:rPr>
        <w:t>surile de prevenire dar</w:t>
      </w:r>
      <w:r w:rsidR="00FD7883" w:rsidRPr="00681C09">
        <w:rPr>
          <w:lang w:val="ro-RO"/>
        </w:rPr>
        <w:t xml:space="preserve"> și </w:t>
      </w:r>
      <w:r w:rsidRPr="00681C09">
        <w:rPr>
          <w:lang w:val="ro-RO"/>
        </w:rPr>
        <w:t>comparația</w:t>
      </w:r>
      <w:r w:rsidR="00866FA9" w:rsidRPr="00681C09">
        <w:rPr>
          <w:lang w:val="ro-RO"/>
        </w:rPr>
        <w:t xml:space="preserve"> cu BAT, impactul prognozat asupra aerului</w:t>
      </w:r>
      <w:r w:rsidR="00FD7883" w:rsidRPr="00681C09">
        <w:rPr>
          <w:lang w:val="ro-RO"/>
        </w:rPr>
        <w:t xml:space="preserve"> în </w:t>
      </w:r>
      <w:r w:rsidR="00866FA9" w:rsidRPr="00681C09">
        <w:rPr>
          <w:lang w:val="ro-RO"/>
        </w:rPr>
        <w:t xml:space="preserve">faza de </w:t>
      </w:r>
      <w:r w:rsidRPr="00681C09">
        <w:rPr>
          <w:lang w:val="ro-RO"/>
        </w:rPr>
        <w:t>construcție</w:t>
      </w:r>
      <w:r w:rsidR="00866FA9" w:rsidRPr="00681C09">
        <w:rPr>
          <w:lang w:val="ro-RO"/>
        </w:rPr>
        <w:t xml:space="preserve"> va fi limitat</w:t>
      </w:r>
      <w:r w:rsidR="00823E81">
        <w:rPr>
          <w:lang w:val="ro-RO"/>
        </w:rPr>
        <w:t xml:space="preserve"> și </w:t>
      </w:r>
      <w:r w:rsidRPr="00681C09">
        <w:rPr>
          <w:lang w:val="ro-RO"/>
        </w:rPr>
        <w:t>restrâns</w:t>
      </w:r>
      <w:r w:rsidR="00866FA9" w:rsidRPr="00681C09">
        <w:rPr>
          <w:lang w:val="ro-RO"/>
        </w:rPr>
        <w:t xml:space="preserve"> ca arie, iar</w:t>
      </w:r>
      <w:r w:rsidR="00FD7883" w:rsidRPr="00681C09">
        <w:rPr>
          <w:lang w:val="ro-RO"/>
        </w:rPr>
        <w:t xml:space="preserve"> în </w:t>
      </w:r>
      <w:r w:rsidR="00866FA9" w:rsidRPr="00681C09">
        <w:rPr>
          <w:lang w:val="ro-RO"/>
        </w:rPr>
        <w:t xml:space="preserve">faza de exploatare acesta va fi </w:t>
      </w:r>
      <w:r w:rsidRPr="00681C09">
        <w:rPr>
          <w:lang w:val="ro-RO"/>
        </w:rPr>
        <w:t xml:space="preserve">negativ </w:t>
      </w:r>
      <w:r w:rsidR="00866FA9" w:rsidRPr="00681C09">
        <w:rPr>
          <w:lang w:val="ro-RO"/>
        </w:rPr>
        <w:t>redus.</w:t>
      </w:r>
    </w:p>
    <w:p w:rsidR="00B5231A" w:rsidRPr="00681C09" w:rsidRDefault="00B5231A" w:rsidP="005C536D">
      <w:pPr>
        <w:rPr>
          <w:lang w:val="ro-RO"/>
        </w:rPr>
      </w:pPr>
    </w:p>
    <w:p w:rsidR="005C536D" w:rsidRPr="00681C09" w:rsidRDefault="005C536D" w:rsidP="005C536D">
      <w:pPr>
        <w:pStyle w:val="Heading2"/>
      </w:pPr>
      <w:bookmarkStart w:id="114" w:name="_Toc454345559"/>
      <w:r w:rsidRPr="00681C09">
        <w:t>Factorul de mediu sol</w:t>
      </w:r>
      <w:bookmarkEnd w:id="114"/>
    </w:p>
    <w:p w:rsidR="005C536D" w:rsidRPr="00681C09" w:rsidRDefault="000A5F8E" w:rsidP="005C536D">
      <w:pPr>
        <w:rPr>
          <w:lang w:val="ro-RO"/>
        </w:rPr>
      </w:pPr>
      <w:r w:rsidRPr="00681C09">
        <w:rPr>
          <w:lang w:val="ro-RO"/>
        </w:rPr>
        <w:t>Instalația de valorificare a deșeurilor va fi realizată în conformitate cu normele de protecție a mediului impuse de standardele Uniunii Europene, respectiv de standardele românești în vigoare.</w:t>
      </w:r>
    </w:p>
    <w:p w:rsidR="000A5F8E" w:rsidRPr="00681C09" w:rsidRDefault="000A5F8E" w:rsidP="000A5F8E">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FD7883" w:rsidRPr="00681C09">
        <w:rPr>
          <w:lang w:val="ro-RO"/>
        </w:rPr>
        <w:t xml:space="preserve"> în </w:t>
      </w:r>
      <w:r w:rsidRPr="00681C09">
        <w:rPr>
          <w:lang w:val="ro-RO"/>
        </w:rPr>
        <w:t>vederea realizării obiectivelor menționate mai sus se considera că factorul de mediu sol poate fi influențat de următoarele:</w:t>
      </w:r>
    </w:p>
    <w:p w:rsidR="000A5F8E" w:rsidRPr="00681C09" w:rsidRDefault="00652034" w:rsidP="00652034">
      <w:pPr>
        <w:pStyle w:val="ListParagraph"/>
      </w:pPr>
      <w:r w:rsidRPr="00681C09">
        <w:t>depozitarea necontrolată pe spaț</w:t>
      </w:r>
      <w:r w:rsidR="000A5F8E" w:rsidRPr="00681C09">
        <w:t xml:space="preserve">ii neamenajate a </w:t>
      </w:r>
      <w:r w:rsidRPr="00681C09">
        <w:t>deșeurilor</w:t>
      </w:r>
      <w:r w:rsidR="000A5F8E" w:rsidRPr="00681C09">
        <w:t xml:space="preserve"> rezultate din </w:t>
      </w:r>
      <w:r w:rsidRPr="00681C09">
        <w:t>activitățile</w:t>
      </w:r>
      <w:r w:rsidR="000A5F8E" w:rsidRPr="00681C09">
        <w:t xml:space="preserve"> de </w:t>
      </w:r>
      <w:r w:rsidRPr="00681C09">
        <w:t>construcții</w:t>
      </w:r>
      <w:r w:rsidR="000A5F8E" w:rsidRPr="00681C09">
        <w:t>;</w:t>
      </w:r>
    </w:p>
    <w:p w:rsidR="000A5F8E" w:rsidRPr="00681C09" w:rsidRDefault="000A5F8E" w:rsidP="00652034">
      <w:pPr>
        <w:pStyle w:val="ListParagraph"/>
      </w:pPr>
      <w:r w:rsidRPr="00681C09">
        <w:t>depunerea pulberilor</w:t>
      </w:r>
      <w:r w:rsidR="00823E81">
        <w:t xml:space="preserve"> și </w:t>
      </w:r>
      <w:r w:rsidRPr="00681C09">
        <w:t>a gazelor</w:t>
      </w:r>
      <w:r w:rsidR="00652034" w:rsidRPr="00681C09">
        <w:t xml:space="preserve"> din motoarele cu ardere internă</w:t>
      </w:r>
      <w:r w:rsidRPr="00681C09">
        <w:t xml:space="preserve"> a utilajelor</w:t>
      </w:r>
      <w:r w:rsidR="00823E81">
        <w:t xml:space="preserve"> și </w:t>
      </w:r>
      <w:r w:rsidR="00652034" w:rsidRPr="00681C09">
        <w:t>spălarea</w:t>
      </w:r>
      <w:r w:rsidRPr="00681C09">
        <w:t xml:space="preserve"> acestora de </w:t>
      </w:r>
      <w:r w:rsidR="00652034" w:rsidRPr="00681C09">
        <w:t>către</w:t>
      </w:r>
      <w:r w:rsidRPr="00681C09">
        <w:t xml:space="preserve"> apele </w:t>
      </w:r>
      <w:r w:rsidR="00652034" w:rsidRPr="00681C09">
        <w:t>pluviale urmate de infiltrarea î</w:t>
      </w:r>
      <w:r w:rsidRPr="00681C09">
        <w:t>n subteran;</w:t>
      </w:r>
    </w:p>
    <w:p w:rsidR="000A5F8E" w:rsidRPr="00681C09" w:rsidRDefault="00652034" w:rsidP="00652034">
      <w:pPr>
        <w:pStyle w:val="ListParagraph"/>
      </w:pPr>
      <w:r w:rsidRPr="00681C09">
        <w:t>scăpări</w:t>
      </w:r>
      <w:r w:rsidR="000A5F8E" w:rsidRPr="00681C09">
        <w:t xml:space="preserve"> accidentale sau </w:t>
      </w:r>
      <w:r w:rsidRPr="00681C09">
        <w:t>intenționate</w:t>
      </w:r>
      <w:r w:rsidR="000A5F8E" w:rsidRPr="00681C09">
        <w:t xml:space="preserve"> de </w:t>
      </w:r>
      <w:r w:rsidRPr="00681C09">
        <w:t>carburanți</w:t>
      </w:r>
      <w:r w:rsidR="000A5F8E" w:rsidRPr="00681C09">
        <w:t xml:space="preserve">, uleiuri, ciment, </w:t>
      </w:r>
      <w:r w:rsidRPr="00681C09">
        <w:t>substanțe</w:t>
      </w:r>
      <w:r w:rsidR="000A5F8E" w:rsidRPr="00681C09">
        <w:t xml:space="preserve"> chimice sau alte materiale poluante,</w:t>
      </w:r>
      <w:r w:rsidR="00FD7883" w:rsidRPr="00681C09">
        <w:t xml:space="preserve"> în </w:t>
      </w:r>
      <w:r w:rsidR="000A5F8E" w:rsidRPr="00681C09">
        <w:t xml:space="preserve">timpul </w:t>
      </w:r>
      <w:r w:rsidRPr="00681C09">
        <w:t>manipulării</w:t>
      </w:r>
      <w:r w:rsidR="000A5F8E" w:rsidRPr="00681C09">
        <w:t xml:space="preserve"> sau </w:t>
      </w:r>
      <w:r w:rsidRPr="00681C09">
        <w:t>stocării</w:t>
      </w:r>
      <w:r w:rsidR="000A5F8E" w:rsidRPr="00681C09">
        <w:t xml:space="preserve"> acestora.</w:t>
      </w:r>
    </w:p>
    <w:p w:rsidR="000A5F8E" w:rsidRPr="00681C09" w:rsidRDefault="00652034" w:rsidP="00652034">
      <w:pPr>
        <w:pStyle w:val="ListParagraph"/>
      </w:pPr>
      <w:r w:rsidRPr="00681C09">
        <w:t>spălarea</w:t>
      </w:r>
      <w:r w:rsidR="000A5F8E" w:rsidRPr="00681C09">
        <w:t xml:space="preserve"> agregatelor, utilajelor de </w:t>
      </w:r>
      <w:r w:rsidRPr="00681C09">
        <w:t>construcții</w:t>
      </w:r>
      <w:r w:rsidR="000A5F8E" w:rsidRPr="00681C09">
        <w:t xml:space="preserve"> sau a altor </w:t>
      </w:r>
      <w:r w:rsidRPr="00681C09">
        <w:t>substanțe</w:t>
      </w:r>
      <w:r w:rsidR="000A5F8E" w:rsidRPr="00681C09">
        <w:t xml:space="preserve"> de </w:t>
      </w:r>
      <w:r w:rsidRPr="00681C09">
        <w:t>către</w:t>
      </w:r>
      <w:r w:rsidR="000A5F8E" w:rsidRPr="00681C09">
        <w:t xml:space="preserve"> apele de </w:t>
      </w:r>
      <w:r w:rsidRPr="00681C09">
        <w:t>precipitații</w:t>
      </w:r>
      <w:r w:rsidR="000A5F8E" w:rsidRPr="00681C09">
        <w:t xml:space="preserve"> poate constitui o alta surs</w:t>
      </w:r>
      <w:r w:rsidRPr="00681C09">
        <w:t>ă</w:t>
      </w:r>
      <w:r w:rsidR="000A5F8E" w:rsidRPr="00681C09">
        <w:t xml:space="preserve"> de poluare a solului;</w:t>
      </w:r>
    </w:p>
    <w:p w:rsidR="000A5F8E" w:rsidRPr="00681C09" w:rsidRDefault="000A5F8E" w:rsidP="00652034">
      <w:pPr>
        <w:pStyle w:val="ListParagraph"/>
      </w:pPr>
      <w:r w:rsidRPr="00681C09">
        <w:t xml:space="preserve">perturbarea structurii geologice prin </w:t>
      </w:r>
      <w:r w:rsidR="00652034" w:rsidRPr="00681C09">
        <w:t>lucrările</w:t>
      </w:r>
      <w:r w:rsidRPr="00681C09">
        <w:t xml:space="preserve"> de </w:t>
      </w:r>
      <w:r w:rsidR="00652034" w:rsidRPr="00681C09">
        <w:t>excavații</w:t>
      </w:r>
      <w:r w:rsidRPr="00681C09">
        <w:t xml:space="preserve"> pentru realizarea </w:t>
      </w:r>
      <w:r w:rsidR="00652034" w:rsidRPr="00681C09">
        <w:t>fundațiilor</w:t>
      </w:r>
      <w:r w:rsidR="00FD7883" w:rsidRPr="00681C09">
        <w:t xml:space="preserve"> și </w:t>
      </w:r>
      <w:r w:rsidRPr="00681C09">
        <w:t xml:space="preserve">ale structurii </w:t>
      </w:r>
      <w:r w:rsidR="00652034" w:rsidRPr="00681C09">
        <w:t>clădirilor</w:t>
      </w:r>
      <w:r w:rsidRPr="00681C09">
        <w:t>.</w:t>
      </w:r>
    </w:p>
    <w:p w:rsidR="000A5F8E" w:rsidRPr="00681C09" w:rsidRDefault="000A5F8E" w:rsidP="000A5F8E">
      <w:pPr>
        <w:rPr>
          <w:lang w:val="ro-RO"/>
        </w:rPr>
      </w:pPr>
      <w:r w:rsidRPr="00681C09">
        <w:rPr>
          <w:lang w:val="ro-RO"/>
        </w:rPr>
        <w:t xml:space="preserve">Se </w:t>
      </w:r>
      <w:r w:rsidR="00652034" w:rsidRPr="00681C09">
        <w:rPr>
          <w:lang w:val="ro-RO"/>
        </w:rPr>
        <w:t>menționează</w:t>
      </w:r>
      <w:r w:rsidRPr="00681C09">
        <w:rPr>
          <w:lang w:val="ro-RO"/>
        </w:rPr>
        <w:t xml:space="preserve"> c</w:t>
      </w:r>
      <w:r w:rsidR="00652034" w:rsidRPr="00681C09">
        <w:rPr>
          <w:lang w:val="ro-RO"/>
        </w:rPr>
        <w:t>ă</w:t>
      </w:r>
      <w:r w:rsidRPr="00681C09">
        <w:rPr>
          <w:lang w:val="ro-RO"/>
        </w:rPr>
        <w:t xml:space="preserve"> activitatea ce se va </w:t>
      </w:r>
      <w:r w:rsidR="00652034" w:rsidRPr="00681C09">
        <w:rPr>
          <w:lang w:val="ro-RO"/>
        </w:rPr>
        <w:t>desfășura</w:t>
      </w:r>
      <w:r w:rsidR="00FD7883" w:rsidRPr="00681C09">
        <w:rPr>
          <w:lang w:val="ro-RO"/>
        </w:rPr>
        <w:t xml:space="preserve"> în </w:t>
      </w:r>
      <w:r w:rsidRPr="00681C09">
        <w:rPr>
          <w:lang w:val="ro-RO"/>
        </w:rPr>
        <w:t xml:space="preserve">perioada de </w:t>
      </w:r>
      <w:r w:rsidR="00652034" w:rsidRPr="00681C09">
        <w:rPr>
          <w:lang w:val="ro-RO"/>
        </w:rPr>
        <w:t>execuție</w:t>
      </w:r>
      <w:r w:rsidRPr="00681C09">
        <w:rPr>
          <w:lang w:val="ro-RO"/>
        </w:rPr>
        <w:t xml:space="preserve"> va avea caracter temporar, manifest</w:t>
      </w:r>
      <w:r w:rsidR="00652034" w:rsidRPr="00681C09">
        <w:rPr>
          <w:lang w:val="ro-RO"/>
        </w:rPr>
        <w:t>â</w:t>
      </w:r>
      <w:r w:rsidRPr="00681C09">
        <w:rPr>
          <w:lang w:val="ro-RO"/>
        </w:rPr>
        <w:t>ndu-se</w:t>
      </w:r>
      <w:r w:rsidR="00FD7883" w:rsidRPr="00681C09">
        <w:rPr>
          <w:lang w:val="ro-RO"/>
        </w:rPr>
        <w:t xml:space="preserve"> și </w:t>
      </w:r>
      <w:r w:rsidRPr="00681C09">
        <w:rPr>
          <w:lang w:val="ro-RO"/>
        </w:rPr>
        <w:t xml:space="preserve">prin ocuparea pe o perioada limitata a unor </w:t>
      </w:r>
      <w:r w:rsidR="00652034" w:rsidRPr="00681C09">
        <w:rPr>
          <w:lang w:val="ro-RO"/>
        </w:rPr>
        <w:t>suprafețe</w:t>
      </w:r>
      <w:r w:rsidRPr="00681C09">
        <w:rPr>
          <w:lang w:val="ro-RO"/>
        </w:rPr>
        <w:t xml:space="preserve"> de teren pentru </w:t>
      </w:r>
      <w:r w:rsidR="00652034" w:rsidRPr="00681C09">
        <w:rPr>
          <w:lang w:val="ro-RO"/>
        </w:rPr>
        <w:t>organizarea</w:t>
      </w:r>
      <w:r w:rsidRPr="00681C09">
        <w:rPr>
          <w:lang w:val="ro-RO"/>
        </w:rPr>
        <w:t xml:space="preserve"> de </w:t>
      </w:r>
      <w:r w:rsidR="00652034" w:rsidRPr="00681C09">
        <w:rPr>
          <w:lang w:val="ro-RO"/>
        </w:rPr>
        <w:t>șantier</w:t>
      </w:r>
      <w:r w:rsidR="00823E81">
        <w:rPr>
          <w:lang w:val="ro-RO"/>
        </w:rPr>
        <w:t xml:space="preserve"> și </w:t>
      </w:r>
      <w:r w:rsidRPr="00681C09">
        <w:rPr>
          <w:lang w:val="ro-RO"/>
        </w:rPr>
        <w:t>drumurile de acces.</w:t>
      </w:r>
    </w:p>
    <w:p w:rsidR="000A5F8E" w:rsidRPr="00681C09" w:rsidRDefault="00652034" w:rsidP="000A5F8E">
      <w:pPr>
        <w:rPr>
          <w:lang w:val="ro-RO"/>
        </w:rPr>
      </w:pPr>
      <w:r w:rsidRPr="00681C09">
        <w:rPr>
          <w:lang w:val="ro-RO"/>
        </w:rPr>
        <w:lastRenderedPageBreak/>
        <w:t>Î</w:t>
      </w:r>
      <w:r w:rsidR="000A5F8E" w:rsidRPr="00681C09">
        <w:rPr>
          <w:lang w:val="ro-RO"/>
        </w:rPr>
        <w:t xml:space="preserve">n </w:t>
      </w:r>
      <w:r w:rsidR="000A5F8E" w:rsidRPr="00681C09">
        <w:rPr>
          <w:b/>
          <w:u w:val="single"/>
          <w:lang w:val="ro-RO"/>
        </w:rPr>
        <w:t>perioada de exploatare</w:t>
      </w:r>
      <w:r w:rsidR="000A5F8E" w:rsidRPr="00681C09">
        <w:rPr>
          <w:lang w:val="ro-RO"/>
        </w:rPr>
        <w:t xml:space="preserve"> se consider</w:t>
      </w:r>
      <w:r w:rsidRPr="00681C09">
        <w:rPr>
          <w:lang w:val="ro-RO"/>
        </w:rPr>
        <w:t>ă</w:t>
      </w:r>
      <w:r w:rsidR="000A5F8E" w:rsidRPr="00681C09">
        <w:rPr>
          <w:lang w:val="ro-RO"/>
        </w:rPr>
        <w:t xml:space="preserve"> ca factorul de mediu sol va fi afectat de ocuparea definitiv a terenului cu diferite </w:t>
      </w:r>
      <w:r w:rsidRPr="00681C09">
        <w:rPr>
          <w:lang w:val="ro-RO"/>
        </w:rPr>
        <w:t>amenajări</w:t>
      </w:r>
      <w:r w:rsidR="00FD7883" w:rsidRPr="00681C09">
        <w:rPr>
          <w:lang w:val="ro-RO"/>
        </w:rPr>
        <w:t xml:space="preserve"> și </w:t>
      </w:r>
      <w:r w:rsidRPr="00681C09">
        <w:rPr>
          <w:lang w:val="ro-RO"/>
        </w:rPr>
        <w:t>construcții</w:t>
      </w:r>
      <w:r w:rsidR="000A5F8E" w:rsidRPr="00681C09">
        <w:rPr>
          <w:lang w:val="ro-RO"/>
        </w:rPr>
        <w:t xml:space="preserve">. În ansamblu, </w:t>
      </w:r>
      <w:r w:rsidRPr="00681C09">
        <w:rPr>
          <w:lang w:val="ro-RO"/>
        </w:rPr>
        <w:t>activitățile</w:t>
      </w:r>
      <w:r w:rsidR="000A5F8E" w:rsidRPr="00681C09">
        <w:rPr>
          <w:lang w:val="ro-RO"/>
        </w:rPr>
        <w:t xml:space="preserve"> </w:t>
      </w:r>
      <w:r w:rsidRPr="00681C09">
        <w:rPr>
          <w:lang w:val="ro-RO"/>
        </w:rPr>
        <w:t>desfășurate</w:t>
      </w:r>
      <w:r w:rsidR="000A5F8E" w:rsidRPr="00681C09">
        <w:rPr>
          <w:lang w:val="ro-RO"/>
        </w:rPr>
        <w:t xml:space="preserve"> în zona obiectivului analizat nu reprezintă un factor de poluare pentru zonă, </w:t>
      </w:r>
      <w:r w:rsidRPr="00681C09">
        <w:rPr>
          <w:lang w:val="ro-RO"/>
        </w:rPr>
        <w:t>existenta</w:t>
      </w:r>
      <w:r w:rsidR="000A5F8E" w:rsidRPr="00681C09">
        <w:rPr>
          <w:lang w:val="ro-RO"/>
        </w:rPr>
        <w:t xml:space="preserve"> lui, prin modul de </w:t>
      </w:r>
      <w:r w:rsidRPr="00681C09">
        <w:rPr>
          <w:lang w:val="ro-RO"/>
        </w:rPr>
        <w:t>proiectare</w:t>
      </w:r>
      <w:r w:rsidR="000A5F8E" w:rsidRPr="00681C09">
        <w:rPr>
          <w:lang w:val="ro-RO"/>
        </w:rPr>
        <w:t xml:space="preserve">, prin măsurile de </w:t>
      </w:r>
      <w:r w:rsidRPr="00681C09">
        <w:rPr>
          <w:lang w:val="ro-RO"/>
        </w:rPr>
        <w:t>protecție</w:t>
      </w:r>
      <w:r w:rsidR="000A5F8E" w:rsidRPr="00681C09">
        <w:rPr>
          <w:lang w:val="ro-RO"/>
        </w:rPr>
        <w:t xml:space="preserve"> luate reprezentând o măsură </w:t>
      </w:r>
      <w:r w:rsidRPr="00681C09">
        <w:rPr>
          <w:lang w:val="ro-RO"/>
        </w:rPr>
        <w:t>de protecție</w:t>
      </w:r>
      <w:r w:rsidR="000A5F8E" w:rsidRPr="00681C09">
        <w:rPr>
          <w:lang w:val="ro-RO"/>
        </w:rPr>
        <w:t xml:space="preserve">. </w:t>
      </w:r>
      <w:r w:rsidRPr="00681C09">
        <w:rPr>
          <w:lang w:val="ro-RO"/>
        </w:rPr>
        <w:t>Instalația de valorificare a deșeurilor</w:t>
      </w:r>
      <w:r w:rsidR="000A5F8E" w:rsidRPr="00681C09">
        <w:rPr>
          <w:lang w:val="ro-RO"/>
        </w:rPr>
        <w:t xml:space="preserve"> reprezintă e</w:t>
      </w:r>
      <w:r w:rsidRPr="00681C09">
        <w:rPr>
          <w:lang w:val="ro-RO"/>
        </w:rPr>
        <w:t>a</w:t>
      </w:r>
      <w:r w:rsidR="000A5F8E" w:rsidRPr="00681C09">
        <w:rPr>
          <w:lang w:val="ro-RO"/>
        </w:rPr>
        <w:t xml:space="preserve"> </w:t>
      </w:r>
      <w:r w:rsidRPr="00681C09">
        <w:rPr>
          <w:lang w:val="ro-RO"/>
        </w:rPr>
        <w:t>însăși</w:t>
      </w:r>
      <w:r w:rsidR="000A5F8E" w:rsidRPr="00681C09">
        <w:rPr>
          <w:lang w:val="ro-RO"/>
        </w:rPr>
        <w:t xml:space="preserve"> o măsură de </w:t>
      </w:r>
      <w:r w:rsidRPr="00681C09">
        <w:rPr>
          <w:lang w:val="ro-RO"/>
        </w:rPr>
        <w:t>protecție</w:t>
      </w:r>
      <w:r w:rsidR="000A5F8E" w:rsidRPr="00681C09">
        <w:rPr>
          <w:lang w:val="ro-RO"/>
        </w:rPr>
        <w:t xml:space="preserve"> a factorilor de mediu.</w:t>
      </w:r>
    </w:p>
    <w:p w:rsidR="005C536D" w:rsidRPr="00681C09" w:rsidRDefault="005C536D" w:rsidP="005C536D">
      <w:pPr>
        <w:rPr>
          <w:lang w:val="ro-RO"/>
        </w:rPr>
      </w:pPr>
    </w:p>
    <w:p w:rsidR="005C536D" w:rsidRPr="00681C09" w:rsidRDefault="005C536D" w:rsidP="005C536D">
      <w:pPr>
        <w:pStyle w:val="Heading2"/>
      </w:pPr>
      <w:bookmarkStart w:id="115" w:name="_Toc454345560"/>
      <w:r w:rsidRPr="00681C09">
        <w:t>Zgomotul</w:t>
      </w:r>
      <w:bookmarkEnd w:id="115"/>
    </w:p>
    <w:p w:rsidR="00652034" w:rsidRPr="00681C09" w:rsidRDefault="00652034" w:rsidP="00652034">
      <w:pPr>
        <w:rPr>
          <w:lang w:val="ro-RO"/>
        </w:rPr>
      </w:pPr>
      <w:r w:rsidRPr="00681C09">
        <w:rPr>
          <w:lang w:val="ro-RO"/>
        </w:rPr>
        <w:t xml:space="preserve">În </w:t>
      </w:r>
      <w:r w:rsidRPr="00681C09">
        <w:rPr>
          <w:b/>
          <w:u w:val="single"/>
          <w:lang w:val="ro-RO"/>
        </w:rPr>
        <w:t>perioada de execuție</w:t>
      </w:r>
      <w:r w:rsidRPr="00681C09">
        <w:rPr>
          <w:lang w:val="ro-RO"/>
        </w:rPr>
        <w:t xml:space="preserve"> a lucrărilor</w:t>
      </w:r>
      <w:r w:rsidR="002D0570" w:rsidRPr="00681C09">
        <w:rPr>
          <w:lang w:val="ro-RO"/>
        </w:rPr>
        <w:t xml:space="preserve"> </w:t>
      </w:r>
      <w:r w:rsidRPr="00681C09">
        <w:rPr>
          <w:lang w:val="ro-RO"/>
        </w:rPr>
        <w:t>pentru implementarea obiectivelor propuse prin P</w:t>
      </w:r>
      <w:r w:rsidR="002D0570" w:rsidRPr="00681C09">
        <w:rPr>
          <w:lang w:val="ro-RO"/>
        </w:rPr>
        <w:t>.</w:t>
      </w:r>
      <w:r w:rsidRPr="00681C09">
        <w:rPr>
          <w:lang w:val="ro-RO"/>
        </w:rPr>
        <w:t>U</w:t>
      </w:r>
      <w:r w:rsidR="002D0570" w:rsidRPr="00681C09">
        <w:rPr>
          <w:lang w:val="ro-RO"/>
        </w:rPr>
        <w:t>.</w:t>
      </w:r>
      <w:r w:rsidRPr="00681C09">
        <w:rPr>
          <w:lang w:val="ro-RO"/>
        </w:rPr>
        <w:t>Z</w:t>
      </w:r>
      <w:r w:rsidR="002D0570" w:rsidRPr="00681C09">
        <w:rPr>
          <w:lang w:val="ro-RO"/>
        </w:rPr>
        <w:t>.</w:t>
      </w:r>
      <w:r w:rsidRPr="00681C09">
        <w:rPr>
          <w:lang w:val="ro-RO"/>
        </w:rPr>
        <w:t xml:space="preserve"> se vor genera emisii sonore, </w:t>
      </w:r>
      <w:r w:rsidR="002D0570" w:rsidRPr="00681C09">
        <w:rPr>
          <w:lang w:val="ro-RO"/>
        </w:rPr>
        <w:t>însă</w:t>
      </w:r>
      <w:r w:rsidRPr="00681C09">
        <w:rPr>
          <w:lang w:val="ro-RO"/>
        </w:rPr>
        <w:t xml:space="preserve"> acestea vor trebui s</w:t>
      </w:r>
      <w:r w:rsidR="002D0570" w:rsidRPr="00681C09">
        <w:rPr>
          <w:lang w:val="ro-RO"/>
        </w:rPr>
        <w:t>ă</w:t>
      </w:r>
      <w:r w:rsidRPr="00681C09">
        <w:rPr>
          <w:lang w:val="ro-RO"/>
        </w:rPr>
        <w:t xml:space="preserve"> se </w:t>
      </w:r>
      <w:r w:rsidR="002D0570" w:rsidRPr="00681C09">
        <w:rPr>
          <w:lang w:val="ro-RO"/>
        </w:rPr>
        <w:t>încadreze</w:t>
      </w:r>
      <w:r w:rsidR="00FD7883" w:rsidRPr="00681C09">
        <w:rPr>
          <w:lang w:val="ro-RO"/>
        </w:rPr>
        <w:t xml:space="preserve"> în </w:t>
      </w:r>
      <w:r w:rsidRPr="00681C09">
        <w:rPr>
          <w:lang w:val="ro-RO"/>
        </w:rPr>
        <w:t xml:space="preserve">limitele impuse de </w:t>
      </w:r>
      <w:r w:rsidR="002D0570" w:rsidRPr="00681C09">
        <w:rPr>
          <w:lang w:val="ro-RO"/>
        </w:rPr>
        <w:t>legislația</w:t>
      </w:r>
      <w:r w:rsidR="00FD7883" w:rsidRPr="00681C09">
        <w:rPr>
          <w:lang w:val="ro-RO"/>
        </w:rPr>
        <w:t xml:space="preserve"> în </w:t>
      </w:r>
      <w:r w:rsidRPr="00681C09">
        <w:rPr>
          <w:lang w:val="ro-RO"/>
        </w:rPr>
        <w:t xml:space="preserve">vigoare chiar daca perioada de </w:t>
      </w:r>
      <w:r w:rsidR="002D0570" w:rsidRPr="00681C09">
        <w:rPr>
          <w:lang w:val="ro-RO"/>
        </w:rPr>
        <w:t>execuție are durata limitată</w:t>
      </w:r>
      <w:r w:rsidRPr="00681C09">
        <w:rPr>
          <w:lang w:val="ro-RO"/>
        </w:rPr>
        <w:t xml:space="preserve">. Ca </w:t>
      </w:r>
      <w:r w:rsidR="002D0570" w:rsidRPr="00681C09">
        <w:rPr>
          <w:lang w:val="ro-RO"/>
        </w:rPr>
        <w:t>măsura</w:t>
      </w:r>
      <w:r w:rsidRPr="00681C09">
        <w:rPr>
          <w:lang w:val="ro-RO"/>
        </w:rPr>
        <w:t xml:space="preserve"> de reducere a zgomotului generat de un </w:t>
      </w:r>
      <w:r w:rsidR="002D0570" w:rsidRPr="00681C09">
        <w:rPr>
          <w:lang w:val="ro-RO"/>
        </w:rPr>
        <w:t>șantier</w:t>
      </w:r>
      <w:r w:rsidRPr="00681C09">
        <w:rPr>
          <w:lang w:val="ro-RO"/>
        </w:rPr>
        <w:t xml:space="preserve"> se poate adopta instalarea de panouri fonoabsorbante pe durata </w:t>
      </w:r>
      <w:r w:rsidR="002D0570" w:rsidRPr="00681C09">
        <w:rPr>
          <w:lang w:val="ro-RO"/>
        </w:rPr>
        <w:t>executării</w:t>
      </w:r>
      <w:r w:rsidRPr="00681C09">
        <w:rPr>
          <w:lang w:val="ro-RO"/>
        </w:rPr>
        <w:t xml:space="preserve"> </w:t>
      </w:r>
      <w:r w:rsidR="002D0570" w:rsidRPr="00681C09">
        <w:rPr>
          <w:lang w:val="ro-RO"/>
        </w:rPr>
        <w:t>lucrărilor</w:t>
      </w:r>
      <w:r w:rsidRPr="00681C09">
        <w:rPr>
          <w:lang w:val="ro-RO"/>
        </w:rPr>
        <w:t>.</w:t>
      </w:r>
    </w:p>
    <w:p w:rsidR="00652034" w:rsidRPr="00681C09" w:rsidRDefault="00652034" w:rsidP="00652034">
      <w:pPr>
        <w:rPr>
          <w:lang w:val="ro-RO"/>
        </w:rPr>
      </w:pPr>
      <w:r w:rsidRPr="00681C09">
        <w:rPr>
          <w:lang w:val="ro-RO"/>
        </w:rPr>
        <w:t>De asemenea, se recomand</w:t>
      </w:r>
      <w:r w:rsidR="002D0570" w:rsidRPr="00681C09">
        <w:rPr>
          <w:lang w:val="ro-RO"/>
        </w:rPr>
        <w:t>ă</w:t>
      </w:r>
      <w:r w:rsidRPr="00681C09">
        <w:rPr>
          <w:lang w:val="ro-RO"/>
        </w:rPr>
        <w:t xml:space="preserve"> constructorului s</w:t>
      </w:r>
      <w:r w:rsidR="002D0570" w:rsidRPr="00681C09">
        <w:rPr>
          <w:lang w:val="ro-RO"/>
        </w:rPr>
        <w:t>ă</w:t>
      </w:r>
      <w:r w:rsidRPr="00681C09">
        <w:rPr>
          <w:lang w:val="ro-RO"/>
        </w:rPr>
        <w:t xml:space="preserve"> </w:t>
      </w:r>
      <w:r w:rsidR="002D0570" w:rsidRPr="00681C09">
        <w:rPr>
          <w:lang w:val="ro-RO"/>
        </w:rPr>
        <w:t>achiziționeze</w:t>
      </w:r>
      <w:r w:rsidRPr="00681C09">
        <w:rPr>
          <w:lang w:val="ro-RO"/>
        </w:rPr>
        <w:t xml:space="preserve"> utilaje performante care s</w:t>
      </w:r>
      <w:r w:rsidR="002D0570" w:rsidRPr="00681C09">
        <w:rPr>
          <w:lang w:val="ro-RO"/>
        </w:rPr>
        <w:t>ă</w:t>
      </w:r>
      <w:r w:rsidRPr="00681C09">
        <w:rPr>
          <w:lang w:val="ro-RO"/>
        </w:rPr>
        <w:t xml:space="preserve"> </w:t>
      </w:r>
      <w:r w:rsidR="002D0570" w:rsidRPr="00681C09">
        <w:rPr>
          <w:lang w:val="ro-RO"/>
        </w:rPr>
        <w:t>funcționeze</w:t>
      </w:r>
      <w:r w:rsidRPr="00681C09">
        <w:rPr>
          <w:lang w:val="ro-RO"/>
        </w:rPr>
        <w:t xml:space="preserve"> la nivele reduse de zgomot</w:t>
      </w:r>
      <w:r w:rsidR="00823E81">
        <w:rPr>
          <w:lang w:val="ro-RO"/>
        </w:rPr>
        <w:t xml:space="preserve"> și </w:t>
      </w:r>
      <w:r w:rsidRPr="00681C09">
        <w:rPr>
          <w:lang w:val="ro-RO"/>
        </w:rPr>
        <w:t xml:space="preserve">cu consum redus de </w:t>
      </w:r>
      <w:r w:rsidR="002D0570" w:rsidRPr="00681C09">
        <w:rPr>
          <w:lang w:val="ro-RO"/>
        </w:rPr>
        <w:t>carburanți</w:t>
      </w:r>
      <w:r w:rsidRPr="00681C09">
        <w:rPr>
          <w:lang w:val="ro-RO"/>
        </w:rPr>
        <w:t xml:space="preserve">. </w:t>
      </w:r>
    </w:p>
    <w:p w:rsidR="00652034" w:rsidRPr="00681C09" w:rsidRDefault="00652034" w:rsidP="00652034">
      <w:pPr>
        <w:rPr>
          <w:lang w:val="ro-RO"/>
        </w:rPr>
      </w:pPr>
      <w:r w:rsidRPr="00681C09">
        <w:rPr>
          <w:lang w:val="ro-RO"/>
        </w:rPr>
        <w:t>Măsurile de diminuare a impactului zgomotului în perioada de execuție, țin de:</w:t>
      </w:r>
    </w:p>
    <w:p w:rsidR="00652034" w:rsidRPr="00681C09" w:rsidRDefault="00652034" w:rsidP="002D0570">
      <w:pPr>
        <w:pStyle w:val="ListParagraph"/>
      </w:pPr>
      <w:r w:rsidRPr="00681C09">
        <w:t xml:space="preserve">Limitarea traseelor ce străbat zonele locuite de către utilajele </w:t>
      </w:r>
      <w:r w:rsidR="002D0570" w:rsidRPr="00681C09">
        <w:t>aparținând</w:t>
      </w:r>
      <w:r w:rsidRPr="00681C09">
        <w:t xml:space="preserve"> </w:t>
      </w:r>
      <w:r w:rsidR="002D0570" w:rsidRPr="00681C09">
        <w:t>șantierului</w:t>
      </w:r>
      <w:r w:rsidRPr="00681C09">
        <w:t xml:space="preserve"> </w:t>
      </w:r>
      <w:r w:rsidR="002D0570" w:rsidRPr="00681C09">
        <w:t>și</w:t>
      </w:r>
      <w:r w:rsidRPr="00681C09">
        <w:t xml:space="preserve">, mai ales, de către autobasculantele ce deservesc </w:t>
      </w:r>
      <w:r w:rsidR="002D0570" w:rsidRPr="00681C09">
        <w:t>șantierul</w:t>
      </w:r>
      <w:r w:rsidRPr="00681C09">
        <w:t>, care efectuează numeroase curse</w:t>
      </w:r>
      <w:r w:rsidR="00823E81">
        <w:t xml:space="preserve"> și </w:t>
      </w:r>
      <w:r w:rsidRPr="00681C09">
        <w:t xml:space="preserve">au mase mari </w:t>
      </w:r>
      <w:r w:rsidR="002D0570" w:rsidRPr="00681C09">
        <w:t>și</w:t>
      </w:r>
      <w:r w:rsidRPr="00681C09">
        <w:t xml:space="preserve"> emisii sonore importante.</w:t>
      </w:r>
    </w:p>
    <w:p w:rsidR="00652034" w:rsidRPr="00681C09" w:rsidRDefault="00652034" w:rsidP="002D0570">
      <w:pPr>
        <w:pStyle w:val="ListParagraph"/>
      </w:pPr>
      <w:r w:rsidRPr="00681C09">
        <w:t xml:space="preserve">Pentru </w:t>
      </w:r>
      <w:r w:rsidR="002D0570" w:rsidRPr="00681C09">
        <w:t>protecția</w:t>
      </w:r>
      <w:r w:rsidRPr="00681C09">
        <w:t xml:space="preserve"> anti-zgomot, amplasarea unor </w:t>
      </w:r>
      <w:r w:rsidR="002D0570" w:rsidRPr="00681C09">
        <w:t>construcții</w:t>
      </w:r>
      <w:r w:rsidRPr="00681C09">
        <w:t xml:space="preserve"> ale </w:t>
      </w:r>
      <w:r w:rsidR="002D0570" w:rsidRPr="00681C09">
        <w:t>șantierului</w:t>
      </w:r>
      <w:r w:rsidRPr="00681C09">
        <w:t xml:space="preserve"> se va face în </w:t>
      </w:r>
      <w:r w:rsidR="002D0570" w:rsidRPr="00681C09">
        <w:t>așa</w:t>
      </w:r>
      <w:r w:rsidRPr="00681C09">
        <w:t xml:space="preserve"> fel încât să constituie ecrane între </w:t>
      </w:r>
      <w:r w:rsidR="002D0570" w:rsidRPr="00681C09">
        <w:t>șantier</w:t>
      </w:r>
      <w:r w:rsidR="00823E81">
        <w:t xml:space="preserve"> și </w:t>
      </w:r>
      <w:r w:rsidRPr="00681C09">
        <w:t>zonele sensibile.</w:t>
      </w:r>
    </w:p>
    <w:p w:rsidR="00652034" w:rsidRPr="00681C09" w:rsidRDefault="00652034" w:rsidP="002D0570">
      <w:pPr>
        <w:pStyle w:val="ListParagraph"/>
      </w:pPr>
      <w:r w:rsidRPr="00681C09">
        <w:t xml:space="preserve">Depozitele de materiale utile trebuie realizate în sprijinul constituirii unor ecrane între </w:t>
      </w:r>
      <w:r w:rsidR="002D0570" w:rsidRPr="00681C09">
        <w:t>șantier</w:t>
      </w:r>
      <w:r w:rsidR="00823E81">
        <w:t xml:space="preserve"> și </w:t>
      </w:r>
      <w:r w:rsidRPr="00681C09">
        <w:t>zonele sensibile.</w:t>
      </w:r>
    </w:p>
    <w:p w:rsidR="00652034" w:rsidRPr="00681C09" w:rsidRDefault="002D0570" w:rsidP="002D0570">
      <w:pPr>
        <w:pStyle w:val="ListParagraph"/>
      </w:pPr>
      <w:r w:rsidRPr="00681C09">
        <w:t>Întreținerea</w:t>
      </w:r>
      <w:r w:rsidR="00652034" w:rsidRPr="00681C09">
        <w:t xml:space="preserve"> permanentă a drumurilor contribuie la reducerea impactului sonor.</w:t>
      </w:r>
    </w:p>
    <w:p w:rsidR="00652034" w:rsidRPr="00681C09" w:rsidRDefault="002D0570" w:rsidP="002D0570">
      <w:pPr>
        <w:pStyle w:val="ListParagraph"/>
      </w:pPr>
      <w:r w:rsidRPr="00681C09">
        <w:t>Întreținerea</w:t>
      </w:r>
      <w:r w:rsidR="00652034" w:rsidRPr="00681C09">
        <w:t xml:space="preserve"> corespunzătoare a </w:t>
      </w:r>
      <w:r w:rsidRPr="00681C09">
        <w:t>instalațiilor</w:t>
      </w:r>
      <w:r w:rsidR="00652034" w:rsidRPr="00681C09">
        <w:t xml:space="preserve"> contribuie la reducerea nivelului de zgomot în zona de </w:t>
      </w:r>
      <w:r w:rsidRPr="00681C09">
        <w:t>influență</w:t>
      </w:r>
      <w:r w:rsidR="00652034" w:rsidRPr="00681C09">
        <w:t xml:space="preserve"> a acestora.</w:t>
      </w:r>
    </w:p>
    <w:p w:rsidR="00652034" w:rsidRPr="00681C09" w:rsidRDefault="00652034" w:rsidP="002D0570">
      <w:pPr>
        <w:pStyle w:val="ListParagraph"/>
      </w:pPr>
      <w:r w:rsidRPr="00681C09">
        <w:t xml:space="preserve">În cazul unor </w:t>
      </w:r>
      <w:r w:rsidR="002D0570" w:rsidRPr="00681C09">
        <w:t>reclamații</w:t>
      </w:r>
      <w:r w:rsidRPr="00681C09">
        <w:t xml:space="preserve"> din partea </w:t>
      </w:r>
      <w:r w:rsidR="002D0570" w:rsidRPr="00681C09">
        <w:t>populației</w:t>
      </w:r>
      <w:r w:rsidRPr="00681C09">
        <w:t xml:space="preserve"> se vor modifica traseele de </w:t>
      </w:r>
      <w:r w:rsidR="002D0570" w:rsidRPr="00681C09">
        <w:t>circulație</w:t>
      </w:r>
      <w:r w:rsidRPr="00681C09">
        <w:t xml:space="preserve"> </w:t>
      </w:r>
      <w:r w:rsidR="002D0570" w:rsidRPr="00681C09">
        <w:t>și</w:t>
      </w:r>
      <w:r w:rsidRPr="00681C09">
        <w:t xml:space="preserve"> se vor adopta </w:t>
      </w:r>
      <w:r w:rsidR="002D0570" w:rsidRPr="00681C09">
        <w:t>și</w:t>
      </w:r>
      <w:r w:rsidRPr="00681C09">
        <w:t xml:space="preserve"> alte măsuri de </w:t>
      </w:r>
      <w:r w:rsidR="002D0570" w:rsidRPr="00681C09">
        <w:t>protecție</w:t>
      </w:r>
      <w:r w:rsidRPr="00681C09">
        <w:t xml:space="preserve">. </w:t>
      </w:r>
    </w:p>
    <w:p w:rsidR="005C536D" w:rsidRPr="00681C09" w:rsidRDefault="00652034" w:rsidP="00652034">
      <w:pPr>
        <w:rPr>
          <w:lang w:val="ro-RO"/>
        </w:rPr>
      </w:pPr>
      <w:r w:rsidRPr="00681C09">
        <w:rPr>
          <w:lang w:val="ro-RO"/>
        </w:rPr>
        <w:t xml:space="preserve">În </w:t>
      </w:r>
      <w:r w:rsidRPr="00681C09">
        <w:rPr>
          <w:b/>
          <w:u w:val="single"/>
          <w:lang w:val="ro-RO"/>
        </w:rPr>
        <w:t>perioada de exploatare</w:t>
      </w:r>
      <w:r w:rsidRPr="00681C09">
        <w:rPr>
          <w:lang w:val="ro-RO"/>
        </w:rPr>
        <w:t xml:space="preserve"> nu se preconizează o creștere semnificativă a zgomotului. Acesta va fi generat de traficului auto în </w:t>
      </w:r>
      <w:r w:rsidR="002D0570" w:rsidRPr="00681C09">
        <w:rPr>
          <w:lang w:val="ro-RO"/>
        </w:rPr>
        <w:t>zonă și de exploatarea instalației de valorificare a deșeurilor</w:t>
      </w:r>
      <w:r w:rsidRPr="00681C09">
        <w:rPr>
          <w:lang w:val="ro-RO"/>
        </w:rPr>
        <w:t>.</w:t>
      </w:r>
    </w:p>
    <w:p w:rsidR="005C536D" w:rsidRPr="00681C09" w:rsidRDefault="005C536D" w:rsidP="005C536D">
      <w:pPr>
        <w:rPr>
          <w:lang w:val="ro-RO"/>
        </w:rPr>
      </w:pPr>
    </w:p>
    <w:p w:rsidR="005C536D" w:rsidRPr="00681C09" w:rsidRDefault="005C536D" w:rsidP="005C536D">
      <w:pPr>
        <w:pStyle w:val="Heading2"/>
      </w:pPr>
      <w:bookmarkStart w:id="116" w:name="_Toc454345561"/>
      <w:r w:rsidRPr="00681C09">
        <w:t>Biodiversitatea</w:t>
      </w:r>
      <w:bookmarkEnd w:id="116"/>
    </w:p>
    <w:p w:rsidR="00AE3594" w:rsidRPr="00681C09" w:rsidRDefault="00AE3594" w:rsidP="00AE3594">
      <w:pPr>
        <w:rPr>
          <w:lang w:val="ro-RO"/>
        </w:rPr>
      </w:pPr>
      <w:r w:rsidRPr="00681C09">
        <w:rPr>
          <w:lang w:val="ro-RO"/>
        </w:rPr>
        <w:t xml:space="preserve">Măsurile de protecție a biodiversității, pentru </w:t>
      </w:r>
      <w:r w:rsidRPr="00681C09">
        <w:rPr>
          <w:b/>
          <w:u w:val="single"/>
          <w:lang w:val="ro-RO"/>
        </w:rPr>
        <w:t>perioada de execuți</w:t>
      </w:r>
      <w:r w:rsidR="002C6D47" w:rsidRPr="00681C09">
        <w:rPr>
          <w:b/>
          <w:u w:val="single"/>
          <w:lang w:val="ro-RO"/>
        </w:rPr>
        <w:t>e</w:t>
      </w:r>
      <w:r w:rsidRPr="00681C09">
        <w:rPr>
          <w:lang w:val="ro-RO"/>
        </w:rPr>
        <w:t xml:space="preserve"> se iau din faza de proiectare și organizare a lucrărilor, astfel:</w:t>
      </w:r>
    </w:p>
    <w:p w:rsidR="00AE3594" w:rsidRPr="00681C09" w:rsidRDefault="00AE3594" w:rsidP="00AE3594">
      <w:pPr>
        <w:pStyle w:val="ListParagraph"/>
      </w:pPr>
      <w:r w:rsidRPr="00681C09">
        <w:t>La amplasamentului viitoarelor construcții se vor evita zonele sensibile.</w:t>
      </w:r>
    </w:p>
    <w:p w:rsidR="00AE3594" w:rsidRPr="00681C09" w:rsidRDefault="00AE3594" w:rsidP="00AE3594">
      <w:pPr>
        <w:pStyle w:val="ListParagraph"/>
      </w:pPr>
      <w:r w:rsidRPr="00681C09">
        <w:t>Amplasamentul organizărilor de șantier</w:t>
      </w:r>
      <w:r w:rsidR="00823E81">
        <w:t xml:space="preserve"> și </w:t>
      </w:r>
      <w:r w:rsidRPr="00681C09">
        <w:t>traseul drumurilor de acces sunt astfel stabilite încât să aducă prejudicii minime mediului natural.</w:t>
      </w:r>
    </w:p>
    <w:p w:rsidR="00AE3594" w:rsidRPr="00681C09" w:rsidRDefault="00AE3594" w:rsidP="00AE3594">
      <w:pPr>
        <w:pStyle w:val="ListParagraph"/>
      </w:pPr>
      <w:r w:rsidRPr="00681C09">
        <w:lastRenderedPageBreak/>
        <w:t>La alegerea acestor amplasamente se ține seama să se evite locurile de cuibărit</w:t>
      </w:r>
      <w:r w:rsidR="00823E81">
        <w:t xml:space="preserve"> și </w:t>
      </w:r>
      <w:r w:rsidRPr="00681C09">
        <w:t>reproducere și potecile de adăpat.</w:t>
      </w:r>
    </w:p>
    <w:p w:rsidR="00AE3594" w:rsidRPr="00681C09" w:rsidRDefault="00AE3594" w:rsidP="00AE3594">
      <w:pPr>
        <w:pStyle w:val="ListParagraph"/>
      </w:pPr>
      <w:r w:rsidRPr="00681C09">
        <w:t>Suprafața de teren ocupată temporar în perioada de construcție trebuie limitată judicios la strictul necesar.</w:t>
      </w:r>
    </w:p>
    <w:p w:rsidR="00AE3594" w:rsidRPr="00681C09" w:rsidRDefault="00AE3594" w:rsidP="00AE3594">
      <w:pPr>
        <w:pStyle w:val="ListParagraph"/>
      </w:pPr>
      <w:r w:rsidRPr="00681C09">
        <w:t>Pentru evitarea accidentelor în care, pe lângă oameni pot fi implicate și animale, constructorul va prevedea bariere fizice care să oprească accesul în locuri periculoase sau expuse.</w:t>
      </w:r>
    </w:p>
    <w:p w:rsidR="00AE3594" w:rsidRPr="00681C09" w:rsidRDefault="00AE3594" w:rsidP="00AE3594">
      <w:pPr>
        <w:pStyle w:val="ListParagraph"/>
      </w:pPr>
      <w:r w:rsidRPr="00681C09">
        <w:t>Traficul de șantier</w:t>
      </w:r>
      <w:r w:rsidR="00823E81">
        <w:t xml:space="preserve"> și </w:t>
      </w:r>
      <w:r w:rsidRPr="00681C09">
        <w:t>funcționarea utilajelor se limitează la traseele și programul de lucru specificat.</w:t>
      </w:r>
    </w:p>
    <w:p w:rsidR="00AE3594" w:rsidRPr="00681C09" w:rsidRDefault="00AE3594" w:rsidP="00AE3594">
      <w:pPr>
        <w:pStyle w:val="ListParagraph"/>
      </w:pPr>
      <w:r w:rsidRPr="00681C09">
        <w:t>Se evită depozitarea necontrolată a sterilului și vegetației ce rezultă în urma lucrărilor de terasamente respectându-se cu strictețe depozitarea în locurile stabilite de autoritățile locale pentru protecția mediului.</w:t>
      </w:r>
    </w:p>
    <w:p w:rsidR="00AE3594" w:rsidRPr="00681C09" w:rsidRDefault="00AE3594" w:rsidP="00AE3594">
      <w:pPr>
        <w:pStyle w:val="ListParagraph"/>
      </w:pPr>
      <w:r w:rsidRPr="00681C09">
        <w:t>Colectarea</w:t>
      </w:r>
      <w:r w:rsidR="00823E81">
        <w:t xml:space="preserve"> și </w:t>
      </w:r>
      <w:r w:rsidRPr="00681C09">
        <w:t>evacuarea ritmică a deșeurilor menajere și tehnologice pentru a nu tenta animalele</w:t>
      </w:r>
      <w:r w:rsidR="00823E81">
        <w:t xml:space="preserve"> și </w:t>
      </w:r>
      <w:r w:rsidRPr="00681C09">
        <w:t>evita riscul de îmbolnăvire</w:t>
      </w:r>
      <w:r w:rsidR="00823E81">
        <w:t xml:space="preserve"> și </w:t>
      </w:r>
      <w:r w:rsidRPr="00681C09">
        <w:t>accidentare a acestora.</w:t>
      </w:r>
    </w:p>
    <w:p w:rsidR="00AE3594" w:rsidRPr="00681C09" w:rsidRDefault="00AE3594" w:rsidP="00AE3594">
      <w:pPr>
        <w:pStyle w:val="ListParagraph"/>
      </w:pPr>
      <w:r w:rsidRPr="00681C09">
        <w:t>La sfârșitul lucrărilor de execuții proiectantul trebuie să prevadă fondurile necesare refacerii ecologice a suprafețelor de teren ocupate temporar și redarea acestora folosințelor inițiale.</w:t>
      </w:r>
    </w:p>
    <w:p w:rsidR="00AE3594" w:rsidRPr="00681C09" w:rsidRDefault="00AE3594" w:rsidP="00AE3594">
      <w:pPr>
        <w:rPr>
          <w:lang w:val="ro-RO"/>
        </w:rPr>
      </w:pPr>
      <w:r w:rsidRPr="00681C09">
        <w:rPr>
          <w:lang w:val="ro-RO"/>
        </w:rPr>
        <w:t xml:space="preserve">În </w:t>
      </w:r>
      <w:r w:rsidRPr="00681C09">
        <w:rPr>
          <w:b/>
          <w:u w:val="single"/>
          <w:lang w:val="ro-RO"/>
        </w:rPr>
        <w:t>perioada de exploatare</w:t>
      </w:r>
      <w:r w:rsidRPr="00681C09">
        <w:rPr>
          <w:lang w:val="ro-RO"/>
        </w:rPr>
        <w:t xml:space="preserve"> a lucrărilor pentru implementarea obiectivelor P.U.Z., o atenție deosebită se va acorda controlului emisiilor de gaze și mirosuri ce pot afecta fauna</w:t>
      </w:r>
      <w:r w:rsidR="00823E81">
        <w:rPr>
          <w:lang w:val="ro-RO"/>
        </w:rPr>
        <w:t xml:space="preserve"> și </w:t>
      </w:r>
      <w:r w:rsidRPr="00681C09">
        <w:rPr>
          <w:lang w:val="ro-RO"/>
        </w:rPr>
        <w:t>flora locală. Proiectul viitoarei instalații de valorificare a deșeurilor, prin măsurile propuse asigură protecția factorului de mediu aer și implicit a factorului biodiversitate. În perioada de exploatare a instalației de valorificare a deșeurilor nu sunt generate emisii de poluanți atmosferici care să influențeze semnificativ componentele biologice din zona analizată.</w:t>
      </w:r>
    </w:p>
    <w:p w:rsidR="00AE3594" w:rsidRPr="00681C09" w:rsidRDefault="00AE3594" w:rsidP="00AE3594">
      <w:pPr>
        <w:rPr>
          <w:lang w:val="ro-RO"/>
        </w:rPr>
      </w:pPr>
      <w:r w:rsidRPr="00681C09">
        <w:rPr>
          <w:lang w:val="ro-RO"/>
        </w:rPr>
        <w:t>Măsurile de reducere a impactului asupra florei și faunei vor fi constituite în special din protejarea spațiilor verzi, prin:</w:t>
      </w:r>
    </w:p>
    <w:p w:rsidR="00AE3594" w:rsidRPr="00681C09" w:rsidRDefault="00AE3594" w:rsidP="00AE3594">
      <w:pPr>
        <w:pStyle w:val="ListParagraph"/>
      </w:pPr>
      <w:r w:rsidRPr="00681C09">
        <w:t>respectarea tuturor interdicțiilor stabilite de autorități;</w:t>
      </w:r>
    </w:p>
    <w:p w:rsidR="00AE3594" w:rsidRPr="00681C09" w:rsidRDefault="00AE3594" w:rsidP="00AE3594">
      <w:pPr>
        <w:pStyle w:val="ListParagraph"/>
      </w:pPr>
      <w:r w:rsidRPr="00681C09">
        <w:t>întreținerea corespunzătoare a spațiilor verzi;.</w:t>
      </w:r>
    </w:p>
    <w:p w:rsidR="005C536D" w:rsidRPr="00681C09" w:rsidRDefault="00AE3594" w:rsidP="00AE3594">
      <w:pPr>
        <w:pStyle w:val="ListParagraph"/>
      </w:pPr>
      <w:r w:rsidRPr="00681C09">
        <w:t>refacerea vegetației pe suprafețele ocupate temporar</w:t>
      </w:r>
      <w:r w:rsidR="00823E81">
        <w:t xml:space="preserve"> și </w:t>
      </w:r>
      <w:r w:rsidRPr="00681C09">
        <w:t>asigurarea folosințelor actuale.</w:t>
      </w:r>
    </w:p>
    <w:p w:rsidR="005C536D" w:rsidRPr="00681C09" w:rsidRDefault="005C536D" w:rsidP="00926A37">
      <w:pPr>
        <w:rPr>
          <w:lang w:val="ro-RO"/>
        </w:rPr>
      </w:pPr>
    </w:p>
    <w:p w:rsidR="005C536D" w:rsidRPr="00681C09" w:rsidRDefault="005C536D" w:rsidP="005C536D">
      <w:pPr>
        <w:pStyle w:val="Heading2"/>
      </w:pPr>
      <w:bookmarkStart w:id="117" w:name="_Toc454345562"/>
      <w:r w:rsidRPr="00681C09">
        <w:t>Populația</w:t>
      </w:r>
      <w:bookmarkEnd w:id="117"/>
    </w:p>
    <w:p w:rsidR="002C6D47" w:rsidRPr="00681C09" w:rsidRDefault="002C6D47" w:rsidP="002C6D47">
      <w:pPr>
        <w:rPr>
          <w:lang w:val="ro-RO"/>
        </w:rPr>
      </w:pPr>
      <w:r w:rsidRPr="00681C09">
        <w:rPr>
          <w:lang w:val="ro-RO"/>
        </w:rPr>
        <w:t xml:space="preserve">În </w:t>
      </w:r>
      <w:r w:rsidRPr="00681C09">
        <w:rPr>
          <w:b/>
          <w:u w:val="single"/>
          <w:lang w:val="ro-RO"/>
        </w:rPr>
        <w:t>perioada de execuție</w:t>
      </w:r>
      <w:r w:rsidRPr="00681C09">
        <w:rPr>
          <w:lang w:val="ro-RO"/>
        </w:rPr>
        <w:t xml:space="preserve"> a lucrărilor propuse prin P.U.Z. (Construire instalație de valorificare a deșeurilor în scopul producerii de energie electrică</w:t>
      </w:r>
      <w:r w:rsidR="00823E81">
        <w:rPr>
          <w:lang w:val="ro-RO"/>
        </w:rPr>
        <w:t xml:space="preserve"> și </w:t>
      </w:r>
      <w:r w:rsidRPr="00681C09">
        <w:rPr>
          <w:lang w:val="ro-RO"/>
        </w:rPr>
        <w:t xml:space="preserve">termică, împrejmuire teren, utilități) populația ce poate fi afectată este constituită din muncitorii ce lucrează la realizarea lucrărilor propuse și de lucrătorii agricoli ai terenurilor din vecinătatea amplasamentului. </w:t>
      </w:r>
    </w:p>
    <w:p w:rsidR="002C6D47" w:rsidRPr="00681C09" w:rsidRDefault="002C6D47" w:rsidP="002C6D47">
      <w:pPr>
        <w:rPr>
          <w:lang w:val="ro-RO"/>
        </w:rPr>
      </w:pPr>
      <w:r w:rsidRPr="00681C09">
        <w:rPr>
          <w:lang w:val="ro-RO"/>
        </w:rPr>
        <w:t>Populația poate fi afectată de zgomotul produs de utilajele de construcții, de praful degajat de lucrările de excavație, de emisiile de gaze poluante generate de arderea combustibilului</w:t>
      </w:r>
      <w:r w:rsidR="00FD7883" w:rsidRPr="00681C09">
        <w:rPr>
          <w:lang w:val="ro-RO"/>
        </w:rPr>
        <w:t xml:space="preserve"> în </w:t>
      </w:r>
      <w:r w:rsidRPr="00681C09">
        <w:rPr>
          <w:lang w:val="ro-RO"/>
        </w:rPr>
        <w:t>motoarele utilajelor de construcție, însă toate aceste activități vor avea caracter temporar</w:t>
      </w:r>
      <w:r w:rsidR="00FD7883" w:rsidRPr="00681C09">
        <w:rPr>
          <w:lang w:val="ro-RO"/>
        </w:rPr>
        <w:t xml:space="preserve"> și </w:t>
      </w:r>
      <w:r w:rsidRPr="00681C09">
        <w:rPr>
          <w:lang w:val="ro-RO"/>
        </w:rPr>
        <w:t xml:space="preserve">se vor desfășura pe o anumita suprafață de teren delimitata, chiar daca activitățile de </w:t>
      </w:r>
      <w:r w:rsidRPr="00681C09">
        <w:rPr>
          <w:lang w:val="ro-RO"/>
        </w:rPr>
        <w:lastRenderedPageBreak/>
        <w:t>construcție au durată limitată, emisiile de poluanți generați pe durata execuției trebuie să se încadreze</w:t>
      </w:r>
      <w:r w:rsidR="00FD7883" w:rsidRPr="00681C09">
        <w:rPr>
          <w:lang w:val="ro-RO"/>
        </w:rPr>
        <w:t xml:space="preserve"> în </w:t>
      </w:r>
      <w:r w:rsidRPr="00681C09">
        <w:rPr>
          <w:lang w:val="ro-RO"/>
        </w:rPr>
        <w:t>limitele impuse de lege.</w:t>
      </w:r>
    </w:p>
    <w:p w:rsidR="002C6D47" w:rsidRPr="00681C09" w:rsidRDefault="002C6D47" w:rsidP="002C6D47">
      <w:pPr>
        <w:rPr>
          <w:lang w:val="ro-RO"/>
        </w:rPr>
      </w:pPr>
      <w:r w:rsidRPr="00681C09">
        <w:rPr>
          <w:lang w:val="ro-RO"/>
        </w:rPr>
        <w:t>În capitolele de mai sus au fost menționate măsurile</w:t>
      </w:r>
      <w:r w:rsidR="00FD7883" w:rsidRPr="00681C09">
        <w:rPr>
          <w:lang w:val="ro-RO"/>
        </w:rPr>
        <w:t xml:space="preserve"> în </w:t>
      </w:r>
      <w:r w:rsidRPr="00681C09">
        <w:rPr>
          <w:lang w:val="ro-RO"/>
        </w:rPr>
        <w:t>vederea diminuării efectelor generate de activitatea de construire, ce au</w:t>
      </w:r>
      <w:r w:rsidR="00FD7883" w:rsidRPr="00681C09">
        <w:rPr>
          <w:lang w:val="ro-RO"/>
        </w:rPr>
        <w:t xml:space="preserve"> în </w:t>
      </w:r>
      <w:r w:rsidRPr="00681C09">
        <w:rPr>
          <w:lang w:val="ro-RO"/>
        </w:rPr>
        <w:t>vedere protecția apei, aerului, solului, vegetației, măsuri ce se aplică</w:t>
      </w:r>
      <w:r w:rsidR="00823E81">
        <w:rPr>
          <w:lang w:val="ro-RO"/>
        </w:rPr>
        <w:t xml:space="preserve"> și </w:t>
      </w:r>
      <w:r w:rsidRPr="00681C09">
        <w:rPr>
          <w:lang w:val="ro-RO"/>
        </w:rPr>
        <w:t>pentru populație. Aceste măsuri pot fi completate cu:</w:t>
      </w:r>
    </w:p>
    <w:p w:rsidR="002C6D47" w:rsidRPr="00681C09" w:rsidRDefault="002C6D47" w:rsidP="002C6D47">
      <w:pPr>
        <w:pStyle w:val="ListParagraph"/>
      </w:pPr>
      <w:r w:rsidRPr="00681C09">
        <w:t xml:space="preserve">În cazul folosirii drumurilor publice pentru transportul betoanelor </w:t>
      </w:r>
      <w:r w:rsidR="00DF3E16" w:rsidRPr="00681C09">
        <w:t>și</w:t>
      </w:r>
      <w:r w:rsidRPr="00681C09">
        <w:t xml:space="preserve"> altor materiale de </w:t>
      </w:r>
      <w:r w:rsidR="00DF3E16" w:rsidRPr="00681C09">
        <w:t>construcție</w:t>
      </w:r>
      <w:r w:rsidRPr="00681C09">
        <w:t xml:space="preserve">, se vor prevedea puncte de </w:t>
      </w:r>
      <w:r w:rsidR="00DF3E16" w:rsidRPr="00681C09">
        <w:t>curățire</w:t>
      </w:r>
      <w:r w:rsidRPr="00681C09">
        <w:t xml:space="preserve"> manuală sau mecanizată a pneurilor de reziduuri din </w:t>
      </w:r>
      <w:r w:rsidR="00DF3E16" w:rsidRPr="00681C09">
        <w:t>șantier</w:t>
      </w:r>
      <w:r w:rsidRPr="00681C09">
        <w:t>.</w:t>
      </w:r>
    </w:p>
    <w:p w:rsidR="002C6D47" w:rsidRPr="00681C09" w:rsidRDefault="002C6D47" w:rsidP="002C6D47">
      <w:pPr>
        <w:pStyle w:val="ListParagraph"/>
      </w:pPr>
      <w:r w:rsidRPr="00681C09">
        <w:t>Se va exercita un control sever la transportul de beton din ciment cu autobetoniere pentru a se elimina în totalitate descărcări accidentale pe traseu sau spălarea tobelor</w:t>
      </w:r>
      <w:r w:rsidR="00823E81">
        <w:t xml:space="preserve"> și </w:t>
      </w:r>
      <w:r w:rsidRPr="00681C09">
        <w:t xml:space="preserve">aruncarea apei cu lapte de ciment în parcursul din </w:t>
      </w:r>
      <w:r w:rsidR="00DF3E16" w:rsidRPr="00681C09">
        <w:t>șantier</w:t>
      </w:r>
      <w:r w:rsidRPr="00681C09">
        <w:t xml:space="preserve"> sau drumurile publice.</w:t>
      </w:r>
    </w:p>
    <w:p w:rsidR="002C6D47" w:rsidRPr="00681C09" w:rsidRDefault="002C6D47" w:rsidP="002C6D47">
      <w:pPr>
        <w:pStyle w:val="ListParagraph"/>
      </w:pPr>
      <w:r w:rsidRPr="00681C09">
        <w:t xml:space="preserve">În frontul de lucru se vor prevedea </w:t>
      </w:r>
      <w:r w:rsidR="00DF3E16" w:rsidRPr="00681C09">
        <w:t>instalații</w:t>
      </w:r>
      <w:r w:rsidRPr="00681C09">
        <w:t xml:space="preserve"> sanitare, de </w:t>
      </w:r>
      <w:r w:rsidR="00DF3E16" w:rsidRPr="00681C09">
        <w:t>preferință</w:t>
      </w:r>
      <w:r w:rsidRPr="00681C09">
        <w:t xml:space="preserve"> mobile, cu neutralizare chimică sau fose </w:t>
      </w:r>
      <w:r w:rsidR="00DF3E16" w:rsidRPr="00681C09">
        <w:t>etanșe</w:t>
      </w:r>
      <w:r w:rsidRPr="00681C09">
        <w:t xml:space="preserve"> vidanjate periodic. </w:t>
      </w:r>
    </w:p>
    <w:p w:rsidR="002C6D47" w:rsidRPr="00681C09" w:rsidRDefault="002C6D47" w:rsidP="002C6D47">
      <w:pPr>
        <w:pStyle w:val="ListParagraph"/>
      </w:pPr>
      <w:r w:rsidRPr="00681C09">
        <w:t xml:space="preserve">De asemenea, aici se vor interzice </w:t>
      </w:r>
      <w:r w:rsidR="00DF3E16" w:rsidRPr="00681C09">
        <w:t>operațiuni</w:t>
      </w:r>
      <w:r w:rsidRPr="00681C09">
        <w:t xml:space="preserve"> de schimbare a uleiului, demontarea sau dezasamblarea utilajelor sau mijloacelor de transport.</w:t>
      </w:r>
    </w:p>
    <w:p w:rsidR="002C6D47" w:rsidRPr="00681C09" w:rsidRDefault="002C6D47" w:rsidP="002C6D47">
      <w:pPr>
        <w:pStyle w:val="ListParagraph"/>
      </w:pPr>
      <w:r w:rsidRPr="00681C09">
        <w:t>Apele rezultate din procese tehnologice vor fi controlate, pentru a nu se evacua pe terenuri limitrofe, iar pentru a preveni eventualele deversări se vor construi rigole de captare.</w:t>
      </w:r>
    </w:p>
    <w:p w:rsidR="002C6D47" w:rsidRPr="00681C09" w:rsidRDefault="00DF3E16" w:rsidP="002C6D47">
      <w:pPr>
        <w:pStyle w:val="ListParagraph"/>
      </w:pPr>
      <w:r w:rsidRPr="00681C09">
        <w:t>Șantierul</w:t>
      </w:r>
      <w:r w:rsidR="002C6D47" w:rsidRPr="00681C09">
        <w:t xml:space="preserve"> pentru lucrările proiectate va fi împrejmuit pentru a se demarca perimetrele ce întră în răspunderea </w:t>
      </w:r>
      <w:r w:rsidRPr="00681C09">
        <w:t>executanților</w:t>
      </w:r>
      <w:r w:rsidR="002C6D47" w:rsidRPr="00681C09">
        <w:t>. De asemenea, vor fi marcate cu panouri mobile pe care se vor înscrie elementele lucrării, cu numele</w:t>
      </w:r>
      <w:r w:rsidR="00823E81">
        <w:t xml:space="preserve"> și </w:t>
      </w:r>
      <w:r w:rsidR="002C6D47" w:rsidRPr="00681C09">
        <w:t>telefonul persoanei de contact responsabile.</w:t>
      </w:r>
    </w:p>
    <w:p w:rsidR="002C6D47" w:rsidRPr="00681C09" w:rsidRDefault="002C6D47" w:rsidP="002C6D47">
      <w:pPr>
        <w:pStyle w:val="ListParagraph"/>
      </w:pPr>
      <w:r w:rsidRPr="00681C09">
        <w:t xml:space="preserve">Pe perioada efectivă de lucru un </w:t>
      </w:r>
      <w:r w:rsidR="00DF3E16" w:rsidRPr="00681C09">
        <w:t>șantier</w:t>
      </w:r>
      <w:r w:rsidRPr="00681C09">
        <w:t xml:space="preserve"> poate afecta la modul general peisajul, dar dacă este bine organizat </w:t>
      </w:r>
      <w:r w:rsidR="00DF3E16" w:rsidRPr="00681C09">
        <w:t>și</w:t>
      </w:r>
      <w:r w:rsidRPr="00681C09">
        <w:t xml:space="preserve"> gospodărit se creează în final o imagine dinamică, uneori chiar de apreciere a unei lucrări noi, în curs de edificare.</w:t>
      </w:r>
    </w:p>
    <w:p w:rsidR="002C6D47" w:rsidRPr="00681C09" w:rsidRDefault="00DF3E16" w:rsidP="002C6D47">
      <w:pPr>
        <w:pStyle w:val="ListParagraph"/>
      </w:pPr>
      <w:r w:rsidRPr="00681C09">
        <w:t>E</w:t>
      </w:r>
      <w:r w:rsidR="002C6D47" w:rsidRPr="00681C09">
        <w:t>ste de dorit ca frontul de lucru activ să fie marcat</w:t>
      </w:r>
      <w:r w:rsidR="00823E81">
        <w:t xml:space="preserve"> și </w:t>
      </w:r>
      <w:r w:rsidR="002C6D47" w:rsidRPr="00681C09">
        <w:t>cu panouri publicitare.</w:t>
      </w:r>
    </w:p>
    <w:p w:rsidR="000E1483" w:rsidRPr="00681C09" w:rsidRDefault="002C6D47" w:rsidP="000E1483">
      <w:pPr>
        <w:rPr>
          <w:lang w:val="ro-RO"/>
        </w:rPr>
      </w:pPr>
      <w:r w:rsidRPr="00681C09">
        <w:rPr>
          <w:lang w:val="ro-RO"/>
        </w:rPr>
        <w:t xml:space="preserve">În </w:t>
      </w:r>
      <w:r w:rsidRPr="00681C09">
        <w:rPr>
          <w:b/>
          <w:u w:val="single"/>
          <w:lang w:val="ro-RO"/>
        </w:rPr>
        <w:t>perioada de exploatare</w:t>
      </w:r>
      <w:r w:rsidRPr="00681C09">
        <w:rPr>
          <w:lang w:val="ro-RO"/>
        </w:rPr>
        <w:t xml:space="preserve"> după realizarea lucrărilor propuse prin P.U.Z., populația va beneficia de noi locuri de muncă, de căi de acces în </w:t>
      </w:r>
      <w:r w:rsidR="00DF3E16" w:rsidRPr="00681C09">
        <w:rPr>
          <w:lang w:val="ro-RO"/>
        </w:rPr>
        <w:t>amplasament</w:t>
      </w:r>
      <w:r w:rsidRPr="00681C09">
        <w:rPr>
          <w:lang w:val="ro-RO"/>
        </w:rPr>
        <w:t>.</w:t>
      </w:r>
      <w:r w:rsidR="000E1483" w:rsidRPr="00681C09">
        <w:rPr>
          <w:lang w:val="ro-RO"/>
        </w:rPr>
        <w:t xml:space="preserve"> Impactul potențial asupra sănătății publice</w:t>
      </w:r>
      <w:r w:rsidR="00FD7883" w:rsidRPr="00681C09">
        <w:rPr>
          <w:lang w:val="ro-RO"/>
        </w:rPr>
        <w:t xml:space="preserve"> în </w:t>
      </w:r>
      <w:r w:rsidR="000E1483" w:rsidRPr="00681C09">
        <w:rPr>
          <w:lang w:val="ro-RO"/>
        </w:rPr>
        <w:t>faza de exploatare poate fi dat de:</w:t>
      </w:r>
    </w:p>
    <w:p w:rsidR="000E1483" w:rsidRPr="00681C09" w:rsidRDefault="000E1483" w:rsidP="000E1483">
      <w:pPr>
        <w:pStyle w:val="ListParagraph"/>
      </w:pPr>
      <w:r w:rsidRPr="00681C09">
        <w:t>emisii de noxe (gaze arse)</w:t>
      </w:r>
      <w:r w:rsidR="00FD7883" w:rsidRPr="00681C09">
        <w:t xml:space="preserve"> în </w:t>
      </w:r>
      <w:r w:rsidRPr="00681C09">
        <w:t>aer, care ar putea afecta sănătatea publica;</w:t>
      </w:r>
    </w:p>
    <w:p w:rsidR="000E1483" w:rsidRPr="00681C09" w:rsidRDefault="000E1483" w:rsidP="000E1483">
      <w:pPr>
        <w:pStyle w:val="ListParagraph"/>
      </w:pPr>
      <w:r w:rsidRPr="00681C09">
        <w:t>emisii de substanțe periculoase</w:t>
      </w:r>
      <w:r w:rsidR="00FD7883" w:rsidRPr="00681C09">
        <w:t xml:space="preserve"> în </w:t>
      </w:r>
      <w:r w:rsidRPr="00681C09">
        <w:t>sol</w:t>
      </w:r>
      <w:r w:rsidR="00823E81">
        <w:t xml:space="preserve"> și </w:t>
      </w:r>
      <w:r w:rsidRPr="00681C09">
        <w:t>apele freatice, care ar putea afecta pe de-o parte calitatea solului din zona</w:t>
      </w:r>
      <w:r w:rsidR="00FD7883" w:rsidRPr="00681C09">
        <w:t xml:space="preserve"> și </w:t>
      </w:r>
      <w:r w:rsidRPr="00681C09">
        <w:t>implicit</w:t>
      </w:r>
      <w:r w:rsidR="00FD7883" w:rsidRPr="00681C09">
        <w:t xml:space="preserve"> și </w:t>
      </w:r>
      <w:r w:rsidRPr="00681C09">
        <w:t>sănătatea publica (in zonă există terenuri agricole), iar pe de alta parte calitatea apelor freatice de mica adâncime</w:t>
      </w:r>
      <w:r w:rsidR="00823E81">
        <w:t xml:space="preserve"> și </w:t>
      </w:r>
      <w:r w:rsidRPr="00681C09">
        <w:t>respectiv</w:t>
      </w:r>
      <w:r w:rsidR="00823E81">
        <w:t xml:space="preserve"> și </w:t>
      </w:r>
      <w:r w:rsidRPr="00681C09">
        <w:t>calitatea vieții din zona afectată;</w:t>
      </w:r>
    </w:p>
    <w:p w:rsidR="000E1483" w:rsidRPr="00681C09" w:rsidRDefault="000E1483" w:rsidP="000E1483">
      <w:pPr>
        <w:pStyle w:val="ListParagraph"/>
      </w:pPr>
      <w:r w:rsidRPr="00681C09">
        <w:t>emisii de biogaz</w:t>
      </w:r>
      <w:r w:rsidR="00FD7883" w:rsidRPr="00681C09">
        <w:t xml:space="preserve"> în </w:t>
      </w:r>
      <w:r w:rsidRPr="00681C09">
        <w:t>caz de avarie: expunerea localnicilor la emisiile de gaze cu efect de sera generate de instalație</w:t>
      </w:r>
      <w:r w:rsidR="00FD7883" w:rsidRPr="00681C09">
        <w:t xml:space="preserve"> în </w:t>
      </w:r>
      <w:r w:rsidRPr="00681C09">
        <w:t>caz de avarie poate afecta sănătatea acestora;</w:t>
      </w:r>
    </w:p>
    <w:p w:rsidR="000E1483" w:rsidRPr="00681C09" w:rsidRDefault="000E1483" w:rsidP="000E1483">
      <w:pPr>
        <w:pStyle w:val="ListParagraph"/>
      </w:pPr>
      <w:r w:rsidRPr="00681C09">
        <w:t>emisii si/sau scurgeri de substanțe poluante generate de transportul de materii prime.</w:t>
      </w:r>
    </w:p>
    <w:p w:rsidR="000E1483" w:rsidRPr="00681C09" w:rsidRDefault="000E1483" w:rsidP="000E1483">
      <w:pPr>
        <w:rPr>
          <w:lang w:val="ro-RO"/>
        </w:rPr>
      </w:pPr>
      <w:r w:rsidRPr="00681C09">
        <w:rPr>
          <w:lang w:val="ro-RO"/>
        </w:rPr>
        <w:t>Prin realizarea proiectului impactul asupra mediului social</w:t>
      </w:r>
      <w:r w:rsidR="00FD7883" w:rsidRPr="00681C09">
        <w:rPr>
          <w:lang w:val="ro-RO"/>
        </w:rPr>
        <w:t xml:space="preserve"> și </w:t>
      </w:r>
      <w:r w:rsidRPr="00681C09">
        <w:rPr>
          <w:lang w:val="ro-RO"/>
        </w:rPr>
        <w:t>economic va fi unul benefic. Acesta s-a apreciat datorita următoarelor argumente:</w:t>
      </w:r>
    </w:p>
    <w:p w:rsidR="000E1483" w:rsidRPr="00681C09" w:rsidRDefault="000E1483" w:rsidP="000E1483">
      <w:pPr>
        <w:pStyle w:val="ListParagraph"/>
      </w:pPr>
      <w:r w:rsidRPr="00681C09">
        <w:lastRenderedPageBreak/>
        <w:t>diversificarea surselor de producere a energiei</w:t>
      </w:r>
      <w:r w:rsidR="00823E81">
        <w:t xml:space="preserve"> și </w:t>
      </w:r>
      <w:r w:rsidRPr="00681C09">
        <w:t>reducerea dependenței de resursele de energie primara;</w:t>
      </w:r>
    </w:p>
    <w:p w:rsidR="000E1483" w:rsidRPr="00681C09" w:rsidRDefault="000E1483" w:rsidP="000E1483">
      <w:pPr>
        <w:pStyle w:val="ListParagraph"/>
      </w:pPr>
      <w:r w:rsidRPr="00681C09">
        <w:t>identificarea</w:t>
      </w:r>
      <w:r w:rsidR="00FD7883" w:rsidRPr="00681C09">
        <w:t xml:space="preserve"> și </w:t>
      </w:r>
      <w:r w:rsidRPr="00681C09">
        <w:t>dezvoltarea unor noi tehnologii energetice în vederea dezvoltării durabile și competitivității industriale;</w:t>
      </w:r>
    </w:p>
    <w:p w:rsidR="005C536D" w:rsidRPr="00681C09" w:rsidRDefault="000E1483" w:rsidP="000E1483">
      <w:pPr>
        <w:pStyle w:val="ListParagraph"/>
      </w:pPr>
      <w:r w:rsidRPr="00681C09">
        <w:t>utilizarea deșeurilor</w:t>
      </w:r>
      <w:r w:rsidR="00FD7883" w:rsidRPr="00681C09">
        <w:t xml:space="preserve"> și </w:t>
      </w:r>
      <w:r w:rsidRPr="00681C09">
        <w:t>valorificarea acestora în vederea producerii de energie electrică</w:t>
      </w:r>
      <w:r w:rsidR="00823E81">
        <w:t xml:space="preserve"> și </w:t>
      </w:r>
      <w:r w:rsidRPr="00681C09">
        <w:t>termică.</w:t>
      </w:r>
    </w:p>
    <w:p w:rsidR="005C536D" w:rsidRPr="00681C09" w:rsidRDefault="005C536D" w:rsidP="00926A37">
      <w:pPr>
        <w:rPr>
          <w:lang w:val="ro-RO"/>
        </w:rPr>
      </w:pPr>
    </w:p>
    <w:p w:rsidR="005C536D" w:rsidRPr="00681C09" w:rsidRDefault="005C536D" w:rsidP="005C536D">
      <w:pPr>
        <w:pStyle w:val="Heading2"/>
      </w:pPr>
      <w:bookmarkStart w:id="118" w:name="_Toc454345563"/>
      <w:r w:rsidRPr="00681C09">
        <w:t>Peisajul</w:t>
      </w:r>
      <w:bookmarkEnd w:id="118"/>
    </w:p>
    <w:p w:rsidR="001F4BAC" w:rsidRPr="00681C09" w:rsidRDefault="001F4BAC" w:rsidP="001F4BAC">
      <w:pPr>
        <w:rPr>
          <w:lang w:val="ro-RO"/>
        </w:rPr>
      </w:pPr>
      <w:r w:rsidRPr="00681C09">
        <w:rPr>
          <w:lang w:val="ro-RO"/>
        </w:rPr>
        <w:t>Proiectul va avea efecte benefice asupra peisajului prin realizarea unor construcții îngrijite cu un aspect vizual plăcut, vopsite în culori odihnitoare, care dau senzația de modernism industrial și de eficiență.</w:t>
      </w:r>
    </w:p>
    <w:p w:rsidR="001F4BAC" w:rsidRPr="00681C09" w:rsidRDefault="001F4BAC" w:rsidP="001F4BAC">
      <w:pPr>
        <w:rPr>
          <w:lang w:val="ro-RO"/>
        </w:rPr>
      </w:pPr>
      <w:r w:rsidRPr="00681C09">
        <w:rPr>
          <w:lang w:val="ro-RO"/>
        </w:rPr>
        <w:t>Se menționează amenajările spațiilor verzi proiectate, căile de acces în interiorul incintei sistematizate, care conferă aspectul îngrijit al lucrării și senzația de siguranță.</w:t>
      </w:r>
    </w:p>
    <w:p w:rsidR="000E1483" w:rsidRPr="00681C09" w:rsidRDefault="000E1483" w:rsidP="000E1483">
      <w:pPr>
        <w:rPr>
          <w:lang w:val="ro-RO"/>
        </w:rPr>
      </w:pPr>
      <w:r w:rsidRPr="00681C09">
        <w:rPr>
          <w:lang w:val="ro-RO"/>
        </w:rPr>
        <w:t xml:space="preserve">În timpul </w:t>
      </w:r>
      <w:r w:rsidRPr="00681C09">
        <w:rPr>
          <w:b/>
          <w:u w:val="single"/>
          <w:lang w:val="ro-RO"/>
        </w:rPr>
        <w:t>perioadei de exploatare</w:t>
      </w:r>
      <w:r w:rsidRPr="00681C09">
        <w:rPr>
          <w:lang w:val="ro-RO"/>
        </w:rPr>
        <w:t>, impactul asupra peisajului este generat de transportul, manipularea</w:t>
      </w:r>
      <w:r w:rsidR="00FD7883" w:rsidRPr="00681C09">
        <w:rPr>
          <w:lang w:val="ro-RO"/>
        </w:rPr>
        <w:t xml:space="preserve"> și </w:t>
      </w:r>
      <w:r w:rsidRPr="00681C09">
        <w:rPr>
          <w:lang w:val="ro-RO"/>
        </w:rPr>
        <w:t>depozitarea materiilor prime. Ținând cont ca aceste activități se vor realiza controlat, conform planurilor de management a organizației</w:t>
      </w:r>
      <w:r w:rsidR="00FD7883" w:rsidRPr="00681C09">
        <w:rPr>
          <w:lang w:val="ro-RO"/>
        </w:rPr>
        <w:t xml:space="preserve"> și </w:t>
      </w:r>
      <w:r w:rsidRPr="00681C09">
        <w:rPr>
          <w:lang w:val="ro-RO"/>
        </w:rPr>
        <w:t>prevederilor legale</w:t>
      </w:r>
      <w:r w:rsidR="00FD7883" w:rsidRPr="00681C09">
        <w:rPr>
          <w:lang w:val="ro-RO"/>
        </w:rPr>
        <w:t xml:space="preserve"> în </w:t>
      </w:r>
      <w:r w:rsidRPr="00681C09">
        <w:rPr>
          <w:lang w:val="ro-RO"/>
        </w:rPr>
        <w:t>vigoare consideram ca impactul asupra mediului vizual va fi redus.</w:t>
      </w:r>
    </w:p>
    <w:p w:rsidR="000E1483" w:rsidRPr="00681C09" w:rsidRDefault="000E1483" w:rsidP="000E1483">
      <w:pPr>
        <w:rPr>
          <w:lang w:val="ro-RO"/>
        </w:rPr>
      </w:pPr>
      <w:r w:rsidRPr="00681C09">
        <w:rPr>
          <w:lang w:val="ro-RO"/>
        </w:rPr>
        <w:t>O analiza a tipului</w:t>
      </w:r>
      <w:r w:rsidR="00FD7883" w:rsidRPr="00681C09">
        <w:rPr>
          <w:lang w:val="ro-RO"/>
        </w:rPr>
        <w:t xml:space="preserve"> și </w:t>
      </w:r>
      <w:r w:rsidRPr="00681C09">
        <w:rPr>
          <w:lang w:val="ro-RO"/>
        </w:rPr>
        <w:t>valorii estetice a peisajului</w:t>
      </w:r>
      <w:r w:rsidR="00FD7883" w:rsidRPr="00681C09">
        <w:rPr>
          <w:lang w:val="ro-RO"/>
        </w:rPr>
        <w:t xml:space="preserve"> în </w:t>
      </w:r>
      <w:r w:rsidRPr="00681C09">
        <w:rPr>
          <w:lang w:val="ro-RO"/>
        </w:rPr>
        <w:t>împrejurimi arata un impact general pozitiv al activităților economice planificate.</w:t>
      </w:r>
    </w:p>
    <w:p w:rsidR="000E1483" w:rsidRPr="00681C09" w:rsidRDefault="000E1483" w:rsidP="000E1483">
      <w:pPr>
        <w:rPr>
          <w:lang w:val="ro-RO"/>
        </w:rPr>
      </w:pPr>
      <w:r w:rsidRPr="00681C09">
        <w:rPr>
          <w:lang w:val="ro-RO"/>
        </w:rPr>
        <w:t>Construcția</w:t>
      </w:r>
      <w:r w:rsidR="00FD7883" w:rsidRPr="00681C09">
        <w:rPr>
          <w:lang w:val="ro-RO"/>
        </w:rPr>
        <w:t xml:space="preserve"> și </w:t>
      </w:r>
      <w:r w:rsidRPr="00681C09">
        <w:rPr>
          <w:lang w:val="ro-RO"/>
        </w:rPr>
        <w:t>operarea infrastructurii interioare</w:t>
      </w:r>
      <w:r w:rsidR="00FD7883" w:rsidRPr="00681C09">
        <w:rPr>
          <w:lang w:val="ro-RO"/>
        </w:rPr>
        <w:t xml:space="preserve"> și </w:t>
      </w:r>
      <w:r w:rsidRPr="00681C09">
        <w:rPr>
          <w:lang w:val="ro-RO"/>
        </w:rPr>
        <w:t>periferice a instalației va deteriora temporar unele dintre resursele estetice ale zonei din imediata vecinătate, însă după finalizarea lucrărilor de construcții (inclusiv realizării bretelei de drum), impactul asupra peisajului din zona va fi diminuat considerabil. Ținând cont de specificul instalației - valorificarea biomasei</w:t>
      </w:r>
      <w:r w:rsidR="00823E81">
        <w:rPr>
          <w:lang w:val="ro-RO"/>
        </w:rPr>
        <w:t xml:space="preserve"> și </w:t>
      </w:r>
      <w:r w:rsidRPr="00681C09">
        <w:rPr>
          <w:lang w:val="ro-RO"/>
        </w:rPr>
        <w:t>evitarea depozitarii necontrolate a acestora – aceasta va avea un efect pozitiv semnificativ asupra peisajului la nivel regional sau chiar național.</w:t>
      </w:r>
    </w:p>
    <w:p w:rsidR="000E1483" w:rsidRPr="00681C09" w:rsidRDefault="000E1483" w:rsidP="000E1483">
      <w:pPr>
        <w:rPr>
          <w:lang w:val="ro-RO"/>
        </w:rPr>
      </w:pPr>
      <w:r w:rsidRPr="00681C09">
        <w:rPr>
          <w:lang w:val="ro-RO"/>
        </w:rPr>
        <w:t>Având</w:t>
      </w:r>
      <w:r w:rsidR="00FD7883" w:rsidRPr="00681C09">
        <w:rPr>
          <w:lang w:val="ro-RO"/>
        </w:rPr>
        <w:t xml:space="preserve"> în </w:t>
      </w:r>
      <w:r w:rsidRPr="00681C09">
        <w:rPr>
          <w:lang w:val="ro-RO"/>
        </w:rPr>
        <w:t>vedere aspectele pozitive semnificative</w:t>
      </w:r>
      <w:r w:rsidR="00FD7883" w:rsidRPr="00681C09">
        <w:rPr>
          <w:lang w:val="ro-RO"/>
        </w:rPr>
        <w:t xml:space="preserve"> și </w:t>
      </w:r>
      <w:r w:rsidRPr="00681C09">
        <w:rPr>
          <w:lang w:val="ro-RO"/>
        </w:rPr>
        <w:t>aspectele negative nesemnificative, impactul general al proiectului propus asupra peisajului este benefic.</w:t>
      </w:r>
    </w:p>
    <w:p w:rsidR="005C536D" w:rsidRPr="00681C09" w:rsidRDefault="005C536D" w:rsidP="00926A37">
      <w:pPr>
        <w:rPr>
          <w:lang w:val="ro-RO"/>
        </w:rPr>
      </w:pPr>
    </w:p>
    <w:p w:rsidR="001F4BAC" w:rsidRPr="00681C09" w:rsidRDefault="001F4BAC" w:rsidP="001F4BAC">
      <w:pPr>
        <w:pStyle w:val="Heading2"/>
      </w:pPr>
      <w:bookmarkStart w:id="119" w:name="_Toc454345564"/>
      <w:r w:rsidRPr="00681C09">
        <w:t>Patrimoniul cultural</w:t>
      </w:r>
      <w:bookmarkEnd w:id="119"/>
    </w:p>
    <w:p w:rsidR="001F4BAC" w:rsidRPr="00681C09" w:rsidRDefault="001F4BAC" w:rsidP="001F4BAC">
      <w:pPr>
        <w:rPr>
          <w:lang w:val="ro-RO"/>
        </w:rPr>
      </w:pPr>
      <w:r w:rsidRPr="00681C09">
        <w:rPr>
          <w:lang w:val="ro-RO"/>
        </w:rPr>
        <w:t xml:space="preserve">În </w:t>
      </w:r>
      <w:r w:rsidRPr="00681C09">
        <w:rPr>
          <w:b/>
          <w:lang w:val="ro-RO"/>
        </w:rPr>
        <w:t>perioada de execuție</w:t>
      </w:r>
      <w:r w:rsidRPr="00681C09">
        <w:rPr>
          <w:lang w:val="ro-RO"/>
        </w:rPr>
        <w:t xml:space="preserve"> a lucrărilor</w:t>
      </w:r>
      <w:r w:rsidR="00FD7883" w:rsidRPr="00681C09">
        <w:rPr>
          <w:lang w:val="ro-RO"/>
        </w:rPr>
        <w:t xml:space="preserve"> în </w:t>
      </w:r>
      <w:r w:rsidRPr="00681C09">
        <w:rPr>
          <w:lang w:val="ro-RO"/>
        </w:rPr>
        <w:t xml:space="preserve">vederea realizării instalației de valorificare a deșeurilor se considera ca patrimoniul cultural nu va fi afectat. </w:t>
      </w:r>
    </w:p>
    <w:p w:rsidR="001F4BAC" w:rsidRPr="00681C09" w:rsidRDefault="001F4BAC" w:rsidP="001F4BAC">
      <w:pPr>
        <w:rPr>
          <w:lang w:val="ro-RO"/>
        </w:rPr>
      </w:pPr>
      <w:r w:rsidRPr="00681C09">
        <w:rPr>
          <w:lang w:val="ro-RO"/>
        </w:rPr>
        <w:t>În situația în care în amplasamentul lucrărilor proiectate, în urma realizării excavațiilor, se identifică posibile site-uri arheologice, se vor opri lucrările</w:t>
      </w:r>
      <w:r w:rsidR="00823E81">
        <w:rPr>
          <w:lang w:val="ro-RO"/>
        </w:rPr>
        <w:t xml:space="preserve"> și </w:t>
      </w:r>
      <w:r w:rsidRPr="00681C09">
        <w:rPr>
          <w:lang w:val="ro-RO"/>
        </w:rPr>
        <w:t>se va contacta un reprezentant al autorităților abilitate în vederea stabilirii soluțiilor necesare.</w:t>
      </w:r>
    </w:p>
    <w:p w:rsidR="001F4BAC" w:rsidRPr="00681C09" w:rsidRDefault="001F4BAC" w:rsidP="001F4BAC">
      <w:pPr>
        <w:rPr>
          <w:lang w:val="ro-RO"/>
        </w:rPr>
      </w:pPr>
      <w:r w:rsidRPr="00681C09">
        <w:rPr>
          <w:lang w:val="ro-RO"/>
        </w:rPr>
        <w:t xml:space="preserve">În </w:t>
      </w:r>
      <w:r w:rsidRPr="00681C09">
        <w:rPr>
          <w:b/>
          <w:u w:val="single"/>
          <w:lang w:val="ro-RO"/>
        </w:rPr>
        <w:t>perioada de exploatare</w:t>
      </w:r>
      <w:r w:rsidRPr="00681C09">
        <w:rPr>
          <w:lang w:val="ro-RO"/>
        </w:rPr>
        <w:t xml:space="preserve"> lucrările propuse prin P.U.Z. nu sunt în măsură să contribuie la afectarea patrimoniului cultural.</w:t>
      </w: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20" w:name="_Toc454345565"/>
      <w:r w:rsidRPr="00681C09">
        <w:lastRenderedPageBreak/>
        <w:t>Expunerea motivelor care au condus la selectarea variantelor alese</w:t>
      </w:r>
      <w:bookmarkEnd w:id="120"/>
    </w:p>
    <w:p w:rsidR="000E1483" w:rsidRPr="00681C09" w:rsidRDefault="000E1483" w:rsidP="000E1483">
      <w:pPr>
        <w:rPr>
          <w:lang w:val="ro-RO"/>
        </w:rPr>
      </w:pPr>
      <w:r w:rsidRPr="00681C09">
        <w:rPr>
          <w:lang w:val="ro-RO"/>
        </w:rPr>
        <w:t>Efectuarea evaluării impactului s-a făcut pe baza documentației elaborata de S.C. ARUA CREATE DESIGN  S.R.L. în cadrul proiectului Plan Urbanistic Zonal – Construire instalație de valorificare a deșeurilor</w:t>
      </w:r>
      <w:r w:rsidR="00FD7883" w:rsidRPr="00681C09">
        <w:rPr>
          <w:lang w:val="ro-RO"/>
        </w:rPr>
        <w:t xml:space="preserve"> în </w:t>
      </w:r>
      <w:r w:rsidRPr="00681C09">
        <w:rPr>
          <w:lang w:val="ro-RO"/>
        </w:rPr>
        <w:t>scopul producerii de energie electrica</w:t>
      </w:r>
      <w:r w:rsidR="00823E81">
        <w:rPr>
          <w:lang w:val="ro-RO"/>
        </w:rPr>
        <w:t xml:space="preserve"> și </w:t>
      </w:r>
      <w:r w:rsidRPr="00681C09">
        <w:rPr>
          <w:lang w:val="ro-RO"/>
        </w:rPr>
        <w:t>termică, împrejmuire teren, utilități,</w:t>
      </w:r>
      <w:r w:rsidR="00823E81">
        <w:rPr>
          <w:lang w:val="ro-RO"/>
        </w:rPr>
        <w:t xml:space="preserve"> și </w:t>
      </w:r>
      <w:r w:rsidRPr="00681C09">
        <w:rPr>
          <w:lang w:val="ro-RO"/>
        </w:rPr>
        <w:t xml:space="preserve">cuprinde </w:t>
      </w:r>
    </w:p>
    <w:p w:rsidR="000E1483" w:rsidRPr="00681C09" w:rsidRDefault="000E1483" w:rsidP="00675368">
      <w:pPr>
        <w:pStyle w:val="ListParagraph"/>
      </w:pPr>
      <w:r w:rsidRPr="00681C09">
        <w:t>obiectul P.U.Z.;</w:t>
      </w:r>
    </w:p>
    <w:p w:rsidR="000E1483" w:rsidRPr="00681C09" w:rsidRDefault="000E1483" w:rsidP="00675368">
      <w:pPr>
        <w:pStyle w:val="ListParagraph"/>
      </w:pPr>
      <w:r w:rsidRPr="00681C09">
        <w:t>stadiul actual al dezvoltării urbanistice;</w:t>
      </w:r>
    </w:p>
    <w:p w:rsidR="000E1483" w:rsidRPr="00681C09" w:rsidRDefault="000E1483" w:rsidP="00675368">
      <w:pPr>
        <w:pStyle w:val="ListParagraph"/>
      </w:pPr>
      <w:r w:rsidRPr="00681C09">
        <w:t>elemente ale cadrului natural;</w:t>
      </w:r>
    </w:p>
    <w:p w:rsidR="000E1483" w:rsidRPr="00681C09" w:rsidRDefault="000E1483" w:rsidP="00675368">
      <w:pPr>
        <w:pStyle w:val="ListParagraph"/>
      </w:pPr>
      <w:r w:rsidRPr="00681C09">
        <w:t>conexiunile teritoriale;</w:t>
      </w:r>
    </w:p>
    <w:p w:rsidR="000E1483" w:rsidRPr="00681C09" w:rsidRDefault="000E1483" w:rsidP="00675368">
      <w:pPr>
        <w:pStyle w:val="ListParagraph"/>
      </w:pPr>
      <w:r w:rsidRPr="00681C09">
        <w:t>ocuparea terenurilor;</w:t>
      </w:r>
    </w:p>
    <w:p w:rsidR="000E1483" w:rsidRPr="00681C09" w:rsidRDefault="000E1483" w:rsidP="00675368">
      <w:pPr>
        <w:pStyle w:val="ListParagraph"/>
      </w:pPr>
      <w:r w:rsidRPr="00681C09">
        <w:t>echiparea edilitară</w:t>
      </w:r>
    </w:p>
    <w:p w:rsidR="000E1483" w:rsidRPr="00681C09" w:rsidRDefault="000E1483" w:rsidP="00675368">
      <w:pPr>
        <w:pStyle w:val="ListParagraph"/>
      </w:pPr>
      <w:r w:rsidRPr="00681C09">
        <w:t>prevederi de dezvoltare urbanistică;</w:t>
      </w:r>
    </w:p>
    <w:p w:rsidR="000E1483" w:rsidRPr="00681C09" w:rsidRDefault="000E1483" w:rsidP="00675368">
      <w:pPr>
        <w:pStyle w:val="ListParagraph"/>
      </w:pPr>
      <w:r w:rsidRPr="00681C09">
        <w:t>zonarea funcțională;</w:t>
      </w:r>
    </w:p>
    <w:p w:rsidR="000E1483" w:rsidRPr="00681C09" w:rsidRDefault="000E1483" w:rsidP="00675368">
      <w:pPr>
        <w:pStyle w:val="ListParagraph"/>
      </w:pPr>
      <w:r w:rsidRPr="00681C09">
        <w:t>dezvoltarea echipării edilitare;</w:t>
      </w:r>
    </w:p>
    <w:p w:rsidR="000E1483" w:rsidRPr="00681C09" w:rsidRDefault="000E1483" w:rsidP="00675368">
      <w:pPr>
        <w:pStyle w:val="ListParagraph"/>
      </w:pPr>
      <w:r w:rsidRPr="00681C09">
        <w:t xml:space="preserve">masurile propuse pentru </w:t>
      </w:r>
      <w:r w:rsidR="00675368" w:rsidRPr="00681C09">
        <w:t>protecția</w:t>
      </w:r>
      <w:r w:rsidRPr="00681C09">
        <w:t xml:space="preserve"> mediului.</w:t>
      </w:r>
    </w:p>
    <w:p w:rsidR="000E1483" w:rsidRPr="00681C09" w:rsidRDefault="00675368" w:rsidP="000E1483">
      <w:pPr>
        <w:rPr>
          <w:lang w:val="ro-RO"/>
        </w:rPr>
      </w:pPr>
      <w:r w:rsidRPr="00681C09">
        <w:rPr>
          <w:lang w:val="ro-RO"/>
        </w:rPr>
        <w:t>Opțiunile</w:t>
      </w:r>
      <w:r w:rsidR="000E1483" w:rsidRPr="00681C09">
        <w:rPr>
          <w:lang w:val="ro-RO"/>
        </w:rPr>
        <w:t xml:space="preserve"> propuse pentru </w:t>
      </w:r>
      <w:r w:rsidRPr="00681C09">
        <w:rPr>
          <w:lang w:val="ro-RO"/>
        </w:rPr>
        <w:t>protecția</w:t>
      </w:r>
      <w:r w:rsidR="000E1483" w:rsidRPr="00681C09">
        <w:rPr>
          <w:lang w:val="ro-RO"/>
        </w:rPr>
        <w:t xml:space="preserve"> factorilor de mediu pe domenii de activitate sunt:</w:t>
      </w:r>
    </w:p>
    <w:p w:rsidR="000E1483" w:rsidRPr="00681C09" w:rsidRDefault="00675368" w:rsidP="00675368">
      <w:pPr>
        <w:pStyle w:val="ListParagraph"/>
      </w:pPr>
      <w:r w:rsidRPr="00681C09">
        <w:t>r</w:t>
      </w:r>
      <w:r w:rsidR="000E1483" w:rsidRPr="00681C09">
        <w:t xml:space="preserve">ealizarea </w:t>
      </w:r>
      <w:r w:rsidRPr="00681C09">
        <w:t>lucrărilor</w:t>
      </w:r>
      <w:r w:rsidR="000E1483" w:rsidRPr="00681C09">
        <w:t xml:space="preserve"> se va face numai cu </w:t>
      </w:r>
      <w:r w:rsidRPr="00681C09">
        <w:t>agenți</w:t>
      </w:r>
      <w:r w:rsidR="000E1483" w:rsidRPr="00681C09">
        <w:t xml:space="preserve"> economici </w:t>
      </w:r>
      <w:r w:rsidRPr="00681C09">
        <w:t>specializați</w:t>
      </w:r>
      <w:r w:rsidR="00823E81">
        <w:t xml:space="preserve"> și </w:t>
      </w:r>
      <w:r w:rsidRPr="00681C09">
        <w:t>autorizați</w:t>
      </w:r>
      <w:r w:rsidR="000E1483" w:rsidRPr="00681C09">
        <w:t xml:space="preserve">, care sa </w:t>
      </w:r>
      <w:r w:rsidRPr="00681C09">
        <w:t>cunoască</w:t>
      </w:r>
      <w:r w:rsidR="00FD7883" w:rsidRPr="00681C09">
        <w:t xml:space="preserve"> și </w:t>
      </w:r>
      <w:r w:rsidR="000E1483" w:rsidRPr="00681C09">
        <w:t xml:space="preserve">sa respecte </w:t>
      </w:r>
      <w:r w:rsidRPr="00681C09">
        <w:t>legislația</w:t>
      </w:r>
      <w:r w:rsidR="000E1483" w:rsidRPr="00681C09">
        <w:t xml:space="preserve"> de mediu</w:t>
      </w:r>
      <w:r w:rsidR="00FD7883" w:rsidRPr="00681C09">
        <w:t xml:space="preserve"> în </w:t>
      </w:r>
      <w:r w:rsidR="000E1483" w:rsidRPr="00681C09">
        <w:t xml:space="preserve">ceea ce </w:t>
      </w:r>
      <w:r w:rsidRPr="00681C09">
        <w:t>privește</w:t>
      </w:r>
      <w:r w:rsidR="000E1483" w:rsidRPr="00681C09">
        <w:t xml:space="preserve"> organizarea de </w:t>
      </w:r>
      <w:r w:rsidRPr="00681C09">
        <w:t>șantier</w:t>
      </w:r>
      <w:r w:rsidR="000E1483" w:rsidRPr="00681C09">
        <w:t>, utilizarea materialelor ecologice, a unor tehnologii moderne</w:t>
      </w:r>
      <w:r w:rsidR="00FD7883" w:rsidRPr="00681C09">
        <w:t xml:space="preserve"> și </w:t>
      </w:r>
      <w:r w:rsidR="000E1483" w:rsidRPr="00681C09">
        <w:t xml:space="preserve">nepoluante, cu utilaje performante care sa nu polueze mediul pe perioada </w:t>
      </w:r>
      <w:r w:rsidRPr="00681C09">
        <w:t>executării</w:t>
      </w:r>
      <w:r w:rsidR="000E1483" w:rsidRPr="00681C09">
        <w:t xml:space="preserve"> </w:t>
      </w:r>
      <w:r w:rsidRPr="00681C09">
        <w:t>lucrărilor</w:t>
      </w:r>
      <w:r w:rsidR="00823E81">
        <w:t xml:space="preserve"> și </w:t>
      </w:r>
      <w:r w:rsidR="000E1483" w:rsidRPr="00681C09">
        <w:t xml:space="preserve">care sa ecologizeze zonele de lucru conform </w:t>
      </w:r>
      <w:r w:rsidRPr="00681C09">
        <w:t>obligațiilor</w:t>
      </w:r>
      <w:r w:rsidR="000E1483" w:rsidRPr="00681C09">
        <w:t xml:space="preserve"> din acordurile de mediu;</w:t>
      </w:r>
    </w:p>
    <w:p w:rsidR="000E1483" w:rsidRPr="00681C09" w:rsidRDefault="000E1483" w:rsidP="00675368">
      <w:pPr>
        <w:pStyle w:val="ListParagraph"/>
      </w:pPr>
      <w:r w:rsidRPr="00681C09">
        <w:t xml:space="preserve">evitarea </w:t>
      </w:r>
      <w:r w:rsidR="00675368" w:rsidRPr="00681C09">
        <w:t>degradării</w:t>
      </w:r>
      <w:r w:rsidRPr="00681C09">
        <w:t xml:space="preserve"> mediului natural sau amenajat prin depozitari necontrolate de </w:t>
      </w:r>
      <w:r w:rsidR="00675368" w:rsidRPr="00681C09">
        <w:t>deșeuri</w:t>
      </w:r>
      <w:r w:rsidRPr="00681C09">
        <w:t xml:space="preserve"> de orice fel;</w:t>
      </w:r>
    </w:p>
    <w:p w:rsidR="000E1483" w:rsidRPr="00681C09" w:rsidRDefault="000E1483" w:rsidP="00675368">
      <w:pPr>
        <w:pStyle w:val="ListParagraph"/>
      </w:pPr>
      <w:r w:rsidRPr="00681C09">
        <w:t>crearea, conservarea</w:t>
      </w:r>
      <w:r w:rsidR="00FD7883" w:rsidRPr="00681C09">
        <w:t xml:space="preserve"> și </w:t>
      </w:r>
      <w:r w:rsidRPr="00681C09">
        <w:t>protejarea spatiilor verzi existente;</w:t>
      </w:r>
    </w:p>
    <w:p w:rsidR="000E1483" w:rsidRPr="00681C09" w:rsidRDefault="000E1483" w:rsidP="00675368">
      <w:pPr>
        <w:pStyle w:val="ListParagraph"/>
      </w:pPr>
      <w:r w:rsidRPr="00681C09">
        <w:t>realizarea drumurilor de acces;</w:t>
      </w:r>
    </w:p>
    <w:p w:rsidR="000E1483" w:rsidRPr="00681C09" w:rsidRDefault="000E1483" w:rsidP="00675368">
      <w:pPr>
        <w:pStyle w:val="ListParagraph"/>
      </w:pPr>
      <w:r w:rsidRPr="00681C09">
        <w:t>adoptarea unor politici de mediu transparente</w:t>
      </w:r>
      <w:r w:rsidR="00823E81">
        <w:t xml:space="preserve"> și </w:t>
      </w:r>
      <w:r w:rsidRPr="00681C09">
        <w:t xml:space="preserve">informarea </w:t>
      </w:r>
      <w:r w:rsidR="00675368" w:rsidRPr="00681C09">
        <w:t>populației</w:t>
      </w:r>
      <w:r w:rsidRPr="00681C09">
        <w:t xml:space="preserve"> din zona referitor la </w:t>
      </w:r>
      <w:r w:rsidR="00675368" w:rsidRPr="00681C09">
        <w:t>instalația de valorificare a deșeurilor</w:t>
      </w:r>
      <w:r w:rsidRPr="00681C09">
        <w:t>.</w:t>
      </w:r>
    </w:p>
    <w:p w:rsidR="000E1483" w:rsidRPr="00681C09" w:rsidRDefault="000E1483" w:rsidP="000E1483">
      <w:pPr>
        <w:rPr>
          <w:lang w:val="ro-RO"/>
        </w:rPr>
      </w:pPr>
      <w:r w:rsidRPr="00681C09">
        <w:rPr>
          <w:lang w:val="ro-RO"/>
        </w:rPr>
        <w:t xml:space="preserve">In afara Variantei 0, </w:t>
      </w:r>
      <w:r w:rsidR="00675368" w:rsidRPr="00681C09">
        <w:rPr>
          <w:lang w:val="ro-RO"/>
        </w:rPr>
        <w:t>î</w:t>
      </w:r>
      <w:r w:rsidRPr="00681C09">
        <w:rPr>
          <w:lang w:val="ro-RO"/>
        </w:rPr>
        <w:t xml:space="preserve">n proiect au mai fost analizată </w:t>
      </w:r>
      <w:r w:rsidR="00675368" w:rsidRPr="00681C09">
        <w:rPr>
          <w:lang w:val="ro-RO"/>
        </w:rPr>
        <w:t>două</w:t>
      </w:r>
      <w:r w:rsidRPr="00681C09">
        <w:rPr>
          <w:lang w:val="ro-RO"/>
        </w:rPr>
        <w:t xml:space="preserve"> variante de P</w:t>
      </w:r>
      <w:r w:rsidR="00675368" w:rsidRPr="00681C09">
        <w:rPr>
          <w:lang w:val="ro-RO"/>
        </w:rPr>
        <w:t>.</w:t>
      </w:r>
      <w:r w:rsidRPr="00681C09">
        <w:rPr>
          <w:lang w:val="ro-RO"/>
        </w:rPr>
        <w:t>U</w:t>
      </w:r>
      <w:r w:rsidR="00675368" w:rsidRPr="00681C09">
        <w:rPr>
          <w:lang w:val="ro-RO"/>
        </w:rPr>
        <w:t>.</w:t>
      </w:r>
      <w:r w:rsidRPr="00681C09">
        <w:rPr>
          <w:lang w:val="ro-RO"/>
        </w:rPr>
        <w:t>Z</w:t>
      </w:r>
      <w:r w:rsidR="00675368" w:rsidRPr="00681C09">
        <w:rPr>
          <w:lang w:val="ro-RO"/>
        </w:rPr>
        <w:t>.</w:t>
      </w:r>
      <w:r w:rsidRPr="00681C09">
        <w:rPr>
          <w:lang w:val="ro-RO"/>
        </w:rPr>
        <w:t xml:space="preserve"> Aceste variante propun diverse </w:t>
      </w:r>
      <w:r w:rsidR="00675368" w:rsidRPr="00681C09">
        <w:rPr>
          <w:lang w:val="ro-RO"/>
        </w:rPr>
        <w:t>zonări</w:t>
      </w:r>
      <w:r w:rsidRPr="00681C09">
        <w:rPr>
          <w:lang w:val="ro-RO"/>
        </w:rPr>
        <w:t xml:space="preserve"> funcționale ale amplasamentului și mod de realizare și exploatare a viitorului obiectiv.</w:t>
      </w:r>
    </w:p>
    <w:p w:rsidR="000E1483" w:rsidRPr="00681C09" w:rsidRDefault="000E1483" w:rsidP="000E1483">
      <w:pPr>
        <w:rPr>
          <w:lang w:val="ro-RO"/>
        </w:rPr>
      </w:pPr>
    </w:p>
    <w:p w:rsidR="005C536D" w:rsidRPr="00681C09" w:rsidRDefault="005C536D" w:rsidP="005C536D">
      <w:pPr>
        <w:pStyle w:val="Heading2"/>
      </w:pPr>
      <w:bookmarkStart w:id="121" w:name="_Toc454345566"/>
      <w:r w:rsidRPr="00681C09">
        <w:t>Varianta 0</w:t>
      </w:r>
      <w:bookmarkEnd w:id="121"/>
    </w:p>
    <w:p w:rsidR="00675368" w:rsidRPr="00681C09" w:rsidRDefault="00675368" w:rsidP="00675368">
      <w:pPr>
        <w:rPr>
          <w:lang w:val="ro-RO"/>
        </w:rPr>
      </w:pPr>
      <w:r w:rsidRPr="00681C09">
        <w:rPr>
          <w:lang w:val="ro-RO"/>
        </w:rPr>
        <w:t>După cum s-a menționat</w:t>
      </w:r>
      <w:r w:rsidR="00FD7883" w:rsidRPr="00681C09">
        <w:rPr>
          <w:lang w:val="ro-RO"/>
        </w:rPr>
        <w:t xml:space="preserve"> și </w:t>
      </w:r>
      <w:r w:rsidRPr="00681C09">
        <w:rPr>
          <w:lang w:val="ro-RO"/>
        </w:rPr>
        <w:t>mai sus, varianta 0 – menținerea actualei situații este de natura să determine o înrăutățire a stării factorilor de mediu,</w:t>
      </w:r>
      <w:r w:rsidR="00FD7883" w:rsidRPr="00681C09">
        <w:rPr>
          <w:lang w:val="ro-RO"/>
        </w:rPr>
        <w:t xml:space="preserve"> în </w:t>
      </w:r>
      <w:r w:rsidRPr="00681C09">
        <w:rPr>
          <w:lang w:val="ro-RO"/>
        </w:rPr>
        <w:t>lipsa unor reglementari coerente care să stabilească o zonificare corespunzătoare a teritoriului.</w:t>
      </w:r>
    </w:p>
    <w:p w:rsidR="00675368" w:rsidRPr="00681C09" w:rsidRDefault="00675368" w:rsidP="00675368">
      <w:pPr>
        <w:rPr>
          <w:lang w:val="ro-RO"/>
        </w:rPr>
      </w:pPr>
      <w:r w:rsidRPr="00681C09">
        <w:rPr>
          <w:lang w:val="ro-RO"/>
        </w:rPr>
        <w:lastRenderedPageBreak/>
        <w:t>Menținerea actualei stări a lucrurilor ar conduce la efecte sociale, economice se de mediu care ar putea determina blocarea activităților economice pentru o parte din societate. Principalele efecte sunt:</w:t>
      </w:r>
    </w:p>
    <w:p w:rsidR="00675368" w:rsidRPr="00681C09" w:rsidRDefault="00675368" w:rsidP="00675368">
      <w:pPr>
        <w:pStyle w:val="ListParagraph"/>
      </w:pPr>
      <w:r w:rsidRPr="00681C09">
        <w:t>scăderea eficienței;</w:t>
      </w:r>
    </w:p>
    <w:p w:rsidR="00675368" w:rsidRPr="00681C09" w:rsidRDefault="00675368" w:rsidP="00675368">
      <w:pPr>
        <w:pStyle w:val="ListParagraph"/>
      </w:pPr>
      <w:r w:rsidRPr="00681C09">
        <w:t>restrângerea activităților;</w:t>
      </w:r>
    </w:p>
    <w:p w:rsidR="00675368" w:rsidRPr="00681C09" w:rsidRDefault="00675368" w:rsidP="00675368">
      <w:pPr>
        <w:pStyle w:val="ListParagraph"/>
      </w:pPr>
      <w:r w:rsidRPr="00681C09">
        <w:t>reducerea veniturilor;</w:t>
      </w:r>
    </w:p>
    <w:p w:rsidR="005C536D" w:rsidRPr="00681C09" w:rsidRDefault="00675368" w:rsidP="00675368">
      <w:pPr>
        <w:pStyle w:val="ListParagraph"/>
      </w:pPr>
      <w:r w:rsidRPr="00681C09">
        <w:t>scăderea potențialului economic al zonei.</w:t>
      </w:r>
    </w:p>
    <w:p w:rsidR="005C536D" w:rsidRPr="00681C09" w:rsidRDefault="005C536D" w:rsidP="00926A37">
      <w:pPr>
        <w:rPr>
          <w:lang w:val="ro-RO"/>
        </w:rPr>
      </w:pPr>
    </w:p>
    <w:p w:rsidR="005C536D" w:rsidRPr="00681C09" w:rsidRDefault="005C536D" w:rsidP="005C536D">
      <w:pPr>
        <w:pStyle w:val="Heading2"/>
      </w:pPr>
      <w:bookmarkStart w:id="122" w:name="_Toc454345567"/>
      <w:r w:rsidRPr="00681C09">
        <w:t>Varianta I</w:t>
      </w:r>
      <w:bookmarkEnd w:id="122"/>
    </w:p>
    <w:p w:rsidR="005C536D" w:rsidRPr="00681C09" w:rsidRDefault="000E1483" w:rsidP="000E1483">
      <w:pPr>
        <w:rPr>
          <w:lang w:val="ro-RO"/>
        </w:rPr>
      </w:pPr>
      <w:r w:rsidRPr="00681C09">
        <w:rPr>
          <w:lang w:val="ro-RO"/>
        </w:rPr>
        <w:t>Se propune amplasarea unei instalații de valorificare a deșeurilor</w:t>
      </w:r>
      <w:r w:rsidR="00FD7883" w:rsidRPr="00681C09">
        <w:rPr>
          <w:lang w:val="ro-RO"/>
        </w:rPr>
        <w:t xml:space="preserve"> în </w:t>
      </w:r>
      <w:r w:rsidRPr="00681C09">
        <w:rPr>
          <w:lang w:val="ro-RO"/>
        </w:rPr>
        <w:t>scopul producerii energiei electrice</w:t>
      </w:r>
      <w:r w:rsidR="00823E81">
        <w:rPr>
          <w:lang w:val="ro-RO"/>
        </w:rPr>
        <w:t xml:space="preserve"> și </w:t>
      </w:r>
      <w:r w:rsidRPr="00681C09">
        <w:rPr>
          <w:lang w:val="ro-RO"/>
        </w:rPr>
        <w:t xml:space="preserve">termica, cu o zonă de protecție de 2 m față de limita terenului, generând o suprafață de 10800 mp (aproximativ 20%) de spațiu verde, suprafață platformelor betonate fiind de 12000 mp. </w:t>
      </w:r>
      <w:r w:rsidR="00675368" w:rsidRPr="00681C09">
        <w:rPr>
          <w:lang w:val="ro-RO"/>
        </w:rPr>
        <w:t xml:space="preserve"> </w:t>
      </w:r>
      <w:r w:rsidRPr="00681C09">
        <w:rPr>
          <w:lang w:val="ro-RO"/>
        </w:rPr>
        <w:t>Alimentarea cu apă se va realiza din foraj, evacuarea apelor menajere se va realiza printr-un bazin vidanjabil, iar pentru apele pluviale se va realiza un bazin de retenție. Din punct de vedere al alimentarii cu gaze se propune extinderea rețelelor existente.</w:t>
      </w:r>
    </w:p>
    <w:p w:rsidR="000E1483" w:rsidRPr="00681C09" w:rsidRDefault="000E1483" w:rsidP="000E1483">
      <w:pPr>
        <w:rPr>
          <w:lang w:val="ro-RO"/>
        </w:rPr>
      </w:pPr>
    </w:p>
    <w:p w:rsidR="005C536D" w:rsidRPr="00681C09" w:rsidRDefault="005C536D" w:rsidP="005C536D">
      <w:pPr>
        <w:pStyle w:val="Heading2"/>
      </w:pPr>
      <w:bookmarkStart w:id="123" w:name="_Toc454345568"/>
      <w:r w:rsidRPr="00681C09">
        <w:t xml:space="preserve">Varianta </w:t>
      </w:r>
      <w:r w:rsidR="000E1483" w:rsidRPr="00681C09">
        <w:t>II. Varianta aleasă</w:t>
      </w:r>
      <w:bookmarkEnd w:id="123"/>
    </w:p>
    <w:p w:rsidR="005C536D" w:rsidRPr="00681C09" w:rsidRDefault="000E1483" w:rsidP="000E1483">
      <w:pPr>
        <w:rPr>
          <w:lang w:val="ro-RO"/>
        </w:rPr>
      </w:pPr>
      <w:r w:rsidRPr="00681C09">
        <w:rPr>
          <w:lang w:val="ro-RO"/>
        </w:rPr>
        <w:t>Se propune amplasarea unei instalații de valorificare a deșeurilor</w:t>
      </w:r>
      <w:r w:rsidR="00FD7883" w:rsidRPr="00681C09">
        <w:rPr>
          <w:lang w:val="ro-RO"/>
        </w:rPr>
        <w:t xml:space="preserve"> în </w:t>
      </w:r>
      <w:r w:rsidRPr="00681C09">
        <w:rPr>
          <w:lang w:val="ro-RO"/>
        </w:rPr>
        <w:t>scopul producerii energiei electrice</w:t>
      </w:r>
      <w:r w:rsidR="00823E81">
        <w:rPr>
          <w:lang w:val="ro-RO"/>
        </w:rPr>
        <w:t xml:space="preserve"> și </w:t>
      </w:r>
      <w:r w:rsidRPr="00681C09">
        <w:rPr>
          <w:lang w:val="ro-RO"/>
        </w:rPr>
        <w:t xml:space="preserve">termica, cu o perdea perimetrala cu arbori de protecție cu lățimea de 15 m fata de limita terenului, generând o suprafață de 12039 mp de spațiu verde, din care 2788 mp de spațiu verde pe lot, suprafața platformelor betonate fiind de 4371 mp. </w:t>
      </w:r>
      <w:r w:rsidR="00675368" w:rsidRPr="00681C09">
        <w:rPr>
          <w:lang w:val="ro-RO"/>
        </w:rPr>
        <w:t xml:space="preserve"> </w:t>
      </w:r>
      <w:r w:rsidRPr="00681C09">
        <w:rPr>
          <w:lang w:val="ro-RO"/>
        </w:rPr>
        <w:t>Alimentarea cu apa se va realiza din foraj, evacuarea apelor menajere se va realiza printr-un bazin vidanjabil, iar pentru apele pluviale se va realiza un bazin de retenție. Din punct de vedere al alimentarii cu gaze se propune un rezervor GPL.</w:t>
      </w:r>
    </w:p>
    <w:p w:rsidR="005C536D" w:rsidRPr="00681C09" w:rsidRDefault="00675368" w:rsidP="00926A37">
      <w:pPr>
        <w:rPr>
          <w:lang w:val="ro-RO"/>
        </w:rPr>
      </w:pPr>
      <w:r w:rsidRPr="00681C09">
        <w:rPr>
          <w:lang w:val="ro-RO"/>
        </w:rPr>
        <w:t>Varianta aleasă analizează situația existentă și stabilește destinația finală a diferitelor zone ale terenului propus studiului, astfel încât să poată fi rezolvate problemele de contracție cât</w:t>
      </w:r>
      <w:r w:rsidR="00823E81">
        <w:rPr>
          <w:lang w:val="ro-RO"/>
        </w:rPr>
        <w:t xml:space="preserve"> și </w:t>
      </w:r>
      <w:r w:rsidRPr="00681C09">
        <w:rPr>
          <w:lang w:val="ro-RO"/>
        </w:rPr>
        <w:t>cele legate de acces și utilități. Pentru stabilirea variantei s-au analizat alternative de proiectare, de execuție în deplin respect cu protecția mediului.</w:t>
      </w:r>
    </w:p>
    <w:p w:rsidR="00675368" w:rsidRPr="00681C09" w:rsidRDefault="00675368" w:rsidP="00675368">
      <w:pPr>
        <w:spacing w:line="276" w:lineRule="auto"/>
        <w:jc w:val="left"/>
        <w:rPr>
          <w:lang w:val="ro-RO"/>
        </w:rPr>
      </w:pPr>
    </w:p>
    <w:p w:rsidR="00675368" w:rsidRPr="00681C09" w:rsidRDefault="00675368" w:rsidP="00675368">
      <w:pPr>
        <w:spacing w:line="276" w:lineRule="auto"/>
        <w:jc w:val="left"/>
        <w:rPr>
          <w:b/>
          <w:i/>
          <w:lang w:val="ro-RO"/>
        </w:rPr>
      </w:pPr>
      <w:r w:rsidRPr="00681C09">
        <w:rPr>
          <w:b/>
          <w:i/>
          <w:lang w:val="ro-RO"/>
        </w:rPr>
        <w:t>Criterii de evaluare</w:t>
      </w:r>
    </w:p>
    <w:p w:rsidR="00675368" w:rsidRPr="00681C09" w:rsidRDefault="00675368" w:rsidP="00675368">
      <w:pPr>
        <w:rPr>
          <w:lang w:val="ro-RO"/>
        </w:rPr>
      </w:pPr>
      <w:r w:rsidRPr="00681C09">
        <w:rPr>
          <w:u w:val="single"/>
          <w:lang w:val="ro-RO"/>
        </w:rPr>
        <w:t>Criterii economice</w:t>
      </w:r>
      <w:r w:rsidRPr="00681C09">
        <w:rPr>
          <w:lang w:val="ro-RO"/>
        </w:rPr>
        <w:t xml:space="preserve"> (respectiv eficienta investiției); soluția propusă prezintă cele mai bune rezultate din punct de vedere al ratei de recuperare se costuri de construcție mai mici comparativ cu alte variante; în mod similar costurile de exploatare sunt mai reduse.</w:t>
      </w:r>
    </w:p>
    <w:p w:rsidR="00675368" w:rsidRPr="00681C09" w:rsidRDefault="00675368" w:rsidP="00675368">
      <w:pPr>
        <w:rPr>
          <w:lang w:val="ro-RO"/>
        </w:rPr>
      </w:pPr>
      <w:r w:rsidRPr="00681C09">
        <w:rPr>
          <w:u w:val="single"/>
          <w:lang w:val="ro-RO"/>
        </w:rPr>
        <w:t>Criterii sociale</w:t>
      </w:r>
      <w:r w:rsidRPr="00681C09">
        <w:rPr>
          <w:lang w:val="ro-RO"/>
        </w:rPr>
        <w:t xml:space="preserve"> (respectiv acceptabilitate socială); soluția prezintă cele mai bune rezultate din punct de vedere al susținerii oportunităților de dezvoltare a societății; impactul pozitiv asupra locuitorilor din zonă este semnificativ.</w:t>
      </w:r>
    </w:p>
    <w:p w:rsidR="00675368" w:rsidRPr="00681C09" w:rsidRDefault="00675368" w:rsidP="00675368">
      <w:pPr>
        <w:rPr>
          <w:lang w:val="ro-RO"/>
        </w:rPr>
      </w:pPr>
      <w:r w:rsidRPr="00681C09">
        <w:rPr>
          <w:u w:val="single"/>
          <w:lang w:val="ro-RO"/>
        </w:rPr>
        <w:lastRenderedPageBreak/>
        <w:t>Criterii de mediu</w:t>
      </w:r>
      <w:r w:rsidRPr="00681C09">
        <w:rPr>
          <w:lang w:val="ro-RO"/>
        </w:rPr>
        <w:t xml:space="preserve"> (respectiv durabilitatea pentru mediu). Soluția propusă prezintă efecte negative minime asupra peisajului, solului, apei, poluării aerului se asupra patrimoniului cultural, în special pe termen lung, respectiv în perioada de exploatare a acestuia.</w:t>
      </w:r>
    </w:p>
    <w:p w:rsidR="00675368" w:rsidRPr="00681C09" w:rsidRDefault="00675368" w:rsidP="00675368">
      <w:pPr>
        <w:spacing w:line="276" w:lineRule="auto"/>
        <w:jc w:val="left"/>
        <w:rPr>
          <w:lang w:val="ro-RO"/>
        </w:rPr>
      </w:pPr>
    </w:p>
    <w:p w:rsidR="00675368" w:rsidRPr="00681C09" w:rsidRDefault="00675368" w:rsidP="00675368">
      <w:pPr>
        <w:spacing w:line="276" w:lineRule="auto"/>
        <w:jc w:val="left"/>
        <w:rPr>
          <w:b/>
          <w:i/>
          <w:lang w:val="ro-RO"/>
        </w:rPr>
      </w:pPr>
      <w:r w:rsidRPr="00681C09">
        <w:rPr>
          <w:b/>
          <w:i/>
          <w:lang w:val="ro-RO"/>
        </w:rPr>
        <w:t>Alternative de proiectare</w:t>
      </w:r>
    </w:p>
    <w:p w:rsidR="00675368" w:rsidRPr="00681C09" w:rsidRDefault="00675368" w:rsidP="00675368">
      <w:pPr>
        <w:rPr>
          <w:lang w:val="ro-RO"/>
        </w:rPr>
      </w:pPr>
      <w:r w:rsidRPr="00681C09">
        <w:rPr>
          <w:lang w:val="ro-RO"/>
        </w:rPr>
        <w:t xml:space="preserve">Alternativele de proiectare ce pot fi evaluate sunt limitate de normativele tehnice care reglementează activitatea de proiectare în domeniul transporturilor, construcțiilor etc. </w:t>
      </w:r>
    </w:p>
    <w:p w:rsidR="00675368" w:rsidRPr="00681C09" w:rsidRDefault="00675368" w:rsidP="00675368">
      <w:pPr>
        <w:rPr>
          <w:lang w:val="ro-RO"/>
        </w:rPr>
      </w:pPr>
      <w:r w:rsidRPr="00681C09">
        <w:rPr>
          <w:lang w:val="ro-RO"/>
        </w:rPr>
        <w:t>Diferențele în potențialele impacturi asupra mediului asociate cu diferite opțiuni de procese tehnologice aferente acestui proiect de amenajare ar putea fi legate de:</w:t>
      </w:r>
    </w:p>
    <w:p w:rsidR="00675368" w:rsidRPr="00681C09" w:rsidRDefault="00675368" w:rsidP="00675368">
      <w:pPr>
        <w:pStyle w:val="ListParagraph"/>
      </w:pPr>
      <w:r w:rsidRPr="00681C09">
        <w:rPr>
          <w:u w:val="single"/>
        </w:rPr>
        <w:t>Fiabilitatea procesului.</w:t>
      </w:r>
      <w:r w:rsidRPr="00681C09">
        <w:t xml:space="preserve"> Preferința pentru rezistență la solicitări, erori sau întreruperi de operare</w:t>
      </w:r>
      <w:r w:rsidR="00823E81">
        <w:t xml:space="preserve"> și </w:t>
      </w:r>
      <w:r w:rsidRPr="00681C09">
        <w:t>întreținere necorespunzătoare.</w:t>
      </w:r>
    </w:p>
    <w:p w:rsidR="00675368" w:rsidRPr="00681C09" w:rsidRDefault="00675368" w:rsidP="00675368">
      <w:pPr>
        <w:pStyle w:val="ListParagraph"/>
      </w:pPr>
      <w:r w:rsidRPr="00681C09">
        <w:rPr>
          <w:u w:val="single"/>
        </w:rPr>
        <w:t>Calitatea lucrărilor.</w:t>
      </w:r>
      <w:r w:rsidRPr="00681C09">
        <w:t xml:space="preserve"> Capacitatea de a realiza o calitate stabilă pe termen lung a tuturor lucrărilor, care să respecte cerințele impuse prin normativele de calitate specifice fiecărui tip de lucrare în parte.</w:t>
      </w:r>
    </w:p>
    <w:p w:rsidR="00675368" w:rsidRPr="00681C09" w:rsidRDefault="00675368" w:rsidP="00675368">
      <w:pPr>
        <w:pStyle w:val="ListParagraph"/>
      </w:pPr>
      <w:r w:rsidRPr="00681C09">
        <w:rPr>
          <w:u w:val="single"/>
        </w:rPr>
        <w:t>Complexitatea procesului.</w:t>
      </w:r>
      <w:r w:rsidRPr="00681C09">
        <w:t xml:space="preserve"> Preferința pentru procese</w:t>
      </w:r>
      <w:r w:rsidR="00823E81">
        <w:t xml:space="preserve"> și </w:t>
      </w:r>
      <w:r w:rsidRPr="00681C09">
        <w:t>sisteme de control simple, ușor de urmărit, exploatat și monitorizat</w:t>
      </w:r>
    </w:p>
    <w:p w:rsidR="00675368" w:rsidRPr="00681C09" w:rsidRDefault="00675368" w:rsidP="00675368">
      <w:pPr>
        <w:rPr>
          <w:lang w:val="ro-RO"/>
        </w:rPr>
      </w:pPr>
      <w:r w:rsidRPr="00681C09">
        <w:rPr>
          <w:lang w:val="ro-RO"/>
        </w:rPr>
        <w:t>Nici o altă variantă de proiectare nu ar fi asigurat beneficii de mediu suplimentare comparativ cu varianta aleasă.</w:t>
      </w:r>
    </w:p>
    <w:p w:rsidR="00675368" w:rsidRPr="00681C09" w:rsidRDefault="00675368" w:rsidP="00675368">
      <w:pPr>
        <w:rPr>
          <w:lang w:val="ro-RO"/>
        </w:rPr>
      </w:pPr>
    </w:p>
    <w:p w:rsidR="00675368" w:rsidRPr="00681C09" w:rsidRDefault="00675368" w:rsidP="00675368">
      <w:pPr>
        <w:rPr>
          <w:b/>
          <w:i/>
          <w:lang w:val="ro-RO"/>
        </w:rPr>
      </w:pPr>
      <w:r w:rsidRPr="00681C09">
        <w:rPr>
          <w:b/>
          <w:i/>
          <w:lang w:val="ro-RO"/>
        </w:rPr>
        <w:t>Alternative privind metodele de execuție</w:t>
      </w:r>
    </w:p>
    <w:p w:rsidR="00675368" w:rsidRPr="00681C09" w:rsidRDefault="00675368" w:rsidP="00675368">
      <w:pPr>
        <w:rPr>
          <w:lang w:val="ro-RO"/>
        </w:rPr>
      </w:pPr>
      <w:r w:rsidRPr="00681C09">
        <w:rPr>
          <w:lang w:val="ro-RO"/>
        </w:rPr>
        <w:t>Materialele de construcție vor cuprinde materiale simple, general utilizate în astfel de lucrări. Se anticipează că se vor folosi materiale</w:t>
      </w:r>
      <w:r w:rsidR="00823E81">
        <w:rPr>
          <w:lang w:val="ro-RO"/>
        </w:rPr>
        <w:t xml:space="preserve"> și </w:t>
      </w:r>
      <w:r w:rsidRPr="00681C09">
        <w:rPr>
          <w:lang w:val="ro-RO"/>
        </w:rPr>
        <w:t xml:space="preserve">tehnici de construcție tradiționale, deși, detaliile finale depind de tehnologiile constructorului. </w:t>
      </w:r>
    </w:p>
    <w:p w:rsidR="00675368" w:rsidRPr="00681C09" w:rsidRDefault="00675368" w:rsidP="00675368">
      <w:pPr>
        <w:rPr>
          <w:lang w:val="ro-RO"/>
        </w:rPr>
      </w:pPr>
      <w:r w:rsidRPr="00681C09">
        <w:rPr>
          <w:lang w:val="ro-RO"/>
        </w:rPr>
        <w:t>Soluțiile tehnice propuse sunt moderne</w:t>
      </w:r>
      <w:r w:rsidR="00823E81">
        <w:rPr>
          <w:lang w:val="ro-RO"/>
        </w:rPr>
        <w:t xml:space="preserve"> și </w:t>
      </w:r>
      <w:r w:rsidRPr="00681C09">
        <w:rPr>
          <w:lang w:val="ro-RO"/>
        </w:rPr>
        <w:t>au ținut cont de:</w:t>
      </w:r>
    </w:p>
    <w:p w:rsidR="00675368" w:rsidRPr="00681C09" w:rsidRDefault="00675368" w:rsidP="00675368">
      <w:pPr>
        <w:pStyle w:val="ListParagraph"/>
      </w:pPr>
      <w:r w:rsidRPr="00681C09">
        <w:t>condițiile de mediu;</w:t>
      </w:r>
    </w:p>
    <w:p w:rsidR="00675368" w:rsidRPr="00681C09" w:rsidRDefault="00675368" w:rsidP="00675368">
      <w:pPr>
        <w:pStyle w:val="ListParagraph"/>
      </w:pPr>
      <w:r w:rsidRPr="00681C09">
        <w:t>tipul și natura lucrărilor existente;</w:t>
      </w:r>
    </w:p>
    <w:p w:rsidR="00675368" w:rsidRPr="00681C09" w:rsidRDefault="00675368" w:rsidP="00675368">
      <w:pPr>
        <w:pStyle w:val="ListParagraph"/>
      </w:pPr>
      <w:r w:rsidRPr="00681C09">
        <w:t>posibilitatea reutilizării unora din materialele mai puțin degradate;</w:t>
      </w:r>
    </w:p>
    <w:p w:rsidR="00675368" w:rsidRPr="00681C09" w:rsidRDefault="00675368" w:rsidP="00675368">
      <w:pPr>
        <w:pStyle w:val="ListParagraph"/>
      </w:pPr>
      <w:r w:rsidRPr="00681C09">
        <w:t>utilitatea tehnică, funcțională</w:t>
      </w:r>
      <w:r w:rsidR="00823E81">
        <w:t xml:space="preserve"> și </w:t>
      </w:r>
      <w:r w:rsidRPr="00681C09">
        <w:t>de securitatea dezvoltărilor propuse;</w:t>
      </w:r>
    </w:p>
    <w:p w:rsidR="00675368" w:rsidRPr="00681C09" w:rsidRDefault="00675368" w:rsidP="002D03AC">
      <w:pPr>
        <w:pStyle w:val="ListParagraph"/>
      </w:pPr>
      <w:r w:rsidRPr="00681C09">
        <w:t>dotările, caracteristicile funcționale, geologice, hidrogeologice, hidrologice, instituționale ale zonei, vecinătățile existente etc.</w:t>
      </w:r>
    </w:p>
    <w:p w:rsidR="00675368" w:rsidRPr="00681C09" w:rsidRDefault="00675368" w:rsidP="00675368">
      <w:pPr>
        <w:rPr>
          <w:lang w:val="ro-RO"/>
        </w:rPr>
      </w:pPr>
      <w:r w:rsidRPr="00681C09">
        <w:rPr>
          <w:lang w:val="ro-RO"/>
        </w:rPr>
        <w:t>Prin caietele de sarcini se vor impune constructorului folosirea de echipamente</w:t>
      </w:r>
      <w:r w:rsidR="00823E81">
        <w:rPr>
          <w:lang w:val="ro-RO"/>
        </w:rPr>
        <w:t xml:space="preserve"> și </w:t>
      </w:r>
      <w:r w:rsidRPr="00681C09">
        <w:rPr>
          <w:lang w:val="ro-RO"/>
        </w:rPr>
        <w:t>utilaje moderne, care să fie conforme cu prescripțiile tehnice impuse de beneficiar, precum</w:t>
      </w:r>
      <w:r w:rsidR="00823E81">
        <w:rPr>
          <w:lang w:val="ro-RO"/>
        </w:rPr>
        <w:t xml:space="preserve"> și </w:t>
      </w:r>
      <w:r w:rsidRPr="00681C09">
        <w:rPr>
          <w:lang w:val="ro-RO"/>
        </w:rPr>
        <w:t>cu normele EURO practicate actual în domeniul protecției mediului. Se va impune ca acolo unde spațiile de lucru sunt limitate să fie folosită cu precădere munca manuală pentru a reduce la minim impactul lucrărilor de execuții.</w:t>
      </w: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24" w:name="_Toc454345569"/>
      <w:r w:rsidRPr="00681C09">
        <w:lastRenderedPageBreak/>
        <w:t>Descrierea măsurilor avute în vedere pentru monitorizarea efectelor semnificative ale implementării P.U.Z.-ului</w:t>
      </w:r>
      <w:bookmarkEnd w:id="124"/>
    </w:p>
    <w:p w:rsidR="00E912F9" w:rsidRPr="00681C09" w:rsidRDefault="00E912F9" w:rsidP="00E912F9">
      <w:pPr>
        <w:rPr>
          <w:lang w:val="ro-RO"/>
        </w:rPr>
      </w:pPr>
      <w:r w:rsidRPr="00681C09">
        <w:rPr>
          <w:lang w:val="ro-RO"/>
        </w:rPr>
        <w:t>Conform din H.G. 1076/2004, monitorizarea implementării planului sau programului, în baza programului propus de titular, are</w:t>
      </w:r>
      <w:r w:rsidR="00FD7883" w:rsidRPr="00681C09">
        <w:rPr>
          <w:lang w:val="ro-RO"/>
        </w:rPr>
        <w:t xml:space="preserve"> în </w:t>
      </w:r>
      <w:r w:rsidRPr="00681C09">
        <w:rPr>
          <w:lang w:val="ro-RO"/>
        </w:rPr>
        <w:t>vedere identificarea încă de la început a efectelor semnificative ale acesteia asupra mediului, precum</w:t>
      </w:r>
      <w:r w:rsidR="00823E81">
        <w:rPr>
          <w:lang w:val="ro-RO"/>
        </w:rPr>
        <w:t xml:space="preserve"> și </w:t>
      </w:r>
      <w:r w:rsidRPr="00681C09">
        <w:rPr>
          <w:lang w:val="ro-RO"/>
        </w:rPr>
        <w:t>efectele adverse neprevăzute,</w:t>
      </w:r>
      <w:r w:rsidR="00FD7883" w:rsidRPr="00681C09">
        <w:rPr>
          <w:lang w:val="ro-RO"/>
        </w:rPr>
        <w:t xml:space="preserve"> în </w:t>
      </w:r>
      <w:r w:rsidRPr="00681C09">
        <w:rPr>
          <w:lang w:val="ro-RO"/>
        </w:rPr>
        <w:t>scopul de a putea întreprinde acțiunile de remediere corespunzătoare. Îndeplinirea programului de monitorizare a efectelor asupra mediului este responsabilitatea titularului planului sau programului.</w:t>
      </w:r>
    </w:p>
    <w:p w:rsidR="00E912F9" w:rsidRPr="00681C09" w:rsidRDefault="00E912F9" w:rsidP="00E912F9">
      <w:pPr>
        <w:rPr>
          <w:lang w:val="ro-RO"/>
        </w:rPr>
      </w:pPr>
      <w:r w:rsidRPr="00681C09">
        <w:rPr>
          <w:lang w:val="ro-RO"/>
        </w:rPr>
        <w:t>Programul de monitorizare a surselor de emisie</w:t>
      </w:r>
      <w:r w:rsidR="00823E81">
        <w:rPr>
          <w:lang w:val="ro-RO"/>
        </w:rPr>
        <w:t xml:space="preserve"> și </w:t>
      </w:r>
      <w:r w:rsidRPr="00681C09">
        <w:rPr>
          <w:lang w:val="ro-RO"/>
        </w:rPr>
        <w:t>a componentelor de mediu posibil a fi afectate trebuie sa cuprindă trei etape, respectiv :</w:t>
      </w:r>
    </w:p>
    <w:p w:rsidR="00E912F9" w:rsidRPr="00681C09" w:rsidRDefault="00E912F9" w:rsidP="00E912F9">
      <w:pPr>
        <w:pStyle w:val="ListParagraph"/>
      </w:pPr>
      <w:r w:rsidRPr="00681C09">
        <w:rPr>
          <w:b/>
        </w:rPr>
        <w:t>Etapa I – Pre-implementare plan</w:t>
      </w:r>
      <w:r w:rsidRPr="00681C09">
        <w:t xml:space="preserve"> – pentru stabilirea stării de referință a mediului înainte de implementarea obiectivului PUZ.</w:t>
      </w:r>
    </w:p>
    <w:p w:rsidR="00E912F9" w:rsidRPr="00681C09" w:rsidRDefault="00E912F9" w:rsidP="00E912F9">
      <w:pPr>
        <w:pStyle w:val="ListParagraph"/>
      </w:pPr>
      <w:r w:rsidRPr="00681C09">
        <w:rPr>
          <w:b/>
        </w:rPr>
        <w:t>Etapa II – Punerea</w:t>
      </w:r>
      <w:r w:rsidR="00FD7883" w:rsidRPr="00681C09">
        <w:rPr>
          <w:b/>
        </w:rPr>
        <w:t xml:space="preserve"> în </w:t>
      </w:r>
      <w:r w:rsidRPr="00681C09">
        <w:rPr>
          <w:b/>
        </w:rPr>
        <w:t>operă a lucrărilor</w:t>
      </w:r>
      <w:r w:rsidRPr="00681C09">
        <w:t xml:space="preserve"> – pentru monitorizarea surselor de poluare</w:t>
      </w:r>
      <w:r w:rsidR="00823E81">
        <w:t xml:space="preserve"> și </w:t>
      </w:r>
      <w:r w:rsidRPr="00681C09">
        <w:t>poluărilor accidentale</w:t>
      </w:r>
      <w:r w:rsidR="00FD7883" w:rsidRPr="00681C09">
        <w:t xml:space="preserve"> în </w:t>
      </w:r>
      <w:r w:rsidRPr="00681C09">
        <w:t>perioada de implementare/execuție a proiectului.</w:t>
      </w:r>
    </w:p>
    <w:p w:rsidR="00E912F9" w:rsidRPr="00681C09" w:rsidRDefault="00E912F9" w:rsidP="00E912F9">
      <w:pPr>
        <w:pStyle w:val="ListParagraph"/>
      </w:pPr>
      <w:r w:rsidRPr="00681C09">
        <w:rPr>
          <w:b/>
        </w:rPr>
        <w:t>Etapa III – Post implementare plan</w:t>
      </w:r>
      <w:r w:rsidRPr="00681C09">
        <w:t xml:space="preserve"> – pentru compararea stării mediului după terminarea lucrărilor cu starea de referință inițială, pentru tinerea sub observație</w:t>
      </w:r>
      <w:r w:rsidR="00823E81">
        <w:t xml:space="preserve"> și </w:t>
      </w:r>
      <w:r w:rsidRPr="00681C09">
        <w:t>control a noilor surse de poluare apărute,</w:t>
      </w:r>
      <w:r w:rsidR="00FD7883" w:rsidRPr="00681C09">
        <w:t xml:space="preserve"> în </w:t>
      </w:r>
      <w:r w:rsidRPr="00681C09">
        <w:t>vederea intervenției eficiente,</w:t>
      </w:r>
      <w:r w:rsidR="00FD7883" w:rsidRPr="00681C09">
        <w:t xml:space="preserve"> în </w:t>
      </w:r>
      <w:r w:rsidRPr="00681C09">
        <w:t>funcție de necesitați.</w:t>
      </w:r>
    </w:p>
    <w:p w:rsidR="00E912F9" w:rsidRPr="00681C09" w:rsidRDefault="00E912F9" w:rsidP="00E912F9">
      <w:pPr>
        <w:rPr>
          <w:lang w:val="ro-RO"/>
        </w:rPr>
      </w:pPr>
      <w:r w:rsidRPr="00681C09">
        <w:rPr>
          <w:lang w:val="ro-RO"/>
        </w:rPr>
        <w:t>Activitatea de monitorizare este specifica fiecărei etape</w:t>
      </w:r>
      <w:r w:rsidR="00FD7883" w:rsidRPr="00681C09">
        <w:rPr>
          <w:lang w:val="ro-RO"/>
        </w:rPr>
        <w:t xml:space="preserve"> și </w:t>
      </w:r>
      <w:r w:rsidRPr="00681C09">
        <w:rPr>
          <w:lang w:val="ro-RO"/>
        </w:rPr>
        <w:t>constă</w:t>
      </w:r>
      <w:r w:rsidR="00FD7883" w:rsidRPr="00681C09">
        <w:rPr>
          <w:lang w:val="ro-RO"/>
        </w:rPr>
        <w:t xml:space="preserve"> în </w:t>
      </w:r>
      <w:r w:rsidRPr="00681C09">
        <w:rPr>
          <w:lang w:val="ro-RO"/>
        </w:rPr>
        <w:t>sinteză din:</w:t>
      </w:r>
    </w:p>
    <w:p w:rsidR="00E912F9" w:rsidRPr="00681C09" w:rsidRDefault="00FD7883" w:rsidP="00E912F9">
      <w:pPr>
        <w:pStyle w:val="ListParagraph"/>
      </w:pPr>
      <w:r w:rsidRPr="00681C09">
        <w:t>Î</w:t>
      </w:r>
      <w:r w:rsidR="00E912F9" w:rsidRPr="00681C09">
        <w:t>n cazul etapei de pre-implementare plan,</w:t>
      </w:r>
      <w:r w:rsidRPr="00681C09">
        <w:t xml:space="preserve"> în </w:t>
      </w:r>
      <w:r w:rsidR="00E912F9" w:rsidRPr="00681C09">
        <w:t>funcție de caracteristicile fiecărui obiectiv se stabilesc factorii de mediu care urmează sa fie monitorizați</w:t>
      </w:r>
      <w:r w:rsidRPr="00681C09">
        <w:t xml:space="preserve"> și </w:t>
      </w:r>
      <w:r w:rsidR="00E912F9" w:rsidRPr="00681C09">
        <w:t>parametrii de monitorizare.</w:t>
      </w:r>
    </w:p>
    <w:p w:rsidR="00E912F9" w:rsidRPr="00681C09" w:rsidRDefault="00E912F9" w:rsidP="00E912F9">
      <w:pPr>
        <w:rPr>
          <w:lang w:val="ro-RO"/>
        </w:rPr>
      </w:pPr>
      <w:r w:rsidRPr="00681C09">
        <w:rPr>
          <w:lang w:val="ro-RO"/>
        </w:rPr>
        <w:t>Datele obținute se înscriu</w:t>
      </w:r>
      <w:r w:rsidR="00FD7883" w:rsidRPr="00681C09">
        <w:rPr>
          <w:lang w:val="ro-RO"/>
        </w:rPr>
        <w:t xml:space="preserve"> în </w:t>
      </w:r>
      <w:r w:rsidRPr="00681C09">
        <w:rPr>
          <w:lang w:val="ro-RO"/>
        </w:rPr>
        <w:t>raportul de începere</w:t>
      </w:r>
      <w:r w:rsidR="00FD7883" w:rsidRPr="00681C09">
        <w:rPr>
          <w:lang w:val="ro-RO"/>
        </w:rPr>
        <w:t xml:space="preserve"> și </w:t>
      </w:r>
      <w:r w:rsidRPr="00681C09">
        <w:rPr>
          <w:lang w:val="ro-RO"/>
        </w:rPr>
        <w:t>caracterizează starea inițială la care se fac raportările ulterioare.</w:t>
      </w:r>
    </w:p>
    <w:p w:rsidR="00E912F9" w:rsidRPr="00681C09" w:rsidRDefault="00FD7883" w:rsidP="00E912F9">
      <w:pPr>
        <w:pStyle w:val="ListParagraph"/>
      </w:pPr>
      <w:r w:rsidRPr="00681C09">
        <w:t>Î</w:t>
      </w:r>
      <w:r w:rsidR="00E912F9" w:rsidRPr="00681C09">
        <w:t>n perioada de punere</w:t>
      </w:r>
      <w:r w:rsidRPr="00681C09">
        <w:t xml:space="preserve"> în </w:t>
      </w:r>
      <w:r w:rsidR="00E912F9" w:rsidRPr="00681C09">
        <w:t>opera a lucrărilor se monitorizează parametrii</w:t>
      </w:r>
      <w:r w:rsidRPr="00681C09">
        <w:t xml:space="preserve"> și </w:t>
      </w:r>
      <w:r w:rsidR="00E912F9" w:rsidRPr="00681C09">
        <w:t>factorii de mediu stabiliți</w:t>
      </w:r>
      <w:r w:rsidRPr="00681C09">
        <w:t xml:space="preserve"> în </w:t>
      </w:r>
      <w:r w:rsidR="00E912F9" w:rsidRPr="00681C09">
        <w:t>prima etapa</w:t>
      </w:r>
      <w:r w:rsidRPr="00681C09">
        <w:t xml:space="preserve"> și </w:t>
      </w:r>
      <w:r w:rsidR="00E912F9" w:rsidRPr="00681C09">
        <w:t>se raportează periodic, cu frecventa stabilita de autoritățile de mediu (de obicei lunar), prin comparare cu situația inițială, înainte de implementarea proiectului.</w:t>
      </w:r>
    </w:p>
    <w:p w:rsidR="005C536D" w:rsidRPr="00681C09" w:rsidRDefault="00E912F9" w:rsidP="00E912F9">
      <w:pPr>
        <w:pStyle w:val="ListParagraph"/>
      </w:pPr>
      <w:r w:rsidRPr="00681C09">
        <w:t>Pentru monitorizarea post implementare plan se stabilesc parametrii care trebuie sa fie urmăriți</w:t>
      </w:r>
      <w:r w:rsidR="00FD7883" w:rsidRPr="00681C09">
        <w:t xml:space="preserve"> în </w:t>
      </w:r>
      <w:r w:rsidRPr="00681C09">
        <w:t>funcție de specificul activităților</w:t>
      </w:r>
      <w:r w:rsidR="00823E81">
        <w:t xml:space="preserve"> și </w:t>
      </w:r>
      <w:r w:rsidRPr="00681C09">
        <w:t>poluanții generați</w:t>
      </w:r>
      <w:r w:rsidR="00FD7883" w:rsidRPr="00681C09">
        <w:t xml:space="preserve"> și </w:t>
      </w:r>
      <w:r w:rsidRPr="00681C09">
        <w:t>de cerințele impuse prin acordul de mediu pentru obiectiv. Raportarea datelor de monitorizare se face cu frecventa stabilita de autoritățile de mediu. Rezultatele se compara cu limitele admise de norme.</w:t>
      </w:r>
    </w:p>
    <w:p w:rsidR="005C536D" w:rsidRPr="00681C09" w:rsidRDefault="005C536D" w:rsidP="00926A37">
      <w:pPr>
        <w:rPr>
          <w:lang w:val="ro-RO"/>
        </w:rPr>
      </w:pPr>
    </w:p>
    <w:p w:rsidR="005C536D" w:rsidRPr="00681C09" w:rsidRDefault="005C536D" w:rsidP="00926A37">
      <w:pPr>
        <w:rPr>
          <w:lang w:val="ro-RO"/>
        </w:rPr>
      </w:pPr>
    </w:p>
    <w:p w:rsidR="005C536D" w:rsidRPr="00681C09" w:rsidRDefault="005C536D" w:rsidP="00926A37">
      <w:pPr>
        <w:rPr>
          <w:lang w:val="ro-RO"/>
        </w:rPr>
      </w:pPr>
    </w:p>
    <w:p w:rsidR="005C536D" w:rsidRPr="00681C09" w:rsidRDefault="005C536D" w:rsidP="00926A37">
      <w:pPr>
        <w:rPr>
          <w:lang w:val="ro-RO"/>
        </w:rPr>
      </w:pPr>
    </w:p>
    <w:p w:rsidR="005C536D" w:rsidRPr="00681C09" w:rsidRDefault="005C536D">
      <w:pPr>
        <w:spacing w:line="276" w:lineRule="auto"/>
        <w:jc w:val="left"/>
        <w:rPr>
          <w:lang w:val="ro-RO"/>
        </w:rPr>
      </w:pPr>
      <w:r w:rsidRPr="00681C09">
        <w:rPr>
          <w:lang w:val="ro-RO"/>
        </w:rPr>
        <w:br w:type="page"/>
      </w:r>
    </w:p>
    <w:p w:rsidR="005C536D" w:rsidRPr="00681C09" w:rsidRDefault="005C536D" w:rsidP="005C536D">
      <w:pPr>
        <w:pStyle w:val="Heading1"/>
      </w:pPr>
      <w:bookmarkStart w:id="125" w:name="_Toc454345570"/>
      <w:r w:rsidRPr="00681C09">
        <w:lastRenderedPageBreak/>
        <w:t>Rezumat fără caracter tehnic</w:t>
      </w:r>
      <w:bookmarkEnd w:id="125"/>
    </w:p>
    <w:p w:rsidR="005C536D" w:rsidRPr="00681C09" w:rsidRDefault="00C3298E" w:rsidP="005C536D">
      <w:pPr>
        <w:rPr>
          <w:lang w:val="ro-RO"/>
        </w:rPr>
      </w:pPr>
      <w:r w:rsidRPr="00681C09">
        <w:rPr>
          <w:lang w:val="ro-RO"/>
        </w:rPr>
        <w:t xml:space="preserve">Obiectul P.U.Z.-ului îl constituie analiza situației existente și stabilirea destinației diferitelor zone ale amplasamentului propus, astfel încât să poată fi rezolvate atât problemele de construire, cât și cele legate de circulații și utilități, aferente realizării obiectului de investiție dorit: </w:t>
      </w:r>
      <w:r w:rsidR="00F22704" w:rsidRPr="00681C09">
        <w:rPr>
          <w:b/>
          <w:i/>
          <w:lang w:val="ro-RO"/>
        </w:rPr>
        <w:t>Construire instalație de valorificare a deșeurilor în scopul producerii de energie electrică</w:t>
      </w:r>
      <w:r w:rsidR="00823E81">
        <w:rPr>
          <w:b/>
          <w:i/>
          <w:lang w:val="ro-RO"/>
        </w:rPr>
        <w:t xml:space="preserve"> și </w:t>
      </w:r>
      <w:r w:rsidR="00F22704" w:rsidRPr="00681C09">
        <w:rPr>
          <w:b/>
          <w:i/>
          <w:lang w:val="ro-RO"/>
        </w:rPr>
        <w:t>termică, împrejmuire teren, utilități</w:t>
      </w:r>
      <w:r w:rsidR="00F22704" w:rsidRPr="00681C09">
        <w:rPr>
          <w:lang w:val="ro-RO"/>
        </w:rPr>
        <w:t>.</w:t>
      </w:r>
    </w:p>
    <w:p w:rsidR="005C536D" w:rsidRPr="00681C09" w:rsidRDefault="00F22704" w:rsidP="005C536D">
      <w:pPr>
        <w:rPr>
          <w:lang w:val="ro-RO"/>
        </w:rPr>
      </w:pPr>
      <w:r w:rsidRPr="00681C09">
        <w:rPr>
          <w:lang w:val="ro-RO"/>
        </w:rPr>
        <w:t>Prezenta documentație s-a întocmit ca urmare a adresei eliberată de către Agenția pentru Protecția Mediului Ilfov, prin care se solicită elaborarea Raportului de Mediu conform H.G. 1076/2004.</w:t>
      </w:r>
    </w:p>
    <w:p w:rsidR="00F22704" w:rsidRPr="00681C09" w:rsidRDefault="00F22704" w:rsidP="00F22704">
      <w:pPr>
        <w:rPr>
          <w:lang w:val="ro-RO"/>
        </w:rPr>
      </w:pPr>
      <w:r w:rsidRPr="00681C09">
        <w:rPr>
          <w:lang w:val="ro-RO"/>
        </w:rPr>
        <w:t>Prin P.U.Z. se stabilesc obiectivele, acțiunile, prioritățile, reglementările de urbanism (permisiuni și restricții) necesar a fi aplicate în utilizarea terenurilor</w:t>
      </w:r>
      <w:r w:rsidR="00823E81">
        <w:rPr>
          <w:lang w:val="ro-RO"/>
        </w:rPr>
        <w:t xml:space="preserve"> și </w:t>
      </w:r>
      <w:r w:rsidRPr="00681C09">
        <w:rPr>
          <w:lang w:val="ro-RO"/>
        </w:rPr>
        <w:t>conformarea construcțiilor din zona studiată (P.U.Z.-ul reprezintă o faza premergătoare realizării investițiilor, prevederile acestuia realizându-se etapizat în timp, funcție de fondurile disponibile).</w:t>
      </w:r>
    </w:p>
    <w:p w:rsidR="005C536D" w:rsidRPr="00681C09" w:rsidRDefault="00F22704" w:rsidP="005C536D">
      <w:pPr>
        <w:rPr>
          <w:lang w:val="ro-RO"/>
        </w:rPr>
      </w:pPr>
      <w:r w:rsidRPr="00681C09">
        <w:rPr>
          <w:lang w:val="ro-RO"/>
        </w:rPr>
        <w:t>Suprafața de teren care face obiectul studiului se află în partea de  sud a comunei Cernica , la cca. 250 m față de șoseaua de centură. Terenul este situat la limita teritorială dintre comuna Cernica</w:t>
      </w:r>
      <w:r w:rsidR="00823E81">
        <w:rPr>
          <w:lang w:val="ro-RO"/>
        </w:rPr>
        <w:t xml:space="preserve"> și </w:t>
      </w:r>
      <w:r w:rsidRPr="00681C09">
        <w:rPr>
          <w:lang w:val="ro-RO"/>
        </w:rPr>
        <w:t>comuna Glina. Conform P.U.G.-ului aprobat pentru comuna Cernica cât</w:t>
      </w:r>
      <w:r w:rsidR="00823E81">
        <w:rPr>
          <w:lang w:val="ro-RO"/>
        </w:rPr>
        <w:t xml:space="preserve"> și </w:t>
      </w:r>
      <w:r w:rsidRPr="00681C09">
        <w:rPr>
          <w:lang w:val="ro-RO"/>
        </w:rPr>
        <w:t>pentru comuna Glina pentru zona adiacentă amplasamentului se propune funcțiuni de servicii, depozitare</w:t>
      </w:r>
      <w:r w:rsidR="00823E81">
        <w:rPr>
          <w:lang w:val="ro-RO"/>
        </w:rPr>
        <w:t xml:space="preserve"> și </w:t>
      </w:r>
      <w:r w:rsidRPr="00681C09">
        <w:rPr>
          <w:lang w:val="ro-RO"/>
        </w:rPr>
        <w:t>producție. Zona se află parțial în intravilan, parțial în extravilanul comunei Cernica, județul Ilfov. Accesul la terenul ce a generat P.U.Z.-ul se face prin nord prin drumul  de exploatare 160. Teritoriul analizat în Planul Urbanistic Zonal are o formă neregulată</w:t>
      </w:r>
      <w:r w:rsidR="00823E81">
        <w:rPr>
          <w:lang w:val="ro-RO"/>
        </w:rPr>
        <w:t xml:space="preserve"> și </w:t>
      </w:r>
      <w:r w:rsidRPr="00681C09">
        <w:rPr>
          <w:lang w:val="ro-RO"/>
        </w:rPr>
        <w:t>o suprafață de aproximativ 52347 m</w:t>
      </w:r>
      <w:r w:rsidRPr="00681C09">
        <w:rPr>
          <w:vertAlign w:val="superscript"/>
          <w:lang w:val="ro-RO"/>
        </w:rPr>
        <w:t>2</w:t>
      </w:r>
      <w:r w:rsidRPr="00681C09">
        <w:rPr>
          <w:lang w:val="ro-RO"/>
        </w:rPr>
        <w:t>.</w:t>
      </w:r>
    </w:p>
    <w:p w:rsidR="005C536D" w:rsidRPr="00681C09" w:rsidRDefault="005C536D" w:rsidP="005C536D">
      <w:pPr>
        <w:rPr>
          <w:lang w:val="ro-RO"/>
        </w:rPr>
      </w:pPr>
    </w:p>
    <w:p w:rsidR="005C536D" w:rsidRPr="00681C09" w:rsidRDefault="005C536D" w:rsidP="005C536D">
      <w:pPr>
        <w:pStyle w:val="Heading2"/>
      </w:pPr>
      <w:bookmarkStart w:id="126" w:name="_Toc454345571"/>
      <w:r w:rsidRPr="00681C09">
        <w:t>Situația existentă</w:t>
      </w:r>
      <w:bookmarkEnd w:id="126"/>
    </w:p>
    <w:p w:rsidR="005C536D" w:rsidRPr="00681C09" w:rsidRDefault="00F22704" w:rsidP="00F22704">
      <w:pPr>
        <w:rPr>
          <w:lang w:val="ro-RO"/>
        </w:rPr>
      </w:pPr>
      <w:r w:rsidRPr="00681C09">
        <w:rPr>
          <w:lang w:val="ro-RO"/>
        </w:rPr>
        <w:t>Zona se află parțial în intravilan, parțial în extravilanul comunei Cernica. Utilizarea actuală a terenului este curți, construcții și teren arabil. Potrivit Planului Urbanistic General al comunei Cernica, aprobat de către Consiliul Local Cernica, pentru zona din proximitatea terenului precum</w:t>
      </w:r>
      <w:r w:rsidR="00823E81">
        <w:rPr>
          <w:lang w:val="ro-RO"/>
        </w:rPr>
        <w:t xml:space="preserve"> și </w:t>
      </w:r>
      <w:r w:rsidRPr="00681C09">
        <w:rPr>
          <w:lang w:val="ro-RO"/>
        </w:rPr>
        <w:t>pentru zona situată în intravilan este reglementat ca zona de servicii, producție și depozitare. Conform P.U.G. Cernica adiacentă terenului zona se va dezvolta cu zone de servicii, producție</w:t>
      </w:r>
      <w:r w:rsidR="00823E81">
        <w:rPr>
          <w:lang w:val="ro-RO"/>
        </w:rPr>
        <w:t xml:space="preserve"> și </w:t>
      </w:r>
      <w:r w:rsidRPr="00681C09">
        <w:rPr>
          <w:lang w:val="ro-RO"/>
        </w:rPr>
        <w:t>depozitare.</w:t>
      </w:r>
    </w:p>
    <w:p w:rsidR="005C536D" w:rsidRPr="00681C09" w:rsidRDefault="00F22704" w:rsidP="005C536D">
      <w:pPr>
        <w:rPr>
          <w:b/>
          <w:i/>
          <w:lang w:val="ro-RO"/>
        </w:rPr>
      </w:pPr>
      <w:r w:rsidRPr="00681C09">
        <w:rPr>
          <w:b/>
          <w:i/>
          <w:lang w:val="ro-RO"/>
        </w:rPr>
        <w:t>Utilități</w:t>
      </w:r>
    </w:p>
    <w:p w:rsidR="00F22704" w:rsidRPr="00681C09" w:rsidRDefault="00F22704" w:rsidP="00F22704">
      <w:pPr>
        <w:rPr>
          <w:lang w:val="ro-RO"/>
        </w:rPr>
      </w:pPr>
      <w:r w:rsidRPr="00681C09">
        <w:rPr>
          <w:u w:val="single"/>
          <w:lang w:val="ro-RO"/>
        </w:rPr>
        <w:t xml:space="preserve">Alimentarea cu apă potabilă. </w:t>
      </w:r>
      <w:r w:rsidRPr="00681C09">
        <w:rPr>
          <w:lang w:val="ro-RO"/>
        </w:rPr>
        <w:t>În cadrul zonei analizate nu există rețea de alimentare cu apă.</w:t>
      </w:r>
    </w:p>
    <w:p w:rsidR="00F22704" w:rsidRPr="00681C09" w:rsidRDefault="00F22704" w:rsidP="00F22704">
      <w:pPr>
        <w:rPr>
          <w:lang w:val="ro-RO"/>
        </w:rPr>
      </w:pPr>
      <w:r w:rsidRPr="00681C09">
        <w:rPr>
          <w:u w:val="single"/>
          <w:lang w:val="ro-RO"/>
        </w:rPr>
        <w:t>Canalizarea apelor uzate menajere</w:t>
      </w:r>
      <w:r w:rsidRPr="00681C09">
        <w:rPr>
          <w:b/>
          <w:i/>
          <w:lang w:val="ro-RO"/>
        </w:rPr>
        <w:t xml:space="preserve">. </w:t>
      </w:r>
      <w:r w:rsidRPr="00681C09">
        <w:rPr>
          <w:lang w:val="ro-RO"/>
        </w:rPr>
        <w:t>În cadrul amplasamentului nu există rețea de canalizare menajeră sau pluvială.</w:t>
      </w:r>
    </w:p>
    <w:p w:rsidR="00F22704" w:rsidRPr="00681C09" w:rsidRDefault="00F22704" w:rsidP="00F22704">
      <w:pPr>
        <w:rPr>
          <w:lang w:val="ro-RO"/>
        </w:rPr>
      </w:pPr>
      <w:r w:rsidRPr="00681C09">
        <w:rPr>
          <w:u w:val="single"/>
          <w:lang w:val="ro-RO"/>
        </w:rPr>
        <w:t>Alimentare cu energie termică.</w:t>
      </w:r>
      <w:r w:rsidRPr="00681C09">
        <w:rPr>
          <w:b/>
          <w:i/>
          <w:lang w:val="ro-RO"/>
        </w:rPr>
        <w:t xml:space="preserve"> </w:t>
      </w:r>
      <w:r w:rsidRPr="00681C09">
        <w:rPr>
          <w:lang w:val="ro-RO"/>
        </w:rPr>
        <w:t>Pe terenul studiat nu există  capacități de producere a agentului termic</w:t>
      </w:r>
      <w:r w:rsidR="00823E81">
        <w:rPr>
          <w:lang w:val="ro-RO"/>
        </w:rPr>
        <w:t xml:space="preserve"> și </w:t>
      </w:r>
      <w:r w:rsidRPr="00681C09">
        <w:rPr>
          <w:lang w:val="ro-RO"/>
        </w:rPr>
        <w:t>nici rețele majore de transport al agentului termic.</w:t>
      </w:r>
    </w:p>
    <w:p w:rsidR="00F22704" w:rsidRPr="00681C09" w:rsidRDefault="00F22704" w:rsidP="00F22704">
      <w:pPr>
        <w:rPr>
          <w:lang w:val="ro-RO"/>
        </w:rPr>
      </w:pPr>
      <w:r w:rsidRPr="00681C09">
        <w:rPr>
          <w:u w:val="single"/>
          <w:lang w:val="ro-RO"/>
        </w:rPr>
        <w:t>Alimentare cu gaze naturale</w:t>
      </w:r>
      <w:r w:rsidRPr="00681C09">
        <w:rPr>
          <w:b/>
          <w:i/>
          <w:u w:val="single"/>
          <w:lang w:val="ro-RO"/>
        </w:rPr>
        <w:t>.</w:t>
      </w:r>
      <w:r w:rsidRPr="00681C09">
        <w:rPr>
          <w:b/>
          <w:i/>
          <w:lang w:val="ro-RO"/>
        </w:rPr>
        <w:t xml:space="preserve"> </w:t>
      </w:r>
      <w:r w:rsidRPr="00681C09">
        <w:rPr>
          <w:lang w:val="ro-RO"/>
        </w:rPr>
        <w:t>În cadrul amplasamentului nu există rețele de alimentare cu gaze naturale.</w:t>
      </w:r>
    </w:p>
    <w:p w:rsidR="00F22704" w:rsidRPr="00681C09" w:rsidRDefault="00F22704" w:rsidP="00F22704">
      <w:pPr>
        <w:rPr>
          <w:lang w:val="ro-RO"/>
        </w:rPr>
      </w:pPr>
      <w:r w:rsidRPr="00681C09">
        <w:rPr>
          <w:u w:val="single"/>
          <w:lang w:val="ro-RO"/>
        </w:rPr>
        <w:lastRenderedPageBreak/>
        <w:t>Alimentarea cu energie electrică</w:t>
      </w:r>
      <w:r w:rsidR="000A4CA0" w:rsidRPr="00681C09">
        <w:rPr>
          <w:u w:val="single"/>
          <w:lang w:val="ro-RO"/>
        </w:rPr>
        <w:t>.</w:t>
      </w:r>
      <w:r w:rsidR="000A4CA0" w:rsidRPr="00681C09">
        <w:rPr>
          <w:b/>
          <w:i/>
          <w:lang w:val="ro-RO"/>
        </w:rPr>
        <w:t xml:space="preserve"> </w:t>
      </w:r>
      <w:r w:rsidRPr="00681C09">
        <w:rPr>
          <w:lang w:val="ro-RO"/>
        </w:rPr>
        <w:t>Zona studiată în P.U.Z. este în apropiere de rețeaua locală de distribuție de joasă tensiune</w:t>
      </w:r>
      <w:r w:rsidR="000A4CA0" w:rsidRPr="00681C09">
        <w:rPr>
          <w:lang w:val="ro-RO"/>
        </w:rPr>
        <w:t xml:space="preserve"> a comunei Cernica.</w:t>
      </w:r>
    </w:p>
    <w:p w:rsidR="00F22704" w:rsidRPr="00681C09" w:rsidRDefault="00F22704" w:rsidP="00F22704">
      <w:pPr>
        <w:rPr>
          <w:lang w:val="ro-RO"/>
        </w:rPr>
      </w:pPr>
      <w:r w:rsidRPr="00681C09">
        <w:rPr>
          <w:u w:val="single"/>
          <w:lang w:val="ro-RO"/>
        </w:rPr>
        <w:t>Telecomunicații</w:t>
      </w:r>
      <w:r w:rsidR="000A4CA0" w:rsidRPr="00681C09">
        <w:rPr>
          <w:u w:val="single"/>
          <w:lang w:val="ro-RO"/>
        </w:rPr>
        <w:t>.</w:t>
      </w:r>
      <w:r w:rsidR="000A4CA0" w:rsidRPr="00681C09">
        <w:rPr>
          <w:b/>
          <w:i/>
          <w:lang w:val="ro-RO"/>
        </w:rPr>
        <w:t xml:space="preserve"> </w:t>
      </w:r>
      <w:r w:rsidRPr="00681C09">
        <w:rPr>
          <w:lang w:val="ro-RO"/>
        </w:rPr>
        <w:t>Amplasamentul nu este străbătut de cabluri subterane sau aeriene ale rețelei telefonice.</w:t>
      </w:r>
    </w:p>
    <w:p w:rsidR="00F22704" w:rsidRPr="00681C09" w:rsidRDefault="000A4CA0" w:rsidP="00F22704">
      <w:pPr>
        <w:rPr>
          <w:b/>
          <w:i/>
          <w:lang w:val="ro-RO"/>
        </w:rPr>
      </w:pPr>
      <w:r w:rsidRPr="00681C09">
        <w:rPr>
          <w:b/>
          <w:i/>
          <w:lang w:val="ro-RO"/>
        </w:rPr>
        <w:t>Disfuncționalități</w:t>
      </w:r>
    </w:p>
    <w:p w:rsidR="00F22704" w:rsidRPr="00681C09" w:rsidRDefault="00F22704" w:rsidP="00F22704">
      <w:pPr>
        <w:pStyle w:val="ListParagraph"/>
      </w:pPr>
      <w:r w:rsidRPr="00681C09">
        <w:t>situația precară a căilor de comunicație la nivel local, inclusiv în zona P.U.Z.;</w:t>
      </w:r>
    </w:p>
    <w:p w:rsidR="00F22704" w:rsidRPr="00681C09" w:rsidRDefault="00F22704" w:rsidP="00F22704">
      <w:pPr>
        <w:pStyle w:val="ListParagraph"/>
      </w:pPr>
      <w:r w:rsidRPr="00681C09">
        <w:t>populație redusă și îmbătrânită la nivelul comunei Cernica;</w:t>
      </w:r>
    </w:p>
    <w:p w:rsidR="00F22704" w:rsidRPr="00681C09" w:rsidRDefault="00F22704" w:rsidP="00F22704">
      <w:pPr>
        <w:pStyle w:val="ListParagraph"/>
      </w:pPr>
      <w:r w:rsidRPr="00681C09">
        <w:t>starea drumurilor, care nu corespund atât din punctul de vedere al îmbrăcămintei, cât</w:t>
      </w:r>
      <w:r w:rsidR="00823E81">
        <w:t xml:space="preserve"> și </w:t>
      </w:r>
      <w:r w:rsidRPr="00681C09">
        <w:t>din punctul de vedere al profilului transversal.</w:t>
      </w:r>
    </w:p>
    <w:p w:rsidR="00F22704" w:rsidRPr="00681C09" w:rsidRDefault="00F22704" w:rsidP="000A4CA0">
      <w:pPr>
        <w:rPr>
          <w:b/>
          <w:i/>
          <w:lang w:val="ro-RO"/>
        </w:rPr>
      </w:pPr>
      <w:r w:rsidRPr="00681C09">
        <w:rPr>
          <w:b/>
          <w:i/>
          <w:lang w:val="ro-RO"/>
        </w:rPr>
        <w:t>Probleme de mediu</w:t>
      </w:r>
    </w:p>
    <w:p w:rsidR="00F22704" w:rsidRPr="00681C09" w:rsidRDefault="00F22704" w:rsidP="00F22704">
      <w:pPr>
        <w:rPr>
          <w:lang w:val="ro-RO"/>
        </w:rPr>
      </w:pPr>
      <w:r w:rsidRPr="00681C09">
        <w:rPr>
          <w:lang w:val="ro-RO"/>
        </w:rPr>
        <w:t>În prezent în amplasamentul analizat nu s-au identificat probleme de mediu de natură să afecteze dezvoltarea actuală sau viitoare a amplasamentului.</w:t>
      </w:r>
    </w:p>
    <w:p w:rsidR="005C536D" w:rsidRPr="00681C09" w:rsidRDefault="005C536D" w:rsidP="005C536D">
      <w:pPr>
        <w:rPr>
          <w:lang w:val="ro-RO"/>
        </w:rPr>
      </w:pPr>
    </w:p>
    <w:p w:rsidR="005C536D" w:rsidRPr="00681C09" w:rsidRDefault="005C536D" w:rsidP="005C536D">
      <w:pPr>
        <w:pStyle w:val="Heading2"/>
      </w:pPr>
      <w:bookmarkStart w:id="127" w:name="_Toc454345572"/>
      <w:r w:rsidRPr="00681C09">
        <w:t>Situația propusă prin P.U.Z.</w:t>
      </w:r>
      <w:bookmarkEnd w:id="127"/>
    </w:p>
    <w:p w:rsidR="005C536D" w:rsidRPr="00681C09" w:rsidRDefault="00600507" w:rsidP="005C536D">
      <w:pPr>
        <w:rPr>
          <w:lang w:val="ro-RO"/>
        </w:rPr>
      </w:pPr>
      <w:r w:rsidRPr="00681C09">
        <w:rPr>
          <w:lang w:val="ro-RO"/>
        </w:rPr>
        <w:t xml:space="preserve">Obiectul de investiții, vizează elaborarea unei soluții de organizare urbanistică, în cadrul amplasamentului a tuturor construcțiilor și amenajărilor specifice privind </w:t>
      </w:r>
      <w:r w:rsidRPr="00681C09">
        <w:rPr>
          <w:b/>
          <w:i/>
          <w:lang w:val="ro-RO"/>
        </w:rPr>
        <w:t>Construire instalație de valorificare a deșeurilor în scopul producerii de energie electrică</w:t>
      </w:r>
      <w:r w:rsidR="00823E81">
        <w:rPr>
          <w:b/>
          <w:i/>
          <w:lang w:val="ro-RO"/>
        </w:rPr>
        <w:t xml:space="preserve"> și </w:t>
      </w:r>
      <w:r w:rsidRPr="00681C09">
        <w:rPr>
          <w:b/>
          <w:i/>
          <w:lang w:val="ro-RO"/>
        </w:rPr>
        <w:t>termică, împrejmuire teren, utilități</w:t>
      </w:r>
      <w:r w:rsidRPr="00681C09">
        <w:rPr>
          <w:lang w:val="ro-RO"/>
        </w:rPr>
        <w:t>, structurat pe zone și subzone funcționale distincte.</w:t>
      </w:r>
    </w:p>
    <w:p w:rsidR="00600507" w:rsidRPr="00681C09" w:rsidRDefault="00600507" w:rsidP="00600507">
      <w:pPr>
        <w:rPr>
          <w:lang w:val="ro-RO"/>
        </w:rPr>
      </w:pPr>
      <w:r w:rsidRPr="00681C09">
        <w:rPr>
          <w:lang w:val="ro-RO"/>
        </w:rPr>
        <w:t>Prin planul urbanistic zonal se prevede schimbarea funcțiunii și reglementarea acestuia în suprafață de 52347 m</w:t>
      </w:r>
      <w:r w:rsidRPr="00681C09">
        <w:rPr>
          <w:vertAlign w:val="superscript"/>
          <w:lang w:val="ro-RO"/>
        </w:rPr>
        <w:t>2</w:t>
      </w:r>
      <w:r w:rsidRPr="00681C09">
        <w:rPr>
          <w:lang w:val="ro-RO"/>
        </w:rPr>
        <w:t>, cu scopul reglementarii. Terenul studiat va alcătui un singur UTR. Terenul va fii reglementat cu funcțiunea de servicii, depozitare</w:t>
      </w:r>
      <w:r w:rsidR="00823E81">
        <w:rPr>
          <w:lang w:val="ro-RO"/>
        </w:rPr>
        <w:t xml:space="preserve"> și </w:t>
      </w:r>
      <w:r w:rsidRPr="00681C09">
        <w:rPr>
          <w:lang w:val="ro-RO"/>
        </w:rPr>
        <w:t>producție.</w:t>
      </w:r>
    </w:p>
    <w:p w:rsidR="00600507" w:rsidRPr="00681C09" w:rsidRDefault="00600507" w:rsidP="00600507">
      <w:pPr>
        <w:rPr>
          <w:lang w:val="ro-RO"/>
        </w:rPr>
      </w:pPr>
      <w:r w:rsidRPr="00681C09">
        <w:rPr>
          <w:lang w:val="ro-RO"/>
        </w:rPr>
        <w:t>Prin Planul Urbanistic Zonal se urmărește:</w:t>
      </w:r>
    </w:p>
    <w:p w:rsidR="00600507" w:rsidRPr="00681C09" w:rsidRDefault="00600507" w:rsidP="00600507">
      <w:pPr>
        <w:pStyle w:val="ListParagraph"/>
      </w:pPr>
      <w:r w:rsidRPr="00681C09">
        <w:t>modul de ocupare al terenului să fie în conformitate cu normele în vigoare;</w:t>
      </w:r>
    </w:p>
    <w:p w:rsidR="00600507" w:rsidRPr="00681C09" w:rsidRDefault="00600507" w:rsidP="00600507">
      <w:pPr>
        <w:pStyle w:val="ListParagraph"/>
      </w:pPr>
      <w:r w:rsidRPr="00681C09">
        <w:t>crearea de spatii verzi de protecție;</w:t>
      </w:r>
    </w:p>
    <w:p w:rsidR="00600507" w:rsidRPr="00681C09" w:rsidRDefault="00600507" w:rsidP="00600507">
      <w:pPr>
        <w:pStyle w:val="ListParagraph"/>
      </w:pPr>
      <w:r w:rsidRPr="00681C09">
        <w:t>dezvoltarea zonei în conformitate  cu strategia de dezvoltare a zonei,</w:t>
      </w:r>
      <w:r w:rsidR="00823E81">
        <w:t xml:space="preserve"> și </w:t>
      </w:r>
      <w:r w:rsidRPr="00681C09">
        <w:t>planurile de dezvoltare.</w:t>
      </w:r>
    </w:p>
    <w:p w:rsidR="00600507" w:rsidRPr="00681C09" w:rsidRDefault="00600507" w:rsidP="00600507">
      <w:pPr>
        <w:rPr>
          <w:lang w:val="ro-RO"/>
        </w:rPr>
      </w:pPr>
      <w:r w:rsidRPr="00681C09">
        <w:rPr>
          <w:lang w:val="ro-RO"/>
        </w:rPr>
        <w:t>Funcțiunea dominantă pentru zona studiată este cea de industrie, producție și servicii.</w:t>
      </w:r>
    </w:p>
    <w:p w:rsidR="00600507" w:rsidRPr="00681C09" w:rsidRDefault="00600507" w:rsidP="00600507">
      <w:pPr>
        <w:rPr>
          <w:lang w:val="ro-RO"/>
        </w:rPr>
      </w:pPr>
      <w:r w:rsidRPr="00681C09">
        <w:rPr>
          <w:lang w:val="ro-RO"/>
        </w:rPr>
        <w:t>Conform cerințelor funcționale</w:t>
      </w:r>
      <w:r w:rsidR="00823E81">
        <w:rPr>
          <w:lang w:val="ro-RO"/>
        </w:rPr>
        <w:t xml:space="preserve"> și </w:t>
      </w:r>
      <w:r w:rsidRPr="00681C09">
        <w:rPr>
          <w:lang w:val="ro-RO"/>
        </w:rPr>
        <w:t>comenzii beneficiarului, ansamblul se va realiza în două etape:</w:t>
      </w:r>
    </w:p>
    <w:p w:rsidR="00600507" w:rsidRPr="00681C09" w:rsidRDefault="00600507" w:rsidP="00600507">
      <w:pPr>
        <w:pStyle w:val="ListParagraph"/>
      </w:pPr>
      <w:r w:rsidRPr="00681C09">
        <w:t>în prima etapă se va urmări realizarea unei instalații de valorificare a deșeurilor  nepericuloase în scopul producerii de energie electrică</w:t>
      </w:r>
      <w:r w:rsidR="00823E81">
        <w:t xml:space="preserve"> și </w:t>
      </w:r>
      <w:r w:rsidRPr="00681C09">
        <w:t>termică cu capacitatea de 12 tone pe oră;</w:t>
      </w:r>
    </w:p>
    <w:p w:rsidR="00600507" w:rsidRPr="00681C09" w:rsidRDefault="00600507" w:rsidP="00600507">
      <w:pPr>
        <w:pStyle w:val="ListParagraph"/>
      </w:pPr>
      <w:r w:rsidRPr="00681C09">
        <w:t>în a doua etapă se va urmări dezvoltarea zonei conform P.U.Z. rezultând cu dotări pentru protecția mediului.</w:t>
      </w:r>
    </w:p>
    <w:p w:rsidR="00600507" w:rsidRPr="00681C09" w:rsidRDefault="00600507" w:rsidP="005C536D">
      <w:pPr>
        <w:rPr>
          <w:lang w:val="ro-RO"/>
        </w:rPr>
      </w:pPr>
    </w:p>
    <w:p w:rsidR="00600507" w:rsidRPr="00681C09" w:rsidRDefault="00600507" w:rsidP="00600507">
      <w:pPr>
        <w:pStyle w:val="Heading3"/>
      </w:pPr>
      <w:bookmarkStart w:id="128" w:name="_Toc454345573"/>
      <w:r w:rsidRPr="00681C09">
        <w:lastRenderedPageBreak/>
        <w:t>Zonare funcțională: reglementări, bilanț teritorial, indici urbanistici</w:t>
      </w:r>
      <w:bookmarkEnd w:id="128"/>
    </w:p>
    <w:p w:rsidR="00600507" w:rsidRPr="00681C09" w:rsidRDefault="00600507" w:rsidP="00600507">
      <w:pPr>
        <w:rPr>
          <w:lang w:val="ro-RO"/>
        </w:rPr>
      </w:pPr>
      <w:r w:rsidRPr="00681C09">
        <w:rPr>
          <w:lang w:val="ro-RO"/>
        </w:rPr>
        <w:t>Zona studiată are o suprafață de 52347 m</w:t>
      </w:r>
      <w:r w:rsidRPr="00681C09">
        <w:rPr>
          <w:vertAlign w:val="superscript"/>
          <w:lang w:val="ro-RO"/>
        </w:rPr>
        <w:t>2</w:t>
      </w:r>
      <w:r w:rsidR="00823E81">
        <w:rPr>
          <w:lang w:val="ro-RO"/>
        </w:rPr>
        <w:t xml:space="preserve"> și </w:t>
      </w:r>
      <w:r w:rsidRPr="00681C09">
        <w:rPr>
          <w:lang w:val="ro-RO"/>
        </w:rPr>
        <w:t>va fi destinată construirii unei instalații de valorificare a deșeurilor în scopul producerii de energie electrică</w:t>
      </w:r>
      <w:r w:rsidR="00823E81">
        <w:rPr>
          <w:lang w:val="ro-RO"/>
        </w:rPr>
        <w:t xml:space="preserve"> și </w:t>
      </w:r>
      <w:r w:rsidRPr="00681C09">
        <w:rPr>
          <w:lang w:val="ro-RO"/>
        </w:rPr>
        <w:t>termică, împrejmuire teren și utilități.</w:t>
      </w:r>
    </w:p>
    <w:p w:rsidR="00600507" w:rsidRPr="00681C09" w:rsidRDefault="00600507" w:rsidP="00600507">
      <w:pPr>
        <w:rPr>
          <w:lang w:val="ro-RO"/>
        </w:rPr>
      </w:pPr>
      <w:r w:rsidRPr="00681C09">
        <w:rPr>
          <w:lang w:val="ro-RO"/>
        </w:rPr>
        <w:t>În prima etapă se va urmări realizarea următoarelor obiective:</w:t>
      </w:r>
    </w:p>
    <w:p w:rsidR="00600507" w:rsidRPr="00681C09" w:rsidRDefault="00600507" w:rsidP="00600507">
      <w:pPr>
        <w:pStyle w:val="ListParagraph"/>
      </w:pPr>
      <w:r w:rsidRPr="00681C09">
        <w:t>cabină poartă</w:t>
      </w:r>
    </w:p>
    <w:p w:rsidR="00600507" w:rsidRPr="00681C09" w:rsidRDefault="00600507" w:rsidP="00600507">
      <w:pPr>
        <w:pStyle w:val="ListParagraph"/>
      </w:pPr>
      <w:r w:rsidRPr="00681C09">
        <w:t>cântar</w:t>
      </w:r>
    </w:p>
    <w:p w:rsidR="00600507" w:rsidRPr="00681C09" w:rsidRDefault="00600507" w:rsidP="00600507">
      <w:pPr>
        <w:pStyle w:val="ListParagraph"/>
      </w:pPr>
      <w:r w:rsidRPr="00681C09">
        <w:t>hala gazeficare</w:t>
      </w:r>
    </w:p>
    <w:p w:rsidR="00600507" w:rsidRPr="00681C09" w:rsidRDefault="00600507" w:rsidP="00600507">
      <w:pPr>
        <w:pStyle w:val="ListParagraph"/>
      </w:pPr>
      <w:r w:rsidRPr="00681C09">
        <w:t>depozit zgură</w:t>
      </w:r>
    </w:p>
    <w:p w:rsidR="00600507" w:rsidRPr="00681C09" w:rsidRDefault="00600507" w:rsidP="00600507">
      <w:pPr>
        <w:pStyle w:val="ListParagraph"/>
      </w:pPr>
      <w:r w:rsidRPr="00681C09">
        <w:t>remiza PSI</w:t>
      </w:r>
    </w:p>
    <w:p w:rsidR="00600507" w:rsidRPr="00681C09" w:rsidRDefault="00600507" w:rsidP="00600507">
      <w:pPr>
        <w:pStyle w:val="ListParagraph"/>
      </w:pPr>
      <w:r w:rsidRPr="00681C09">
        <w:t>colector deșeuri</w:t>
      </w:r>
    </w:p>
    <w:p w:rsidR="00600507" w:rsidRPr="00681C09" w:rsidRDefault="00600507" w:rsidP="00600507">
      <w:pPr>
        <w:pStyle w:val="ListParagraph"/>
      </w:pPr>
      <w:r w:rsidRPr="00681C09">
        <w:t>pavilion administrativ</w:t>
      </w:r>
    </w:p>
    <w:p w:rsidR="00600507" w:rsidRPr="00681C09" w:rsidRDefault="00600507" w:rsidP="00600507">
      <w:pPr>
        <w:pStyle w:val="ListParagraph"/>
      </w:pPr>
      <w:r w:rsidRPr="00681C09">
        <w:t>put forat</w:t>
      </w:r>
    </w:p>
    <w:p w:rsidR="00600507" w:rsidRPr="00681C09" w:rsidRDefault="00600507" w:rsidP="00600507">
      <w:pPr>
        <w:pStyle w:val="ListParagraph"/>
      </w:pPr>
      <w:r w:rsidRPr="00681C09">
        <w:t>zona utilități: post de transformare, bazin retenție etc.</w:t>
      </w:r>
    </w:p>
    <w:p w:rsidR="00600507" w:rsidRPr="00681C09" w:rsidRDefault="00600507" w:rsidP="00600507">
      <w:pPr>
        <w:pStyle w:val="ListParagraph"/>
      </w:pPr>
      <w:r w:rsidRPr="00681C09">
        <w:t>hala motoare de cogenerare</w:t>
      </w:r>
    </w:p>
    <w:p w:rsidR="00600507" w:rsidRPr="00681C09" w:rsidRDefault="00600507" w:rsidP="00600507">
      <w:pPr>
        <w:pStyle w:val="ListParagraph"/>
      </w:pPr>
      <w:r w:rsidRPr="00681C09">
        <w:t>hala depozitare materie primă.</w:t>
      </w:r>
    </w:p>
    <w:p w:rsidR="00600507" w:rsidRPr="00681C09" w:rsidRDefault="00600507" w:rsidP="00600507">
      <w:pPr>
        <w:rPr>
          <w:lang w:val="ro-RO"/>
        </w:rPr>
      </w:pPr>
    </w:p>
    <w:p w:rsidR="00600507" w:rsidRPr="00681C09" w:rsidRDefault="00600507" w:rsidP="00600507">
      <w:pPr>
        <w:rPr>
          <w:lang w:val="ro-RO"/>
        </w:rPr>
      </w:pPr>
      <w:r w:rsidRPr="00681C09">
        <w:rPr>
          <w:lang w:val="ro-RO"/>
        </w:rPr>
        <w:t>Bilanțul teritorial al viitorului obiectiv este prezentat în tabelele următoare.</w:t>
      </w:r>
    </w:p>
    <w:p w:rsidR="00600507" w:rsidRPr="00681C09" w:rsidRDefault="00600507" w:rsidP="00600507">
      <w:pPr>
        <w:pStyle w:val="Caption"/>
        <w:jc w:val="right"/>
        <w:rPr>
          <w:lang w:val="ro-RO"/>
        </w:rPr>
      </w:pPr>
      <w:bookmarkStart w:id="129" w:name="_Toc454345606"/>
      <w:r w:rsidRPr="00681C09">
        <w:rPr>
          <w:lang w:val="ro-RO"/>
        </w:rPr>
        <w:t xml:space="preserve">Tabel </w:t>
      </w:r>
      <w:r w:rsidRPr="00681C09">
        <w:rPr>
          <w:lang w:val="ro-RO"/>
        </w:rPr>
        <w:fldChar w:fldCharType="begin"/>
      </w:r>
      <w:r w:rsidRPr="00681C09">
        <w:rPr>
          <w:lang w:val="ro-RO"/>
        </w:rPr>
        <w:instrText xml:space="preserve"> SEQ Tabel \* ARABIC </w:instrText>
      </w:r>
      <w:r w:rsidRPr="00681C09">
        <w:rPr>
          <w:lang w:val="ro-RO"/>
        </w:rPr>
        <w:fldChar w:fldCharType="separate"/>
      </w:r>
      <w:r w:rsidR="005D309E">
        <w:rPr>
          <w:noProof/>
          <w:lang w:val="ro-RO"/>
        </w:rPr>
        <w:t>13</w:t>
      </w:r>
      <w:r w:rsidRPr="00681C09">
        <w:rPr>
          <w:lang w:val="ro-RO"/>
        </w:rPr>
        <w:fldChar w:fldCharType="end"/>
      </w:r>
      <w:r w:rsidRPr="00681C09">
        <w:rPr>
          <w:lang w:val="ro-RO"/>
        </w:rPr>
        <w:t xml:space="preserve">. </w:t>
      </w:r>
      <w:r w:rsidRPr="00681C09">
        <w:rPr>
          <w:b w:val="0"/>
          <w:lang w:val="ro-RO"/>
        </w:rPr>
        <w:t>Bilanț teritorial propus.</w:t>
      </w:r>
      <w:bookmarkEnd w:id="129"/>
    </w:p>
    <w:tbl>
      <w:tblPr>
        <w:tblStyle w:val="TableGrid"/>
        <w:tblW w:w="5000" w:type="pct"/>
        <w:tblInd w:w="0" w:type="dxa"/>
        <w:tblLook w:val="04A0" w:firstRow="1" w:lastRow="0" w:firstColumn="1" w:lastColumn="0" w:noHBand="0" w:noVBand="1"/>
      </w:tblPr>
      <w:tblGrid>
        <w:gridCol w:w="1038"/>
        <w:gridCol w:w="4439"/>
        <w:gridCol w:w="1718"/>
        <w:gridCol w:w="1821"/>
      </w:tblGrid>
      <w:tr w:rsidR="00600507" w:rsidRPr="00681C09" w:rsidTr="00600507">
        <w:tc>
          <w:tcPr>
            <w:tcW w:w="575"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Nr. pct.</w:t>
            </w:r>
          </w:p>
        </w:tc>
        <w:tc>
          <w:tcPr>
            <w:tcW w:w="2462"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Specificația</w:t>
            </w:r>
          </w:p>
        </w:tc>
        <w:tc>
          <w:tcPr>
            <w:tcW w:w="953"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Valoarea procentuală (%)</w:t>
            </w:r>
          </w:p>
        </w:tc>
        <w:tc>
          <w:tcPr>
            <w:tcW w:w="1010" w:type="pct"/>
            <w:shd w:val="clear" w:color="auto" w:fill="0F6FC6" w:themeFill="accent1"/>
            <w:vAlign w:val="center"/>
          </w:tcPr>
          <w:p w:rsidR="00600507" w:rsidRPr="00681C09" w:rsidRDefault="00600507" w:rsidP="00600507">
            <w:pPr>
              <w:jc w:val="center"/>
              <w:rPr>
                <w:b/>
                <w:color w:val="FFFFFF" w:themeColor="background1"/>
                <w:sz w:val="22"/>
                <w:lang w:val="ro-RO"/>
              </w:rPr>
            </w:pPr>
            <w:r w:rsidRPr="00681C09">
              <w:rPr>
                <w:b/>
                <w:color w:val="FFFFFF" w:themeColor="background1"/>
                <w:sz w:val="22"/>
                <w:lang w:val="ro-RO"/>
              </w:rPr>
              <w:t>Suprafața (m</w:t>
            </w:r>
            <w:r w:rsidRPr="00681C09">
              <w:rPr>
                <w:b/>
                <w:color w:val="FFFFFF" w:themeColor="background1"/>
                <w:sz w:val="22"/>
                <w:vertAlign w:val="superscript"/>
                <w:lang w:val="ro-RO"/>
              </w:rPr>
              <w:t>2</w:t>
            </w:r>
            <w:r w:rsidRPr="00681C09">
              <w:rPr>
                <w:b/>
                <w:color w:val="FFFFFF" w:themeColor="background1"/>
                <w:sz w:val="22"/>
                <w:lang w:val="ro-RO"/>
              </w:rPr>
              <w:t>)</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1.</w:t>
            </w:r>
          </w:p>
        </w:tc>
        <w:tc>
          <w:tcPr>
            <w:tcW w:w="2462" w:type="pct"/>
            <w:vAlign w:val="center"/>
          </w:tcPr>
          <w:p w:rsidR="00600507" w:rsidRPr="00681C09" w:rsidRDefault="00600507" w:rsidP="00600507">
            <w:pPr>
              <w:jc w:val="center"/>
              <w:rPr>
                <w:sz w:val="22"/>
                <w:lang w:val="ro-RO"/>
              </w:rPr>
            </w:pPr>
            <w:r w:rsidRPr="00681C09">
              <w:rPr>
                <w:sz w:val="22"/>
                <w:lang w:val="ro-RO"/>
              </w:rPr>
              <w:t>Suprafața totală analizată prin P.U.Z.</w:t>
            </w:r>
          </w:p>
        </w:tc>
        <w:tc>
          <w:tcPr>
            <w:tcW w:w="953" w:type="pct"/>
            <w:vAlign w:val="center"/>
          </w:tcPr>
          <w:p w:rsidR="00600507" w:rsidRPr="00681C09" w:rsidRDefault="00600507" w:rsidP="00600507">
            <w:pPr>
              <w:jc w:val="center"/>
              <w:rPr>
                <w:sz w:val="22"/>
                <w:lang w:val="ro-RO"/>
              </w:rPr>
            </w:pPr>
            <w:r w:rsidRPr="00681C09">
              <w:rPr>
                <w:sz w:val="22"/>
                <w:lang w:val="ro-RO"/>
              </w:rPr>
              <w:t>100</w:t>
            </w:r>
          </w:p>
        </w:tc>
        <w:tc>
          <w:tcPr>
            <w:tcW w:w="1010" w:type="pct"/>
            <w:vAlign w:val="center"/>
          </w:tcPr>
          <w:p w:rsidR="00600507" w:rsidRPr="00681C09" w:rsidRDefault="00600507" w:rsidP="00600507">
            <w:pPr>
              <w:jc w:val="center"/>
              <w:rPr>
                <w:sz w:val="22"/>
                <w:lang w:val="ro-RO"/>
              </w:rPr>
            </w:pPr>
            <w:r w:rsidRPr="00681C09">
              <w:rPr>
                <w:sz w:val="22"/>
                <w:lang w:val="ro-RO"/>
              </w:rPr>
              <w:t>52347</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2.</w:t>
            </w:r>
          </w:p>
        </w:tc>
        <w:tc>
          <w:tcPr>
            <w:tcW w:w="2462" w:type="pct"/>
            <w:vAlign w:val="center"/>
          </w:tcPr>
          <w:p w:rsidR="00600507" w:rsidRPr="00681C09" w:rsidRDefault="00600507" w:rsidP="00600507">
            <w:pPr>
              <w:jc w:val="center"/>
              <w:rPr>
                <w:sz w:val="22"/>
                <w:lang w:val="ro-RO"/>
              </w:rPr>
            </w:pPr>
            <w:r w:rsidRPr="00681C09">
              <w:rPr>
                <w:sz w:val="22"/>
                <w:lang w:val="ro-RO"/>
              </w:rPr>
              <w:t>Suprafață circulații carosabile</w:t>
            </w:r>
          </w:p>
        </w:tc>
        <w:tc>
          <w:tcPr>
            <w:tcW w:w="953" w:type="pct"/>
            <w:vAlign w:val="center"/>
          </w:tcPr>
          <w:p w:rsidR="00600507" w:rsidRPr="00681C09" w:rsidRDefault="00600507" w:rsidP="00600507">
            <w:pPr>
              <w:jc w:val="center"/>
              <w:rPr>
                <w:sz w:val="22"/>
                <w:lang w:val="ro-RO"/>
              </w:rPr>
            </w:pPr>
            <w:r w:rsidRPr="00681C09">
              <w:rPr>
                <w:sz w:val="22"/>
                <w:lang w:val="ro-RO"/>
              </w:rPr>
              <w:t>24,77</w:t>
            </w:r>
          </w:p>
        </w:tc>
        <w:tc>
          <w:tcPr>
            <w:tcW w:w="1010" w:type="pct"/>
            <w:vAlign w:val="center"/>
          </w:tcPr>
          <w:p w:rsidR="00600507" w:rsidRPr="00681C09" w:rsidRDefault="00600507" w:rsidP="00600507">
            <w:pPr>
              <w:jc w:val="center"/>
              <w:rPr>
                <w:sz w:val="22"/>
                <w:lang w:val="ro-RO"/>
              </w:rPr>
            </w:pPr>
            <w:r w:rsidRPr="00681C09">
              <w:rPr>
                <w:sz w:val="22"/>
                <w:lang w:val="ro-RO"/>
              </w:rPr>
              <w:t>12964,6</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3.</w:t>
            </w:r>
          </w:p>
        </w:tc>
        <w:tc>
          <w:tcPr>
            <w:tcW w:w="2462" w:type="pct"/>
            <w:vAlign w:val="center"/>
          </w:tcPr>
          <w:p w:rsidR="00600507" w:rsidRPr="00681C09" w:rsidRDefault="00600507" w:rsidP="00600507">
            <w:pPr>
              <w:jc w:val="center"/>
              <w:rPr>
                <w:sz w:val="22"/>
                <w:lang w:val="ro-RO"/>
              </w:rPr>
            </w:pPr>
            <w:r w:rsidRPr="00681C09">
              <w:rPr>
                <w:sz w:val="22"/>
                <w:lang w:val="ro-RO"/>
              </w:rPr>
              <w:t>Suprafață alei betonate, platforme</w:t>
            </w:r>
          </w:p>
        </w:tc>
        <w:tc>
          <w:tcPr>
            <w:tcW w:w="953" w:type="pct"/>
            <w:vAlign w:val="center"/>
          </w:tcPr>
          <w:p w:rsidR="00600507" w:rsidRPr="00681C09" w:rsidRDefault="00600507" w:rsidP="00600507">
            <w:pPr>
              <w:jc w:val="center"/>
              <w:rPr>
                <w:sz w:val="22"/>
                <w:lang w:val="ro-RO"/>
              </w:rPr>
            </w:pPr>
            <w:r w:rsidRPr="00681C09">
              <w:rPr>
                <w:sz w:val="22"/>
                <w:lang w:val="ro-RO"/>
              </w:rPr>
              <w:t>8,35</w:t>
            </w:r>
          </w:p>
        </w:tc>
        <w:tc>
          <w:tcPr>
            <w:tcW w:w="1010" w:type="pct"/>
            <w:vAlign w:val="center"/>
          </w:tcPr>
          <w:p w:rsidR="00600507" w:rsidRPr="00681C09" w:rsidRDefault="00600507" w:rsidP="00600507">
            <w:pPr>
              <w:jc w:val="center"/>
              <w:rPr>
                <w:sz w:val="22"/>
                <w:lang w:val="ro-RO"/>
              </w:rPr>
            </w:pPr>
            <w:r w:rsidRPr="00681C09">
              <w:rPr>
                <w:sz w:val="22"/>
                <w:lang w:val="ro-RO"/>
              </w:rPr>
              <w:t>4371,8</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4.</w:t>
            </w:r>
          </w:p>
        </w:tc>
        <w:tc>
          <w:tcPr>
            <w:tcW w:w="2462" w:type="pct"/>
            <w:vAlign w:val="center"/>
          </w:tcPr>
          <w:p w:rsidR="00600507" w:rsidRPr="00681C09" w:rsidRDefault="00600507" w:rsidP="00600507">
            <w:pPr>
              <w:jc w:val="center"/>
              <w:rPr>
                <w:sz w:val="22"/>
                <w:lang w:val="ro-RO"/>
              </w:rPr>
            </w:pPr>
            <w:r w:rsidRPr="00681C09">
              <w:rPr>
                <w:sz w:val="22"/>
                <w:lang w:val="ro-RO"/>
              </w:rPr>
              <w:t>Suprafață construită clădiri</w:t>
            </w:r>
          </w:p>
        </w:tc>
        <w:tc>
          <w:tcPr>
            <w:tcW w:w="953" w:type="pct"/>
            <w:vAlign w:val="center"/>
          </w:tcPr>
          <w:p w:rsidR="00600507" w:rsidRPr="00681C09" w:rsidRDefault="00600507" w:rsidP="00600507">
            <w:pPr>
              <w:jc w:val="center"/>
              <w:rPr>
                <w:sz w:val="22"/>
                <w:lang w:val="ro-RO"/>
              </w:rPr>
            </w:pPr>
            <w:r w:rsidRPr="00681C09">
              <w:rPr>
                <w:sz w:val="22"/>
                <w:lang w:val="ro-RO"/>
              </w:rPr>
              <w:t>38,56</w:t>
            </w:r>
          </w:p>
        </w:tc>
        <w:tc>
          <w:tcPr>
            <w:tcW w:w="1010" w:type="pct"/>
            <w:vAlign w:val="center"/>
          </w:tcPr>
          <w:p w:rsidR="00600507" w:rsidRPr="00681C09" w:rsidRDefault="00600507" w:rsidP="00600507">
            <w:pPr>
              <w:jc w:val="center"/>
              <w:rPr>
                <w:sz w:val="22"/>
                <w:lang w:val="ro-RO"/>
              </w:rPr>
            </w:pPr>
            <w:r w:rsidRPr="00681C09">
              <w:rPr>
                <w:sz w:val="22"/>
                <w:lang w:val="ro-RO"/>
              </w:rPr>
              <w:t>20184,65</w:t>
            </w:r>
          </w:p>
        </w:tc>
      </w:tr>
      <w:tr w:rsidR="00600507" w:rsidRPr="00681C09" w:rsidTr="00600507">
        <w:tc>
          <w:tcPr>
            <w:tcW w:w="575" w:type="pct"/>
            <w:vAlign w:val="center"/>
          </w:tcPr>
          <w:p w:rsidR="00600507" w:rsidRPr="00681C09" w:rsidRDefault="00600507" w:rsidP="00600507">
            <w:pPr>
              <w:jc w:val="center"/>
              <w:rPr>
                <w:sz w:val="22"/>
                <w:lang w:val="ro-RO"/>
              </w:rPr>
            </w:pPr>
            <w:r w:rsidRPr="00681C09">
              <w:rPr>
                <w:sz w:val="22"/>
                <w:lang w:val="ro-RO"/>
              </w:rPr>
              <w:t>5.</w:t>
            </w:r>
          </w:p>
        </w:tc>
        <w:tc>
          <w:tcPr>
            <w:tcW w:w="2462" w:type="pct"/>
            <w:vAlign w:val="center"/>
          </w:tcPr>
          <w:p w:rsidR="00600507" w:rsidRPr="00681C09" w:rsidRDefault="00600507" w:rsidP="00600507">
            <w:pPr>
              <w:jc w:val="center"/>
              <w:rPr>
                <w:sz w:val="22"/>
                <w:lang w:val="ro-RO"/>
              </w:rPr>
            </w:pPr>
            <w:r w:rsidRPr="00681C09">
              <w:rPr>
                <w:sz w:val="22"/>
                <w:lang w:val="ro-RO"/>
              </w:rPr>
              <w:t>Suprafață spații verzi</w:t>
            </w:r>
          </w:p>
        </w:tc>
        <w:tc>
          <w:tcPr>
            <w:tcW w:w="953" w:type="pct"/>
            <w:vAlign w:val="center"/>
          </w:tcPr>
          <w:p w:rsidR="00600507" w:rsidRPr="00681C09" w:rsidRDefault="00600507" w:rsidP="00600507">
            <w:pPr>
              <w:jc w:val="center"/>
              <w:rPr>
                <w:sz w:val="22"/>
                <w:lang w:val="ro-RO"/>
              </w:rPr>
            </w:pPr>
            <w:r w:rsidRPr="00681C09">
              <w:rPr>
                <w:sz w:val="22"/>
                <w:lang w:val="ro-RO"/>
              </w:rPr>
              <w:t>28,32</w:t>
            </w:r>
          </w:p>
        </w:tc>
        <w:tc>
          <w:tcPr>
            <w:tcW w:w="1010" w:type="pct"/>
            <w:vAlign w:val="center"/>
          </w:tcPr>
          <w:p w:rsidR="00600507" w:rsidRPr="00681C09" w:rsidRDefault="00600507" w:rsidP="00600507">
            <w:pPr>
              <w:jc w:val="center"/>
              <w:rPr>
                <w:sz w:val="22"/>
                <w:lang w:val="ro-RO"/>
              </w:rPr>
            </w:pPr>
            <w:r w:rsidRPr="00681C09">
              <w:rPr>
                <w:sz w:val="22"/>
                <w:lang w:val="ro-RO"/>
              </w:rPr>
              <w:t>14825,9</w:t>
            </w:r>
          </w:p>
        </w:tc>
      </w:tr>
      <w:tr w:rsidR="00600507" w:rsidRPr="00681C09" w:rsidTr="00600507">
        <w:tc>
          <w:tcPr>
            <w:tcW w:w="575" w:type="pct"/>
            <w:vMerge w:val="restart"/>
            <w:vAlign w:val="center"/>
          </w:tcPr>
          <w:p w:rsidR="00600507" w:rsidRPr="00681C09" w:rsidRDefault="00600507" w:rsidP="00600507">
            <w:pPr>
              <w:jc w:val="center"/>
              <w:rPr>
                <w:sz w:val="22"/>
                <w:lang w:val="ro-RO"/>
              </w:rPr>
            </w:pPr>
            <w:r w:rsidRPr="00681C09">
              <w:rPr>
                <w:sz w:val="22"/>
                <w:lang w:val="ro-RO"/>
              </w:rPr>
              <w:t>Detaliere</w:t>
            </w:r>
          </w:p>
        </w:tc>
        <w:tc>
          <w:tcPr>
            <w:tcW w:w="2462" w:type="pct"/>
            <w:vAlign w:val="center"/>
          </w:tcPr>
          <w:p w:rsidR="00600507" w:rsidRPr="00681C09" w:rsidRDefault="00600507" w:rsidP="00600507">
            <w:pPr>
              <w:jc w:val="center"/>
              <w:rPr>
                <w:sz w:val="22"/>
                <w:lang w:val="ro-RO"/>
              </w:rPr>
            </w:pPr>
            <w:r w:rsidRPr="00681C09">
              <w:rPr>
                <w:sz w:val="22"/>
                <w:lang w:val="ro-RO"/>
              </w:rPr>
              <w:t>Suprafață terenuri verzi în interiorul loturilor</w:t>
            </w:r>
          </w:p>
        </w:tc>
        <w:tc>
          <w:tcPr>
            <w:tcW w:w="953" w:type="pct"/>
            <w:vAlign w:val="center"/>
          </w:tcPr>
          <w:p w:rsidR="00600507" w:rsidRPr="00681C09" w:rsidRDefault="00600507" w:rsidP="00600507">
            <w:pPr>
              <w:jc w:val="center"/>
              <w:rPr>
                <w:sz w:val="22"/>
                <w:lang w:val="ro-RO"/>
              </w:rPr>
            </w:pPr>
            <w:r w:rsidRPr="00681C09">
              <w:rPr>
                <w:sz w:val="22"/>
                <w:lang w:val="ro-RO"/>
              </w:rPr>
              <w:t>5,3</w:t>
            </w:r>
          </w:p>
        </w:tc>
        <w:tc>
          <w:tcPr>
            <w:tcW w:w="1010" w:type="pct"/>
            <w:vAlign w:val="center"/>
          </w:tcPr>
          <w:p w:rsidR="00600507" w:rsidRPr="00681C09" w:rsidRDefault="00600507" w:rsidP="00600507">
            <w:pPr>
              <w:jc w:val="center"/>
              <w:rPr>
                <w:sz w:val="22"/>
                <w:lang w:val="ro-RO"/>
              </w:rPr>
            </w:pPr>
            <w:r w:rsidRPr="00681C09">
              <w:rPr>
                <w:sz w:val="22"/>
                <w:lang w:val="ro-RO"/>
              </w:rPr>
              <w:t>2786,65</w:t>
            </w:r>
          </w:p>
        </w:tc>
      </w:tr>
      <w:tr w:rsidR="00600507" w:rsidRPr="00681C09" w:rsidTr="00600507">
        <w:tc>
          <w:tcPr>
            <w:tcW w:w="575" w:type="pct"/>
            <w:vMerge/>
            <w:vAlign w:val="center"/>
          </w:tcPr>
          <w:p w:rsidR="00600507" w:rsidRPr="00681C09" w:rsidRDefault="00600507" w:rsidP="00600507">
            <w:pPr>
              <w:jc w:val="center"/>
              <w:rPr>
                <w:sz w:val="22"/>
                <w:lang w:val="ro-RO"/>
              </w:rPr>
            </w:pPr>
          </w:p>
        </w:tc>
        <w:tc>
          <w:tcPr>
            <w:tcW w:w="2462" w:type="pct"/>
            <w:vAlign w:val="center"/>
          </w:tcPr>
          <w:p w:rsidR="00600507" w:rsidRPr="00681C09" w:rsidRDefault="00600507" w:rsidP="00600507">
            <w:pPr>
              <w:jc w:val="center"/>
              <w:rPr>
                <w:sz w:val="22"/>
                <w:lang w:val="ro-RO"/>
              </w:rPr>
            </w:pPr>
            <w:r w:rsidRPr="00681C09">
              <w:rPr>
                <w:sz w:val="22"/>
                <w:lang w:val="ro-RO"/>
              </w:rPr>
              <w:t>Suprafață terenuri verzi de protecție</w:t>
            </w:r>
          </w:p>
        </w:tc>
        <w:tc>
          <w:tcPr>
            <w:tcW w:w="953" w:type="pct"/>
            <w:vAlign w:val="center"/>
          </w:tcPr>
          <w:p w:rsidR="00600507" w:rsidRPr="00681C09" w:rsidRDefault="00600507" w:rsidP="00600507">
            <w:pPr>
              <w:jc w:val="center"/>
              <w:rPr>
                <w:sz w:val="22"/>
                <w:lang w:val="ro-RO"/>
              </w:rPr>
            </w:pPr>
            <w:r w:rsidRPr="00681C09">
              <w:rPr>
                <w:sz w:val="22"/>
                <w:lang w:val="ro-RO"/>
              </w:rPr>
              <w:t>23,0</w:t>
            </w:r>
          </w:p>
        </w:tc>
        <w:tc>
          <w:tcPr>
            <w:tcW w:w="1010" w:type="pct"/>
            <w:vAlign w:val="center"/>
          </w:tcPr>
          <w:p w:rsidR="00600507" w:rsidRPr="00681C09" w:rsidRDefault="00600507" w:rsidP="00600507">
            <w:pPr>
              <w:jc w:val="center"/>
              <w:rPr>
                <w:sz w:val="22"/>
                <w:lang w:val="ro-RO"/>
              </w:rPr>
            </w:pPr>
            <w:r w:rsidRPr="00681C09">
              <w:rPr>
                <w:sz w:val="22"/>
                <w:lang w:val="ro-RO"/>
              </w:rPr>
              <w:t>12039,25</w:t>
            </w:r>
          </w:p>
        </w:tc>
      </w:tr>
    </w:tbl>
    <w:p w:rsidR="00600507" w:rsidRPr="00681C09" w:rsidRDefault="00600507" w:rsidP="00600507">
      <w:pPr>
        <w:rPr>
          <w:lang w:val="ro-RO"/>
        </w:rPr>
      </w:pPr>
    </w:p>
    <w:p w:rsidR="00600507" w:rsidRPr="00681C09" w:rsidRDefault="00600507" w:rsidP="00600507">
      <w:pPr>
        <w:pStyle w:val="Heading3"/>
      </w:pPr>
      <w:bookmarkStart w:id="130" w:name="_Toc454345574"/>
      <w:r w:rsidRPr="00681C09">
        <w:t>Descrierea procesului tehnologic</w:t>
      </w:r>
      <w:bookmarkEnd w:id="130"/>
    </w:p>
    <w:p w:rsidR="005C536D" w:rsidRPr="00681C09" w:rsidRDefault="00600507" w:rsidP="005C536D">
      <w:pPr>
        <w:rPr>
          <w:lang w:val="ro-RO"/>
        </w:rPr>
      </w:pPr>
      <w:r w:rsidRPr="00681C09">
        <w:rPr>
          <w:lang w:val="ro-RO"/>
        </w:rPr>
        <w:t>Scopul principal al instalației de valorificare a deșeurilor este de valorificare a deșeurilor menajere prin descompunerea termică, urmată de valorificare a acestora prin obținerea de energie electrică.</w:t>
      </w:r>
    </w:p>
    <w:p w:rsidR="00600507" w:rsidRPr="00681C09" w:rsidRDefault="00600507" w:rsidP="00600507">
      <w:pPr>
        <w:rPr>
          <w:lang w:val="ro-RO"/>
        </w:rPr>
      </w:pPr>
      <w:r w:rsidRPr="00681C09">
        <w:rPr>
          <w:lang w:val="ro-RO"/>
        </w:rPr>
        <w:t>Instalația poate funcționa cu deșeuri menajere și/sau industriale din categoria deșeuri municipale periculoase și nepericuloase, nesortate, fără condiții de umiditate și cu un conținut de materii anorganice de maxim 30%.</w:t>
      </w:r>
    </w:p>
    <w:p w:rsidR="00600507" w:rsidRPr="00681C09" w:rsidRDefault="00600507" w:rsidP="00600507">
      <w:pPr>
        <w:rPr>
          <w:lang w:val="ro-RO"/>
        </w:rPr>
      </w:pPr>
      <w:r w:rsidRPr="00681C09">
        <w:rPr>
          <w:lang w:val="ro-RO"/>
        </w:rPr>
        <w:lastRenderedPageBreak/>
        <w:t>Instalația de valorificare a fost proiectată pentru funcționare în regim permanent (24 de ore pe zi, 30/31 de zile pe lună) la o capacitate de 12 tone de deșeuri nepericuloase pe oră.</w:t>
      </w:r>
    </w:p>
    <w:p w:rsidR="00600507" w:rsidRPr="00681C09" w:rsidRDefault="00600507" w:rsidP="00600507">
      <w:pPr>
        <w:rPr>
          <w:lang w:val="ro-RO"/>
        </w:rPr>
      </w:pPr>
      <w:r w:rsidRPr="00681C09">
        <w:rPr>
          <w:lang w:val="ro-RO"/>
        </w:rPr>
        <w:t>Instalația de valorificare prin gazeificare a deșeurilor menajere, nepericuloase, va avea un regim de funcționare continuu, durata de funcționare  fiind estimată a fi egală cu durata de exploatare a depozitelor de deșeuri menajere din proximitatea obiectivului.</w:t>
      </w:r>
    </w:p>
    <w:p w:rsidR="00600507" w:rsidRPr="00681C09" w:rsidRDefault="00600507" w:rsidP="00600507">
      <w:pPr>
        <w:rPr>
          <w:lang w:val="ro-RO"/>
        </w:rPr>
      </w:pPr>
      <w:r w:rsidRPr="00681C09">
        <w:rPr>
          <w:b/>
          <w:i/>
          <w:lang w:val="ro-RO"/>
        </w:rPr>
        <w:t>Procesul tehnologic de valorificare</w:t>
      </w:r>
      <w:r w:rsidRPr="00681C09">
        <w:rPr>
          <w:lang w:val="ro-RO"/>
        </w:rPr>
        <w:t xml:space="preserve">, cuprinde următoarele activități: </w:t>
      </w:r>
    </w:p>
    <w:p w:rsidR="00600507" w:rsidRPr="00681C09" w:rsidRDefault="00600507" w:rsidP="00600507">
      <w:pPr>
        <w:rPr>
          <w:lang w:val="ro-RO"/>
        </w:rPr>
      </w:pPr>
      <w:r w:rsidRPr="00681C09">
        <w:rPr>
          <w:lang w:val="ro-RO"/>
        </w:rPr>
        <w:t xml:space="preserve">A. Recepție deșeuri </w:t>
      </w:r>
    </w:p>
    <w:p w:rsidR="00600507" w:rsidRPr="00681C09" w:rsidRDefault="00600507" w:rsidP="00600507">
      <w:pPr>
        <w:rPr>
          <w:lang w:val="ro-RO"/>
        </w:rPr>
      </w:pPr>
      <w:r w:rsidRPr="00681C09">
        <w:rPr>
          <w:lang w:val="ro-RO"/>
        </w:rPr>
        <w:t xml:space="preserve">B. Sortare/depozitare înaintea valorificării; </w:t>
      </w:r>
    </w:p>
    <w:p w:rsidR="00600507" w:rsidRPr="00681C09" w:rsidRDefault="00600507" w:rsidP="00600507">
      <w:pPr>
        <w:rPr>
          <w:lang w:val="ro-RO"/>
        </w:rPr>
      </w:pPr>
      <w:r w:rsidRPr="00681C09">
        <w:rPr>
          <w:lang w:val="ro-RO"/>
        </w:rPr>
        <w:t xml:space="preserve">C. Gazeificare </w:t>
      </w:r>
    </w:p>
    <w:p w:rsidR="00600507" w:rsidRPr="00681C09" w:rsidRDefault="00600507" w:rsidP="00600507">
      <w:pPr>
        <w:pStyle w:val="ListParagraph"/>
      </w:pPr>
      <w:r w:rsidRPr="00681C09">
        <w:t>Alimentare cu deșeuri;</w:t>
      </w:r>
    </w:p>
    <w:p w:rsidR="00600507" w:rsidRPr="00681C09" w:rsidRDefault="00600507" w:rsidP="00600507">
      <w:pPr>
        <w:pStyle w:val="ListParagraph"/>
      </w:pPr>
      <w:r w:rsidRPr="00681C09">
        <w:t>Piroliza - gazeificare;</w:t>
      </w:r>
    </w:p>
    <w:p w:rsidR="00600507" w:rsidRPr="00681C09" w:rsidRDefault="00600507" w:rsidP="00600507">
      <w:pPr>
        <w:pStyle w:val="ListParagraph"/>
      </w:pPr>
      <w:r w:rsidRPr="00681C09">
        <w:t xml:space="preserve">Evacuare a materialelor zgurificate; </w:t>
      </w:r>
    </w:p>
    <w:p w:rsidR="00600507" w:rsidRPr="00681C09" w:rsidRDefault="00600507" w:rsidP="00600507">
      <w:pPr>
        <w:rPr>
          <w:lang w:val="ro-RO"/>
        </w:rPr>
      </w:pPr>
      <w:r w:rsidRPr="00681C09">
        <w:rPr>
          <w:lang w:val="ro-RO"/>
        </w:rPr>
        <w:t>D. Curățare a gazului combustibil rezultat;</w:t>
      </w:r>
    </w:p>
    <w:p w:rsidR="00600507" w:rsidRPr="00681C09" w:rsidRDefault="00600507" w:rsidP="00600507">
      <w:pPr>
        <w:pStyle w:val="ListParagraph"/>
      </w:pPr>
      <w:r w:rsidRPr="00681C09">
        <w:t>Curățare termică</w:t>
      </w:r>
    </w:p>
    <w:p w:rsidR="00600507" w:rsidRPr="00681C09" w:rsidRDefault="00600507" w:rsidP="00600507">
      <w:pPr>
        <w:pStyle w:val="ListParagraph"/>
      </w:pPr>
      <w:r w:rsidRPr="00681C09">
        <w:t xml:space="preserve">Curățare chimica umedă </w:t>
      </w:r>
    </w:p>
    <w:p w:rsidR="00600507" w:rsidRPr="00681C09" w:rsidRDefault="00600507" w:rsidP="00600507">
      <w:pPr>
        <w:rPr>
          <w:lang w:val="ro-RO"/>
        </w:rPr>
      </w:pPr>
      <w:r w:rsidRPr="00681C09">
        <w:rPr>
          <w:lang w:val="ro-RO"/>
        </w:rPr>
        <w:t>E. Valorificarea energetica a gazului de sinteza, sub forma de energie electrica</w:t>
      </w:r>
      <w:r w:rsidR="00823E81">
        <w:rPr>
          <w:lang w:val="ro-RO"/>
        </w:rPr>
        <w:t xml:space="preserve"> și </w:t>
      </w:r>
      <w:r w:rsidRPr="00681C09">
        <w:rPr>
          <w:lang w:val="ro-RO"/>
        </w:rPr>
        <w:t>termica.</w:t>
      </w:r>
    </w:p>
    <w:p w:rsidR="00600507" w:rsidRPr="00681C09" w:rsidRDefault="00600507" w:rsidP="005C536D">
      <w:pPr>
        <w:rPr>
          <w:lang w:val="ro-RO"/>
        </w:rPr>
      </w:pPr>
    </w:p>
    <w:p w:rsidR="00600507" w:rsidRPr="00681C09" w:rsidRDefault="00600507" w:rsidP="00600507">
      <w:pPr>
        <w:rPr>
          <w:b/>
          <w:i/>
          <w:lang w:val="ro-RO"/>
        </w:rPr>
      </w:pPr>
      <w:r w:rsidRPr="00681C09">
        <w:rPr>
          <w:b/>
          <w:i/>
          <w:lang w:val="ro-RO"/>
        </w:rPr>
        <w:t xml:space="preserve">A. Recepția deșeurilor </w:t>
      </w:r>
    </w:p>
    <w:p w:rsidR="00600507" w:rsidRPr="00681C09" w:rsidRDefault="00600507" w:rsidP="00600507">
      <w:pPr>
        <w:rPr>
          <w:lang w:val="ro-RO"/>
        </w:rPr>
      </w:pPr>
      <w:r w:rsidRPr="00681C09">
        <w:rPr>
          <w:lang w:val="ro-RO"/>
        </w:rPr>
        <w:t>În procedura de recepție a deșeurilor toate camioanele care aprovizionează societatea cu deșeuri sunt cântărite la intrare</w:t>
      </w:r>
      <w:r w:rsidR="00823E81">
        <w:rPr>
          <w:lang w:val="ro-RO"/>
        </w:rPr>
        <w:t xml:space="preserve"> și </w:t>
      </w:r>
      <w:r w:rsidRPr="00681C09">
        <w:rPr>
          <w:lang w:val="ro-RO"/>
        </w:rPr>
        <w:t>ieșire  din incintă. Cântărirea este asigurată cu un cântar platformă computerizat. Zona de recepție este prevăzută cu un utilaj specializat de spălare automata a roților la ieșirea din incintă.</w:t>
      </w:r>
    </w:p>
    <w:p w:rsidR="00600507" w:rsidRPr="00681C09" w:rsidRDefault="00600507" w:rsidP="00600507">
      <w:pPr>
        <w:rPr>
          <w:lang w:val="ro-RO"/>
        </w:rPr>
      </w:pPr>
      <w:r w:rsidRPr="00681C09">
        <w:rPr>
          <w:lang w:val="ro-RO"/>
        </w:rPr>
        <w:t xml:space="preserve"> </w:t>
      </w:r>
    </w:p>
    <w:p w:rsidR="00600507" w:rsidRPr="00681C09" w:rsidRDefault="00600507" w:rsidP="00600507">
      <w:pPr>
        <w:rPr>
          <w:b/>
          <w:i/>
          <w:lang w:val="ro-RO"/>
        </w:rPr>
      </w:pPr>
      <w:r w:rsidRPr="00681C09">
        <w:rPr>
          <w:b/>
          <w:i/>
          <w:lang w:val="ro-RO"/>
        </w:rPr>
        <w:t xml:space="preserve">B. Sortare/depozitare înaintea valorificării </w:t>
      </w:r>
    </w:p>
    <w:p w:rsidR="00600507" w:rsidRPr="00681C09" w:rsidRDefault="00600507" w:rsidP="00600507">
      <w:pPr>
        <w:rPr>
          <w:i/>
          <w:u w:val="single"/>
          <w:lang w:val="ro-RO"/>
        </w:rPr>
      </w:pPr>
      <w:r w:rsidRPr="00681C09">
        <w:rPr>
          <w:i/>
          <w:u w:val="single"/>
          <w:lang w:val="ro-RO"/>
        </w:rPr>
        <w:t>B1. Sortarea deșeurilor municipale nepericuloase</w:t>
      </w:r>
      <w:r w:rsidR="00823E81">
        <w:rPr>
          <w:i/>
          <w:u w:val="single"/>
          <w:lang w:val="ro-RO"/>
        </w:rPr>
        <w:t xml:space="preserve"> și </w:t>
      </w:r>
      <w:r w:rsidRPr="00681C09">
        <w:rPr>
          <w:i/>
          <w:u w:val="single"/>
          <w:lang w:val="ro-RO"/>
        </w:rPr>
        <w:t xml:space="preserve">periculoase. </w:t>
      </w:r>
    </w:p>
    <w:p w:rsidR="00600507" w:rsidRPr="00681C09" w:rsidRDefault="00600507" w:rsidP="00600507">
      <w:pPr>
        <w:rPr>
          <w:lang w:val="ro-RO"/>
        </w:rPr>
      </w:pPr>
      <w:r w:rsidRPr="00681C09">
        <w:rPr>
          <w:lang w:val="ro-RO"/>
        </w:rPr>
        <w:t>În etapa de sortare a deșeurilor se realizează separarea materialelor reciclabile în scopul valorificării ulterioare (materiale feroase</w:t>
      </w:r>
      <w:r w:rsidR="00823E81">
        <w:rPr>
          <w:lang w:val="ro-RO"/>
        </w:rPr>
        <w:t xml:space="preserve"> și </w:t>
      </w:r>
      <w:r w:rsidRPr="00681C09">
        <w:rPr>
          <w:lang w:val="ro-RO"/>
        </w:rPr>
        <w:t xml:space="preserve">neferoase, plastic, hârtie), îndepărtarea unei părți din umiditatea deșeurilor prin centrifugare și uniformizarea deșeurilor. Celelalte materiale reciclabile sunt separate manual. </w:t>
      </w:r>
    </w:p>
    <w:p w:rsidR="00600507" w:rsidRPr="00681C09" w:rsidRDefault="00600507" w:rsidP="00600507">
      <w:pPr>
        <w:rPr>
          <w:i/>
          <w:u w:val="single"/>
          <w:lang w:val="ro-RO"/>
        </w:rPr>
      </w:pPr>
      <w:r w:rsidRPr="00681C09">
        <w:rPr>
          <w:i/>
          <w:u w:val="single"/>
          <w:lang w:val="ro-RO"/>
        </w:rPr>
        <w:t xml:space="preserve">B2. Sortarea deșeurilor industriale nepericuloase </w:t>
      </w:r>
    </w:p>
    <w:p w:rsidR="00600507" w:rsidRPr="00681C09" w:rsidRDefault="00600507" w:rsidP="00600507">
      <w:pPr>
        <w:rPr>
          <w:lang w:val="ro-RO"/>
        </w:rPr>
      </w:pPr>
      <w:r w:rsidRPr="00681C09">
        <w:rPr>
          <w:lang w:val="ro-RO"/>
        </w:rPr>
        <w:t>Sortarea se face manual pentru valorificarea în principal a componentelor metalice și de sticlă și pentru reducerea procentului de material inert. Toate materialele sortate vor fi stocate separat pe tipuri de deșeuri și vor fi predate operatorilor autorizați pentru valorificarea acestora.</w:t>
      </w:r>
    </w:p>
    <w:p w:rsidR="00600507" w:rsidRPr="00681C09" w:rsidRDefault="00600507" w:rsidP="00600507">
      <w:pPr>
        <w:rPr>
          <w:i/>
          <w:u w:val="single"/>
          <w:lang w:val="ro-RO"/>
        </w:rPr>
      </w:pPr>
      <w:r w:rsidRPr="00681C09">
        <w:rPr>
          <w:lang w:val="ro-RO"/>
        </w:rPr>
        <w:lastRenderedPageBreak/>
        <w:t xml:space="preserve"> </w:t>
      </w:r>
      <w:r w:rsidRPr="00681C09">
        <w:rPr>
          <w:i/>
          <w:u w:val="single"/>
          <w:lang w:val="ro-RO"/>
        </w:rPr>
        <w:t xml:space="preserve">B3. Stocarea temporară a deșeurilor </w:t>
      </w:r>
    </w:p>
    <w:p w:rsidR="00600507" w:rsidRPr="00681C09" w:rsidRDefault="00600507" w:rsidP="00600507">
      <w:pPr>
        <w:rPr>
          <w:lang w:val="ro-RO"/>
        </w:rPr>
      </w:pPr>
      <w:r w:rsidRPr="00681C09">
        <w:rPr>
          <w:lang w:val="ro-RO"/>
        </w:rPr>
        <w:t>Deșeurile solide recepționate și sortate sunt stocate temporar până la tratare în buncăre metalice de 5 m</w:t>
      </w:r>
      <w:r w:rsidRPr="00681C09">
        <w:rPr>
          <w:vertAlign w:val="superscript"/>
          <w:lang w:val="ro-RO"/>
        </w:rPr>
        <w:t>3</w:t>
      </w:r>
      <w:r w:rsidRPr="00681C09">
        <w:rPr>
          <w:lang w:val="ro-RO"/>
        </w:rPr>
        <w:t xml:space="preserve"> pe categorii. Hala este dotată cu buncăre care asigură un stoc tampon minim pentru funcționarea continuă a gazeificatorului. Transportul deșeurilor în interiorul halei de sortare</w:t>
      </w:r>
      <w:r w:rsidR="00823E81">
        <w:rPr>
          <w:lang w:val="ro-RO"/>
        </w:rPr>
        <w:t xml:space="preserve"> și </w:t>
      </w:r>
      <w:r w:rsidRPr="00681C09">
        <w:rPr>
          <w:lang w:val="ro-RO"/>
        </w:rPr>
        <w:t xml:space="preserve">către gazeificator se realizează prin intermediul unor benzi transportoare metalice. </w:t>
      </w:r>
    </w:p>
    <w:p w:rsidR="00600507" w:rsidRPr="00681C09" w:rsidRDefault="00600507" w:rsidP="00600507">
      <w:pPr>
        <w:rPr>
          <w:i/>
          <w:u w:val="single"/>
          <w:lang w:val="ro-RO"/>
        </w:rPr>
      </w:pPr>
      <w:r w:rsidRPr="00681C09">
        <w:rPr>
          <w:i/>
          <w:u w:val="single"/>
          <w:lang w:val="ro-RO"/>
        </w:rPr>
        <w:t xml:space="preserve">B.4. Managementul deșeurilor </w:t>
      </w:r>
    </w:p>
    <w:p w:rsidR="00600507" w:rsidRPr="00681C09" w:rsidRDefault="00600507" w:rsidP="00600507">
      <w:pPr>
        <w:rPr>
          <w:lang w:val="ro-RO"/>
        </w:rPr>
      </w:pPr>
      <w:r w:rsidRPr="00681C09">
        <w:rPr>
          <w:lang w:val="ro-RO"/>
        </w:rPr>
        <w:t xml:space="preserve"> Gestionarea, depozitarea, valorificarea</w:t>
      </w:r>
      <w:r w:rsidR="00823E81">
        <w:rPr>
          <w:lang w:val="ro-RO"/>
        </w:rPr>
        <w:t xml:space="preserve"> și </w:t>
      </w:r>
      <w:r w:rsidRPr="00681C09">
        <w:rPr>
          <w:lang w:val="ro-RO"/>
        </w:rPr>
        <w:t xml:space="preserve">eliminarea deșeurilor, se face conform normelor legale în vigoare. </w:t>
      </w:r>
    </w:p>
    <w:p w:rsidR="00600507" w:rsidRPr="00681C09" w:rsidRDefault="00600507" w:rsidP="00600507">
      <w:pPr>
        <w:rPr>
          <w:lang w:val="ro-RO"/>
        </w:rPr>
      </w:pPr>
    </w:p>
    <w:p w:rsidR="00600507" w:rsidRPr="00681C09" w:rsidRDefault="00600507" w:rsidP="00600507">
      <w:pPr>
        <w:rPr>
          <w:b/>
          <w:lang w:val="ro-RO"/>
        </w:rPr>
      </w:pPr>
      <w:r w:rsidRPr="00681C09">
        <w:rPr>
          <w:b/>
          <w:lang w:val="ro-RO"/>
        </w:rPr>
        <w:t xml:space="preserve">C. Gazeificare </w:t>
      </w:r>
    </w:p>
    <w:p w:rsidR="00600507" w:rsidRPr="00681C09" w:rsidRDefault="00600507" w:rsidP="00600507">
      <w:pPr>
        <w:rPr>
          <w:lang w:val="ro-RO"/>
        </w:rPr>
      </w:pPr>
      <w:r w:rsidRPr="00681C09">
        <w:rPr>
          <w:lang w:val="ro-RO"/>
        </w:rPr>
        <w:t xml:space="preserve">Gazeificarea reprezintă procesul de transformare al materialelor organice (cărbuni, petrol, biomasă și deșeuri municipale și alte tipuri de deșeuri) în gaz de sinteză. </w:t>
      </w:r>
    </w:p>
    <w:p w:rsidR="00600507" w:rsidRPr="00681C09" w:rsidRDefault="00600507" w:rsidP="00600507">
      <w:pPr>
        <w:rPr>
          <w:lang w:val="ro-RO"/>
        </w:rPr>
      </w:pPr>
      <w:r w:rsidRPr="00681C09">
        <w:rPr>
          <w:i/>
          <w:u w:val="single"/>
          <w:lang w:val="ro-RO"/>
        </w:rPr>
        <w:t xml:space="preserve">Zona de alimentare </w:t>
      </w:r>
      <w:r w:rsidRPr="00681C09">
        <w:rPr>
          <w:lang w:val="ro-RO"/>
        </w:rPr>
        <w:t>lucrează în condiții de presiune atmosferică, asigură în același timp izolarea sistemului de gazeificare față de mediul înconjurător; echipamentele din aceasta zonă asigură uniformizarea dimensiunilor deșeurilor</w:t>
      </w:r>
      <w:r w:rsidR="00823E81">
        <w:rPr>
          <w:lang w:val="ro-RO"/>
        </w:rPr>
        <w:t xml:space="preserve"> și </w:t>
      </w:r>
      <w:r w:rsidRPr="00681C09">
        <w:rPr>
          <w:lang w:val="ro-RO"/>
        </w:rPr>
        <w:t>transportul acestora către zonele de piroliza, gazeificare</w:t>
      </w:r>
      <w:r w:rsidR="00823E81">
        <w:rPr>
          <w:lang w:val="ro-RO"/>
        </w:rPr>
        <w:t xml:space="preserve"> și </w:t>
      </w:r>
      <w:r w:rsidRPr="00681C09">
        <w:rPr>
          <w:lang w:val="ro-RO"/>
        </w:rPr>
        <w:t xml:space="preserve">curățarea gazului. </w:t>
      </w:r>
    </w:p>
    <w:p w:rsidR="00600507" w:rsidRPr="00681C09" w:rsidRDefault="00600507" w:rsidP="00600507">
      <w:pPr>
        <w:rPr>
          <w:i/>
          <w:u w:val="single"/>
          <w:lang w:val="ro-RO"/>
        </w:rPr>
      </w:pPr>
      <w:r w:rsidRPr="00681C09">
        <w:rPr>
          <w:i/>
          <w:u w:val="single"/>
          <w:lang w:val="ro-RO"/>
        </w:rPr>
        <w:t xml:space="preserve">Zona de piroliza -gazeificare </w:t>
      </w:r>
    </w:p>
    <w:p w:rsidR="00600507" w:rsidRPr="00681C09" w:rsidRDefault="00600507" w:rsidP="00600507">
      <w:pPr>
        <w:pStyle w:val="ListParagraph"/>
      </w:pPr>
      <w:r w:rsidRPr="00681C09">
        <w:t>zona de uscare a materiei prime, asigurând simultan atât admisia de aer cald, cât</w:t>
      </w:r>
      <w:r w:rsidR="00823E81">
        <w:t xml:space="preserve"> și </w:t>
      </w:r>
      <w:r w:rsidRPr="00681C09">
        <w:t>evacuarea aerului umed obținut în urma acestei contactări (aerul este spălat, uscat</w:t>
      </w:r>
      <w:r w:rsidR="00823E81">
        <w:t xml:space="preserve"> și </w:t>
      </w:r>
      <w:r w:rsidRPr="00681C09">
        <w:t xml:space="preserve">recirculat în aceasta zonă); </w:t>
      </w:r>
    </w:p>
    <w:p w:rsidR="00600507" w:rsidRPr="00681C09" w:rsidRDefault="00600507" w:rsidP="00600507">
      <w:pPr>
        <w:pStyle w:val="ListParagraph"/>
      </w:pPr>
      <w:r w:rsidRPr="00681C09">
        <w:t xml:space="preserve">zona de gazeificare propriu-zisă: materia prima datorită regimului termic susținut în partea superioară a acestei zonei se descompune termic (piroliză) furnizând noi resurse de carbon; în același timp un curent de aer insuflat sub masa de materie primă asigură transformarea completă a materiei solide în gaz, respectiv oxidarea carbonului; produsul obținut în urma acestei etape, gaz primar, este aspirat către etapa de curățare. </w:t>
      </w:r>
    </w:p>
    <w:p w:rsidR="00600507" w:rsidRPr="00681C09" w:rsidRDefault="00600507" w:rsidP="00600507">
      <w:pPr>
        <w:rPr>
          <w:lang w:val="ro-RO"/>
        </w:rPr>
      </w:pPr>
      <w:r w:rsidRPr="00681C09">
        <w:rPr>
          <w:lang w:val="ro-RO"/>
        </w:rPr>
        <w:t xml:space="preserve">Zona de evacuare a materialelor vitrificate: </w:t>
      </w:r>
    </w:p>
    <w:p w:rsidR="00600507" w:rsidRPr="00681C09" w:rsidRDefault="00600507" w:rsidP="00600507">
      <w:pPr>
        <w:pStyle w:val="ListParagraph"/>
      </w:pPr>
      <w:r w:rsidRPr="00681C09">
        <w:t>în partea inferioară a echipamentului de piroliză</w:t>
      </w:r>
      <w:r w:rsidR="00823E81">
        <w:t xml:space="preserve"> și </w:t>
      </w:r>
      <w:r w:rsidRPr="00681C09">
        <w:t xml:space="preserve">gazeificare, în vatră, la o temperatură de 1.100°-1.300°C, toți compușii anorganici din deșeurile procesate se topesc și sunt evacuate gravitațional. </w:t>
      </w:r>
    </w:p>
    <w:p w:rsidR="00600507" w:rsidRPr="00681C09" w:rsidRDefault="00600507" w:rsidP="00600507">
      <w:pPr>
        <w:pStyle w:val="ListParagraph"/>
      </w:pPr>
      <w:r w:rsidRPr="00681C09">
        <w:t xml:space="preserve">la partea inferioara a vatrei este amplasata o baie de apă, care asigură atât răcirea cât și granularea zgurii. Forma constructivă asigură închiderea etanșa a sistemului, prin realizarea unui lacăt hidraulic. </w:t>
      </w:r>
    </w:p>
    <w:p w:rsidR="00600507" w:rsidRPr="00681C09" w:rsidRDefault="00600507" w:rsidP="00600507">
      <w:pPr>
        <w:rPr>
          <w:b/>
          <w:i/>
          <w:lang w:val="ro-RO"/>
        </w:rPr>
      </w:pPr>
    </w:p>
    <w:p w:rsidR="00600507" w:rsidRPr="00681C09" w:rsidRDefault="00600507" w:rsidP="00600507">
      <w:pPr>
        <w:rPr>
          <w:b/>
          <w:i/>
          <w:lang w:val="ro-RO"/>
        </w:rPr>
      </w:pPr>
      <w:r w:rsidRPr="00681C09">
        <w:rPr>
          <w:b/>
          <w:i/>
          <w:lang w:val="ro-RO"/>
        </w:rPr>
        <w:t>D. Curățarea gazului primar</w:t>
      </w:r>
    </w:p>
    <w:p w:rsidR="00600507" w:rsidRPr="00681C09" w:rsidRDefault="00600507" w:rsidP="00600507">
      <w:pPr>
        <w:rPr>
          <w:lang w:val="ro-RO"/>
        </w:rPr>
      </w:pPr>
      <w:r w:rsidRPr="00681C09">
        <w:rPr>
          <w:lang w:val="ro-RO"/>
        </w:rPr>
        <w:t xml:space="preserve">Curățarea gazului de sinteză are la bază două procedee de tratare: </w:t>
      </w:r>
    </w:p>
    <w:p w:rsidR="00600507" w:rsidRPr="00681C09" w:rsidRDefault="00600507" w:rsidP="00600507">
      <w:pPr>
        <w:rPr>
          <w:lang w:val="ro-RO"/>
        </w:rPr>
      </w:pPr>
      <w:r w:rsidRPr="00681C09">
        <w:rPr>
          <w:i/>
          <w:u w:val="single"/>
          <w:lang w:val="ro-RO"/>
        </w:rPr>
        <w:lastRenderedPageBreak/>
        <w:t>D.1.procedeu termic de curățare - reactor cu plasmă</w:t>
      </w:r>
      <w:r w:rsidRPr="00681C09">
        <w:rPr>
          <w:lang w:val="ro-RO"/>
        </w:rPr>
        <w:t xml:space="preserve">, temperaturi cuprinse între 5.000...7.000 °C; </w:t>
      </w:r>
    </w:p>
    <w:p w:rsidR="00600507" w:rsidRPr="00681C09" w:rsidRDefault="00600507" w:rsidP="00600507">
      <w:pPr>
        <w:rPr>
          <w:lang w:val="ro-RO"/>
        </w:rPr>
      </w:pPr>
      <w:r w:rsidRPr="00681C09">
        <w:rPr>
          <w:i/>
          <w:u w:val="single"/>
          <w:lang w:val="ro-RO"/>
        </w:rPr>
        <w:t>D.2. procedeu chimic de curățare -neutralizare</w:t>
      </w:r>
      <w:r w:rsidRPr="00681C09">
        <w:rPr>
          <w:lang w:val="ro-RO"/>
        </w:rPr>
        <w:t xml:space="preserve"> elemente acide: presupune spălare bazica prin barbotare a gazului în soluție de NaOH; </w:t>
      </w:r>
    </w:p>
    <w:p w:rsidR="00600507" w:rsidRPr="00681C09" w:rsidRDefault="00600507" w:rsidP="00600507">
      <w:pPr>
        <w:rPr>
          <w:b/>
          <w:i/>
          <w:lang w:val="ro-RO"/>
        </w:rPr>
      </w:pPr>
    </w:p>
    <w:p w:rsidR="00600507" w:rsidRPr="00681C09" w:rsidRDefault="00600507" w:rsidP="00600507">
      <w:pPr>
        <w:rPr>
          <w:b/>
          <w:i/>
          <w:lang w:val="ro-RO"/>
        </w:rPr>
      </w:pPr>
      <w:r w:rsidRPr="00681C09">
        <w:rPr>
          <w:b/>
          <w:i/>
          <w:lang w:val="ro-RO"/>
        </w:rPr>
        <w:t>E. Valorificarea gazului de sinteza sub forma de energie electrică</w:t>
      </w:r>
      <w:r w:rsidR="00823E81">
        <w:rPr>
          <w:b/>
          <w:i/>
          <w:lang w:val="ro-RO"/>
        </w:rPr>
        <w:t xml:space="preserve"> și </w:t>
      </w:r>
      <w:r w:rsidRPr="00681C09">
        <w:rPr>
          <w:b/>
          <w:i/>
          <w:lang w:val="ro-RO"/>
        </w:rPr>
        <w:t xml:space="preserve">termică </w:t>
      </w:r>
    </w:p>
    <w:p w:rsidR="00600507" w:rsidRPr="00681C09" w:rsidRDefault="00600507" w:rsidP="00600507">
      <w:pPr>
        <w:rPr>
          <w:lang w:val="ro-RO"/>
        </w:rPr>
      </w:pPr>
      <w:r w:rsidRPr="00681C09">
        <w:rPr>
          <w:lang w:val="ro-RO"/>
        </w:rPr>
        <w:t>Acest gaz este utilizat într-un grup motor-generator care în regim de cogenerare produce energie electrică</w:t>
      </w:r>
      <w:r w:rsidR="00823E81">
        <w:rPr>
          <w:lang w:val="ro-RO"/>
        </w:rPr>
        <w:t xml:space="preserve"> și </w:t>
      </w:r>
      <w:r w:rsidRPr="00681C09">
        <w:rPr>
          <w:lang w:val="ro-RO"/>
        </w:rPr>
        <w:t>termică. O altă variantă este arderea gazului într-un generator de abur cu producere de asemenea în cogenerare de energie electrică în turbine cu abur și energie termica prin recuperatoare de căldură. În varianta motor generator se pot produce 10 MWh</w:t>
      </w:r>
      <w:r w:rsidR="00823E81">
        <w:rPr>
          <w:lang w:val="ro-RO"/>
        </w:rPr>
        <w:t xml:space="preserve"> și </w:t>
      </w:r>
      <w:r w:rsidRPr="00681C09">
        <w:rPr>
          <w:lang w:val="ro-RO"/>
        </w:rPr>
        <w:t xml:space="preserve">1O Gcal, iar în varianta turbine pe abur se pot produce 7 MWh și 12 Gcal la un consum de 10 t de deșeuri/oră. Consumul total de energie electrică este de maxim 600 kWh. </w:t>
      </w:r>
    </w:p>
    <w:p w:rsidR="00600507" w:rsidRPr="00681C09" w:rsidRDefault="00600507" w:rsidP="005C536D">
      <w:pPr>
        <w:rPr>
          <w:lang w:val="ro-RO"/>
        </w:rPr>
      </w:pPr>
    </w:p>
    <w:p w:rsidR="00600507" w:rsidRPr="00681C09" w:rsidRDefault="00600507" w:rsidP="00600507">
      <w:pPr>
        <w:pStyle w:val="Heading3"/>
      </w:pPr>
      <w:bookmarkStart w:id="131" w:name="_Toc454345575"/>
      <w:r w:rsidRPr="00681C09">
        <w:t>Dotări specifice</w:t>
      </w:r>
      <w:bookmarkEnd w:id="131"/>
    </w:p>
    <w:p w:rsidR="00600507" w:rsidRPr="00681C09" w:rsidRDefault="00600507" w:rsidP="00600507">
      <w:pPr>
        <w:rPr>
          <w:lang w:val="ro-RO"/>
        </w:rPr>
      </w:pPr>
      <w:r w:rsidRPr="00681C09">
        <w:rPr>
          <w:lang w:val="ro-RO"/>
        </w:rPr>
        <w:t>Instalația de valorificare prin gazeificare a deșeurilor menajere nepericuloase are în componentă următoarele dotări :</w:t>
      </w:r>
    </w:p>
    <w:p w:rsidR="00600507" w:rsidRPr="00681C09" w:rsidRDefault="00600507" w:rsidP="00600507">
      <w:pPr>
        <w:pStyle w:val="ListParagraph"/>
      </w:pPr>
      <w:r w:rsidRPr="00681C09">
        <w:t>Clădiri:</w:t>
      </w:r>
    </w:p>
    <w:p w:rsidR="00600507" w:rsidRPr="00681C09" w:rsidRDefault="00600507" w:rsidP="00600507">
      <w:pPr>
        <w:pStyle w:val="ListParagraph"/>
        <w:numPr>
          <w:ilvl w:val="1"/>
          <w:numId w:val="7"/>
        </w:numPr>
      </w:pPr>
      <w:r w:rsidRPr="00681C09">
        <w:t>corp administrativ (spatii birouri, săli conferință): 528m</w:t>
      </w:r>
      <w:r w:rsidRPr="00681C09">
        <w:rPr>
          <w:vertAlign w:val="superscript"/>
        </w:rPr>
        <w:t>2</w:t>
      </w:r>
    </w:p>
    <w:p w:rsidR="00600507" w:rsidRPr="00681C09" w:rsidRDefault="00600507" w:rsidP="00600507">
      <w:pPr>
        <w:pStyle w:val="ListParagraph"/>
        <w:numPr>
          <w:ilvl w:val="1"/>
          <w:numId w:val="7"/>
        </w:numPr>
      </w:pPr>
      <w:r w:rsidRPr="00681C09">
        <w:t>hală proces tehnologic: 832 m</w:t>
      </w:r>
      <w:r w:rsidRPr="00681C09">
        <w:rPr>
          <w:vertAlign w:val="superscript"/>
        </w:rPr>
        <w:t>2</w:t>
      </w:r>
    </w:p>
    <w:p w:rsidR="00600507" w:rsidRPr="00681C09" w:rsidRDefault="00600507" w:rsidP="00600507">
      <w:pPr>
        <w:pStyle w:val="ListParagraph"/>
        <w:numPr>
          <w:ilvl w:val="1"/>
          <w:numId w:val="7"/>
        </w:numPr>
      </w:pPr>
      <w:r w:rsidRPr="00681C09">
        <w:t xml:space="preserve">hala  recepții  deșeuri  nepericuloase </w:t>
      </w:r>
      <w:r w:rsidR="00823E81">
        <w:t xml:space="preserve"> și </w:t>
      </w:r>
      <w:r w:rsidRPr="00681C09">
        <w:t xml:space="preserve"> sortare/stocare  înaintea valorificării cu o capacitate de stocare de 120 t/12 ore: 2340 m</w:t>
      </w:r>
      <w:r w:rsidRPr="00681C09">
        <w:rPr>
          <w:vertAlign w:val="superscript"/>
        </w:rPr>
        <w:t>2</w:t>
      </w:r>
      <w:r w:rsidRPr="00681C09">
        <w:t>.</w:t>
      </w:r>
    </w:p>
    <w:p w:rsidR="00600507" w:rsidRPr="00681C09" w:rsidRDefault="00600507" w:rsidP="00600507">
      <w:pPr>
        <w:pStyle w:val="ListParagraph"/>
      </w:pPr>
      <w:r w:rsidRPr="00681C09">
        <w:t>Instalații:</w:t>
      </w:r>
    </w:p>
    <w:p w:rsidR="00C90413" w:rsidRPr="00681C09" w:rsidRDefault="00600507" w:rsidP="00E21D4E">
      <w:pPr>
        <w:pStyle w:val="ListParagraph"/>
        <w:numPr>
          <w:ilvl w:val="1"/>
          <w:numId w:val="7"/>
        </w:numPr>
      </w:pPr>
      <w:r w:rsidRPr="00681C09">
        <w:t xml:space="preserve">cântar  de  recepții  rutier  pentru  gestionarea  </w:t>
      </w:r>
    </w:p>
    <w:p w:rsidR="00600507" w:rsidRPr="00681C09" w:rsidRDefault="00600507" w:rsidP="00E21D4E">
      <w:pPr>
        <w:pStyle w:val="ListParagraph"/>
        <w:numPr>
          <w:ilvl w:val="1"/>
          <w:numId w:val="7"/>
        </w:numPr>
      </w:pPr>
      <w:r w:rsidRPr="00681C09">
        <w:t>instalație  pent</w:t>
      </w:r>
      <w:r w:rsidR="00C90413" w:rsidRPr="00681C09">
        <w:t xml:space="preserve">ru  spălarea  autocamioanelor </w:t>
      </w:r>
    </w:p>
    <w:p w:rsidR="00600507" w:rsidRPr="00681C09" w:rsidRDefault="00600507" w:rsidP="00600507">
      <w:pPr>
        <w:pStyle w:val="ListParagraph"/>
        <w:numPr>
          <w:ilvl w:val="1"/>
          <w:numId w:val="7"/>
        </w:numPr>
      </w:pPr>
      <w:r w:rsidRPr="00681C09">
        <w:t>sortarea</w:t>
      </w:r>
      <w:r w:rsidR="00823E81">
        <w:t xml:space="preserve"> și </w:t>
      </w:r>
      <w:r w:rsidRPr="00681C09">
        <w:t>depozitarea deșeurilor în vederea valorificării – 120t/12 ore.</w:t>
      </w:r>
      <w:r w:rsidRPr="00681C09">
        <w:tab/>
      </w:r>
    </w:p>
    <w:p w:rsidR="00600507" w:rsidRPr="00681C09" w:rsidRDefault="00600507" w:rsidP="00600507">
      <w:pPr>
        <w:pStyle w:val="ListParagraph"/>
        <w:numPr>
          <w:ilvl w:val="1"/>
          <w:numId w:val="7"/>
        </w:numPr>
      </w:pPr>
      <w:r w:rsidRPr="00681C09">
        <w:t xml:space="preserve">tocător  pentru  optimizarea  dimensiunilor  materiei  prime  </w:t>
      </w:r>
    </w:p>
    <w:p w:rsidR="00600507" w:rsidRPr="00681C09" w:rsidRDefault="00600507" w:rsidP="00600507">
      <w:pPr>
        <w:pStyle w:val="ListParagraph"/>
        <w:numPr>
          <w:ilvl w:val="1"/>
          <w:numId w:val="7"/>
        </w:numPr>
      </w:pPr>
      <w:r w:rsidRPr="00681C09">
        <w:t>instalație tehnologică de valorificare - alcătuită din:</w:t>
      </w:r>
    </w:p>
    <w:p w:rsidR="00600507" w:rsidRPr="00681C09" w:rsidRDefault="00C90413" w:rsidP="00600507">
      <w:pPr>
        <w:pStyle w:val="ListParagraph"/>
        <w:numPr>
          <w:ilvl w:val="2"/>
          <w:numId w:val="7"/>
        </w:numPr>
      </w:pPr>
      <w:r w:rsidRPr="00681C09">
        <w:t xml:space="preserve">gazeificator </w:t>
      </w:r>
    </w:p>
    <w:p w:rsidR="00600507" w:rsidRPr="00681C09" w:rsidRDefault="00600507" w:rsidP="00600507">
      <w:pPr>
        <w:pStyle w:val="ListParagraph"/>
        <w:numPr>
          <w:ilvl w:val="2"/>
          <w:numId w:val="7"/>
        </w:numPr>
      </w:pPr>
      <w:r w:rsidRPr="00681C09">
        <w:t xml:space="preserve">arzător   </w:t>
      </w:r>
    </w:p>
    <w:p w:rsidR="00C90413" w:rsidRPr="00681C09" w:rsidRDefault="00600507" w:rsidP="00E51C04">
      <w:pPr>
        <w:pStyle w:val="ListParagraph"/>
        <w:numPr>
          <w:ilvl w:val="2"/>
          <w:numId w:val="7"/>
        </w:numPr>
      </w:pPr>
      <w:r w:rsidRPr="00681C09">
        <w:t xml:space="preserve">tun de plasmă </w:t>
      </w:r>
    </w:p>
    <w:p w:rsidR="00600507" w:rsidRPr="00681C09" w:rsidRDefault="00600507" w:rsidP="00E51C04">
      <w:pPr>
        <w:pStyle w:val="ListParagraph"/>
        <w:numPr>
          <w:ilvl w:val="2"/>
          <w:numId w:val="7"/>
        </w:numPr>
      </w:pPr>
      <w:r w:rsidRPr="00681C09">
        <w:t xml:space="preserve">reactor de tratare termică a gazului de sinteză </w:t>
      </w:r>
    </w:p>
    <w:p w:rsidR="00C90413" w:rsidRPr="00681C09" w:rsidRDefault="00600507" w:rsidP="00ED5BC8">
      <w:pPr>
        <w:pStyle w:val="ListParagraph"/>
        <w:numPr>
          <w:ilvl w:val="2"/>
          <w:numId w:val="7"/>
        </w:numPr>
      </w:pPr>
      <w:r w:rsidRPr="00681C09">
        <w:t xml:space="preserve">schimbător de căldură </w:t>
      </w:r>
    </w:p>
    <w:p w:rsidR="00600507" w:rsidRPr="00681C09" w:rsidRDefault="00600507" w:rsidP="00ED5BC8">
      <w:pPr>
        <w:pStyle w:val="ListParagraph"/>
        <w:numPr>
          <w:ilvl w:val="2"/>
          <w:numId w:val="7"/>
        </w:numPr>
      </w:pPr>
      <w:r w:rsidRPr="00681C09">
        <w:t xml:space="preserve">echipament de curățare chimică (scrubber umed) a gazului de sinteză </w:t>
      </w:r>
    </w:p>
    <w:p w:rsidR="00600507" w:rsidRPr="00681C09" w:rsidRDefault="00600507" w:rsidP="00600507">
      <w:pPr>
        <w:pStyle w:val="ListParagraph"/>
        <w:numPr>
          <w:ilvl w:val="2"/>
          <w:numId w:val="7"/>
        </w:numPr>
      </w:pPr>
      <w:r w:rsidRPr="00681C09">
        <w:t xml:space="preserve">onveyor  cu  racleți  pentru  evacuarea  zgurii  </w:t>
      </w:r>
    </w:p>
    <w:p w:rsidR="00600507" w:rsidRPr="00681C09" w:rsidRDefault="00600507" w:rsidP="00600507">
      <w:pPr>
        <w:pStyle w:val="ListParagraph"/>
        <w:numPr>
          <w:ilvl w:val="1"/>
          <w:numId w:val="7"/>
        </w:numPr>
      </w:pPr>
      <w:r w:rsidRPr="00681C09">
        <w:lastRenderedPageBreak/>
        <w:t>Arzător de tip Durag ce funcționează pe ButanGas utilizat pentru arderea gazului de sinteză în condițiile în care acesta nu are calitatea  necesară pentru a alimenta motoarele staționare (în special la pornirea și oprirea instalației).</w:t>
      </w:r>
    </w:p>
    <w:p w:rsidR="00600507" w:rsidRPr="00681C09" w:rsidRDefault="00600507" w:rsidP="00600507">
      <w:pPr>
        <w:pStyle w:val="ListParagraph"/>
        <w:numPr>
          <w:ilvl w:val="1"/>
          <w:numId w:val="7"/>
        </w:numPr>
      </w:pPr>
      <w:r w:rsidRPr="00681C09">
        <w:t>Generator Diesel de back-up de putere 550 kW utilizat în situațiile în care motoarele staționare nu funcționează (oprire/pornire instalație)</w:t>
      </w:r>
      <w:r w:rsidR="00823E81">
        <w:t xml:space="preserve"> și </w:t>
      </w:r>
      <w:r w:rsidRPr="00681C09">
        <w:t>rețeaua de alimentare cu energie electrică este avariată, o situație cu probabilitate foarte mică de producere</w:t>
      </w:r>
    </w:p>
    <w:p w:rsidR="00600507" w:rsidRPr="00681C09" w:rsidRDefault="00600507" w:rsidP="00600507">
      <w:pPr>
        <w:pStyle w:val="ListParagraph"/>
        <w:numPr>
          <w:ilvl w:val="1"/>
          <w:numId w:val="7"/>
        </w:numPr>
      </w:pPr>
      <w:r w:rsidRPr="00681C09">
        <w:t>Punct trafo și de distribuție a  energiei  electrice</w:t>
      </w:r>
    </w:p>
    <w:p w:rsidR="00600507" w:rsidRPr="00681C09" w:rsidRDefault="00600507" w:rsidP="00600507">
      <w:pPr>
        <w:pStyle w:val="ListParagraph"/>
        <w:numPr>
          <w:ilvl w:val="1"/>
          <w:numId w:val="7"/>
        </w:numPr>
      </w:pPr>
      <w:r w:rsidRPr="00681C09">
        <w:t>STATIE DE EVACUARE IN SISTEMUL ENERGETIC NATIONAL sau CABLU DE EVACUARE CATRE O STATIE DE EVACUARE A ENERGIEI, DIN APROPIERE.</w:t>
      </w:r>
    </w:p>
    <w:p w:rsidR="00600507" w:rsidRPr="00681C09" w:rsidRDefault="00600507" w:rsidP="00600507">
      <w:pPr>
        <w:pStyle w:val="ListParagraph"/>
        <w:numPr>
          <w:ilvl w:val="1"/>
          <w:numId w:val="7"/>
        </w:numPr>
      </w:pPr>
      <w:r w:rsidRPr="00681C09">
        <w:t>Grup de 12 motoare.</w:t>
      </w:r>
    </w:p>
    <w:p w:rsidR="00600507" w:rsidRPr="00681C09" w:rsidRDefault="00600507" w:rsidP="00600507">
      <w:pPr>
        <w:rPr>
          <w:lang w:val="ro-RO"/>
        </w:rPr>
      </w:pPr>
      <w:r w:rsidRPr="00681C09">
        <w:rPr>
          <w:lang w:val="ro-RO"/>
        </w:rPr>
        <w:t>Transportul deșeurilor menajere nepericuloase de la groapa de gunoi este realizat de către firma de salubrizare autorizată – două (2) autogunoiere/h, 5 t/autogunoieră.</w:t>
      </w:r>
    </w:p>
    <w:p w:rsidR="00600507" w:rsidRPr="00681C09" w:rsidRDefault="00600507" w:rsidP="00600507">
      <w:pPr>
        <w:rPr>
          <w:lang w:val="ro-RO"/>
        </w:rPr>
      </w:pPr>
    </w:p>
    <w:p w:rsidR="00600507" w:rsidRPr="00681C09" w:rsidRDefault="00C90413" w:rsidP="00C90413">
      <w:pPr>
        <w:pStyle w:val="Heading3"/>
      </w:pPr>
      <w:bookmarkStart w:id="132" w:name="_Toc454345576"/>
      <w:r w:rsidRPr="00681C09">
        <w:t>Infrastructura edilitară</w:t>
      </w:r>
      <w:bookmarkEnd w:id="132"/>
    </w:p>
    <w:p w:rsidR="004D6DDF" w:rsidRPr="00681C09" w:rsidRDefault="004D6DDF" w:rsidP="004D6DDF">
      <w:pPr>
        <w:rPr>
          <w:b/>
          <w:i/>
          <w:lang w:val="ro-RO"/>
        </w:rPr>
      </w:pPr>
      <w:r w:rsidRPr="00681C09">
        <w:rPr>
          <w:b/>
          <w:i/>
          <w:lang w:val="ro-RO"/>
        </w:rPr>
        <w:t>Alimentarea cu apa potabilă</w:t>
      </w:r>
    </w:p>
    <w:p w:rsidR="004D6DDF" w:rsidRPr="00681C09" w:rsidRDefault="004D6DDF" w:rsidP="004D6DDF">
      <w:pPr>
        <w:rPr>
          <w:lang w:val="ro-RO"/>
        </w:rPr>
      </w:pPr>
      <w:r w:rsidRPr="00681C09">
        <w:rPr>
          <w:lang w:val="ro-RO"/>
        </w:rPr>
        <w:t xml:space="preserve"> Necesarul de apă va asigura:</w:t>
      </w:r>
    </w:p>
    <w:p w:rsidR="004D6DDF" w:rsidRPr="00681C09" w:rsidRDefault="004D6DDF" w:rsidP="004D6DDF">
      <w:pPr>
        <w:pStyle w:val="ListParagraph"/>
      </w:pPr>
      <w:r w:rsidRPr="00681C09">
        <w:t>alimentarea cu apă menajera a personalului angajat în activitățile de servicii;</w:t>
      </w:r>
    </w:p>
    <w:p w:rsidR="004D6DDF" w:rsidRPr="00681C09" w:rsidRDefault="004D6DDF" w:rsidP="004D6DDF">
      <w:pPr>
        <w:pStyle w:val="ListParagraph"/>
      </w:pPr>
      <w:r w:rsidRPr="00681C09">
        <w:t>udatul spațiilor verzi;</w:t>
      </w:r>
    </w:p>
    <w:p w:rsidR="004D6DDF" w:rsidRPr="00681C09" w:rsidRDefault="004D6DDF" w:rsidP="004D6DDF">
      <w:pPr>
        <w:pStyle w:val="ListParagraph"/>
      </w:pPr>
      <w:r w:rsidRPr="00681C09">
        <w:t>curățarea drumurilor de incintă.</w:t>
      </w:r>
    </w:p>
    <w:p w:rsidR="004D6DDF" w:rsidRPr="00681C09" w:rsidRDefault="004D6DDF" w:rsidP="004D6DDF">
      <w:pPr>
        <w:rPr>
          <w:lang w:val="ro-RO"/>
        </w:rPr>
      </w:pPr>
      <w:r w:rsidRPr="00681C09">
        <w:rPr>
          <w:i/>
          <w:u w:val="single"/>
          <w:lang w:val="ro-RO"/>
        </w:rPr>
        <w:t>Captarea apei</w:t>
      </w:r>
      <w:r w:rsidRPr="00681C09">
        <w:rPr>
          <w:lang w:val="ro-RO"/>
        </w:rPr>
        <w:t xml:space="preserve"> se va realiza dintr-un foraj cu adâncimea de 20 m, ce va fi echipat cu electropompa submersibilă cu un debit instalat de 2 l/s.</w:t>
      </w:r>
    </w:p>
    <w:p w:rsidR="004D6DDF" w:rsidRPr="00681C09" w:rsidRDefault="004D6DDF" w:rsidP="004D6DDF">
      <w:pPr>
        <w:rPr>
          <w:lang w:val="ro-RO"/>
        </w:rPr>
      </w:pPr>
      <w:r w:rsidRPr="00681C09">
        <w:rPr>
          <w:i/>
          <w:u w:val="single"/>
          <w:lang w:val="ro-RO"/>
        </w:rPr>
        <w:t>Aducțiunea apei</w:t>
      </w:r>
      <w:r w:rsidRPr="00681C09">
        <w:rPr>
          <w:lang w:val="ro-RO"/>
        </w:rPr>
        <w:t xml:space="preserve"> de la foraj la rezervorul de înmagazinare se va realiza printr-o conductă din PEHD cu Dn = 32 mm.</w:t>
      </w:r>
    </w:p>
    <w:p w:rsidR="004D6DDF" w:rsidRPr="00681C09" w:rsidRDefault="004D6DDF" w:rsidP="004D6DDF">
      <w:pPr>
        <w:rPr>
          <w:lang w:val="ro-RO"/>
        </w:rPr>
      </w:pPr>
      <w:r w:rsidRPr="00681C09">
        <w:rPr>
          <w:i/>
          <w:u w:val="single"/>
          <w:lang w:val="ro-RO"/>
        </w:rPr>
        <w:t>Înmagazinarea apei</w:t>
      </w:r>
      <w:r w:rsidRPr="00681C09">
        <w:rPr>
          <w:lang w:val="ro-RO"/>
        </w:rPr>
        <w:t xml:space="preserve"> se va realiza într-un vas tampon aferent sistemului hidrofor.</w:t>
      </w:r>
    </w:p>
    <w:p w:rsidR="004D6DDF" w:rsidRPr="00681C09" w:rsidRDefault="004D6DDF" w:rsidP="004D6DDF">
      <w:pPr>
        <w:rPr>
          <w:lang w:val="ro-RO"/>
        </w:rPr>
      </w:pPr>
      <w:r w:rsidRPr="00681C09">
        <w:rPr>
          <w:i/>
          <w:u w:val="single"/>
          <w:lang w:val="ro-RO"/>
        </w:rPr>
        <w:t>Distribuția apei</w:t>
      </w:r>
      <w:r w:rsidRPr="00681C09">
        <w:rPr>
          <w:lang w:val="ro-RO"/>
        </w:rPr>
        <w:t xml:space="preserve"> la consumatori se va realiza printr-o rețea de alimentare cu apă ce va fi executată din conducte PEHD cu Dn = 20 – 32 mm, iar presiunea va fi asigurată de către un grup de pompare cu un debit minim instalat de 2 l/s.</w:t>
      </w:r>
    </w:p>
    <w:p w:rsidR="004D6DDF" w:rsidRPr="00681C09" w:rsidRDefault="004D6DDF" w:rsidP="004D6DDF">
      <w:pPr>
        <w:rPr>
          <w:lang w:val="ro-RO"/>
        </w:rPr>
      </w:pPr>
      <w:r w:rsidRPr="00681C09">
        <w:rPr>
          <w:i/>
          <w:u w:val="single"/>
          <w:lang w:val="ro-RO"/>
        </w:rPr>
        <w:t>Debite</w:t>
      </w:r>
      <w:r w:rsidR="00823E81">
        <w:rPr>
          <w:i/>
          <w:u w:val="single"/>
          <w:lang w:val="ro-RO"/>
        </w:rPr>
        <w:t xml:space="preserve"> și </w:t>
      </w:r>
      <w:r w:rsidRPr="00681C09">
        <w:rPr>
          <w:i/>
          <w:u w:val="single"/>
          <w:lang w:val="ro-RO"/>
        </w:rPr>
        <w:t>volume de apa</w:t>
      </w:r>
      <w:r w:rsidRPr="00681C09">
        <w:rPr>
          <w:lang w:val="ro-RO"/>
        </w:rPr>
        <w:t xml:space="preserve"> solicitate spre a fi autorizate:</w:t>
      </w:r>
    </w:p>
    <w:p w:rsidR="004D6DDF" w:rsidRPr="00681C09" w:rsidRDefault="004D6DDF" w:rsidP="004D6DDF">
      <w:pPr>
        <w:pStyle w:val="ListParagraph"/>
      </w:pPr>
      <w:r w:rsidRPr="00681C09">
        <w:t>Qzilnic minim =  0,17 mc/zi (0,0020 l/s)</w:t>
      </w:r>
    </w:p>
    <w:p w:rsidR="004D6DDF" w:rsidRPr="00681C09" w:rsidRDefault="004D6DDF" w:rsidP="004D6DDF">
      <w:pPr>
        <w:pStyle w:val="ListParagraph"/>
      </w:pPr>
      <w:r w:rsidRPr="00681C09">
        <w:t>Volum minim anual = 62 mc</w:t>
      </w:r>
    </w:p>
    <w:p w:rsidR="004D6DDF" w:rsidRPr="00681C09" w:rsidRDefault="004D6DDF" w:rsidP="004D6DDF">
      <w:pPr>
        <w:pStyle w:val="ListParagraph"/>
      </w:pPr>
      <w:r w:rsidRPr="00681C09">
        <w:t>Qzilnic mediu = 0,22 mc/zi (0,0026 l/s)</w:t>
      </w:r>
    </w:p>
    <w:p w:rsidR="004D6DDF" w:rsidRPr="00681C09" w:rsidRDefault="004D6DDF" w:rsidP="004D6DDF">
      <w:pPr>
        <w:pStyle w:val="ListParagraph"/>
      </w:pPr>
      <w:r w:rsidRPr="00681C09">
        <w:t>Volum mediu anual = 80 mc</w:t>
      </w:r>
    </w:p>
    <w:p w:rsidR="004D6DDF" w:rsidRPr="00681C09" w:rsidRDefault="004D6DDF" w:rsidP="004D6DDF">
      <w:pPr>
        <w:pStyle w:val="ListParagraph"/>
      </w:pPr>
      <w:r w:rsidRPr="00681C09">
        <w:t>Qzilnic maxim = 0,27 mc/zi (0,0031 l/s)</w:t>
      </w:r>
    </w:p>
    <w:p w:rsidR="004D6DDF" w:rsidRPr="00681C09" w:rsidRDefault="004D6DDF" w:rsidP="004D6DDF">
      <w:pPr>
        <w:pStyle w:val="ListParagraph"/>
      </w:pPr>
      <w:r w:rsidRPr="00681C09">
        <w:t>Volum maxim anual = 99 mc</w:t>
      </w:r>
    </w:p>
    <w:p w:rsidR="004D6DDF" w:rsidRPr="00681C09" w:rsidRDefault="004D6DDF" w:rsidP="004D6DDF">
      <w:pPr>
        <w:rPr>
          <w:lang w:val="ro-RO"/>
        </w:rPr>
      </w:pPr>
      <w:r w:rsidRPr="00681C09">
        <w:rPr>
          <w:lang w:val="ro-RO"/>
        </w:rPr>
        <w:lastRenderedPageBreak/>
        <w:t>Realizarea lucrărilor necesare pentru asigurarea alimentarii cu apă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Canalizarea apelor uzate</w:t>
      </w:r>
    </w:p>
    <w:p w:rsidR="004D6DDF" w:rsidRPr="00681C09" w:rsidRDefault="004D6DDF" w:rsidP="004D6DDF">
      <w:pPr>
        <w:rPr>
          <w:lang w:val="ro-RO"/>
        </w:rPr>
      </w:pPr>
      <w:r w:rsidRPr="00681C09">
        <w:rPr>
          <w:lang w:val="ro-RO"/>
        </w:rPr>
        <w:t xml:space="preserve">Apele uzate menajere provenite de la grupurile sanitare vor fi evacuate  într-un bazin betonat etanș vidanjabil cu V = 20 mc, ce va fi vidanjat pe baza de contract încheiat cu o unitate abilitata. </w:t>
      </w:r>
    </w:p>
    <w:p w:rsidR="004D6DDF" w:rsidRPr="00681C09" w:rsidRDefault="004D6DDF" w:rsidP="004D6DDF">
      <w:pPr>
        <w:rPr>
          <w:lang w:val="ro-RO"/>
        </w:rPr>
      </w:pPr>
      <w:r w:rsidRPr="00681C09">
        <w:rPr>
          <w:lang w:val="ro-RO"/>
        </w:rPr>
        <w:t>Apa reziduală rezultată în urma procesului de curățare a gazului de sinteză este colectată, tratată chimic și mecanic, după care este reintrodusă în procesul tehnologic.</w:t>
      </w:r>
    </w:p>
    <w:p w:rsidR="004D6DDF" w:rsidRPr="00681C09" w:rsidRDefault="004D6DDF" w:rsidP="004D6DDF">
      <w:pPr>
        <w:rPr>
          <w:lang w:val="ro-RO"/>
        </w:rPr>
      </w:pPr>
      <w:r w:rsidRPr="00681C09">
        <w:rPr>
          <w:lang w:val="ro-RO"/>
        </w:rPr>
        <w:t>Debite de ape uzate restituite:</w:t>
      </w:r>
    </w:p>
    <w:p w:rsidR="004D6DDF" w:rsidRPr="00681C09" w:rsidRDefault="004D6DDF" w:rsidP="004D6DDF">
      <w:pPr>
        <w:pStyle w:val="ListParagraph"/>
      </w:pPr>
      <w:r w:rsidRPr="00681C09">
        <w:t>Qu zi med = 0,17 mc/zi (0,0020 l/s)</w:t>
      </w:r>
    </w:p>
    <w:p w:rsidR="004D6DDF" w:rsidRPr="00681C09" w:rsidRDefault="004D6DDF" w:rsidP="004D6DDF">
      <w:pPr>
        <w:pStyle w:val="ListParagraph"/>
      </w:pPr>
      <w:r w:rsidRPr="00681C09">
        <w:t>Qu zi max = 0,22 mc/zi (0,0026 l/s)</w:t>
      </w:r>
    </w:p>
    <w:p w:rsidR="004D6DDF" w:rsidRPr="00681C09" w:rsidRDefault="004D6DDF" w:rsidP="004D6DDF">
      <w:pPr>
        <w:pStyle w:val="ListParagraph"/>
      </w:pPr>
      <w:r w:rsidRPr="00681C09">
        <w:t>Qu zi max = 0,27 mc/zi (0,0031 l/s)</w:t>
      </w:r>
    </w:p>
    <w:p w:rsidR="004D6DDF" w:rsidRPr="00681C09" w:rsidRDefault="004D6DDF" w:rsidP="004D6DDF">
      <w:pPr>
        <w:rPr>
          <w:lang w:val="ro-RO"/>
        </w:rPr>
      </w:pPr>
      <w:r w:rsidRPr="00681C09">
        <w:rPr>
          <w:lang w:val="ro-RO"/>
        </w:rPr>
        <w:t>Realizarea lucrărilor necesare pentru canalizarea apelor uzate se va face pe baza unui proiect de execuție întocmit de o firmă de specialitate cu respectarea legislației și normativelor în vigoare, precum</w:t>
      </w:r>
      <w:r w:rsidR="00823E81">
        <w:rPr>
          <w:lang w:val="ro-RO"/>
        </w:rPr>
        <w:t xml:space="preserve"> și </w:t>
      </w:r>
      <w:r w:rsidRPr="00681C09">
        <w:rPr>
          <w:lang w:val="ro-RO"/>
        </w:rPr>
        <w:t>a avizelor necesare.</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Canalizarea apelor pluviale</w:t>
      </w:r>
    </w:p>
    <w:p w:rsidR="004D6DDF" w:rsidRPr="00681C09" w:rsidRDefault="004D6DDF" w:rsidP="004D6DDF">
      <w:pPr>
        <w:rPr>
          <w:lang w:val="ro-RO"/>
        </w:rPr>
      </w:pPr>
      <w:r w:rsidRPr="00681C09">
        <w:rPr>
          <w:lang w:val="ro-RO"/>
        </w:rPr>
        <w:t>Apele de ploaie vor fi preluate de pe suprafață acoperișurilor prin burlane de unde se scurg liber la suprafața terenului prin rigole. Apele provenite din zonele betonate, carosabile și de garare vor fi trecute printr-un separator de hidrocarburi</w:t>
      </w:r>
      <w:r w:rsidR="00823E81">
        <w:rPr>
          <w:lang w:val="ro-RO"/>
        </w:rPr>
        <w:t xml:space="preserve"> și </w:t>
      </w:r>
      <w:r w:rsidRPr="00681C09">
        <w:rPr>
          <w:lang w:val="ro-RO"/>
        </w:rPr>
        <w:t>captate într-un bazin de retenție.</w:t>
      </w:r>
    </w:p>
    <w:p w:rsidR="004D6DDF" w:rsidRPr="00681C09" w:rsidRDefault="004D6DDF" w:rsidP="004D6DDF">
      <w:pPr>
        <w:rPr>
          <w:lang w:val="ro-RO"/>
        </w:rPr>
      </w:pPr>
      <w:r w:rsidRPr="00681C09">
        <w:rPr>
          <w:lang w:val="ro-RO"/>
        </w:rPr>
        <w:t>Panta naturală a terenului permite scurgerea apelor pluviale.</w:t>
      </w:r>
    </w:p>
    <w:p w:rsidR="004D6DDF" w:rsidRPr="00681C09" w:rsidRDefault="004D6DDF" w:rsidP="004D6DDF">
      <w:pPr>
        <w:rPr>
          <w:lang w:val="ro-RO"/>
        </w:rPr>
      </w:pPr>
    </w:p>
    <w:p w:rsidR="004D6DDF" w:rsidRPr="00681C09" w:rsidRDefault="004D6DDF" w:rsidP="004D6DDF">
      <w:pPr>
        <w:rPr>
          <w:b/>
          <w:i/>
          <w:lang w:val="ro-RO"/>
        </w:rPr>
      </w:pPr>
      <w:r w:rsidRPr="00681C09">
        <w:rPr>
          <w:b/>
          <w:i/>
          <w:lang w:val="ro-RO"/>
        </w:rPr>
        <w:t>Alimentare cu energie termică</w:t>
      </w:r>
      <w:r w:rsidR="00823E81">
        <w:rPr>
          <w:b/>
          <w:i/>
          <w:lang w:val="ro-RO"/>
        </w:rPr>
        <w:t xml:space="preserve"> și </w:t>
      </w:r>
      <w:r w:rsidRPr="00681C09">
        <w:rPr>
          <w:b/>
          <w:i/>
          <w:lang w:val="ro-RO"/>
        </w:rPr>
        <w:t>gaze naturale</w:t>
      </w:r>
    </w:p>
    <w:p w:rsidR="004D6DDF" w:rsidRPr="00681C09" w:rsidRDefault="004D6DDF" w:rsidP="004D6DDF">
      <w:pPr>
        <w:rPr>
          <w:lang w:val="ro-RO"/>
        </w:rPr>
      </w:pPr>
      <w:r w:rsidRPr="00681C09">
        <w:rPr>
          <w:lang w:val="ro-RO"/>
        </w:rPr>
        <w:t>Datorită avantajelor pe care le prezintă folosirea gazelor naturale față de folosirea combustibilului solid sau lichid. Alimentarea cu gaze naturale a zonei studiate se poate face prin extinderea uneia din rețelele de distribuție de gaze naturale din Comuna Cernica.</w:t>
      </w:r>
    </w:p>
    <w:p w:rsidR="004D6DDF" w:rsidRPr="00681C09" w:rsidRDefault="004D6DDF" w:rsidP="004D6DDF">
      <w:pPr>
        <w:rPr>
          <w:lang w:val="ro-RO"/>
        </w:rPr>
      </w:pPr>
      <w:r w:rsidRPr="00681C09">
        <w:rPr>
          <w:lang w:val="ro-RO"/>
        </w:rPr>
        <w:t xml:space="preserve">Până la aprobarea și execuția extinderii rețelei de distribuție se poate folosi ca soluție provizorie, combustibil lichid sau gazos din rezervor Butan gaz. </w:t>
      </w:r>
    </w:p>
    <w:p w:rsidR="004D6DDF" w:rsidRPr="00681C09" w:rsidRDefault="004D6DDF" w:rsidP="004D6DDF">
      <w:pPr>
        <w:rPr>
          <w:b/>
          <w:i/>
          <w:lang w:val="ro-RO"/>
        </w:rPr>
      </w:pPr>
    </w:p>
    <w:p w:rsidR="004D6DDF" w:rsidRPr="00681C09" w:rsidRDefault="004D6DDF" w:rsidP="004D6DDF">
      <w:pPr>
        <w:rPr>
          <w:b/>
          <w:i/>
          <w:lang w:val="ro-RO"/>
        </w:rPr>
      </w:pPr>
      <w:r w:rsidRPr="00681C09">
        <w:rPr>
          <w:b/>
          <w:i/>
          <w:lang w:val="ro-RO"/>
        </w:rPr>
        <w:t>Alimentare cu energie electrică</w:t>
      </w:r>
    </w:p>
    <w:p w:rsidR="004D6DDF" w:rsidRPr="00681C09" w:rsidRDefault="004D6DDF" w:rsidP="004D6DDF">
      <w:pPr>
        <w:rPr>
          <w:lang w:val="ro-RO"/>
        </w:rPr>
      </w:pPr>
      <w:r w:rsidRPr="00681C09">
        <w:rPr>
          <w:lang w:val="ro-RO"/>
        </w:rPr>
        <w:t xml:space="preserve">Alimentarea cu energie electrică a noilor construcții se propune a se face din rețeaua de medie tensiune ce alimentează Comuna Cernica pentru cazul în care nu este asigurată energia prin funcționarea stației de valorificare. Pentru noii consumatori se poate realiza branșarea la </w:t>
      </w:r>
      <w:r w:rsidRPr="00681C09">
        <w:rPr>
          <w:lang w:val="ro-RO"/>
        </w:rPr>
        <w:lastRenderedPageBreak/>
        <w:t>rețeaua existentă prin extinderea acesteia în sistem L.E.A., în măsura în care rețeaua existentă o permite,</w:t>
      </w:r>
      <w:r w:rsidR="00823E81">
        <w:rPr>
          <w:lang w:val="ro-RO"/>
        </w:rPr>
        <w:t xml:space="preserve"> și </w:t>
      </w:r>
      <w:r w:rsidRPr="00681C09">
        <w:rPr>
          <w:lang w:val="ro-RO"/>
        </w:rPr>
        <w:t>cu acordul deținătorului,</w:t>
      </w:r>
      <w:r w:rsidR="00823E81">
        <w:rPr>
          <w:lang w:val="ro-RO"/>
        </w:rPr>
        <w:t xml:space="preserve"> și </w:t>
      </w:r>
      <w:r w:rsidRPr="00681C09">
        <w:rPr>
          <w:lang w:val="ro-RO"/>
        </w:rPr>
        <w:t xml:space="preserve">în continuare în sistem L.E.S. pe trama stradală propusă în cadrul ansamblului de locuințe, până la zona destinată construcțiilor. </w:t>
      </w:r>
    </w:p>
    <w:p w:rsidR="004D6DDF" w:rsidRPr="00681C09" w:rsidRDefault="004D6DDF" w:rsidP="004D6DDF">
      <w:pPr>
        <w:rPr>
          <w:lang w:val="ro-RO"/>
        </w:rPr>
      </w:pPr>
    </w:p>
    <w:p w:rsidR="004D6DDF" w:rsidRPr="00681C09" w:rsidRDefault="004D6DDF" w:rsidP="004D6DDF">
      <w:pPr>
        <w:rPr>
          <w:b/>
          <w:i/>
          <w:lang w:val="ro-RO"/>
        </w:rPr>
      </w:pPr>
      <w:r w:rsidRPr="00681C09">
        <w:rPr>
          <w:b/>
          <w:i/>
          <w:lang w:val="ro-RO"/>
        </w:rPr>
        <w:t>Telecomunicații</w:t>
      </w:r>
    </w:p>
    <w:p w:rsidR="004D6DDF" w:rsidRPr="00681C09" w:rsidRDefault="004D6DDF" w:rsidP="004D6DDF">
      <w:pPr>
        <w:rPr>
          <w:lang w:val="ro-RO"/>
        </w:rPr>
      </w:pPr>
      <w:r w:rsidRPr="00681C09">
        <w:rPr>
          <w:lang w:val="ro-RO"/>
        </w:rPr>
        <w:t>Rețeaua locală se va extinde pe toate construcțiile ce necesită astfel de dotări.</w:t>
      </w:r>
    </w:p>
    <w:p w:rsidR="00600507" w:rsidRPr="00681C09" w:rsidRDefault="00600507" w:rsidP="00600507">
      <w:pPr>
        <w:rPr>
          <w:lang w:val="ro-RO"/>
        </w:rPr>
      </w:pPr>
    </w:p>
    <w:p w:rsidR="004D6DDF" w:rsidRPr="00681C09" w:rsidRDefault="004D6DDF" w:rsidP="004D6DDF">
      <w:pPr>
        <w:pStyle w:val="Heading3"/>
      </w:pPr>
      <w:bookmarkStart w:id="133" w:name="_Toc454345577"/>
      <w:r w:rsidRPr="00681C09">
        <w:t>Circulații</w:t>
      </w:r>
      <w:bookmarkEnd w:id="133"/>
    </w:p>
    <w:p w:rsidR="004D6DDF" w:rsidRPr="00681C09" w:rsidRDefault="004D6DDF" w:rsidP="004D6DDF">
      <w:pPr>
        <w:rPr>
          <w:lang w:val="ro-RO"/>
        </w:rPr>
      </w:pPr>
      <w:r w:rsidRPr="00681C09">
        <w:rPr>
          <w:lang w:val="ro-RO"/>
        </w:rPr>
        <w:t>Soluția de circulații propuse este astfel: accesul în zonă va fi realizat prin drumul D.e. 160 ce are un prospect existent de 5,5 metri. Pentru De 160 profilul se va reglementa o platformă cu lățimea de 11 m , cu un carosabil de 5.00 m, o rigolă carosabilă de scurgere a apelor pluviale de 1 m,  un spațiu verde de 1m</w:t>
      </w:r>
      <w:r w:rsidR="00823E81">
        <w:rPr>
          <w:lang w:val="ro-RO"/>
        </w:rPr>
        <w:t xml:space="preserve"> și </w:t>
      </w:r>
      <w:r w:rsidRPr="00681C09">
        <w:rPr>
          <w:lang w:val="ro-RO"/>
        </w:rPr>
        <w:t>un trotuar de 1 m pe fiecare parte.</w:t>
      </w:r>
    </w:p>
    <w:p w:rsidR="004D6DDF" w:rsidRPr="00681C09" w:rsidRDefault="004D6DDF" w:rsidP="004D6DDF">
      <w:pPr>
        <w:rPr>
          <w:lang w:val="ro-RO"/>
        </w:rPr>
      </w:pPr>
    </w:p>
    <w:p w:rsidR="004D6DDF" w:rsidRPr="00681C09" w:rsidRDefault="004D6DDF" w:rsidP="004D6DDF">
      <w:pPr>
        <w:pStyle w:val="Heading3"/>
      </w:pPr>
      <w:bookmarkStart w:id="134" w:name="_Toc454345578"/>
      <w:r w:rsidRPr="00681C09">
        <w:t>Organizarea sistemelor de spatii verzi</w:t>
      </w:r>
      <w:bookmarkEnd w:id="134"/>
    </w:p>
    <w:p w:rsidR="004D6DDF" w:rsidRPr="00681C09" w:rsidRDefault="004D6DDF" w:rsidP="004D6DDF">
      <w:pPr>
        <w:rPr>
          <w:lang w:val="ro-RO"/>
        </w:rPr>
      </w:pPr>
      <w:r w:rsidRPr="00681C09">
        <w:rPr>
          <w:lang w:val="ro-RO"/>
        </w:rPr>
        <w:t>Sistemul de spatii verzi aferent ansamblului va cuprinde două tipuri de plantații :</w:t>
      </w:r>
    </w:p>
    <w:p w:rsidR="004D6DDF" w:rsidRPr="00681C09" w:rsidRDefault="004D6DDF" w:rsidP="004D6DDF">
      <w:pPr>
        <w:pStyle w:val="ListParagraph"/>
      </w:pPr>
      <w:r w:rsidRPr="00681C09">
        <w:t>plantații ornamentale situate în vecinătatea clădirilor din incinta ansamblului, cu rol de înfrumusețare a zonei ;</w:t>
      </w:r>
    </w:p>
    <w:p w:rsidR="004D6DDF" w:rsidRPr="00681C09" w:rsidRDefault="004D6DDF" w:rsidP="004D6DDF">
      <w:pPr>
        <w:pStyle w:val="ListParagraph"/>
      </w:pPr>
      <w:r w:rsidRPr="00681C09">
        <w:t>plantații de protecție de-a lungul arterelor de circulație  și o zonă de protecție de 2 m perimetrală.</w:t>
      </w:r>
    </w:p>
    <w:p w:rsidR="005C536D" w:rsidRPr="00681C09" w:rsidRDefault="005C536D" w:rsidP="005C536D">
      <w:pPr>
        <w:rPr>
          <w:lang w:val="ro-RO"/>
        </w:rPr>
      </w:pPr>
    </w:p>
    <w:p w:rsidR="005C536D" w:rsidRPr="00681C09" w:rsidRDefault="005C536D" w:rsidP="005C536D">
      <w:pPr>
        <w:pStyle w:val="Heading2"/>
      </w:pPr>
      <w:bookmarkStart w:id="135" w:name="_Toc454345579"/>
      <w:r w:rsidRPr="00681C09">
        <w:t xml:space="preserve">Concluzii </w:t>
      </w:r>
      <w:r w:rsidR="007B11D1" w:rsidRPr="00681C09">
        <w:t>ș</w:t>
      </w:r>
      <w:r w:rsidRPr="00681C09">
        <w:t>i recomandări</w:t>
      </w:r>
      <w:bookmarkEnd w:id="135"/>
    </w:p>
    <w:p w:rsidR="00C3298E" w:rsidRPr="00681C09" w:rsidRDefault="00C3298E" w:rsidP="00C3298E">
      <w:pPr>
        <w:rPr>
          <w:lang w:val="ro-RO"/>
        </w:rPr>
      </w:pPr>
      <w:r w:rsidRPr="00681C09">
        <w:rPr>
          <w:lang w:val="ro-RO"/>
        </w:rPr>
        <w:t xml:space="preserve">Raportul de Mediu pentru proiectul </w:t>
      </w:r>
      <w:r w:rsidR="004D6DDF" w:rsidRPr="00681C09">
        <w:rPr>
          <w:b/>
          <w:lang w:val="ro-RO"/>
        </w:rPr>
        <w:t>Planul Urbanistic Zonal – Construire instalație de valorificare a deșeurilor în scopul producerii de energie electrică</w:t>
      </w:r>
      <w:r w:rsidR="00823E81">
        <w:rPr>
          <w:b/>
          <w:lang w:val="ro-RO"/>
        </w:rPr>
        <w:t xml:space="preserve"> și </w:t>
      </w:r>
      <w:r w:rsidR="004D6DDF" w:rsidRPr="00681C09">
        <w:rPr>
          <w:b/>
          <w:lang w:val="ro-RO"/>
        </w:rPr>
        <w:t>termică, împrejmuire teren, utilități,  din județul Ilfov, comuna Cernica, sat Căldăraru, T12, P164/1/3</w:t>
      </w:r>
      <w:r w:rsidR="004D6DDF" w:rsidRPr="00681C09">
        <w:rPr>
          <w:lang w:val="ro-RO"/>
        </w:rPr>
        <w:t xml:space="preserve"> </w:t>
      </w:r>
      <w:r w:rsidRPr="00681C09">
        <w:rPr>
          <w:lang w:val="ro-RO"/>
        </w:rPr>
        <w:t xml:space="preserve">a fost elaborat în conformitate cu </w:t>
      </w:r>
      <w:r w:rsidR="004D6DDF" w:rsidRPr="00681C09">
        <w:rPr>
          <w:lang w:val="ro-RO"/>
        </w:rPr>
        <w:t>cerințele</w:t>
      </w:r>
      <w:r w:rsidRPr="00681C09">
        <w:rPr>
          <w:lang w:val="ro-RO"/>
        </w:rPr>
        <w:t xml:space="preserve"> HG nr. 1076/2004 privind stabilirea procedurii de realizare a </w:t>
      </w:r>
      <w:r w:rsidR="004D6DDF" w:rsidRPr="00681C09">
        <w:rPr>
          <w:lang w:val="ro-RO"/>
        </w:rPr>
        <w:t>evaluării</w:t>
      </w:r>
      <w:r w:rsidRPr="00681C09">
        <w:rPr>
          <w:lang w:val="ro-RO"/>
        </w:rPr>
        <w:t xml:space="preserve"> de mediu pentru planuri</w:t>
      </w:r>
      <w:r w:rsidR="00823E81">
        <w:rPr>
          <w:lang w:val="ro-RO"/>
        </w:rPr>
        <w:t xml:space="preserve"> și </w:t>
      </w:r>
      <w:r w:rsidRPr="00681C09">
        <w:rPr>
          <w:lang w:val="ro-RO"/>
        </w:rPr>
        <w:t>programe</w:t>
      </w:r>
      <w:r w:rsidR="00823E81">
        <w:rPr>
          <w:lang w:val="ro-RO"/>
        </w:rPr>
        <w:t xml:space="preserve"> și </w:t>
      </w:r>
      <w:r w:rsidRPr="00681C09">
        <w:rPr>
          <w:lang w:val="ro-RO"/>
        </w:rPr>
        <w:t xml:space="preserve">cu </w:t>
      </w:r>
      <w:r w:rsidR="004D6DDF" w:rsidRPr="00681C09">
        <w:rPr>
          <w:lang w:val="ro-RO"/>
        </w:rPr>
        <w:t>recomandările</w:t>
      </w:r>
      <w:r w:rsidRPr="00681C09">
        <w:rPr>
          <w:lang w:val="ro-RO"/>
        </w:rPr>
        <w:t xml:space="preserve"> cuprinse</w:t>
      </w:r>
      <w:r w:rsidR="00823E81">
        <w:rPr>
          <w:lang w:val="ro-RO"/>
        </w:rPr>
        <w:t xml:space="preserve"> în </w:t>
      </w:r>
      <w:r w:rsidRPr="00681C09">
        <w:rPr>
          <w:lang w:val="ro-RO"/>
        </w:rPr>
        <w:t xml:space="preserve">Manualul pentru aplicarea procedurii de realizare a </w:t>
      </w:r>
      <w:r w:rsidR="004D6DDF" w:rsidRPr="00681C09">
        <w:rPr>
          <w:lang w:val="ro-RO"/>
        </w:rPr>
        <w:t>evaluării</w:t>
      </w:r>
      <w:r w:rsidRPr="00681C09">
        <w:rPr>
          <w:lang w:val="ro-RO"/>
        </w:rPr>
        <w:t xml:space="preserve"> de mediu pentru planuri</w:t>
      </w:r>
      <w:r w:rsidR="00823E81">
        <w:rPr>
          <w:lang w:val="ro-RO"/>
        </w:rPr>
        <w:t xml:space="preserve"> și </w:t>
      </w:r>
      <w:r w:rsidRPr="00681C09">
        <w:rPr>
          <w:lang w:val="ro-RO"/>
        </w:rPr>
        <w:t xml:space="preserve">programe. Conform </w:t>
      </w:r>
      <w:r w:rsidR="004D6DDF" w:rsidRPr="00681C09">
        <w:rPr>
          <w:lang w:val="ro-RO"/>
        </w:rPr>
        <w:t>cerințelor</w:t>
      </w:r>
      <w:r w:rsidRPr="00681C09">
        <w:rPr>
          <w:lang w:val="ro-RO"/>
        </w:rPr>
        <w:t xml:space="preserve">, pentru procesul de evaluare de mediu pentru planul urbanistic zonal </w:t>
      </w:r>
      <w:r w:rsidR="004D6DDF" w:rsidRPr="00681C09">
        <w:rPr>
          <w:lang w:val="ro-RO"/>
        </w:rPr>
        <w:t>menționat</w:t>
      </w:r>
      <w:r w:rsidRPr="00681C09">
        <w:rPr>
          <w:lang w:val="ro-RO"/>
        </w:rPr>
        <w:t xml:space="preserve"> a fost constituit un Grup de lucru.</w:t>
      </w:r>
    </w:p>
    <w:p w:rsidR="00C3298E" w:rsidRPr="00681C09" w:rsidRDefault="00C3298E" w:rsidP="00C3298E">
      <w:pPr>
        <w:rPr>
          <w:lang w:val="ro-RO"/>
        </w:rPr>
      </w:pPr>
      <w:r w:rsidRPr="00681C09">
        <w:rPr>
          <w:lang w:val="ro-RO"/>
        </w:rPr>
        <w:t xml:space="preserve">Concluziile cele mai importante care s-au </w:t>
      </w:r>
      <w:r w:rsidR="004D6DDF" w:rsidRPr="00681C09">
        <w:rPr>
          <w:lang w:val="ro-RO"/>
        </w:rPr>
        <w:t>evidențiat</w:t>
      </w:r>
      <w:r w:rsidRPr="00681C09">
        <w:rPr>
          <w:lang w:val="ro-RO"/>
        </w:rPr>
        <w:t xml:space="preserve"> în cursul procesului de evaluare de mediu</w:t>
      </w:r>
      <w:r w:rsidR="00823E81">
        <w:rPr>
          <w:lang w:val="ro-RO"/>
        </w:rPr>
        <w:t xml:space="preserve"> și </w:t>
      </w:r>
      <w:r w:rsidRPr="00681C09">
        <w:rPr>
          <w:lang w:val="ro-RO"/>
        </w:rPr>
        <w:t xml:space="preserve">de elaborare a Raportului de Mediu sunt </w:t>
      </w:r>
      <w:r w:rsidR="004D6DDF" w:rsidRPr="00681C09">
        <w:rPr>
          <w:lang w:val="ro-RO"/>
        </w:rPr>
        <w:t>următoarele</w:t>
      </w:r>
      <w:r w:rsidRPr="00681C09">
        <w:rPr>
          <w:lang w:val="ro-RO"/>
        </w:rPr>
        <w:t>:</w:t>
      </w:r>
    </w:p>
    <w:p w:rsidR="00C3298E" w:rsidRPr="00681C09" w:rsidRDefault="00C3298E" w:rsidP="004D6DDF">
      <w:pPr>
        <w:pStyle w:val="ListParagraph"/>
      </w:pPr>
      <w:r w:rsidRPr="00681C09">
        <w:t>Planul Urbanistic Zonal are ca scop stabilirea analiza situației existente și stabilirea destinației diferitelor zone ale amplasamentului propus, astfel încât să poată fi rezolvate atât problemele de construire, cât și cele legate de circulații și utilități, aferente realizării obiectului de investiție dorit.</w:t>
      </w:r>
    </w:p>
    <w:p w:rsidR="00C3298E" w:rsidRPr="00681C09" w:rsidRDefault="00C3298E" w:rsidP="004D6DDF">
      <w:pPr>
        <w:pStyle w:val="ListParagraph"/>
      </w:pPr>
      <w:r w:rsidRPr="00681C09">
        <w:lastRenderedPageBreak/>
        <w:t xml:space="preserve">Planul Urbanistic Zonal va constitui, </w:t>
      </w:r>
      <w:r w:rsidR="004D6DDF" w:rsidRPr="00681C09">
        <w:t>după</w:t>
      </w:r>
      <w:r w:rsidRPr="00681C09">
        <w:t xml:space="preserve"> aprobare, cadrul legal pentru realizarea obiectivelor propuse.</w:t>
      </w:r>
    </w:p>
    <w:p w:rsidR="00C3298E" w:rsidRPr="00681C09" w:rsidRDefault="00C3298E" w:rsidP="004D6DDF">
      <w:pPr>
        <w:pStyle w:val="ListParagraph"/>
      </w:pPr>
      <w:r w:rsidRPr="00681C09">
        <w:t xml:space="preserve">Documentul (PUZ) </w:t>
      </w:r>
      <w:r w:rsidR="004D6DDF" w:rsidRPr="00681C09">
        <w:t>reglementează</w:t>
      </w:r>
      <w:r w:rsidRPr="00681C09">
        <w:t xml:space="preserve"> realizarea obiectivelor de dezvoltare stabilite pentru:</w:t>
      </w:r>
    </w:p>
    <w:p w:rsidR="00C3298E" w:rsidRPr="00681C09" w:rsidRDefault="00C3298E" w:rsidP="004D6DDF">
      <w:pPr>
        <w:pStyle w:val="ListParagraph"/>
        <w:numPr>
          <w:ilvl w:val="1"/>
          <w:numId w:val="7"/>
        </w:numPr>
      </w:pPr>
      <w:r w:rsidRPr="00681C09">
        <w:t>zonificarea funcțională a terenurilor;</w:t>
      </w:r>
    </w:p>
    <w:p w:rsidR="00C3298E" w:rsidRPr="00681C09" w:rsidRDefault="00C3298E" w:rsidP="004D6DDF">
      <w:pPr>
        <w:pStyle w:val="ListParagraph"/>
        <w:numPr>
          <w:ilvl w:val="1"/>
          <w:numId w:val="7"/>
        </w:numPr>
      </w:pPr>
      <w:r w:rsidRPr="00681C09">
        <w:t>indici și indicatori urbanistici (regim de aliniere, regim de înaltime, POT, CUT, etc.);</w:t>
      </w:r>
    </w:p>
    <w:p w:rsidR="00C3298E" w:rsidRPr="00681C09" w:rsidRDefault="00C3298E" w:rsidP="004D6DDF">
      <w:pPr>
        <w:pStyle w:val="ListParagraph"/>
        <w:numPr>
          <w:ilvl w:val="1"/>
          <w:numId w:val="7"/>
        </w:numPr>
      </w:pPr>
      <w:r w:rsidRPr="00681C09">
        <w:t>dezvoltarea infrastructurii edilitare;</w:t>
      </w:r>
    </w:p>
    <w:p w:rsidR="00C3298E" w:rsidRPr="00681C09" w:rsidRDefault="00C3298E" w:rsidP="004D6DDF">
      <w:pPr>
        <w:pStyle w:val="ListParagraph"/>
        <w:numPr>
          <w:ilvl w:val="1"/>
          <w:numId w:val="7"/>
        </w:numPr>
      </w:pPr>
      <w:r w:rsidRPr="00681C09">
        <w:t>statutul juridic</w:t>
      </w:r>
      <w:r w:rsidR="00823E81">
        <w:t xml:space="preserve"> și </w:t>
      </w:r>
      <w:r w:rsidRPr="00681C09">
        <w:t>circulația terenurilor;</w:t>
      </w:r>
    </w:p>
    <w:p w:rsidR="00C3298E" w:rsidRPr="00681C09" w:rsidRDefault="00C3298E" w:rsidP="004D6DDF">
      <w:pPr>
        <w:pStyle w:val="ListParagraph"/>
        <w:numPr>
          <w:ilvl w:val="1"/>
          <w:numId w:val="7"/>
        </w:numPr>
      </w:pPr>
      <w:r w:rsidRPr="00681C09">
        <w:t>măsuri de delimitare până la eliminare a efectelor unor riscuri naturale și antropice, dacă acestea există în zona studiată;</w:t>
      </w:r>
    </w:p>
    <w:p w:rsidR="00C3298E" w:rsidRPr="00681C09" w:rsidRDefault="00C3298E" w:rsidP="004D6DDF">
      <w:pPr>
        <w:pStyle w:val="ListParagraph"/>
        <w:numPr>
          <w:ilvl w:val="1"/>
          <w:numId w:val="7"/>
        </w:numPr>
      </w:pPr>
      <w:r w:rsidRPr="00681C09">
        <w:t>menționarea obiectivelor de utilitate publică;</w:t>
      </w:r>
    </w:p>
    <w:p w:rsidR="00C3298E" w:rsidRPr="00681C09" w:rsidRDefault="00C3298E" w:rsidP="004D6DDF">
      <w:pPr>
        <w:pStyle w:val="ListParagraph"/>
        <w:numPr>
          <w:ilvl w:val="1"/>
          <w:numId w:val="7"/>
        </w:numPr>
      </w:pPr>
      <w:r w:rsidRPr="00681C09">
        <w:t>măsuri de protecție a mediului.</w:t>
      </w:r>
    </w:p>
    <w:p w:rsidR="00C3298E" w:rsidRPr="00681C09" w:rsidRDefault="00C3298E" w:rsidP="004D6DDF">
      <w:pPr>
        <w:pStyle w:val="ListParagraph"/>
      </w:pPr>
      <w:r w:rsidRPr="00681C09">
        <w:t xml:space="preserve">Pentru zona analizată au fost </w:t>
      </w:r>
      <w:r w:rsidR="004D6DDF" w:rsidRPr="00681C09">
        <w:t>stabiliți</w:t>
      </w:r>
      <w:r w:rsidRPr="00681C09">
        <w:t xml:space="preserve"> zece factori (aspecte de mediu) </w:t>
      </w:r>
      <w:r w:rsidR="004D6DDF" w:rsidRPr="00681C09">
        <w:t>relevanți</w:t>
      </w:r>
      <w:r w:rsidRPr="00681C09">
        <w:t xml:space="preserve"> asupra </w:t>
      </w:r>
      <w:r w:rsidR="004D6DDF" w:rsidRPr="00681C09">
        <w:t>cărora</w:t>
      </w:r>
      <w:r w:rsidRPr="00681C09">
        <w:t xml:space="preserve"> propunerile planului pot determina diferite forme de impact: zona analizată (inclusiv infrastructura rutiera), </w:t>
      </w:r>
      <w:r w:rsidR="004D6DDF" w:rsidRPr="00681C09">
        <w:t>populația</w:t>
      </w:r>
      <w:r w:rsidR="00823E81">
        <w:t xml:space="preserve"> și </w:t>
      </w:r>
      <w:r w:rsidR="004D6DDF" w:rsidRPr="00681C09">
        <w:t>sănătatea</w:t>
      </w:r>
      <w:r w:rsidRPr="00681C09">
        <w:t xml:space="preserve"> uman</w:t>
      </w:r>
      <w:r w:rsidR="004D6DDF" w:rsidRPr="00681C09">
        <w:t>ă</w:t>
      </w:r>
      <w:r w:rsidRPr="00681C09">
        <w:t>, mediul economic</w:t>
      </w:r>
      <w:r w:rsidR="00823E81">
        <w:t xml:space="preserve"> și </w:t>
      </w:r>
      <w:r w:rsidRPr="00681C09">
        <w:t>social, solul, flora</w:t>
      </w:r>
      <w:r w:rsidR="00823E81">
        <w:t xml:space="preserve"> și </w:t>
      </w:r>
      <w:r w:rsidRPr="00681C09">
        <w:t>fauna, apa, aerul, zgomotul</w:t>
      </w:r>
      <w:r w:rsidR="00823E81">
        <w:t xml:space="preserve"> și </w:t>
      </w:r>
      <w:r w:rsidR="004D6DDF" w:rsidRPr="00681C09">
        <w:t>vibrațiile</w:t>
      </w:r>
      <w:r w:rsidRPr="00681C09">
        <w:t>, factorii climatici, peisajul.</w:t>
      </w:r>
    </w:p>
    <w:p w:rsidR="00C3298E" w:rsidRPr="00681C09" w:rsidRDefault="00C3298E" w:rsidP="004D6DDF">
      <w:pPr>
        <w:pStyle w:val="ListParagraph"/>
      </w:pPr>
      <w:r w:rsidRPr="00681C09">
        <w:t xml:space="preserve">Evaluarea </w:t>
      </w:r>
      <w:r w:rsidR="004D6DDF" w:rsidRPr="00681C09">
        <w:t>stării</w:t>
      </w:r>
      <w:r w:rsidRPr="00681C09">
        <w:t xml:space="preserve"> actuale a mediului din zona analizată a pus în evidenta o serie de aspecte</w:t>
      </w:r>
      <w:r w:rsidR="00823E81">
        <w:t xml:space="preserve"> și </w:t>
      </w:r>
      <w:r w:rsidRPr="00681C09">
        <w:t>probleme de mediu existente. Principalele disfuncționalități actuale ale zonei sunt legate de lipsa echipării edilitare și de slaba dezvoltare economică a zonei.</w:t>
      </w:r>
    </w:p>
    <w:p w:rsidR="00C3298E" w:rsidRPr="00681C09" w:rsidRDefault="00C3298E" w:rsidP="00C3298E">
      <w:pPr>
        <w:rPr>
          <w:lang w:val="ro-RO"/>
        </w:rPr>
      </w:pPr>
      <w:r w:rsidRPr="00681C09">
        <w:rPr>
          <w:lang w:val="ro-RO"/>
        </w:rPr>
        <w:t xml:space="preserve">Obiectivele de mediu, </w:t>
      </w:r>
      <w:r w:rsidR="004D6DDF" w:rsidRPr="00681C09">
        <w:rPr>
          <w:lang w:val="ro-RO"/>
        </w:rPr>
        <w:t>reprezentând</w:t>
      </w:r>
      <w:r w:rsidRPr="00681C09">
        <w:rPr>
          <w:lang w:val="ro-RO"/>
        </w:rPr>
        <w:t xml:space="preserve"> principalele repere necesar a fi avute</w:t>
      </w:r>
      <w:r w:rsidR="00823E81">
        <w:rPr>
          <w:lang w:val="ro-RO"/>
        </w:rPr>
        <w:t xml:space="preserve"> în </w:t>
      </w:r>
      <w:r w:rsidRPr="00681C09">
        <w:rPr>
          <w:lang w:val="ro-RO"/>
        </w:rPr>
        <w:t>vedere</w:t>
      </w:r>
      <w:r w:rsidR="00823E81">
        <w:rPr>
          <w:lang w:val="ro-RO"/>
        </w:rPr>
        <w:t xml:space="preserve"> în </w:t>
      </w:r>
      <w:r w:rsidRPr="00681C09">
        <w:rPr>
          <w:lang w:val="ro-RO"/>
        </w:rPr>
        <w:t>procesul de planificare</w:t>
      </w:r>
      <w:r w:rsidR="00823E81">
        <w:rPr>
          <w:lang w:val="ro-RO"/>
        </w:rPr>
        <w:t xml:space="preserve"> și </w:t>
      </w:r>
      <w:r w:rsidRPr="00681C09">
        <w:rPr>
          <w:lang w:val="ro-RO"/>
        </w:rPr>
        <w:t>implementare P</w:t>
      </w:r>
      <w:r w:rsidR="004D6DDF" w:rsidRPr="00681C09">
        <w:rPr>
          <w:lang w:val="ro-RO"/>
        </w:rPr>
        <w:t>.</w:t>
      </w:r>
      <w:r w:rsidRPr="00681C09">
        <w:rPr>
          <w:lang w:val="ro-RO"/>
        </w:rPr>
        <w:t>U</w:t>
      </w:r>
      <w:r w:rsidR="004D6DDF" w:rsidRPr="00681C09">
        <w:rPr>
          <w:lang w:val="ro-RO"/>
        </w:rPr>
        <w:t>.</w:t>
      </w:r>
      <w:r w:rsidRPr="00681C09">
        <w:rPr>
          <w:lang w:val="ro-RO"/>
        </w:rPr>
        <w:t>Z</w:t>
      </w:r>
      <w:r w:rsidR="004D6DDF" w:rsidRPr="00681C09">
        <w:rPr>
          <w:lang w:val="ro-RO"/>
        </w:rPr>
        <w:t>.</w:t>
      </w:r>
      <w:r w:rsidRPr="00681C09">
        <w:rPr>
          <w:lang w:val="ro-RO"/>
        </w:rPr>
        <w:t xml:space="preserve">, sunt </w:t>
      </w:r>
      <w:r w:rsidR="004D6DDF" w:rsidRPr="00681C09">
        <w:rPr>
          <w:lang w:val="ro-RO"/>
        </w:rPr>
        <w:t>următoarele</w:t>
      </w:r>
      <w:r w:rsidRPr="00681C09">
        <w:rPr>
          <w:lang w:val="ro-RO"/>
        </w:rPr>
        <w:t>:</w:t>
      </w:r>
    </w:p>
    <w:p w:rsidR="00C3298E" w:rsidRPr="00681C09" w:rsidRDefault="004D6DDF" w:rsidP="004D6DDF">
      <w:pPr>
        <w:pStyle w:val="ListParagraph"/>
      </w:pPr>
      <w:r w:rsidRPr="00681C09">
        <w:t>Îmbunătățirea</w:t>
      </w:r>
      <w:r w:rsidR="00C3298E" w:rsidRPr="00681C09">
        <w:t xml:space="preserve"> </w:t>
      </w:r>
      <w:r w:rsidRPr="00681C09">
        <w:t>calității</w:t>
      </w:r>
      <w:r w:rsidR="00823E81">
        <w:t xml:space="preserve"> și </w:t>
      </w:r>
      <w:r w:rsidRPr="00681C09">
        <w:t>funcționalități</w:t>
      </w:r>
      <w:r w:rsidR="00C3298E" w:rsidRPr="00681C09">
        <w:t xml:space="preserve"> componentelor zonei, crearea </w:t>
      </w:r>
      <w:r w:rsidRPr="00681C09">
        <w:t>condițiilor de dezvoltare a activităților</w:t>
      </w:r>
      <w:r w:rsidR="00C3298E" w:rsidRPr="00681C09">
        <w:t>, echiparea edilitară a zonei;</w:t>
      </w:r>
    </w:p>
    <w:p w:rsidR="00C3298E" w:rsidRPr="00681C09" w:rsidRDefault="00C3298E" w:rsidP="004D6DDF">
      <w:pPr>
        <w:pStyle w:val="ListParagraph"/>
      </w:pPr>
      <w:r w:rsidRPr="00681C09">
        <w:t xml:space="preserve">Crearea </w:t>
      </w:r>
      <w:r w:rsidR="004D6DDF" w:rsidRPr="00681C09">
        <w:t>condițiilor</w:t>
      </w:r>
      <w:r w:rsidRPr="00681C09">
        <w:t xml:space="preserve"> pentru dezvoltarea economica a zonei</w:t>
      </w:r>
      <w:r w:rsidR="00823E81">
        <w:t xml:space="preserve"> și </w:t>
      </w:r>
      <w:r w:rsidRPr="00681C09">
        <w:t>pentru crearea de locuri de munc</w:t>
      </w:r>
      <w:r w:rsidR="004D6DDF" w:rsidRPr="00681C09">
        <w:t>ă</w:t>
      </w:r>
      <w:r w:rsidRPr="00681C09">
        <w:t>;</w:t>
      </w:r>
    </w:p>
    <w:p w:rsidR="00C3298E" w:rsidRPr="00681C09" w:rsidRDefault="00C3298E" w:rsidP="004D6DDF">
      <w:pPr>
        <w:pStyle w:val="ListParagraph"/>
      </w:pPr>
      <w:r w:rsidRPr="00681C09">
        <w:t>Limitarea impactului negativ asupra solului;</w:t>
      </w:r>
    </w:p>
    <w:p w:rsidR="00C3298E" w:rsidRPr="00681C09" w:rsidRDefault="00C3298E" w:rsidP="004D6DDF">
      <w:pPr>
        <w:pStyle w:val="ListParagraph"/>
      </w:pPr>
      <w:r w:rsidRPr="00681C09">
        <w:t>Limitarea impactului negativ asupra florei</w:t>
      </w:r>
      <w:r w:rsidR="00823E81">
        <w:t xml:space="preserve"> și </w:t>
      </w:r>
      <w:r w:rsidRPr="00681C09">
        <w:t>faunei;</w:t>
      </w:r>
    </w:p>
    <w:p w:rsidR="00C3298E" w:rsidRPr="00681C09" w:rsidRDefault="00C3298E" w:rsidP="004D6DDF">
      <w:pPr>
        <w:pStyle w:val="ListParagraph"/>
      </w:pPr>
      <w:r w:rsidRPr="00681C09">
        <w:t xml:space="preserve">Limitarea </w:t>
      </w:r>
      <w:r w:rsidR="004D6DDF" w:rsidRPr="00681C09">
        <w:t>poluării</w:t>
      </w:r>
      <w:r w:rsidRPr="00681C09">
        <w:t xml:space="preserve"> la niveluri care sa nu </w:t>
      </w:r>
      <w:r w:rsidR="004D6DDF" w:rsidRPr="00681C09">
        <w:t>producă</w:t>
      </w:r>
      <w:r w:rsidRPr="00681C09">
        <w:t xml:space="preserve"> un impact semnificativ asupra </w:t>
      </w:r>
      <w:r w:rsidR="004D6DDF" w:rsidRPr="00681C09">
        <w:t>calității</w:t>
      </w:r>
      <w:r w:rsidRPr="00681C09">
        <w:t xml:space="preserve"> apelor;</w:t>
      </w:r>
    </w:p>
    <w:p w:rsidR="00C3298E" w:rsidRPr="00681C09" w:rsidRDefault="00C3298E" w:rsidP="004D6DDF">
      <w:pPr>
        <w:pStyle w:val="ListParagraph"/>
      </w:pPr>
      <w:r w:rsidRPr="00681C09">
        <w:t xml:space="preserve">Limitarea emisiilor de </w:t>
      </w:r>
      <w:r w:rsidR="004D6DDF" w:rsidRPr="00681C09">
        <w:t>poluanți</w:t>
      </w:r>
      <w:r w:rsidR="00823E81">
        <w:t xml:space="preserve"> în </w:t>
      </w:r>
      <w:r w:rsidRPr="00681C09">
        <w:t xml:space="preserve">aer la niveluri care sa nu genereze un impact semnificativ asupra </w:t>
      </w:r>
      <w:r w:rsidR="004D6DDF" w:rsidRPr="00681C09">
        <w:t>calității</w:t>
      </w:r>
      <w:r w:rsidRPr="00681C09">
        <w:t xml:space="preserve"> aerului.</w:t>
      </w:r>
    </w:p>
    <w:p w:rsidR="00C3298E" w:rsidRPr="00681C09" w:rsidRDefault="00C3298E" w:rsidP="00C3298E">
      <w:pPr>
        <w:rPr>
          <w:lang w:val="ro-RO"/>
        </w:rPr>
      </w:pPr>
      <w:r w:rsidRPr="00681C09">
        <w:rPr>
          <w:lang w:val="ro-RO"/>
        </w:rPr>
        <w:t xml:space="preserve">Evaluarea efectelor </w:t>
      </w:r>
      <w:r w:rsidR="004D6DDF" w:rsidRPr="00681C09">
        <w:rPr>
          <w:lang w:val="ro-RO"/>
        </w:rPr>
        <w:t>potențiale</w:t>
      </w:r>
      <w:r w:rsidRPr="00681C09">
        <w:rPr>
          <w:lang w:val="ro-RO"/>
        </w:rPr>
        <w:t>, inclusiv cumulative</w:t>
      </w:r>
      <w:r w:rsidR="00823E81">
        <w:rPr>
          <w:lang w:val="ro-RO"/>
        </w:rPr>
        <w:t xml:space="preserve"> și </w:t>
      </w:r>
      <w:r w:rsidRPr="00681C09">
        <w:rPr>
          <w:lang w:val="ro-RO"/>
        </w:rPr>
        <w:t xml:space="preserve">prin </w:t>
      </w:r>
      <w:r w:rsidR="004D6DDF" w:rsidRPr="00681C09">
        <w:rPr>
          <w:lang w:val="ro-RO"/>
        </w:rPr>
        <w:t>interacțiune</w:t>
      </w:r>
      <w:r w:rsidRPr="00681C09">
        <w:rPr>
          <w:lang w:val="ro-RO"/>
        </w:rPr>
        <w:t xml:space="preserve">, ale planului asupra factorilor de mediu </w:t>
      </w:r>
      <w:r w:rsidR="004D6DDF" w:rsidRPr="00681C09">
        <w:rPr>
          <w:lang w:val="ro-RO"/>
        </w:rPr>
        <w:t>relevanți</w:t>
      </w:r>
      <w:r w:rsidRPr="00681C09">
        <w:rPr>
          <w:lang w:val="ro-RO"/>
        </w:rPr>
        <w:t xml:space="preserve"> s-a efectuat prin metode expert, în raport cu criterii specif</w:t>
      </w:r>
      <w:r w:rsidR="004D6DDF" w:rsidRPr="00681C09">
        <w:rPr>
          <w:lang w:val="ro-RO"/>
        </w:rPr>
        <w:t>ice. S-au luat în considerare mă</w:t>
      </w:r>
      <w:r w:rsidRPr="00681C09">
        <w:rPr>
          <w:lang w:val="ro-RO"/>
        </w:rPr>
        <w:t>surile de prevenire/diminuare a impactului asupra factorilor de mediu</w:t>
      </w:r>
      <w:r w:rsidR="00823E81">
        <w:rPr>
          <w:lang w:val="ro-RO"/>
        </w:rPr>
        <w:t xml:space="preserve"> și </w:t>
      </w:r>
      <w:r w:rsidRPr="00681C09">
        <w:rPr>
          <w:lang w:val="ro-RO"/>
        </w:rPr>
        <w:t xml:space="preserve">economico-sociali </w:t>
      </w:r>
      <w:r w:rsidR="004D6DDF" w:rsidRPr="00681C09">
        <w:rPr>
          <w:lang w:val="ro-RO"/>
        </w:rPr>
        <w:t>prevăzute</w:t>
      </w:r>
      <w:r w:rsidRPr="00681C09">
        <w:rPr>
          <w:lang w:val="ro-RO"/>
        </w:rPr>
        <w:t xml:space="preserve"> de plan</w:t>
      </w:r>
      <w:r w:rsidR="00823E81">
        <w:rPr>
          <w:lang w:val="ro-RO"/>
        </w:rPr>
        <w:t xml:space="preserve"> și </w:t>
      </w:r>
      <w:r w:rsidRPr="00681C09">
        <w:rPr>
          <w:lang w:val="ro-RO"/>
        </w:rPr>
        <w:t>modul în care sunt atinse obiectivele de mediu.</w:t>
      </w:r>
    </w:p>
    <w:p w:rsidR="00C3298E" w:rsidRPr="00681C09" w:rsidRDefault="00C3298E" w:rsidP="00C3298E">
      <w:pPr>
        <w:rPr>
          <w:lang w:val="ro-RO"/>
        </w:rPr>
      </w:pPr>
      <w:r w:rsidRPr="00681C09">
        <w:rPr>
          <w:lang w:val="ro-RO"/>
        </w:rPr>
        <w:t xml:space="preserve">Rezultatele </w:t>
      </w:r>
      <w:r w:rsidR="004D6DDF" w:rsidRPr="00681C09">
        <w:rPr>
          <w:lang w:val="ro-RO"/>
        </w:rPr>
        <w:t>evaluării</w:t>
      </w:r>
      <w:r w:rsidRPr="00681C09">
        <w:rPr>
          <w:lang w:val="ro-RO"/>
        </w:rPr>
        <w:t xml:space="preserve"> efectelor </w:t>
      </w:r>
      <w:r w:rsidR="004D6DDF" w:rsidRPr="00681C09">
        <w:rPr>
          <w:lang w:val="ro-RO"/>
        </w:rPr>
        <w:t>potențiale</w:t>
      </w:r>
      <w:r w:rsidRPr="00681C09">
        <w:rPr>
          <w:lang w:val="ro-RO"/>
        </w:rPr>
        <w:t xml:space="preserve"> remanente (</w:t>
      </w:r>
      <w:r w:rsidR="004D6DDF" w:rsidRPr="00681C09">
        <w:rPr>
          <w:lang w:val="ro-RO"/>
        </w:rPr>
        <w:t>după</w:t>
      </w:r>
      <w:r w:rsidRPr="00681C09">
        <w:rPr>
          <w:lang w:val="ro-RO"/>
        </w:rPr>
        <w:t xml:space="preserve"> implementarea m</w:t>
      </w:r>
      <w:r w:rsidR="004D6DDF" w:rsidRPr="00681C09">
        <w:rPr>
          <w:lang w:val="ro-RO"/>
        </w:rPr>
        <w:t>ă</w:t>
      </w:r>
      <w:r w:rsidRPr="00681C09">
        <w:rPr>
          <w:lang w:val="ro-RO"/>
        </w:rPr>
        <w:t>surilor de prevenire/diminuare) ale planului asupra factorilor de mediu au fost exprimate sintetic</w:t>
      </w:r>
      <w:r w:rsidR="00823E81">
        <w:rPr>
          <w:lang w:val="ro-RO"/>
        </w:rPr>
        <w:t xml:space="preserve"> și </w:t>
      </w:r>
      <w:r w:rsidRPr="00681C09">
        <w:rPr>
          <w:lang w:val="ro-RO"/>
        </w:rPr>
        <w:t xml:space="preserve">au permis identificarea efectelor semnificative. </w:t>
      </w:r>
    </w:p>
    <w:p w:rsidR="00C3298E" w:rsidRPr="00681C09" w:rsidRDefault="00C3298E" w:rsidP="00C3298E">
      <w:pPr>
        <w:rPr>
          <w:lang w:val="ro-RO"/>
        </w:rPr>
      </w:pPr>
      <w:r w:rsidRPr="00681C09">
        <w:rPr>
          <w:lang w:val="ro-RO"/>
        </w:rPr>
        <w:lastRenderedPageBreak/>
        <w:t>Principalele rezultate pe care le pune</w:t>
      </w:r>
      <w:r w:rsidR="00823E81">
        <w:rPr>
          <w:lang w:val="ro-RO"/>
        </w:rPr>
        <w:t xml:space="preserve"> în </w:t>
      </w:r>
      <w:r w:rsidRPr="00681C09">
        <w:rPr>
          <w:lang w:val="ro-RO"/>
        </w:rPr>
        <w:t xml:space="preserve">evidenta evaluarea efectelor </w:t>
      </w:r>
      <w:r w:rsidR="004D6DDF" w:rsidRPr="00681C09">
        <w:rPr>
          <w:lang w:val="ro-RO"/>
        </w:rPr>
        <w:t>potențiale</w:t>
      </w:r>
      <w:r w:rsidRPr="00681C09">
        <w:rPr>
          <w:lang w:val="ro-RO"/>
        </w:rPr>
        <w:t xml:space="preserve"> cumulate ale planului asupra </w:t>
      </w:r>
      <w:r w:rsidR="004D6DDF" w:rsidRPr="00681C09">
        <w:rPr>
          <w:lang w:val="ro-RO"/>
        </w:rPr>
        <w:t>fiecărui</w:t>
      </w:r>
      <w:r w:rsidRPr="00681C09">
        <w:rPr>
          <w:lang w:val="ro-RO"/>
        </w:rPr>
        <w:t xml:space="preserve"> factor/aspect relevant de mediu sunt </w:t>
      </w:r>
      <w:r w:rsidR="004D6DDF" w:rsidRPr="00681C09">
        <w:rPr>
          <w:lang w:val="ro-RO"/>
        </w:rPr>
        <w:t>următoarele</w:t>
      </w:r>
      <w:r w:rsidRPr="00681C09">
        <w:rPr>
          <w:lang w:val="ro-RO"/>
        </w:rPr>
        <w:t>:</w:t>
      </w:r>
    </w:p>
    <w:p w:rsidR="00C3298E" w:rsidRPr="00681C09" w:rsidRDefault="00C3298E" w:rsidP="004D6DDF">
      <w:pPr>
        <w:pStyle w:val="ListParagraph"/>
      </w:pPr>
      <w:r w:rsidRPr="00681C09">
        <w:rPr>
          <w:b/>
        </w:rPr>
        <w:t>Zona analizată, inclusiv infrastructura rutier</w:t>
      </w:r>
      <w:r w:rsidR="004D6DDF" w:rsidRPr="00681C09">
        <w:rPr>
          <w:b/>
        </w:rPr>
        <w:t>ă</w:t>
      </w:r>
      <w:r w:rsidRPr="00681C09">
        <w:t xml:space="preserve"> - Planul va determina forme de impact pozitiv asupra </w:t>
      </w:r>
      <w:r w:rsidR="004D6DDF" w:rsidRPr="00681C09">
        <w:t>funcțiilor</w:t>
      </w:r>
      <w:r w:rsidRPr="00681C09">
        <w:t xml:space="preserve"> zonei, </w:t>
      </w:r>
      <w:r w:rsidR="004D6DDF" w:rsidRPr="00681C09">
        <w:t>conducând</w:t>
      </w:r>
      <w:r w:rsidRPr="00681C09">
        <w:t xml:space="preserve"> la </w:t>
      </w:r>
      <w:r w:rsidR="004D6DDF" w:rsidRPr="00681C09">
        <w:t>creșterea</w:t>
      </w:r>
      <w:r w:rsidRPr="00681C09">
        <w:t xml:space="preserve"> gradului de complexitate, de coerenta</w:t>
      </w:r>
      <w:r w:rsidR="00823E81">
        <w:t xml:space="preserve"> și </w:t>
      </w:r>
      <w:r w:rsidRPr="00681C09">
        <w:t xml:space="preserve">flexibilitate a </w:t>
      </w:r>
      <w:r w:rsidR="004D6DDF" w:rsidRPr="00681C09">
        <w:t>zonificării</w:t>
      </w:r>
      <w:r w:rsidRPr="00681C09">
        <w:t xml:space="preserve"> </w:t>
      </w:r>
      <w:r w:rsidR="004D6DDF" w:rsidRPr="00681C09">
        <w:t>funcționale</w:t>
      </w:r>
      <w:r w:rsidRPr="00681C09">
        <w:t xml:space="preserve"> cu efecte benefice asupra </w:t>
      </w:r>
      <w:r w:rsidR="004D6DDF" w:rsidRPr="00681C09">
        <w:t>dezvoltării</w:t>
      </w:r>
      <w:r w:rsidRPr="00681C09">
        <w:t xml:space="preserve"> economice a zonei. Se va dezvolta inclusiv infrastructura ru</w:t>
      </w:r>
      <w:r w:rsidR="00674372" w:rsidRPr="00681C09">
        <w:t>tieră</w:t>
      </w:r>
      <w:r w:rsidR="00823E81">
        <w:t xml:space="preserve"> și </w:t>
      </w:r>
      <w:r w:rsidRPr="00681C09">
        <w:t>accesul</w:t>
      </w:r>
      <w:r w:rsidR="00823E81">
        <w:t xml:space="preserve"> în </w:t>
      </w:r>
      <w:r w:rsidRPr="00681C09">
        <w:t>zon</w:t>
      </w:r>
      <w:r w:rsidR="00674372" w:rsidRPr="00681C09">
        <w:t>ă</w:t>
      </w:r>
      <w:r w:rsidRPr="00681C09">
        <w:t>.</w:t>
      </w:r>
    </w:p>
    <w:p w:rsidR="00C3298E" w:rsidRPr="00681C09" w:rsidRDefault="00674372" w:rsidP="00E36FF2">
      <w:pPr>
        <w:pStyle w:val="ListParagraph"/>
      </w:pPr>
      <w:r w:rsidRPr="00681C09">
        <w:rPr>
          <w:b/>
        </w:rPr>
        <w:t>Populația</w:t>
      </w:r>
      <w:r w:rsidR="00823E81">
        <w:rPr>
          <w:b/>
        </w:rPr>
        <w:t xml:space="preserve"> și </w:t>
      </w:r>
      <w:r w:rsidRPr="00681C09">
        <w:rPr>
          <w:b/>
        </w:rPr>
        <w:t>sănătatea umană</w:t>
      </w:r>
      <w:r w:rsidR="00C3298E" w:rsidRPr="00681C09">
        <w:t xml:space="preserve"> - </w:t>
      </w:r>
      <w:r w:rsidR="00E36FF2" w:rsidRPr="00681C09">
        <w:t>Construcția</w:t>
      </w:r>
      <w:r w:rsidR="00823E81">
        <w:t xml:space="preserve"> și </w:t>
      </w:r>
      <w:r w:rsidR="00E36FF2" w:rsidRPr="00681C09">
        <w:t>exploatarea obiectivului propus prin P.U.Z. nu este de măsura sa afecteze într-un mod semnificativ protecția populației și a sănătății umane.</w:t>
      </w:r>
    </w:p>
    <w:p w:rsidR="00C3298E" w:rsidRPr="00681C09" w:rsidRDefault="00C3298E" w:rsidP="004D6DDF">
      <w:pPr>
        <w:pStyle w:val="ListParagraph"/>
      </w:pPr>
      <w:r w:rsidRPr="00681C09">
        <w:rPr>
          <w:b/>
        </w:rPr>
        <w:t>Mediul economic</w:t>
      </w:r>
      <w:r w:rsidR="00823E81">
        <w:rPr>
          <w:b/>
        </w:rPr>
        <w:t xml:space="preserve"> și </w:t>
      </w:r>
      <w:r w:rsidRPr="00681C09">
        <w:rPr>
          <w:b/>
        </w:rPr>
        <w:t>social</w:t>
      </w:r>
      <w:r w:rsidRPr="00681C09">
        <w:t xml:space="preserve"> - Planul va determina forme de impact pozitiv asupra </w:t>
      </w:r>
      <w:r w:rsidR="00674372" w:rsidRPr="00681C09">
        <w:t>dezvoltării</w:t>
      </w:r>
      <w:r w:rsidRPr="00681C09">
        <w:t xml:space="preserve"> economico – sociale a zonei analizate</w:t>
      </w:r>
      <w:r w:rsidR="00823E81">
        <w:t xml:space="preserve"> în </w:t>
      </w:r>
      <w:r w:rsidR="00674372" w:rsidRPr="00681C09">
        <w:t>condiții</w:t>
      </w:r>
      <w:r w:rsidRPr="00681C09">
        <w:t xml:space="preserve"> de </w:t>
      </w:r>
      <w:r w:rsidR="00674372" w:rsidRPr="00681C09">
        <w:t>protecție</w:t>
      </w:r>
      <w:r w:rsidRPr="00681C09">
        <w:t xml:space="preserve"> a mediului.</w:t>
      </w:r>
    </w:p>
    <w:p w:rsidR="00C3298E" w:rsidRPr="00681C09" w:rsidRDefault="00C3298E" w:rsidP="00E36FF2">
      <w:pPr>
        <w:pStyle w:val="ListParagraph"/>
      </w:pPr>
      <w:r w:rsidRPr="00681C09">
        <w:rPr>
          <w:b/>
        </w:rPr>
        <w:t>Solul</w:t>
      </w:r>
      <w:r w:rsidRPr="00681C09">
        <w:t xml:space="preserve"> - </w:t>
      </w:r>
      <w:r w:rsidR="00E36FF2" w:rsidRPr="00681C09">
        <w:t>Se consideră ca factorul de mediu sol va fi afectat de ocuparea definitiv a terenului cu diferite amenajări și construcții. În ansamblu, activitățile desfășurate în zona obiectivului analizat nu reprezintă un factor de poluare pentru zonă, existenta lui, prin modul de proiectare, prin măsurile de protecție luate reprezentând o măsură de protecție. Instalația de valorificare a deșeurilor reprezintă ea însăși o măsură de protecție a factorilor de mediu..</w:t>
      </w:r>
    </w:p>
    <w:p w:rsidR="00C3298E" w:rsidRPr="00681C09" w:rsidRDefault="00C3298E" w:rsidP="00E36FF2">
      <w:pPr>
        <w:pStyle w:val="ListParagraph"/>
      </w:pPr>
      <w:r w:rsidRPr="00681C09">
        <w:rPr>
          <w:b/>
        </w:rPr>
        <w:t>Flora</w:t>
      </w:r>
      <w:r w:rsidR="00823E81">
        <w:rPr>
          <w:b/>
        </w:rPr>
        <w:t xml:space="preserve"> și </w:t>
      </w:r>
      <w:r w:rsidRPr="00681C09">
        <w:rPr>
          <w:b/>
        </w:rPr>
        <w:t>fauna</w:t>
      </w:r>
      <w:r w:rsidRPr="00681C09">
        <w:t xml:space="preserve"> - </w:t>
      </w:r>
      <w:r w:rsidR="00674372" w:rsidRPr="00681C09">
        <w:t>Ușor</w:t>
      </w:r>
      <w:r w:rsidRPr="00681C09">
        <w:t xml:space="preserve"> impact negativ  asupra habitatelor faunei mici din actualele terenuri cultivate destinate viitoarelor </w:t>
      </w:r>
      <w:r w:rsidR="00674372" w:rsidRPr="00681C09">
        <w:t>construcții</w:t>
      </w:r>
      <w:r w:rsidRPr="00681C09">
        <w:t>.</w:t>
      </w:r>
      <w:r w:rsidR="00E36FF2" w:rsidRPr="00681C09">
        <w:t xml:space="preserve"> În perioada de exploatare a instalației de valorificare a deșeurilor, vor fi generate emisii de poluanți atmosferici dar care nu vor fi de măsură să influențeze semnificativ componentele biologice din zona analizată. Biodiversitatea specifică zonei nu va fi afectată semnificativ de implementarea direcțiilor de dezvoltare a zonei impuse prin acest P.U.Z.</w:t>
      </w:r>
    </w:p>
    <w:p w:rsidR="00C3298E" w:rsidRPr="00681C09" w:rsidRDefault="00C3298E" w:rsidP="004D6DDF">
      <w:pPr>
        <w:pStyle w:val="ListParagraph"/>
      </w:pPr>
      <w:r w:rsidRPr="00681C09">
        <w:rPr>
          <w:b/>
        </w:rPr>
        <w:t>Apa</w:t>
      </w:r>
      <w:r w:rsidRPr="00681C09">
        <w:t xml:space="preserve"> - Planul nu va determina forme de impact negativ asupr</w:t>
      </w:r>
      <w:r w:rsidR="00674372" w:rsidRPr="00681C09">
        <w:t>a apelor, dacă toate mă</w:t>
      </w:r>
      <w:r w:rsidRPr="00681C09">
        <w:t xml:space="preserve">surile </w:t>
      </w:r>
      <w:r w:rsidR="00674372" w:rsidRPr="00681C09">
        <w:t>prevăzute</w:t>
      </w:r>
      <w:r w:rsidR="00823E81">
        <w:t xml:space="preserve"> în </w:t>
      </w:r>
      <w:r w:rsidRPr="00681C09">
        <w:t>proiect privind colectarea</w:t>
      </w:r>
      <w:r w:rsidR="00823E81">
        <w:t xml:space="preserve"> și </w:t>
      </w:r>
      <w:r w:rsidRPr="00681C09">
        <w:t>tratarea levigatului provenit din depozitul de deșeuri vor fi respectate, precum</w:t>
      </w:r>
      <w:r w:rsidR="00823E81">
        <w:t xml:space="preserve"> și </w:t>
      </w:r>
      <w:r w:rsidRPr="00681C09">
        <w:t>masurile referitoare la colectarea apelor pluviale.</w:t>
      </w:r>
    </w:p>
    <w:p w:rsidR="00C3298E" w:rsidRPr="00681C09" w:rsidRDefault="00C3298E" w:rsidP="004D6DDF">
      <w:pPr>
        <w:pStyle w:val="ListParagraph"/>
      </w:pPr>
      <w:r w:rsidRPr="00681C09">
        <w:rPr>
          <w:b/>
        </w:rPr>
        <w:t>Aerul</w:t>
      </w:r>
      <w:r w:rsidRPr="00681C09">
        <w:t xml:space="preserve"> - Planul va determina forme diferite de impact asupra </w:t>
      </w:r>
      <w:r w:rsidR="00674372" w:rsidRPr="00681C09">
        <w:t>calității</w:t>
      </w:r>
      <w:r w:rsidRPr="00681C09">
        <w:t xml:space="preserve"> aerului: impact pozitiv prin reorganizarea sistemului rutier de transport, impact negativ prin eliminarea gazelor de ardere de la vehiculele ce vor circula</w:t>
      </w:r>
      <w:r w:rsidR="00823E81">
        <w:t xml:space="preserve"> în </w:t>
      </w:r>
      <w:r w:rsidRPr="00681C09">
        <w:t xml:space="preserve">zona și emisii de la </w:t>
      </w:r>
      <w:r w:rsidR="00674372" w:rsidRPr="00681C09">
        <w:t>instalația de valorificare a deșeurilor</w:t>
      </w:r>
      <w:r w:rsidRPr="00681C09">
        <w:t>.</w:t>
      </w:r>
    </w:p>
    <w:p w:rsidR="00C3298E" w:rsidRPr="00681C09" w:rsidRDefault="00C3298E" w:rsidP="004D6DDF">
      <w:pPr>
        <w:pStyle w:val="ListParagraph"/>
      </w:pPr>
      <w:r w:rsidRPr="00681C09">
        <w:rPr>
          <w:b/>
        </w:rPr>
        <w:t>Zgomotul</w:t>
      </w:r>
      <w:r w:rsidR="00823E81">
        <w:rPr>
          <w:b/>
        </w:rPr>
        <w:t xml:space="preserve"> și </w:t>
      </w:r>
      <w:r w:rsidR="00674372" w:rsidRPr="00681C09">
        <w:rPr>
          <w:b/>
        </w:rPr>
        <w:t>vibrațiile</w:t>
      </w:r>
      <w:r w:rsidRPr="00681C09">
        <w:t xml:space="preserve"> - Planul va determina forme diferite de impact asupra nivelurilor de zgomot</w:t>
      </w:r>
      <w:r w:rsidR="00823E81">
        <w:t xml:space="preserve"> și </w:t>
      </w:r>
      <w:r w:rsidRPr="00681C09">
        <w:t xml:space="preserve">de </w:t>
      </w:r>
      <w:r w:rsidR="00674372" w:rsidRPr="00681C09">
        <w:t>vibrații</w:t>
      </w:r>
      <w:r w:rsidRPr="00681C09">
        <w:t>: impact pozitiv prin modernizarea prin rearanjarea drumurilor din pământ existente, impact negativ prin exploatarea elementelor construite</w:t>
      </w:r>
      <w:r w:rsidR="00823E81">
        <w:t xml:space="preserve"> și </w:t>
      </w:r>
      <w:r w:rsidRPr="00681C09">
        <w:t xml:space="preserve">a proceselor </w:t>
      </w:r>
      <w:r w:rsidR="00674372" w:rsidRPr="00681C09">
        <w:t>din instalația de valorificare a deșeurilor</w:t>
      </w:r>
      <w:r w:rsidRPr="00681C09">
        <w:t>.</w:t>
      </w:r>
    </w:p>
    <w:p w:rsidR="00C3298E" w:rsidRPr="00681C09" w:rsidRDefault="00C3298E" w:rsidP="004D6DDF">
      <w:pPr>
        <w:pStyle w:val="ListParagraph"/>
      </w:pPr>
      <w:r w:rsidRPr="00681C09">
        <w:rPr>
          <w:b/>
        </w:rPr>
        <w:t>Factorii climatici</w:t>
      </w:r>
      <w:r w:rsidRPr="00681C09">
        <w:t xml:space="preserve"> - impactul se </w:t>
      </w:r>
      <w:r w:rsidR="00674372" w:rsidRPr="00681C09">
        <w:t>apreciază</w:t>
      </w:r>
      <w:r w:rsidRPr="00681C09">
        <w:t xml:space="preserve"> ca fiind neutru.</w:t>
      </w:r>
    </w:p>
    <w:p w:rsidR="00C3298E" w:rsidRPr="00681C09" w:rsidRDefault="00C3298E" w:rsidP="004D6DDF">
      <w:pPr>
        <w:pStyle w:val="ListParagraph"/>
      </w:pPr>
      <w:r w:rsidRPr="00681C09">
        <w:rPr>
          <w:b/>
        </w:rPr>
        <w:t>Peisajul</w:t>
      </w:r>
      <w:r w:rsidRPr="00681C09">
        <w:t xml:space="preserve"> - Planul va determina forme de impact pozitiv asupra peisajului ca urmare a prevederilor privind reglementarea modului de construire, prin sistematizarea</w:t>
      </w:r>
      <w:r w:rsidR="00823E81">
        <w:t xml:space="preserve"> și </w:t>
      </w:r>
      <w:r w:rsidRPr="00681C09">
        <w:t>organizarea teritorială a zonei.</w:t>
      </w:r>
    </w:p>
    <w:p w:rsidR="00C3298E" w:rsidRPr="00681C09" w:rsidRDefault="00674372" w:rsidP="00C3298E">
      <w:pPr>
        <w:rPr>
          <w:lang w:val="ro-RO"/>
        </w:rPr>
      </w:pPr>
      <w:r w:rsidRPr="00681C09">
        <w:rPr>
          <w:lang w:val="ro-RO"/>
        </w:rPr>
        <w:t>Î</w:t>
      </w:r>
      <w:r w:rsidR="00C3298E" w:rsidRPr="00681C09">
        <w:rPr>
          <w:lang w:val="ro-RO"/>
        </w:rPr>
        <w:t xml:space="preserve">n sinteza, se </w:t>
      </w:r>
      <w:r w:rsidRPr="00681C09">
        <w:rPr>
          <w:lang w:val="ro-RO"/>
        </w:rPr>
        <w:t>apreciază</w:t>
      </w:r>
      <w:r w:rsidR="00C3298E" w:rsidRPr="00681C09">
        <w:rPr>
          <w:lang w:val="ro-RO"/>
        </w:rPr>
        <w:t xml:space="preserve"> ca Planul Urbanistic Zonal analizat </w:t>
      </w:r>
      <w:r w:rsidRPr="00681C09">
        <w:rPr>
          <w:lang w:val="ro-RO"/>
        </w:rPr>
        <w:t>reprezintă</w:t>
      </w:r>
      <w:r w:rsidR="00C3298E" w:rsidRPr="00681C09">
        <w:rPr>
          <w:lang w:val="ro-RO"/>
        </w:rPr>
        <w:t xml:space="preserve"> un important instrument pentru crearea premiselor, prin mijloace s</w:t>
      </w:r>
      <w:r w:rsidRPr="00681C09">
        <w:rPr>
          <w:lang w:val="ro-RO"/>
        </w:rPr>
        <w:t>pecifice, de dezvoltare durabilă</w:t>
      </w:r>
      <w:r w:rsidR="00C3298E" w:rsidRPr="00681C09">
        <w:rPr>
          <w:lang w:val="ro-RO"/>
        </w:rPr>
        <w:t xml:space="preserve"> a zonei.</w:t>
      </w:r>
    </w:p>
    <w:p w:rsidR="00C3298E" w:rsidRPr="00681C09" w:rsidRDefault="00C3298E" w:rsidP="00C3298E">
      <w:pPr>
        <w:rPr>
          <w:lang w:val="ro-RO"/>
        </w:rPr>
      </w:pPr>
      <w:r w:rsidRPr="00681C09">
        <w:rPr>
          <w:lang w:val="ro-RO"/>
        </w:rPr>
        <w:lastRenderedPageBreak/>
        <w:t xml:space="preserve">Implementarea prevederilor planului va genera </w:t>
      </w:r>
      <w:r w:rsidR="00674372" w:rsidRPr="00681C09">
        <w:rPr>
          <w:lang w:val="ro-RO"/>
        </w:rPr>
        <w:t>oportunități</w:t>
      </w:r>
      <w:r w:rsidRPr="00681C09">
        <w:rPr>
          <w:lang w:val="ro-RO"/>
        </w:rPr>
        <w:t xml:space="preserve"> viabile, directe</w:t>
      </w:r>
      <w:r w:rsidR="00823E81">
        <w:rPr>
          <w:lang w:val="ro-RO"/>
        </w:rPr>
        <w:t xml:space="preserve"> și </w:t>
      </w:r>
      <w:r w:rsidRPr="00681C09">
        <w:rPr>
          <w:lang w:val="ro-RO"/>
        </w:rPr>
        <w:t xml:space="preserve">indirecte, de </w:t>
      </w:r>
      <w:r w:rsidR="00674372" w:rsidRPr="00681C09">
        <w:rPr>
          <w:lang w:val="ro-RO"/>
        </w:rPr>
        <w:t>îmbunătățire</w:t>
      </w:r>
      <w:r w:rsidRPr="00681C09">
        <w:rPr>
          <w:lang w:val="ro-RO"/>
        </w:rPr>
        <w:t xml:space="preserve"> pe termen lung a condițiilor de dezvoltare economică a zonei, a </w:t>
      </w:r>
      <w:r w:rsidR="00674372" w:rsidRPr="00681C09">
        <w:rPr>
          <w:lang w:val="ro-RO"/>
        </w:rPr>
        <w:t>condițiilor</w:t>
      </w:r>
      <w:r w:rsidRPr="00681C09">
        <w:rPr>
          <w:lang w:val="ro-RO"/>
        </w:rPr>
        <w:t xml:space="preserve"> de </w:t>
      </w:r>
      <w:r w:rsidR="00674372" w:rsidRPr="00681C09">
        <w:rPr>
          <w:lang w:val="ro-RO"/>
        </w:rPr>
        <w:t>viață</w:t>
      </w:r>
      <w:r w:rsidRPr="00681C09">
        <w:rPr>
          <w:lang w:val="ro-RO"/>
        </w:rPr>
        <w:t xml:space="preserve"> ale </w:t>
      </w:r>
      <w:r w:rsidR="00674372" w:rsidRPr="00681C09">
        <w:rPr>
          <w:lang w:val="ro-RO"/>
        </w:rPr>
        <w:t>populației</w:t>
      </w:r>
      <w:r w:rsidR="00823E81">
        <w:rPr>
          <w:lang w:val="ro-RO"/>
        </w:rPr>
        <w:t xml:space="preserve"> și </w:t>
      </w:r>
      <w:r w:rsidRPr="00681C09">
        <w:rPr>
          <w:lang w:val="ro-RO"/>
        </w:rPr>
        <w:t xml:space="preserve">a </w:t>
      </w:r>
      <w:r w:rsidR="00674372" w:rsidRPr="00681C09">
        <w:rPr>
          <w:lang w:val="ro-RO"/>
        </w:rPr>
        <w:t>situației</w:t>
      </w:r>
      <w:r w:rsidRPr="00681C09">
        <w:rPr>
          <w:lang w:val="ro-RO"/>
        </w:rPr>
        <w:t xml:space="preserve"> socio-economice a </w:t>
      </w:r>
      <w:r w:rsidR="00674372" w:rsidRPr="00681C09">
        <w:rPr>
          <w:lang w:val="ro-RO"/>
        </w:rPr>
        <w:t>comunității</w:t>
      </w:r>
      <w:r w:rsidRPr="00681C09">
        <w:rPr>
          <w:lang w:val="ro-RO"/>
        </w:rPr>
        <w:t>,</w:t>
      </w:r>
      <w:r w:rsidR="00823E81">
        <w:rPr>
          <w:lang w:val="ro-RO"/>
        </w:rPr>
        <w:t xml:space="preserve"> în </w:t>
      </w:r>
      <w:r w:rsidR="00674372" w:rsidRPr="00681C09">
        <w:rPr>
          <w:lang w:val="ro-RO"/>
        </w:rPr>
        <w:t>condițiile</w:t>
      </w:r>
      <w:r w:rsidRPr="00681C09">
        <w:rPr>
          <w:lang w:val="ro-RO"/>
        </w:rPr>
        <w:t xml:space="preserve"> </w:t>
      </w:r>
      <w:r w:rsidR="00674372" w:rsidRPr="00681C09">
        <w:rPr>
          <w:lang w:val="ro-RO"/>
        </w:rPr>
        <w:t>asigurării</w:t>
      </w:r>
      <w:r w:rsidRPr="00681C09">
        <w:rPr>
          <w:lang w:val="ro-RO"/>
        </w:rPr>
        <w:t xml:space="preserve"> </w:t>
      </w:r>
      <w:r w:rsidR="00674372" w:rsidRPr="00681C09">
        <w:rPr>
          <w:lang w:val="ro-RO"/>
        </w:rPr>
        <w:t>protecției</w:t>
      </w:r>
      <w:r w:rsidRPr="00681C09">
        <w:rPr>
          <w:lang w:val="ro-RO"/>
        </w:rPr>
        <w:t xml:space="preserve"> mediului. </w:t>
      </w:r>
      <w:r w:rsidR="00674372" w:rsidRPr="00681C09">
        <w:rPr>
          <w:lang w:val="ro-RO"/>
        </w:rPr>
        <w:t>Menținerea</w:t>
      </w:r>
      <w:r w:rsidRPr="00681C09">
        <w:rPr>
          <w:lang w:val="ro-RO"/>
        </w:rPr>
        <w:t xml:space="preserve"> </w:t>
      </w:r>
      <w:r w:rsidR="00674372" w:rsidRPr="00681C09">
        <w:rPr>
          <w:lang w:val="ro-RO"/>
        </w:rPr>
        <w:t>situației</w:t>
      </w:r>
      <w:r w:rsidRPr="00681C09">
        <w:rPr>
          <w:lang w:val="ro-RO"/>
        </w:rPr>
        <w:t xml:space="preserve"> actuale prin neimplementarea prevederilor P</w:t>
      </w:r>
      <w:r w:rsidR="00674372" w:rsidRPr="00681C09">
        <w:rPr>
          <w:lang w:val="ro-RO"/>
        </w:rPr>
        <w:t>.</w:t>
      </w:r>
      <w:r w:rsidRPr="00681C09">
        <w:rPr>
          <w:lang w:val="ro-RO"/>
        </w:rPr>
        <w:t>U</w:t>
      </w:r>
      <w:r w:rsidR="00674372" w:rsidRPr="00681C09">
        <w:rPr>
          <w:lang w:val="ro-RO"/>
        </w:rPr>
        <w:t>.</w:t>
      </w:r>
      <w:r w:rsidRPr="00681C09">
        <w:rPr>
          <w:lang w:val="ro-RO"/>
        </w:rPr>
        <w:t>Z</w:t>
      </w:r>
      <w:r w:rsidR="00674372" w:rsidRPr="00681C09">
        <w:rPr>
          <w:lang w:val="ro-RO"/>
        </w:rPr>
        <w:t>.</w:t>
      </w:r>
      <w:r w:rsidRPr="00681C09">
        <w:rPr>
          <w:lang w:val="ro-RO"/>
        </w:rPr>
        <w:t xml:space="preserve"> nu </w:t>
      </w:r>
      <w:r w:rsidR="00674372" w:rsidRPr="00681C09">
        <w:rPr>
          <w:lang w:val="ro-RO"/>
        </w:rPr>
        <w:t>reprezintă</w:t>
      </w:r>
      <w:r w:rsidRPr="00681C09">
        <w:rPr>
          <w:lang w:val="ro-RO"/>
        </w:rPr>
        <w:t xml:space="preserve"> o </w:t>
      </w:r>
      <w:r w:rsidR="00674372" w:rsidRPr="00681C09">
        <w:rPr>
          <w:lang w:val="ro-RO"/>
        </w:rPr>
        <w:t>soluție</w:t>
      </w:r>
      <w:r w:rsidRPr="00681C09">
        <w:rPr>
          <w:lang w:val="ro-RO"/>
        </w:rPr>
        <w:t xml:space="preserve"> pentru zona analizată</w:t>
      </w:r>
      <w:r w:rsidR="00823E81">
        <w:rPr>
          <w:lang w:val="ro-RO"/>
        </w:rPr>
        <w:t xml:space="preserve"> și </w:t>
      </w:r>
      <w:r w:rsidRPr="00681C09">
        <w:rPr>
          <w:lang w:val="ro-RO"/>
        </w:rPr>
        <w:t xml:space="preserve">cu </w:t>
      </w:r>
      <w:r w:rsidR="00674372" w:rsidRPr="00681C09">
        <w:rPr>
          <w:lang w:val="ro-RO"/>
        </w:rPr>
        <w:t>atât</w:t>
      </w:r>
      <w:r w:rsidRPr="00681C09">
        <w:rPr>
          <w:lang w:val="ro-RO"/>
        </w:rPr>
        <w:t xml:space="preserve"> mai mult nu se constituie </w:t>
      </w:r>
      <w:r w:rsidR="00674372" w:rsidRPr="00681C09">
        <w:rPr>
          <w:lang w:val="ro-RO"/>
        </w:rPr>
        <w:t>într-o premisă</w:t>
      </w:r>
      <w:r w:rsidRPr="00681C09">
        <w:rPr>
          <w:lang w:val="ro-RO"/>
        </w:rPr>
        <w:t xml:space="preserve"> pentru dezvoltarea durabil</w:t>
      </w:r>
      <w:r w:rsidR="00674372" w:rsidRPr="00681C09">
        <w:rPr>
          <w:lang w:val="ro-RO"/>
        </w:rPr>
        <w:t>ă</w:t>
      </w:r>
      <w:r w:rsidRPr="00681C09">
        <w:rPr>
          <w:lang w:val="ro-RO"/>
        </w:rPr>
        <w:t xml:space="preserve"> a acesteia.</w:t>
      </w:r>
    </w:p>
    <w:p w:rsidR="00C3298E" w:rsidRPr="00681C09" w:rsidRDefault="00C3298E" w:rsidP="00C3298E">
      <w:pPr>
        <w:rPr>
          <w:lang w:val="ro-RO"/>
        </w:rPr>
      </w:pPr>
      <w:r w:rsidRPr="00681C09">
        <w:rPr>
          <w:lang w:val="ro-RO"/>
        </w:rPr>
        <w:t xml:space="preserve">Se fac </w:t>
      </w:r>
      <w:r w:rsidR="00674372" w:rsidRPr="00681C09">
        <w:rPr>
          <w:lang w:val="ro-RO"/>
        </w:rPr>
        <w:t>următoarele</w:t>
      </w:r>
      <w:r w:rsidRPr="00681C09">
        <w:rPr>
          <w:lang w:val="ro-RO"/>
        </w:rPr>
        <w:t xml:space="preserve"> </w:t>
      </w:r>
      <w:r w:rsidR="00674372" w:rsidRPr="00681C09">
        <w:rPr>
          <w:lang w:val="ro-RO"/>
        </w:rPr>
        <w:t>recomandări</w:t>
      </w:r>
      <w:r w:rsidRPr="00681C09">
        <w:rPr>
          <w:lang w:val="ro-RO"/>
        </w:rPr>
        <w:t xml:space="preserve"> cu privire la unele m</w:t>
      </w:r>
      <w:r w:rsidR="00674372" w:rsidRPr="00681C09">
        <w:rPr>
          <w:lang w:val="ro-RO"/>
        </w:rPr>
        <w:t>ă</w:t>
      </w:r>
      <w:r w:rsidRPr="00681C09">
        <w:rPr>
          <w:lang w:val="ro-RO"/>
        </w:rPr>
        <w:t xml:space="preserve">suri suplimentare pentru </w:t>
      </w:r>
      <w:r w:rsidR="00674372" w:rsidRPr="00681C09">
        <w:rPr>
          <w:lang w:val="ro-RO"/>
        </w:rPr>
        <w:t>protecția</w:t>
      </w:r>
      <w:r w:rsidRPr="00681C09">
        <w:rPr>
          <w:lang w:val="ro-RO"/>
        </w:rPr>
        <w:t xml:space="preserve"> mediului care trebuie luate</w:t>
      </w:r>
      <w:r w:rsidR="00823E81">
        <w:rPr>
          <w:lang w:val="ro-RO"/>
        </w:rPr>
        <w:t xml:space="preserve"> în </w:t>
      </w:r>
      <w:r w:rsidRPr="00681C09">
        <w:rPr>
          <w:lang w:val="ro-RO"/>
        </w:rPr>
        <w:t xml:space="preserve">considerare de </w:t>
      </w:r>
      <w:r w:rsidR="00674372" w:rsidRPr="00681C09">
        <w:rPr>
          <w:lang w:val="ro-RO"/>
        </w:rPr>
        <w:t>către</w:t>
      </w:r>
      <w:r w:rsidRPr="00681C09">
        <w:rPr>
          <w:lang w:val="ro-RO"/>
        </w:rPr>
        <w:t xml:space="preserve"> </w:t>
      </w:r>
      <w:r w:rsidR="00674372" w:rsidRPr="00681C09">
        <w:rPr>
          <w:lang w:val="ro-RO"/>
        </w:rPr>
        <w:t>autoritățile</w:t>
      </w:r>
      <w:r w:rsidRPr="00681C09">
        <w:rPr>
          <w:lang w:val="ro-RO"/>
        </w:rPr>
        <w:t xml:space="preserve"> </w:t>
      </w:r>
      <w:r w:rsidR="00674372" w:rsidRPr="00681C09">
        <w:rPr>
          <w:lang w:val="ro-RO"/>
        </w:rPr>
        <w:t>administrației</w:t>
      </w:r>
      <w:r w:rsidRPr="00681C09">
        <w:rPr>
          <w:lang w:val="ro-RO"/>
        </w:rPr>
        <w:t xml:space="preserve"> locale la implementarea prevederilor Planului Urbanistic Zonal:</w:t>
      </w:r>
    </w:p>
    <w:p w:rsidR="00C3298E" w:rsidRPr="00681C09" w:rsidRDefault="00C3298E" w:rsidP="00674372">
      <w:pPr>
        <w:pStyle w:val="ListParagraph"/>
      </w:pPr>
      <w:r w:rsidRPr="00681C09">
        <w:t>Elaborarea</w:t>
      </w:r>
      <w:r w:rsidR="00823E81">
        <w:t xml:space="preserve"> și </w:t>
      </w:r>
      <w:r w:rsidRPr="00681C09">
        <w:t xml:space="preserve">implementarea proiectului de </w:t>
      </w:r>
      <w:r w:rsidR="00674372" w:rsidRPr="00681C09">
        <w:t>construire instalație de valorificare a deșeurilor în scopul producerii de energie electrică</w:t>
      </w:r>
      <w:r w:rsidR="00823E81">
        <w:t xml:space="preserve"> și </w:t>
      </w:r>
      <w:r w:rsidR="00674372" w:rsidRPr="00681C09">
        <w:t>termică, împrejmuire teren, utilități</w:t>
      </w:r>
      <w:r w:rsidRPr="00681C09">
        <w:t xml:space="preserve">, </w:t>
      </w:r>
      <w:r w:rsidR="00823E81">
        <w:t xml:space="preserve"> în </w:t>
      </w:r>
      <w:r w:rsidR="00674372" w:rsidRPr="00681C09">
        <w:t>condiții</w:t>
      </w:r>
      <w:r w:rsidRPr="00681C09">
        <w:t xml:space="preserve"> de </w:t>
      </w:r>
      <w:r w:rsidR="00674372" w:rsidRPr="00681C09">
        <w:t>protecție</w:t>
      </w:r>
      <w:r w:rsidRPr="00681C09">
        <w:t xml:space="preserve"> a mediului, </w:t>
      </w:r>
      <w:r w:rsidR="00674372" w:rsidRPr="00681C09">
        <w:t>atât</w:t>
      </w:r>
      <w:r w:rsidRPr="00681C09">
        <w:t xml:space="preserve"> pentru perioadele de </w:t>
      </w:r>
      <w:r w:rsidR="00674372" w:rsidRPr="00681C09">
        <w:t>construcție</w:t>
      </w:r>
      <w:r w:rsidRPr="00681C09">
        <w:t>, c</w:t>
      </w:r>
      <w:r w:rsidR="00674372" w:rsidRPr="00681C09">
        <w:t>â</w:t>
      </w:r>
      <w:r w:rsidRPr="00681C09">
        <w:t>t</w:t>
      </w:r>
      <w:r w:rsidR="00823E81">
        <w:t xml:space="preserve"> și </w:t>
      </w:r>
      <w:r w:rsidRPr="00681C09">
        <w:t>de operare;</w:t>
      </w:r>
    </w:p>
    <w:p w:rsidR="00C3298E" w:rsidRPr="00681C09" w:rsidRDefault="00C3298E" w:rsidP="00674372">
      <w:pPr>
        <w:pStyle w:val="ListParagraph"/>
      </w:pPr>
      <w:r w:rsidRPr="00681C09">
        <w:t xml:space="preserve">Asigurarea managementului </w:t>
      </w:r>
      <w:r w:rsidR="00674372" w:rsidRPr="00681C09">
        <w:t>deșeurilor procesate</w:t>
      </w:r>
      <w:r w:rsidRPr="00681C09">
        <w:t>;</w:t>
      </w:r>
    </w:p>
    <w:p w:rsidR="00C3298E" w:rsidRPr="00681C09" w:rsidRDefault="00C3298E" w:rsidP="00674372">
      <w:pPr>
        <w:pStyle w:val="ListParagraph"/>
      </w:pPr>
      <w:r w:rsidRPr="00681C09">
        <w:t xml:space="preserve">Monitorizarea </w:t>
      </w:r>
      <w:r w:rsidR="00674372" w:rsidRPr="00681C09">
        <w:t>calității</w:t>
      </w:r>
      <w:r w:rsidRPr="00681C09">
        <w:t xml:space="preserve"> apei uzate</w:t>
      </w:r>
      <w:r w:rsidR="00674372" w:rsidRPr="00681C09">
        <w:t>;</w:t>
      </w:r>
    </w:p>
    <w:p w:rsidR="00C3298E" w:rsidRPr="00681C09" w:rsidRDefault="00674372" w:rsidP="00674372">
      <w:pPr>
        <w:pStyle w:val="ListParagraph"/>
      </w:pPr>
      <w:r w:rsidRPr="00681C09">
        <w:t>Urmărirea</w:t>
      </w:r>
      <w:r w:rsidR="00C3298E" w:rsidRPr="00681C09">
        <w:t>,</w:t>
      </w:r>
      <w:r w:rsidR="00823E81">
        <w:t xml:space="preserve"> în </w:t>
      </w:r>
      <w:r w:rsidR="00C3298E" w:rsidRPr="00681C09">
        <w:t xml:space="preserve">colaborare cu </w:t>
      </w:r>
      <w:r w:rsidRPr="00681C09">
        <w:t>autoritățile</w:t>
      </w:r>
      <w:r w:rsidR="00C3298E" w:rsidRPr="00681C09">
        <w:t xml:space="preserve"> locale pentru </w:t>
      </w:r>
      <w:r w:rsidRPr="00681C09">
        <w:t>protecția</w:t>
      </w:r>
      <w:r w:rsidR="00C3298E" w:rsidRPr="00681C09">
        <w:t xml:space="preserve"> mediului</w:t>
      </w:r>
      <w:r w:rsidR="00823E81">
        <w:t xml:space="preserve"> și </w:t>
      </w:r>
      <w:r w:rsidR="00C3298E" w:rsidRPr="00681C09">
        <w:t xml:space="preserve">de </w:t>
      </w:r>
      <w:r w:rsidRPr="00681C09">
        <w:t>sănătate</w:t>
      </w:r>
      <w:r w:rsidR="00C3298E" w:rsidRPr="00681C09">
        <w:t xml:space="preserve"> public</w:t>
      </w:r>
      <w:r w:rsidRPr="00681C09">
        <w:t>ă</w:t>
      </w:r>
      <w:r w:rsidR="00C3298E" w:rsidRPr="00681C09">
        <w:t>, pe baza studiilor de specialitate, a nivelelor de poluare a mediului prognozate</w:t>
      </w:r>
      <w:r w:rsidR="00823E81">
        <w:t xml:space="preserve"> și </w:t>
      </w:r>
      <w:r w:rsidR="00C3298E" w:rsidRPr="00681C09">
        <w:t xml:space="preserve">realizate pentru zonele de dezvoltare a </w:t>
      </w:r>
      <w:r w:rsidRPr="00681C09">
        <w:t>activităților</w:t>
      </w:r>
      <w:r w:rsidR="00C3298E" w:rsidRPr="00681C09">
        <w:t xml:space="preserve"> propuse prin P.U.Z., astfel </w:t>
      </w:r>
      <w:r w:rsidRPr="00681C09">
        <w:t>încât</w:t>
      </w:r>
      <w:r w:rsidR="00C3298E" w:rsidRPr="00681C09">
        <w:t xml:space="preserve"> s</w:t>
      </w:r>
      <w:r w:rsidRPr="00681C09">
        <w:t>ă</w:t>
      </w:r>
      <w:r w:rsidR="00C3298E" w:rsidRPr="00681C09">
        <w:t xml:space="preserve"> se limiteze aceste niveluri de poluare, generate de </w:t>
      </w:r>
      <w:r w:rsidRPr="00681C09">
        <w:t>contribuțiile</w:t>
      </w:r>
      <w:r w:rsidR="00C3298E" w:rsidRPr="00681C09">
        <w:t xml:space="preserve"> cumulate ale tuturor surselor la valorile limita pentru </w:t>
      </w:r>
      <w:r w:rsidRPr="00681C09">
        <w:t>protecția</w:t>
      </w:r>
      <w:r w:rsidR="00C3298E" w:rsidRPr="00681C09">
        <w:t xml:space="preserve"> receptorilor sensibili;</w:t>
      </w:r>
    </w:p>
    <w:p w:rsidR="005C536D" w:rsidRPr="00681C09" w:rsidRDefault="00C3298E" w:rsidP="00674372">
      <w:pPr>
        <w:pStyle w:val="ListParagraph"/>
      </w:pPr>
      <w:r w:rsidRPr="00681C09">
        <w:t>Modernizarea</w:t>
      </w:r>
      <w:r w:rsidR="00823E81">
        <w:t xml:space="preserve"> și </w:t>
      </w:r>
      <w:r w:rsidR="00674372" w:rsidRPr="00681C09">
        <w:t>întreținerea</w:t>
      </w:r>
      <w:r w:rsidRPr="00681C09">
        <w:t xml:space="preserve"> infrastructurii rutiere.</w:t>
      </w:r>
    </w:p>
    <w:p w:rsidR="00674372" w:rsidRPr="00681C09" w:rsidRDefault="00674372">
      <w:pPr>
        <w:spacing w:line="276" w:lineRule="auto"/>
        <w:jc w:val="left"/>
        <w:rPr>
          <w:lang w:val="ro-RO"/>
        </w:rPr>
      </w:pPr>
      <w:r w:rsidRPr="00681C09">
        <w:rPr>
          <w:lang w:val="ro-RO"/>
        </w:rPr>
        <w:br w:type="page"/>
      </w:r>
    </w:p>
    <w:p w:rsidR="005C536D" w:rsidRPr="00681C09" w:rsidRDefault="005C536D" w:rsidP="005C536D">
      <w:pPr>
        <w:pStyle w:val="Heading1"/>
      </w:pPr>
      <w:bookmarkStart w:id="136" w:name="_Toc454345580"/>
      <w:r w:rsidRPr="00681C09">
        <w:lastRenderedPageBreak/>
        <w:t>Bibliografie</w:t>
      </w:r>
      <w:bookmarkEnd w:id="136"/>
    </w:p>
    <w:p w:rsidR="00E36FF2" w:rsidRPr="00681C09" w:rsidRDefault="00E36FF2" w:rsidP="00E36FF2">
      <w:pPr>
        <w:pStyle w:val="ListParagraph"/>
      </w:pPr>
      <w:r w:rsidRPr="00681C09">
        <w:t xml:space="preserve">Atlasul României;   </w:t>
      </w:r>
    </w:p>
    <w:p w:rsidR="00E36FF2" w:rsidRPr="00681C09" w:rsidRDefault="00E36FF2" w:rsidP="00E36FF2">
      <w:pPr>
        <w:pStyle w:val="ListParagraph"/>
      </w:pPr>
      <w:r w:rsidRPr="00681C09">
        <w:t>Hidrografia României;</w:t>
      </w:r>
    </w:p>
    <w:p w:rsidR="00E36FF2" w:rsidRPr="00681C09" w:rsidRDefault="00E36FF2" w:rsidP="00E36FF2">
      <w:pPr>
        <w:pStyle w:val="ListParagraph"/>
      </w:pPr>
      <w:r w:rsidRPr="00681C09">
        <w:t xml:space="preserve">Memoriul general </w:t>
      </w:r>
      <w:r w:rsidR="003C3435" w:rsidRPr="00681C09">
        <w:t xml:space="preserve">P.U.Z. </w:t>
      </w:r>
      <w:r w:rsidRPr="00681C09">
        <w:t>întocmit de către S.C. ARUA CREATE DESIGN  S.R.L.;</w:t>
      </w:r>
    </w:p>
    <w:p w:rsidR="00E36FF2" w:rsidRPr="00681C09" w:rsidRDefault="00E36FF2" w:rsidP="00E36FF2">
      <w:pPr>
        <w:pStyle w:val="ListParagraph"/>
      </w:pPr>
      <w:r w:rsidRPr="00681C09">
        <w:t>www.mmediu.ro;</w:t>
      </w:r>
    </w:p>
    <w:p w:rsidR="00E36FF2" w:rsidRPr="00681C09" w:rsidRDefault="00E36FF2" w:rsidP="00E36FF2">
      <w:pPr>
        <w:pStyle w:val="ListParagraph"/>
      </w:pPr>
      <w:r w:rsidRPr="00681C09">
        <w:t xml:space="preserve">www.anpm.ro;    </w:t>
      </w:r>
    </w:p>
    <w:p w:rsidR="00E36FF2" w:rsidRPr="00681C09" w:rsidRDefault="00E36FF2" w:rsidP="00E36FF2">
      <w:pPr>
        <w:pStyle w:val="ListParagraph"/>
      </w:pPr>
      <w:r w:rsidRPr="00681C09">
        <w:t>APM Ilfov– apmif.anpm.ro;</w:t>
      </w:r>
    </w:p>
    <w:p w:rsidR="00E36FF2" w:rsidRPr="00681C09" w:rsidRDefault="00E36FF2" w:rsidP="00E36FF2">
      <w:pPr>
        <w:pStyle w:val="ListParagraph"/>
      </w:pPr>
      <w:r w:rsidRPr="00681C09">
        <w:t>Enciclopedia geografica a României;</w:t>
      </w:r>
    </w:p>
    <w:p w:rsidR="00E36FF2" w:rsidRPr="00681C09" w:rsidRDefault="00E36FF2" w:rsidP="00E36FF2">
      <w:pPr>
        <w:pStyle w:val="ListParagraph"/>
      </w:pPr>
      <w:r w:rsidRPr="00681C09">
        <w:t>Elemente din secțiunile Planului de Amenajare ale Teritoriului National;</w:t>
      </w:r>
    </w:p>
    <w:p w:rsidR="00E36FF2" w:rsidRPr="00681C09" w:rsidRDefault="00E36FF2" w:rsidP="00E36FF2">
      <w:pPr>
        <w:pStyle w:val="ListParagraph"/>
      </w:pPr>
      <w:r w:rsidRPr="00681C09">
        <w:t>Elemente din Planul de Amenajare a Teritoriului Județean;</w:t>
      </w:r>
    </w:p>
    <w:p w:rsidR="005C536D" w:rsidRPr="00681C09" w:rsidRDefault="00126925" w:rsidP="00126925">
      <w:pPr>
        <w:pStyle w:val="ListParagraph"/>
      </w:pPr>
      <w:r w:rsidRPr="00681C09">
        <w:t>Formularele standard pentru SPA-uri, actualizate în februarie 2016, Ministerul Mediului, Apelor și Pădurilor;</w:t>
      </w:r>
    </w:p>
    <w:p w:rsidR="00126925" w:rsidRPr="00681C09" w:rsidRDefault="00126925" w:rsidP="00126925">
      <w:pPr>
        <w:pStyle w:val="ListParagraph"/>
      </w:pPr>
      <w:r w:rsidRPr="00681C09">
        <w:t>Formularele standard pentru SCI-uri, actualizate în februarie 2016, Ministerul Mediului, Apelor și Pădurilor;</w:t>
      </w:r>
    </w:p>
    <w:p w:rsidR="00126925" w:rsidRPr="00681C09" w:rsidRDefault="00126925" w:rsidP="00126925">
      <w:pPr>
        <w:pStyle w:val="ListParagraph"/>
      </w:pPr>
      <w:r w:rsidRPr="00681C09">
        <w:t>Limitele GIS ale ariilor Natura 2000, actualizate în februarie 2016, Ministerul Mediului, Apelor și Pădurilor;</w:t>
      </w:r>
    </w:p>
    <w:p w:rsidR="00E36FF2" w:rsidRPr="00681C09" w:rsidRDefault="00E36FF2" w:rsidP="00771000">
      <w:pPr>
        <w:pStyle w:val="ListParagraph"/>
      </w:pPr>
      <w:r w:rsidRPr="00681C09">
        <w:t>Alte studii puse la dispoziție de beneficiar.</w:t>
      </w:r>
    </w:p>
    <w:p w:rsidR="00E36FF2" w:rsidRPr="00681C09" w:rsidRDefault="00E36FF2" w:rsidP="00E36FF2">
      <w:pPr>
        <w:pStyle w:val="ListParagraph"/>
        <w:numPr>
          <w:ilvl w:val="0"/>
          <w:numId w:val="0"/>
        </w:numPr>
        <w:ind w:left="720"/>
      </w:pPr>
    </w:p>
    <w:p w:rsidR="001134BA" w:rsidRPr="00681C09" w:rsidRDefault="001134BA" w:rsidP="00926A37">
      <w:pPr>
        <w:rPr>
          <w:lang w:val="ro-RO"/>
        </w:rPr>
      </w:pPr>
    </w:p>
    <w:p w:rsidR="00926A37" w:rsidRPr="00681C09" w:rsidRDefault="00926A37" w:rsidP="00926A37">
      <w:pPr>
        <w:pStyle w:val="Heading1"/>
      </w:pPr>
      <w:bookmarkStart w:id="137" w:name="_Toc454345581"/>
      <w:r w:rsidRPr="00681C09">
        <w:t>Anexe</w:t>
      </w:r>
      <w:bookmarkEnd w:id="137"/>
    </w:p>
    <w:p w:rsidR="00926A37" w:rsidRPr="00681C09" w:rsidRDefault="00E8146A" w:rsidP="00E8146A">
      <w:pPr>
        <w:pStyle w:val="ListParagraph"/>
      </w:pPr>
      <w:r w:rsidRPr="00681C09">
        <w:t>Certificat de urbanism</w:t>
      </w:r>
      <w:r w:rsidR="003C3435" w:rsidRPr="00681C09">
        <w:t xml:space="preserve"> nr. 2/1 din 27.01.2015.</w:t>
      </w:r>
    </w:p>
    <w:p w:rsidR="003C3435" w:rsidRPr="00681C09" w:rsidRDefault="003C3435" w:rsidP="00E8146A">
      <w:pPr>
        <w:pStyle w:val="ListParagraph"/>
      </w:pPr>
      <w:r w:rsidRPr="00681C09">
        <w:t>Adresa nr. 12513 din 24.06.2015 a Agenției pentru Protecția Mediului Ilfov.</w:t>
      </w:r>
    </w:p>
    <w:p w:rsidR="003C3435" w:rsidRPr="00681C09" w:rsidRDefault="003C3435" w:rsidP="003C3435">
      <w:pPr>
        <w:pStyle w:val="ListParagraph"/>
        <w:numPr>
          <w:ilvl w:val="0"/>
          <w:numId w:val="0"/>
        </w:numPr>
        <w:ind w:left="720"/>
      </w:pPr>
    </w:p>
    <w:p w:rsidR="00E8146A" w:rsidRPr="00681C09" w:rsidRDefault="00E8146A" w:rsidP="00E8146A">
      <w:pPr>
        <w:rPr>
          <w:lang w:val="ro-RO"/>
        </w:rPr>
      </w:pPr>
    </w:p>
    <w:p w:rsidR="00926A37" w:rsidRPr="00681C09" w:rsidRDefault="00926A37" w:rsidP="006B74A1">
      <w:pPr>
        <w:pStyle w:val="Heading1"/>
      </w:pPr>
      <w:bookmarkStart w:id="138" w:name="_Toc454345582"/>
      <w:r w:rsidRPr="00681C09">
        <w:t>Planuri</w:t>
      </w:r>
      <w:bookmarkEnd w:id="138"/>
    </w:p>
    <w:p w:rsidR="003C3435" w:rsidRPr="00681C09" w:rsidRDefault="003C3435" w:rsidP="003C3435">
      <w:pPr>
        <w:pStyle w:val="ListParagraph"/>
      </w:pPr>
      <w:r w:rsidRPr="00681C09">
        <w:t>Planșa 1. Încadrarea în P.U.G.</w:t>
      </w:r>
    </w:p>
    <w:p w:rsidR="003C3435" w:rsidRPr="00681C09" w:rsidRDefault="003C3435" w:rsidP="003C3435">
      <w:pPr>
        <w:pStyle w:val="ListParagraph"/>
      </w:pPr>
      <w:r w:rsidRPr="00681C09">
        <w:t>Planșa 3. Reglementare: zonificare funcțională, căi de comunicație, restricții.</w:t>
      </w:r>
    </w:p>
    <w:sectPr w:rsidR="003C3435" w:rsidRPr="00681C09" w:rsidSect="00AE3D4C">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3FF0" w:rsidRDefault="00A83FF0" w:rsidP="008F31E2">
      <w:pPr>
        <w:spacing w:before="0" w:after="0"/>
      </w:pPr>
      <w:r>
        <w:separator/>
      </w:r>
    </w:p>
  </w:endnote>
  <w:endnote w:type="continuationSeparator" w:id="0">
    <w:p w:rsidR="00A83FF0" w:rsidRDefault="00A83FF0" w:rsidP="008F31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507" w:rsidRDefault="00600507">
    <w:pPr>
      <w:pStyle w:val="Footer"/>
      <w:jc w:val="right"/>
    </w:pPr>
  </w:p>
  <w:p w:rsidR="00600507" w:rsidRDefault="006005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41659"/>
      <w:docPartObj>
        <w:docPartGallery w:val="Page Numbers (Bottom of Page)"/>
        <w:docPartUnique/>
      </w:docPartObj>
    </w:sdtPr>
    <w:sdtEndPr>
      <w:rPr>
        <w:noProof/>
      </w:rPr>
    </w:sdtEndPr>
    <w:sdtContent>
      <w:p w:rsidR="00600507" w:rsidRDefault="00600507">
        <w:pPr>
          <w:pStyle w:val="Footer"/>
          <w:jc w:val="right"/>
        </w:pPr>
        <w:r>
          <w:fldChar w:fldCharType="begin"/>
        </w:r>
        <w:r>
          <w:instrText xml:space="preserve"> PAGE   \* MERGEFORMAT </w:instrText>
        </w:r>
        <w:r>
          <w:fldChar w:fldCharType="separate"/>
        </w:r>
        <w:r w:rsidR="005D309E">
          <w:rPr>
            <w:noProof/>
          </w:rPr>
          <w:t>10</w:t>
        </w:r>
        <w:r>
          <w:rPr>
            <w:noProof/>
          </w:rPr>
          <w:fldChar w:fldCharType="end"/>
        </w:r>
      </w:p>
    </w:sdtContent>
  </w:sdt>
  <w:p w:rsidR="00600507" w:rsidRDefault="006005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3FF0" w:rsidRDefault="00A83FF0" w:rsidP="008F31E2">
      <w:pPr>
        <w:spacing w:before="0" w:after="0"/>
      </w:pPr>
      <w:r>
        <w:separator/>
      </w:r>
    </w:p>
  </w:footnote>
  <w:footnote w:type="continuationSeparator" w:id="0">
    <w:p w:rsidR="00A83FF0" w:rsidRDefault="00A83FF0" w:rsidP="008F31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4006B"/>
    <w:multiLevelType w:val="hybridMultilevel"/>
    <w:tmpl w:val="591054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FB56EA"/>
    <w:multiLevelType w:val="hybridMultilevel"/>
    <w:tmpl w:val="352417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9E0972"/>
    <w:multiLevelType w:val="hybridMultilevel"/>
    <w:tmpl w:val="13E6B6E2"/>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603CF"/>
    <w:multiLevelType w:val="hybridMultilevel"/>
    <w:tmpl w:val="BD340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EF2275"/>
    <w:multiLevelType w:val="hybridMultilevel"/>
    <w:tmpl w:val="C778ED46"/>
    <w:lvl w:ilvl="0" w:tplc="1F8801B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D61F3B"/>
    <w:multiLevelType w:val="hybridMultilevel"/>
    <w:tmpl w:val="A63E29E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5883D87"/>
    <w:multiLevelType w:val="hybridMultilevel"/>
    <w:tmpl w:val="9CB8BCCC"/>
    <w:lvl w:ilvl="0" w:tplc="E52432DC">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10354E"/>
    <w:multiLevelType w:val="hybridMultilevel"/>
    <w:tmpl w:val="8486973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A4626CC"/>
    <w:multiLevelType w:val="hybridMultilevel"/>
    <w:tmpl w:val="326483E2"/>
    <w:lvl w:ilvl="0" w:tplc="E8F8098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8662F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496B6B"/>
    <w:multiLevelType w:val="hybridMultilevel"/>
    <w:tmpl w:val="66320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056CE9"/>
    <w:multiLevelType w:val="hybridMultilevel"/>
    <w:tmpl w:val="D17E7186"/>
    <w:lvl w:ilvl="0" w:tplc="C8307AD6">
      <w:numFmt w:val="bullet"/>
      <w:lvlText w:val="-"/>
      <w:lvlJc w:val="left"/>
      <w:pPr>
        <w:ind w:left="1080" w:hanging="72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97601B"/>
    <w:multiLevelType w:val="hybridMultilevel"/>
    <w:tmpl w:val="D75A29E0"/>
    <w:lvl w:ilvl="0" w:tplc="9F1A2118">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38471A"/>
    <w:multiLevelType w:val="hybridMultilevel"/>
    <w:tmpl w:val="CDA4808C"/>
    <w:lvl w:ilvl="0" w:tplc="04090005">
      <w:start w:val="1"/>
      <w:numFmt w:val="bullet"/>
      <w:lvlText w:val=""/>
      <w:lvlJc w:val="left"/>
      <w:pPr>
        <w:ind w:left="1080" w:hanging="72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6E50EE"/>
    <w:multiLevelType w:val="hybridMultilevel"/>
    <w:tmpl w:val="5BF2AF02"/>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7018A2"/>
    <w:multiLevelType w:val="hybridMultilevel"/>
    <w:tmpl w:val="E7B0033A"/>
    <w:lvl w:ilvl="0" w:tplc="7BE6B0B4">
      <w:numFmt w:val="bullet"/>
      <w:lvlText w:val="•"/>
      <w:lvlJc w:val="left"/>
      <w:pPr>
        <w:ind w:left="1080" w:hanging="72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A072B"/>
    <w:multiLevelType w:val="hybridMultilevel"/>
    <w:tmpl w:val="0C882726"/>
    <w:lvl w:ilvl="0" w:tplc="0452F6A0">
      <w:numFmt w:val="bullet"/>
      <w:lvlText w:val="-"/>
      <w:lvlJc w:val="left"/>
      <w:pPr>
        <w:ind w:left="420" w:hanging="360"/>
      </w:pPr>
      <w:rPr>
        <w:rFonts w:ascii="Calibri" w:eastAsiaTheme="minorEastAsia"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7" w15:restartNumberingAfterBreak="0">
    <w:nsid w:val="4F0B1458"/>
    <w:multiLevelType w:val="hybridMultilevel"/>
    <w:tmpl w:val="06961B62"/>
    <w:lvl w:ilvl="0" w:tplc="04090017">
      <w:start w:val="1"/>
      <w:numFmt w:val="lowerLetter"/>
      <w:lvlText w:val="%1)"/>
      <w:lvlJc w:val="left"/>
      <w:pPr>
        <w:ind w:left="720" w:hanging="360"/>
      </w:pPr>
    </w:lvl>
    <w:lvl w:ilvl="1" w:tplc="04C436B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8D7D38"/>
    <w:multiLevelType w:val="hybridMultilevel"/>
    <w:tmpl w:val="60109B6E"/>
    <w:lvl w:ilvl="0" w:tplc="04090005">
      <w:start w:val="1"/>
      <w:numFmt w:val="bullet"/>
      <w:lvlText w:val=""/>
      <w:lvlJc w:val="left"/>
      <w:pPr>
        <w:ind w:left="135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8FB52EB"/>
    <w:multiLevelType w:val="hybridMultilevel"/>
    <w:tmpl w:val="78FA96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593FDA"/>
    <w:multiLevelType w:val="hybridMultilevel"/>
    <w:tmpl w:val="77322984"/>
    <w:lvl w:ilvl="0" w:tplc="FD32F27A">
      <w:start w:val="1"/>
      <w:numFmt w:val="bullet"/>
      <w:pStyle w:val="ListParagraph"/>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2D3AF4"/>
    <w:multiLevelType w:val="multilevel"/>
    <w:tmpl w:val="7254731E"/>
    <w:lvl w:ilvl="0">
      <w:start w:val="1"/>
      <w:numFmt w:val="decimal"/>
      <w:pStyle w:val="Heading1"/>
      <w:lvlText w:val="%1."/>
      <w:lvlJc w:val="left"/>
      <w:pPr>
        <w:ind w:left="720" w:hanging="360"/>
      </w:p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4FD0DA7"/>
    <w:multiLevelType w:val="hybridMultilevel"/>
    <w:tmpl w:val="EA3CB0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9702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EB1468F"/>
    <w:multiLevelType w:val="hybridMultilevel"/>
    <w:tmpl w:val="2E805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36822D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36D5CD1"/>
    <w:multiLevelType w:val="hybridMultilevel"/>
    <w:tmpl w:val="3A7040EE"/>
    <w:lvl w:ilvl="0" w:tplc="04090017">
      <w:start w:val="1"/>
      <w:numFmt w:val="lowerLetter"/>
      <w:lvlText w:val="%1)"/>
      <w:lvlJc w:val="left"/>
      <w:pPr>
        <w:ind w:left="720" w:hanging="360"/>
      </w:pPr>
    </w:lvl>
    <w:lvl w:ilvl="1" w:tplc="5AD07ACA">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74B80F95"/>
    <w:multiLevelType w:val="hybridMultilevel"/>
    <w:tmpl w:val="F77026C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0E52C4"/>
    <w:multiLevelType w:val="hybridMultilevel"/>
    <w:tmpl w:val="BDFC01B6"/>
    <w:lvl w:ilvl="0" w:tplc="C650706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6551C4"/>
    <w:multiLevelType w:val="hybridMultilevel"/>
    <w:tmpl w:val="4686E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25"/>
  </w:num>
  <w:num w:numId="4">
    <w:abstractNumId w:val="23"/>
  </w:num>
  <w:num w:numId="5">
    <w:abstractNumId w:val="19"/>
  </w:num>
  <w:num w:numId="6">
    <w:abstractNumId w:val="22"/>
  </w:num>
  <w:num w:numId="7">
    <w:abstractNumId w:val="20"/>
  </w:num>
  <w:num w:numId="8">
    <w:abstractNumId w:val="14"/>
  </w:num>
  <w:num w:numId="9">
    <w:abstractNumId w:val="2"/>
  </w:num>
  <w:num w:numId="10">
    <w:abstractNumId w:val="15"/>
  </w:num>
  <w:num w:numId="11">
    <w:abstractNumId w:val="13"/>
  </w:num>
  <w:num w:numId="12">
    <w:abstractNumId w:val="29"/>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18"/>
  </w:num>
  <w:num w:numId="20">
    <w:abstractNumId w:val="5"/>
  </w:num>
  <w:num w:numId="21">
    <w:abstractNumId w:val="10"/>
  </w:num>
  <w:num w:numId="22">
    <w:abstractNumId w:val="8"/>
  </w:num>
  <w:num w:numId="23">
    <w:abstractNumId w:val="17"/>
  </w:num>
  <w:num w:numId="24">
    <w:abstractNumId w:val="4"/>
  </w:num>
  <w:num w:numId="25">
    <w:abstractNumId w:val="27"/>
  </w:num>
  <w:num w:numId="26">
    <w:abstractNumId w:val="6"/>
  </w:num>
  <w:num w:numId="27">
    <w:abstractNumId w:val="0"/>
  </w:num>
  <w:num w:numId="28">
    <w:abstractNumId w:val="12"/>
  </w:num>
  <w:num w:numId="29">
    <w:abstractNumId w:val="24"/>
  </w:num>
  <w:num w:numId="30">
    <w:abstractNumId w:val="28"/>
  </w:num>
  <w:num w:numId="31">
    <w:abstractNumId w:val="20"/>
  </w:num>
  <w:num w:numId="32">
    <w:abstractNumId w:val="16"/>
  </w:num>
  <w:num w:numId="33">
    <w:abstractNumId w:val="1"/>
  </w:num>
  <w:num w:numId="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D4C"/>
    <w:rsid w:val="000104FB"/>
    <w:rsid w:val="00011B55"/>
    <w:rsid w:val="00014261"/>
    <w:rsid w:val="00020C45"/>
    <w:rsid w:val="000218B8"/>
    <w:rsid w:val="00041670"/>
    <w:rsid w:val="000429BF"/>
    <w:rsid w:val="00055F78"/>
    <w:rsid w:val="0005668F"/>
    <w:rsid w:val="00066E5A"/>
    <w:rsid w:val="00070522"/>
    <w:rsid w:val="000854BB"/>
    <w:rsid w:val="000A0928"/>
    <w:rsid w:val="000A2E8C"/>
    <w:rsid w:val="000A4CA0"/>
    <w:rsid w:val="000A5F8E"/>
    <w:rsid w:val="000B3196"/>
    <w:rsid w:val="000B4279"/>
    <w:rsid w:val="000C087B"/>
    <w:rsid w:val="000C08C4"/>
    <w:rsid w:val="000C2B2A"/>
    <w:rsid w:val="000C7C8F"/>
    <w:rsid w:val="000D0CC1"/>
    <w:rsid w:val="000D1E02"/>
    <w:rsid w:val="000D7F42"/>
    <w:rsid w:val="000E0E8B"/>
    <w:rsid w:val="000E1483"/>
    <w:rsid w:val="000E751F"/>
    <w:rsid w:val="000F1A32"/>
    <w:rsid w:val="00107E92"/>
    <w:rsid w:val="00111DAA"/>
    <w:rsid w:val="001134BA"/>
    <w:rsid w:val="00122816"/>
    <w:rsid w:val="00126925"/>
    <w:rsid w:val="001271C4"/>
    <w:rsid w:val="0013499A"/>
    <w:rsid w:val="0014736C"/>
    <w:rsid w:val="00150CA5"/>
    <w:rsid w:val="00151578"/>
    <w:rsid w:val="00156E39"/>
    <w:rsid w:val="0016563A"/>
    <w:rsid w:val="00167E0C"/>
    <w:rsid w:val="001979E4"/>
    <w:rsid w:val="001A0EA1"/>
    <w:rsid w:val="001A0ED6"/>
    <w:rsid w:val="001A36A8"/>
    <w:rsid w:val="001A5E6E"/>
    <w:rsid w:val="001C0725"/>
    <w:rsid w:val="001C5C1F"/>
    <w:rsid w:val="001D018B"/>
    <w:rsid w:val="001E0EB4"/>
    <w:rsid w:val="001F3389"/>
    <w:rsid w:val="001F4BAC"/>
    <w:rsid w:val="001F7271"/>
    <w:rsid w:val="00211390"/>
    <w:rsid w:val="00212572"/>
    <w:rsid w:val="00213EA7"/>
    <w:rsid w:val="00214DAF"/>
    <w:rsid w:val="002222C1"/>
    <w:rsid w:val="00235508"/>
    <w:rsid w:val="00245F1F"/>
    <w:rsid w:val="00255A7F"/>
    <w:rsid w:val="00270496"/>
    <w:rsid w:val="00273820"/>
    <w:rsid w:val="00277703"/>
    <w:rsid w:val="00283C4E"/>
    <w:rsid w:val="00286E5B"/>
    <w:rsid w:val="002A19DF"/>
    <w:rsid w:val="002A2CB2"/>
    <w:rsid w:val="002A6856"/>
    <w:rsid w:val="002A6892"/>
    <w:rsid w:val="002B07D4"/>
    <w:rsid w:val="002B2C6A"/>
    <w:rsid w:val="002B3CC7"/>
    <w:rsid w:val="002B7159"/>
    <w:rsid w:val="002C3161"/>
    <w:rsid w:val="002C6D47"/>
    <w:rsid w:val="002D03AC"/>
    <w:rsid w:val="002D0570"/>
    <w:rsid w:val="002D59CB"/>
    <w:rsid w:val="002E158B"/>
    <w:rsid w:val="00303604"/>
    <w:rsid w:val="00303E83"/>
    <w:rsid w:val="00311FA3"/>
    <w:rsid w:val="0031257B"/>
    <w:rsid w:val="00331E68"/>
    <w:rsid w:val="0033423A"/>
    <w:rsid w:val="00335A08"/>
    <w:rsid w:val="00357F37"/>
    <w:rsid w:val="00360EA9"/>
    <w:rsid w:val="00361833"/>
    <w:rsid w:val="0036370A"/>
    <w:rsid w:val="0036434C"/>
    <w:rsid w:val="00372440"/>
    <w:rsid w:val="0037545E"/>
    <w:rsid w:val="00376210"/>
    <w:rsid w:val="00376D08"/>
    <w:rsid w:val="003775EE"/>
    <w:rsid w:val="003835B0"/>
    <w:rsid w:val="00385485"/>
    <w:rsid w:val="00386612"/>
    <w:rsid w:val="00390365"/>
    <w:rsid w:val="00391926"/>
    <w:rsid w:val="00394505"/>
    <w:rsid w:val="00395112"/>
    <w:rsid w:val="003A4ABD"/>
    <w:rsid w:val="003A5F1C"/>
    <w:rsid w:val="003B0449"/>
    <w:rsid w:val="003B0C8B"/>
    <w:rsid w:val="003C0918"/>
    <w:rsid w:val="003C3435"/>
    <w:rsid w:val="003C4C2D"/>
    <w:rsid w:val="003E0872"/>
    <w:rsid w:val="003E7F22"/>
    <w:rsid w:val="003F4B7E"/>
    <w:rsid w:val="004027D4"/>
    <w:rsid w:val="00413BB6"/>
    <w:rsid w:val="004173D3"/>
    <w:rsid w:val="004203CA"/>
    <w:rsid w:val="00424D2F"/>
    <w:rsid w:val="00426B14"/>
    <w:rsid w:val="0043031D"/>
    <w:rsid w:val="0043779A"/>
    <w:rsid w:val="00442AB2"/>
    <w:rsid w:val="0044673C"/>
    <w:rsid w:val="0046679D"/>
    <w:rsid w:val="00466F40"/>
    <w:rsid w:val="00482A0C"/>
    <w:rsid w:val="004866E2"/>
    <w:rsid w:val="0049463D"/>
    <w:rsid w:val="00495D37"/>
    <w:rsid w:val="004A26D6"/>
    <w:rsid w:val="004A64A6"/>
    <w:rsid w:val="004A7C0B"/>
    <w:rsid w:val="004B111C"/>
    <w:rsid w:val="004B1B0F"/>
    <w:rsid w:val="004B2031"/>
    <w:rsid w:val="004D6DDF"/>
    <w:rsid w:val="004E1C1E"/>
    <w:rsid w:val="004E3E15"/>
    <w:rsid w:val="004F76E2"/>
    <w:rsid w:val="004F7BA5"/>
    <w:rsid w:val="0050673D"/>
    <w:rsid w:val="00506CF3"/>
    <w:rsid w:val="00507E09"/>
    <w:rsid w:val="005114FA"/>
    <w:rsid w:val="00512C55"/>
    <w:rsid w:val="005279D6"/>
    <w:rsid w:val="00532689"/>
    <w:rsid w:val="00544CA5"/>
    <w:rsid w:val="00555D5A"/>
    <w:rsid w:val="00561366"/>
    <w:rsid w:val="0057269E"/>
    <w:rsid w:val="005A03CB"/>
    <w:rsid w:val="005A11C8"/>
    <w:rsid w:val="005B4E82"/>
    <w:rsid w:val="005C536D"/>
    <w:rsid w:val="005D309E"/>
    <w:rsid w:val="005D5FF5"/>
    <w:rsid w:val="005E0299"/>
    <w:rsid w:val="005E0E22"/>
    <w:rsid w:val="005E18A6"/>
    <w:rsid w:val="00600507"/>
    <w:rsid w:val="006060DE"/>
    <w:rsid w:val="00617F17"/>
    <w:rsid w:val="00623CB7"/>
    <w:rsid w:val="00626C79"/>
    <w:rsid w:val="00640E21"/>
    <w:rsid w:val="00652034"/>
    <w:rsid w:val="00653016"/>
    <w:rsid w:val="006534FB"/>
    <w:rsid w:val="006727DF"/>
    <w:rsid w:val="00674372"/>
    <w:rsid w:val="00675368"/>
    <w:rsid w:val="0068199B"/>
    <w:rsid w:val="00681C09"/>
    <w:rsid w:val="006826D3"/>
    <w:rsid w:val="006915EF"/>
    <w:rsid w:val="006A0166"/>
    <w:rsid w:val="006A5066"/>
    <w:rsid w:val="006B74A1"/>
    <w:rsid w:val="006C2B97"/>
    <w:rsid w:val="006C2F38"/>
    <w:rsid w:val="006D6F03"/>
    <w:rsid w:val="006F6956"/>
    <w:rsid w:val="007016E2"/>
    <w:rsid w:val="00706412"/>
    <w:rsid w:val="00710FFA"/>
    <w:rsid w:val="00711758"/>
    <w:rsid w:val="00730EC1"/>
    <w:rsid w:val="00732782"/>
    <w:rsid w:val="007332E5"/>
    <w:rsid w:val="00755DFF"/>
    <w:rsid w:val="007605C9"/>
    <w:rsid w:val="007768B8"/>
    <w:rsid w:val="00791C0E"/>
    <w:rsid w:val="007B11D1"/>
    <w:rsid w:val="007C3AE7"/>
    <w:rsid w:val="007D140A"/>
    <w:rsid w:val="007F0A45"/>
    <w:rsid w:val="007F5D3F"/>
    <w:rsid w:val="008137C1"/>
    <w:rsid w:val="00823E81"/>
    <w:rsid w:val="00826CFB"/>
    <w:rsid w:val="00847289"/>
    <w:rsid w:val="00866FA9"/>
    <w:rsid w:val="0087030D"/>
    <w:rsid w:val="00884A53"/>
    <w:rsid w:val="0089150F"/>
    <w:rsid w:val="00895670"/>
    <w:rsid w:val="00896FF2"/>
    <w:rsid w:val="008A212A"/>
    <w:rsid w:val="008C7203"/>
    <w:rsid w:val="008D4549"/>
    <w:rsid w:val="008E0F88"/>
    <w:rsid w:val="008E18B1"/>
    <w:rsid w:val="008E5F58"/>
    <w:rsid w:val="008F1B55"/>
    <w:rsid w:val="008F31E2"/>
    <w:rsid w:val="008F65CB"/>
    <w:rsid w:val="00906D58"/>
    <w:rsid w:val="00911EBC"/>
    <w:rsid w:val="00914A9C"/>
    <w:rsid w:val="00915D6C"/>
    <w:rsid w:val="00921345"/>
    <w:rsid w:val="00922E6A"/>
    <w:rsid w:val="0092470F"/>
    <w:rsid w:val="00926A37"/>
    <w:rsid w:val="00926AB1"/>
    <w:rsid w:val="0093137B"/>
    <w:rsid w:val="0093218F"/>
    <w:rsid w:val="0093338C"/>
    <w:rsid w:val="009346D5"/>
    <w:rsid w:val="0094617F"/>
    <w:rsid w:val="00953E37"/>
    <w:rsid w:val="00965A48"/>
    <w:rsid w:val="00966F84"/>
    <w:rsid w:val="009733DA"/>
    <w:rsid w:val="00975DE4"/>
    <w:rsid w:val="00993642"/>
    <w:rsid w:val="009A5793"/>
    <w:rsid w:val="009B630C"/>
    <w:rsid w:val="009D2083"/>
    <w:rsid w:val="009D2F4C"/>
    <w:rsid w:val="009E21C1"/>
    <w:rsid w:val="009E54F1"/>
    <w:rsid w:val="009F04B5"/>
    <w:rsid w:val="009F54B8"/>
    <w:rsid w:val="009F614E"/>
    <w:rsid w:val="00A06A5F"/>
    <w:rsid w:val="00A07F0C"/>
    <w:rsid w:val="00A21629"/>
    <w:rsid w:val="00A23FE4"/>
    <w:rsid w:val="00A2433B"/>
    <w:rsid w:val="00A25206"/>
    <w:rsid w:val="00A31450"/>
    <w:rsid w:val="00A33446"/>
    <w:rsid w:val="00A33B18"/>
    <w:rsid w:val="00A445B3"/>
    <w:rsid w:val="00A5165D"/>
    <w:rsid w:val="00A53738"/>
    <w:rsid w:val="00A54F36"/>
    <w:rsid w:val="00A63F85"/>
    <w:rsid w:val="00A66B0B"/>
    <w:rsid w:val="00A7019D"/>
    <w:rsid w:val="00A72C4B"/>
    <w:rsid w:val="00A82E69"/>
    <w:rsid w:val="00A83FF0"/>
    <w:rsid w:val="00A86970"/>
    <w:rsid w:val="00A93A5B"/>
    <w:rsid w:val="00A948E8"/>
    <w:rsid w:val="00A95B39"/>
    <w:rsid w:val="00AA0EA8"/>
    <w:rsid w:val="00AA2BDE"/>
    <w:rsid w:val="00AA3C8A"/>
    <w:rsid w:val="00AA3DE2"/>
    <w:rsid w:val="00AB2434"/>
    <w:rsid w:val="00AB462A"/>
    <w:rsid w:val="00AC34C6"/>
    <w:rsid w:val="00AC5DFE"/>
    <w:rsid w:val="00AE3594"/>
    <w:rsid w:val="00AE3D4C"/>
    <w:rsid w:val="00AE425B"/>
    <w:rsid w:val="00AE79D0"/>
    <w:rsid w:val="00AF1C7F"/>
    <w:rsid w:val="00AF3D1E"/>
    <w:rsid w:val="00AF5CDB"/>
    <w:rsid w:val="00B07478"/>
    <w:rsid w:val="00B14A1B"/>
    <w:rsid w:val="00B1539B"/>
    <w:rsid w:val="00B16B5F"/>
    <w:rsid w:val="00B17D2A"/>
    <w:rsid w:val="00B234FD"/>
    <w:rsid w:val="00B23C38"/>
    <w:rsid w:val="00B23CE2"/>
    <w:rsid w:val="00B41EB0"/>
    <w:rsid w:val="00B51EF7"/>
    <w:rsid w:val="00B5231A"/>
    <w:rsid w:val="00B55CAE"/>
    <w:rsid w:val="00B57EC6"/>
    <w:rsid w:val="00B64335"/>
    <w:rsid w:val="00B706D0"/>
    <w:rsid w:val="00B728B6"/>
    <w:rsid w:val="00B75C7B"/>
    <w:rsid w:val="00B824B6"/>
    <w:rsid w:val="00B87EED"/>
    <w:rsid w:val="00B95302"/>
    <w:rsid w:val="00BA02A6"/>
    <w:rsid w:val="00BA3DFD"/>
    <w:rsid w:val="00BA7A4D"/>
    <w:rsid w:val="00BB3505"/>
    <w:rsid w:val="00BC1302"/>
    <w:rsid w:val="00BF1985"/>
    <w:rsid w:val="00BF39A1"/>
    <w:rsid w:val="00BF401D"/>
    <w:rsid w:val="00BF5F2E"/>
    <w:rsid w:val="00C02AB6"/>
    <w:rsid w:val="00C12699"/>
    <w:rsid w:val="00C2120A"/>
    <w:rsid w:val="00C24E91"/>
    <w:rsid w:val="00C25AE2"/>
    <w:rsid w:val="00C26FF3"/>
    <w:rsid w:val="00C3298E"/>
    <w:rsid w:val="00C35E8A"/>
    <w:rsid w:val="00C414C2"/>
    <w:rsid w:val="00C4192E"/>
    <w:rsid w:val="00C43409"/>
    <w:rsid w:val="00C44847"/>
    <w:rsid w:val="00C46805"/>
    <w:rsid w:val="00C46A69"/>
    <w:rsid w:val="00C47A91"/>
    <w:rsid w:val="00C5062F"/>
    <w:rsid w:val="00C50E92"/>
    <w:rsid w:val="00C56D4F"/>
    <w:rsid w:val="00C65547"/>
    <w:rsid w:val="00C715A3"/>
    <w:rsid w:val="00C778B8"/>
    <w:rsid w:val="00C84990"/>
    <w:rsid w:val="00C86DDF"/>
    <w:rsid w:val="00C90413"/>
    <w:rsid w:val="00C91460"/>
    <w:rsid w:val="00C9775D"/>
    <w:rsid w:val="00CA081E"/>
    <w:rsid w:val="00CA7010"/>
    <w:rsid w:val="00CB096A"/>
    <w:rsid w:val="00CC1014"/>
    <w:rsid w:val="00CC1ACF"/>
    <w:rsid w:val="00CC2EC2"/>
    <w:rsid w:val="00CC572A"/>
    <w:rsid w:val="00CD4014"/>
    <w:rsid w:val="00CE1CBA"/>
    <w:rsid w:val="00CE6188"/>
    <w:rsid w:val="00CE62E9"/>
    <w:rsid w:val="00CE7DD2"/>
    <w:rsid w:val="00CF07C8"/>
    <w:rsid w:val="00CF17C9"/>
    <w:rsid w:val="00CF1E45"/>
    <w:rsid w:val="00CF2E82"/>
    <w:rsid w:val="00D03950"/>
    <w:rsid w:val="00D065BB"/>
    <w:rsid w:val="00D0690C"/>
    <w:rsid w:val="00D113E6"/>
    <w:rsid w:val="00D26052"/>
    <w:rsid w:val="00D300BB"/>
    <w:rsid w:val="00D35657"/>
    <w:rsid w:val="00D37341"/>
    <w:rsid w:val="00D42629"/>
    <w:rsid w:val="00D43473"/>
    <w:rsid w:val="00D469A0"/>
    <w:rsid w:val="00D64130"/>
    <w:rsid w:val="00D76AA8"/>
    <w:rsid w:val="00D9206B"/>
    <w:rsid w:val="00D94D1D"/>
    <w:rsid w:val="00DC6F04"/>
    <w:rsid w:val="00DC7378"/>
    <w:rsid w:val="00DD3887"/>
    <w:rsid w:val="00DD52DF"/>
    <w:rsid w:val="00DE7D80"/>
    <w:rsid w:val="00DF3E16"/>
    <w:rsid w:val="00DF7DD2"/>
    <w:rsid w:val="00E019C8"/>
    <w:rsid w:val="00E01FFA"/>
    <w:rsid w:val="00E0558B"/>
    <w:rsid w:val="00E07FCB"/>
    <w:rsid w:val="00E1557A"/>
    <w:rsid w:val="00E219AF"/>
    <w:rsid w:val="00E21ED1"/>
    <w:rsid w:val="00E27370"/>
    <w:rsid w:val="00E27A1F"/>
    <w:rsid w:val="00E36FF2"/>
    <w:rsid w:val="00E55C29"/>
    <w:rsid w:val="00E660CF"/>
    <w:rsid w:val="00E74CF7"/>
    <w:rsid w:val="00E8146A"/>
    <w:rsid w:val="00E82E16"/>
    <w:rsid w:val="00E84CC7"/>
    <w:rsid w:val="00E855BF"/>
    <w:rsid w:val="00E856AD"/>
    <w:rsid w:val="00E8719A"/>
    <w:rsid w:val="00E912F9"/>
    <w:rsid w:val="00E934A0"/>
    <w:rsid w:val="00EA4467"/>
    <w:rsid w:val="00EA6982"/>
    <w:rsid w:val="00EB4647"/>
    <w:rsid w:val="00EC2C70"/>
    <w:rsid w:val="00EC4D7F"/>
    <w:rsid w:val="00EC604B"/>
    <w:rsid w:val="00ED23BF"/>
    <w:rsid w:val="00ED600A"/>
    <w:rsid w:val="00F02DC5"/>
    <w:rsid w:val="00F059D6"/>
    <w:rsid w:val="00F14695"/>
    <w:rsid w:val="00F22704"/>
    <w:rsid w:val="00F30FC3"/>
    <w:rsid w:val="00F40BB3"/>
    <w:rsid w:val="00F4239B"/>
    <w:rsid w:val="00F52084"/>
    <w:rsid w:val="00F543DC"/>
    <w:rsid w:val="00F63F79"/>
    <w:rsid w:val="00F65B9D"/>
    <w:rsid w:val="00F716EE"/>
    <w:rsid w:val="00F73435"/>
    <w:rsid w:val="00F76C40"/>
    <w:rsid w:val="00F80001"/>
    <w:rsid w:val="00F824AC"/>
    <w:rsid w:val="00F85EDA"/>
    <w:rsid w:val="00F8643F"/>
    <w:rsid w:val="00FC0466"/>
    <w:rsid w:val="00FC282B"/>
    <w:rsid w:val="00FD0797"/>
    <w:rsid w:val="00FD1DB9"/>
    <w:rsid w:val="00FD5479"/>
    <w:rsid w:val="00FD7883"/>
    <w:rsid w:val="00FE11D6"/>
    <w:rsid w:val="00FE224B"/>
    <w:rsid w:val="00FF259D"/>
    <w:rsid w:val="00FF28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D9A764"/>
  <w15:chartTrackingRefBased/>
  <w15:docId w15:val="{771F984D-CC4B-494B-9DC9-3ED90DACB2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C35E8A"/>
    <w:pPr>
      <w:spacing w:line="240" w:lineRule="auto"/>
      <w:jc w:val="both"/>
    </w:pPr>
    <w:rPr>
      <w:sz w:val="24"/>
    </w:rPr>
  </w:style>
  <w:style w:type="paragraph" w:styleId="Heading1">
    <w:name w:val="heading 1"/>
    <w:basedOn w:val="Normal"/>
    <w:next w:val="Normal"/>
    <w:link w:val="Heading1Char"/>
    <w:uiPriority w:val="9"/>
    <w:qFormat/>
    <w:rsid w:val="001C0725"/>
    <w:pPr>
      <w:numPr>
        <w:numId w:val="1"/>
      </w:numPr>
      <w:pBdr>
        <w:top w:val="single" w:sz="24" w:space="0" w:color="0F6FC6" w:themeColor="accent1"/>
        <w:left w:val="single" w:sz="24" w:space="0" w:color="0F6FC6" w:themeColor="accent1"/>
        <w:bottom w:val="single" w:sz="24" w:space="0" w:color="0F6FC6" w:themeColor="accent1"/>
        <w:right w:val="single" w:sz="24" w:space="0" w:color="0F6FC6" w:themeColor="accent1"/>
      </w:pBdr>
      <w:shd w:val="clear" w:color="auto" w:fill="0F6FC6" w:themeFill="accent1"/>
      <w:spacing w:after="0"/>
      <w:ind w:hanging="720"/>
      <w:outlineLvl w:val="0"/>
    </w:pPr>
    <w:rPr>
      <w:b/>
      <w:caps/>
      <w:color w:val="FFFFFF" w:themeColor="background1"/>
      <w:spacing w:val="15"/>
      <w:sz w:val="26"/>
      <w:szCs w:val="26"/>
      <w:lang w:val="ro-RO"/>
    </w:rPr>
  </w:style>
  <w:style w:type="paragraph" w:styleId="Heading2">
    <w:name w:val="heading 2"/>
    <w:basedOn w:val="Normal"/>
    <w:next w:val="Normal"/>
    <w:link w:val="Heading2Char"/>
    <w:uiPriority w:val="9"/>
    <w:unhideWhenUsed/>
    <w:qFormat/>
    <w:rsid w:val="001C0725"/>
    <w:pPr>
      <w:numPr>
        <w:ilvl w:val="1"/>
        <w:numId w:val="1"/>
      </w:numPr>
      <w:pBdr>
        <w:top w:val="single" w:sz="24" w:space="0" w:color="C7E2FA" w:themeColor="accent1" w:themeTint="33"/>
        <w:left w:val="single" w:sz="24" w:space="0" w:color="C7E2FA" w:themeColor="accent1" w:themeTint="33"/>
        <w:bottom w:val="single" w:sz="24" w:space="0" w:color="C7E2FA" w:themeColor="accent1" w:themeTint="33"/>
        <w:right w:val="single" w:sz="24" w:space="0" w:color="C7E2FA" w:themeColor="accent1" w:themeTint="33"/>
      </w:pBdr>
      <w:shd w:val="clear" w:color="auto" w:fill="C7E2FA" w:themeFill="accent1" w:themeFillTint="33"/>
      <w:spacing w:after="0"/>
      <w:ind w:left="720"/>
      <w:outlineLvl w:val="1"/>
    </w:pPr>
    <w:rPr>
      <w:b/>
      <w:caps/>
      <w:spacing w:val="15"/>
      <w:lang w:val="ro-RO"/>
    </w:rPr>
  </w:style>
  <w:style w:type="paragraph" w:styleId="Heading3">
    <w:name w:val="heading 3"/>
    <w:basedOn w:val="Normal"/>
    <w:next w:val="Normal"/>
    <w:link w:val="Heading3Char"/>
    <w:uiPriority w:val="9"/>
    <w:unhideWhenUsed/>
    <w:qFormat/>
    <w:rsid w:val="00E856AD"/>
    <w:pPr>
      <w:numPr>
        <w:ilvl w:val="2"/>
        <w:numId w:val="1"/>
      </w:numPr>
      <w:pBdr>
        <w:top w:val="single" w:sz="6" w:space="2" w:color="0F6FC6" w:themeColor="accent1"/>
      </w:pBdr>
      <w:tabs>
        <w:tab w:val="left" w:pos="630"/>
      </w:tabs>
      <w:spacing w:before="300" w:after="0"/>
      <w:ind w:left="990" w:hanging="990"/>
      <w:outlineLvl w:val="2"/>
    </w:pPr>
    <w:rPr>
      <w:b/>
      <w:caps/>
      <w:color w:val="0F6FC6" w:themeColor="accent1"/>
      <w:spacing w:val="15"/>
      <w:lang w:val="ro-RO"/>
    </w:rPr>
  </w:style>
  <w:style w:type="paragraph" w:styleId="Heading4">
    <w:name w:val="heading 4"/>
    <w:basedOn w:val="Normal"/>
    <w:next w:val="Normal"/>
    <w:link w:val="Heading4Char"/>
    <w:uiPriority w:val="9"/>
    <w:unhideWhenUsed/>
    <w:qFormat/>
    <w:rsid w:val="00555D5A"/>
    <w:pPr>
      <w:numPr>
        <w:ilvl w:val="3"/>
        <w:numId w:val="1"/>
      </w:numPr>
      <w:pBdr>
        <w:top w:val="dotted" w:sz="6" w:space="2" w:color="0F6FC6" w:themeColor="accent1"/>
      </w:pBdr>
      <w:spacing w:before="200" w:after="0"/>
      <w:ind w:left="1080"/>
      <w:outlineLvl w:val="3"/>
    </w:pPr>
    <w:rPr>
      <w:b/>
      <w:color w:val="0B5294" w:themeColor="accent1" w:themeShade="BF"/>
      <w:spacing w:val="10"/>
      <w:lang w:val="ro-RO"/>
    </w:rPr>
  </w:style>
  <w:style w:type="paragraph" w:styleId="Heading5">
    <w:name w:val="heading 5"/>
    <w:basedOn w:val="Normal"/>
    <w:next w:val="Normal"/>
    <w:link w:val="Heading5Char"/>
    <w:uiPriority w:val="9"/>
    <w:unhideWhenUsed/>
    <w:qFormat/>
    <w:rsid w:val="00AE3D4C"/>
    <w:pPr>
      <w:pBdr>
        <w:bottom w:val="single" w:sz="6" w:space="1" w:color="0F6FC6" w:themeColor="accent1"/>
      </w:pBdr>
      <w:spacing w:before="200" w:after="0"/>
      <w:outlineLvl w:val="4"/>
    </w:pPr>
    <w:rPr>
      <w:caps/>
      <w:color w:val="0B5294" w:themeColor="accent1" w:themeShade="BF"/>
      <w:spacing w:val="10"/>
    </w:rPr>
  </w:style>
  <w:style w:type="paragraph" w:styleId="Heading6">
    <w:name w:val="heading 6"/>
    <w:basedOn w:val="Normal"/>
    <w:next w:val="Normal"/>
    <w:link w:val="Heading6Char"/>
    <w:uiPriority w:val="9"/>
    <w:semiHidden/>
    <w:unhideWhenUsed/>
    <w:qFormat/>
    <w:rsid w:val="00AE3D4C"/>
    <w:pPr>
      <w:pBdr>
        <w:bottom w:val="dotted" w:sz="6" w:space="1" w:color="0F6FC6" w:themeColor="accent1"/>
      </w:pBdr>
      <w:spacing w:before="200" w:after="0"/>
      <w:outlineLvl w:val="5"/>
    </w:pPr>
    <w:rPr>
      <w:caps/>
      <w:color w:val="0B5294" w:themeColor="accent1" w:themeShade="BF"/>
      <w:spacing w:val="10"/>
    </w:rPr>
  </w:style>
  <w:style w:type="paragraph" w:styleId="Heading7">
    <w:name w:val="heading 7"/>
    <w:basedOn w:val="Normal"/>
    <w:next w:val="Normal"/>
    <w:link w:val="Heading7Char"/>
    <w:uiPriority w:val="9"/>
    <w:semiHidden/>
    <w:unhideWhenUsed/>
    <w:qFormat/>
    <w:rsid w:val="00AE3D4C"/>
    <w:pPr>
      <w:spacing w:before="200" w:after="0"/>
      <w:outlineLvl w:val="6"/>
    </w:pPr>
    <w:rPr>
      <w:caps/>
      <w:color w:val="0B5294" w:themeColor="accent1" w:themeShade="BF"/>
      <w:spacing w:val="10"/>
    </w:rPr>
  </w:style>
  <w:style w:type="paragraph" w:styleId="Heading8">
    <w:name w:val="heading 8"/>
    <w:basedOn w:val="Normal"/>
    <w:next w:val="Normal"/>
    <w:link w:val="Heading8Char"/>
    <w:uiPriority w:val="9"/>
    <w:semiHidden/>
    <w:unhideWhenUsed/>
    <w:qFormat/>
    <w:rsid w:val="00AE3D4C"/>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E3D4C"/>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0725"/>
    <w:rPr>
      <w:b/>
      <w:caps/>
      <w:color w:val="FFFFFF" w:themeColor="background1"/>
      <w:spacing w:val="15"/>
      <w:sz w:val="26"/>
      <w:szCs w:val="26"/>
      <w:shd w:val="clear" w:color="auto" w:fill="0F6FC6" w:themeFill="accent1"/>
      <w:lang w:val="ro-RO"/>
    </w:rPr>
  </w:style>
  <w:style w:type="character" w:customStyle="1" w:styleId="Heading2Char">
    <w:name w:val="Heading 2 Char"/>
    <w:basedOn w:val="DefaultParagraphFont"/>
    <w:link w:val="Heading2"/>
    <w:uiPriority w:val="9"/>
    <w:rsid w:val="001C0725"/>
    <w:rPr>
      <w:b/>
      <w:caps/>
      <w:spacing w:val="15"/>
      <w:sz w:val="24"/>
      <w:shd w:val="clear" w:color="auto" w:fill="C7E2FA" w:themeFill="accent1" w:themeFillTint="33"/>
      <w:lang w:val="ro-RO"/>
    </w:rPr>
  </w:style>
  <w:style w:type="character" w:customStyle="1" w:styleId="Heading3Char">
    <w:name w:val="Heading 3 Char"/>
    <w:basedOn w:val="DefaultParagraphFont"/>
    <w:link w:val="Heading3"/>
    <w:uiPriority w:val="9"/>
    <w:rsid w:val="00E856AD"/>
    <w:rPr>
      <w:b/>
      <w:caps/>
      <w:color w:val="0F6FC6" w:themeColor="accent1"/>
      <w:spacing w:val="15"/>
      <w:sz w:val="24"/>
      <w:lang w:val="ro-RO"/>
    </w:rPr>
  </w:style>
  <w:style w:type="character" w:customStyle="1" w:styleId="Heading4Char">
    <w:name w:val="Heading 4 Char"/>
    <w:basedOn w:val="DefaultParagraphFont"/>
    <w:link w:val="Heading4"/>
    <w:uiPriority w:val="9"/>
    <w:rsid w:val="00555D5A"/>
    <w:rPr>
      <w:b/>
      <w:color w:val="0B5294" w:themeColor="accent1" w:themeShade="BF"/>
      <w:spacing w:val="10"/>
      <w:sz w:val="24"/>
      <w:lang w:val="ro-RO"/>
    </w:rPr>
  </w:style>
  <w:style w:type="character" w:customStyle="1" w:styleId="Heading5Char">
    <w:name w:val="Heading 5 Char"/>
    <w:basedOn w:val="DefaultParagraphFont"/>
    <w:link w:val="Heading5"/>
    <w:uiPriority w:val="9"/>
    <w:rsid w:val="00AE3D4C"/>
    <w:rPr>
      <w:caps/>
      <w:color w:val="0B5294" w:themeColor="accent1" w:themeShade="BF"/>
      <w:spacing w:val="10"/>
    </w:rPr>
  </w:style>
  <w:style w:type="character" w:customStyle="1" w:styleId="Heading6Char">
    <w:name w:val="Heading 6 Char"/>
    <w:basedOn w:val="DefaultParagraphFont"/>
    <w:link w:val="Heading6"/>
    <w:uiPriority w:val="9"/>
    <w:semiHidden/>
    <w:rsid w:val="00AE3D4C"/>
    <w:rPr>
      <w:caps/>
      <w:color w:val="0B5294" w:themeColor="accent1" w:themeShade="BF"/>
      <w:spacing w:val="10"/>
    </w:rPr>
  </w:style>
  <w:style w:type="character" w:customStyle="1" w:styleId="Heading7Char">
    <w:name w:val="Heading 7 Char"/>
    <w:basedOn w:val="DefaultParagraphFont"/>
    <w:link w:val="Heading7"/>
    <w:uiPriority w:val="9"/>
    <w:semiHidden/>
    <w:rsid w:val="00AE3D4C"/>
    <w:rPr>
      <w:caps/>
      <w:color w:val="0B5294" w:themeColor="accent1" w:themeShade="BF"/>
      <w:spacing w:val="10"/>
    </w:rPr>
  </w:style>
  <w:style w:type="character" w:customStyle="1" w:styleId="Heading8Char">
    <w:name w:val="Heading 8 Char"/>
    <w:basedOn w:val="DefaultParagraphFont"/>
    <w:link w:val="Heading8"/>
    <w:uiPriority w:val="9"/>
    <w:semiHidden/>
    <w:rsid w:val="00AE3D4C"/>
    <w:rPr>
      <w:caps/>
      <w:spacing w:val="10"/>
      <w:sz w:val="18"/>
      <w:szCs w:val="18"/>
    </w:rPr>
  </w:style>
  <w:style w:type="character" w:customStyle="1" w:styleId="Heading9Char">
    <w:name w:val="Heading 9 Char"/>
    <w:basedOn w:val="DefaultParagraphFont"/>
    <w:link w:val="Heading9"/>
    <w:uiPriority w:val="9"/>
    <w:semiHidden/>
    <w:rsid w:val="00AE3D4C"/>
    <w:rPr>
      <w:i/>
      <w:iCs/>
      <w:caps/>
      <w:spacing w:val="10"/>
      <w:sz w:val="18"/>
      <w:szCs w:val="18"/>
    </w:rPr>
  </w:style>
  <w:style w:type="paragraph" w:styleId="Caption">
    <w:name w:val="caption"/>
    <w:basedOn w:val="Normal"/>
    <w:next w:val="Normal"/>
    <w:uiPriority w:val="35"/>
    <w:unhideWhenUsed/>
    <w:qFormat/>
    <w:rsid w:val="00E21ED1"/>
    <w:pPr>
      <w:jc w:val="center"/>
    </w:pPr>
    <w:rPr>
      <w:b/>
      <w:bCs/>
      <w:i/>
      <w:color w:val="0F6FC6" w:themeColor="accent1"/>
      <w:sz w:val="22"/>
      <w:szCs w:val="16"/>
    </w:rPr>
  </w:style>
  <w:style w:type="paragraph" w:styleId="Title">
    <w:name w:val="Title"/>
    <w:basedOn w:val="Normal"/>
    <w:next w:val="Normal"/>
    <w:link w:val="TitleChar"/>
    <w:uiPriority w:val="10"/>
    <w:qFormat/>
    <w:rsid w:val="00AE3D4C"/>
    <w:pPr>
      <w:spacing w:before="0" w:after="0"/>
    </w:pPr>
    <w:rPr>
      <w:rFonts w:asciiTheme="majorHAnsi" w:eastAsiaTheme="majorEastAsia" w:hAnsiTheme="majorHAnsi" w:cstheme="majorBidi"/>
      <w:caps/>
      <w:color w:val="0F6FC6" w:themeColor="accent1"/>
      <w:spacing w:val="10"/>
      <w:sz w:val="52"/>
      <w:szCs w:val="52"/>
    </w:rPr>
  </w:style>
  <w:style w:type="character" w:customStyle="1" w:styleId="TitleChar">
    <w:name w:val="Title Char"/>
    <w:basedOn w:val="DefaultParagraphFont"/>
    <w:link w:val="Title"/>
    <w:uiPriority w:val="10"/>
    <w:rsid w:val="00AE3D4C"/>
    <w:rPr>
      <w:rFonts w:asciiTheme="majorHAnsi" w:eastAsiaTheme="majorEastAsia" w:hAnsiTheme="majorHAnsi" w:cstheme="majorBidi"/>
      <w:caps/>
      <w:color w:val="0F6FC6" w:themeColor="accent1"/>
      <w:spacing w:val="10"/>
      <w:sz w:val="52"/>
      <w:szCs w:val="52"/>
    </w:rPr>
  </w:style>
  <w:style w:type="paragraph" w:styleId="Subtitle">
    <w:name w:val="Subtitle"/>
    <w:basedOn w:val="Normal"/>
    <w:next w:val="Normal"/>
    <w:link w:val="SubtitleChar"/>
    <w:uiPriority w:val="11"/>
    <w:qFormat/>
    <w:rsid w:val="00AE3D4C"/>
    <w:pPr>
      <w:spacing w:before="0" w:after="500"/>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E3D4C"/>
    <w:rPr>
      <w:caps/>
      <w:color w:val="595959" w:themeColor="text1" w:themeTint="A6"/>
      <w:spacing w:val="10"/>
      <w:sz w:val="21"/>
      <w:szCs w:val="21"/>
    </w:rPr>
  </w:style>
  <w:style w:type="character" w:styleId="Strong">
    <w:name w:val="Strong"/>
    <w:uiPriority w:val="22"/>
    <w:qFormat/>
    <w:rsid w:val="00AE3D4C"/>
    <w:rPr>
      <w:b/>
      <w:bCs/>
    </w:rPr>
  </w:style>
  <w:style w:type="character" w:styleId="Emphasis">
    <w:name w:val="Emphasis"/>
    <w:uiPriority w:val="20"/>
    <w:qFormat/>
    <w:rsid w:val="00AE3D4C"/>
    <w:rPr>
      <w:caps/>
      <w:color w:val="073662" w:themeColor="accent1" w:themeShade="7F"/>
      <w:spacing w:val="5"/>
    </w:rPr>
  </w:style>
  <w:style w:type="paragraph" w:styleId="NoSpacing">
    <w:name w:val="No Spacing"/>
    <w:uiPriority w:val="1"/>
    <w:qFormat/>
    <w:rsid w:val="00AE3D4C"/>
    <w:pPr>
      <w:spacing w:after="0" w:line="240" w:lineRule="auto"/>
    </w:pPr>
  </w:style>
  <w:style w:type="paragraph" w:styleId="Quote">
    <w:name w:val="Quote"/>
    <w:basedOn w:val="Normal"/>
    <w:next w:val="Normal"/>
    <w:link w:val="QuoteChar"/>
    <w:uiPriority w:val="29"/>
    <w:qFormat/>
    <w:rsid w:val="00AE3D4C"/>
    <w:rPr>
      <w:i/>
      <w:iCs/>
      <w:szCs w:val="24"/>
    </w:rPr>
  </w:style>
  <w:style w:type="character" w:customStyle="1" w:styleId="QuoteChar">
    <w:name w:val="Quote Char"/>
    <w:basedOn w:val="DefaultParagraphFont"/>
    <w:link w:val="Quote"/>
    <w:uiPriority w:val="29"/>
    <w:rsid w:val="00AE3D4C"/>
    <w:rPr>
      <w:i/>
      <w:iCs/>
      <w:sz w:val="24"/>
      <w:szCs w:val="24"/>
    </w:rPr>
  </w:style>
  <w:style w:type="paragraph" w:styleId="IntenseQuote">
    <w:name w:val="Intense Quote"/>
    <w:basedOn w:val="Normal"/>
    <w:next w:val="Normal"/>
    <w:link w:val="IntenseQuoteChar"/>
    <w:uiPriority w:val="30"/>
    <w:qFormat/>
    <w:rsid w:val="00AE3D4C"/>
    <w:pPr>
      <w:spacing w:before="240" w:after="240"/>
      <w:ind w:left="1080" w:right="1080"/>
      <w:jc w:val="center"/>
    </w:pPr>
    <w:rPr>
      <w:color w:val="0F6FC6" w:themeColor="accent1"/>
      <w:szCs w:val="24"/>
    </w:rPr>
  </w:style>
  <w:style w:type="character" w:customStyle="1" w:styleId="IntenseQuoteChar">
    <w:name w:val="Intense Quote Char"/>
    <w:basedOn w:val="DefaultParagraphFont"/>
    <w:link w:val="IntenseQuote"/>
    <w:uiPriority w:val="30"/>
    <w:rsid w:val="00AE3D4C"/>
    <w:rPr>
      <w:color w:val="0F6FC6" w:themeColor="accent1"/>
      <w:sz w:val="24"/>
      <w:szCs w:val="24"/>
    </w:rPr>
  </w:style>
  <w:style w:type="character" w:styleId="SubtleEmphasis">
    <w:name w:val="Subtle Emphasis"/>
    <w:uiPriority w:val="19"/>
    <w:qFormat/>
    <w:rsid w:val="00AE3D4C"/>
    <w:rPr>
      <w:i/>
      <w:iCs/>
      <w:color w:val="073662" w:themeColor="accent1" w:themeShade="7F"/>
    </w:rPr>
  </w:style>
  <w:style w:type="character" w:styleId="IntenseEmphasis">
    <w:name w:val="Intense Emphasis"/>
    <w:uiPriority w:val="21"/>
    <w:qFormat/>
    <w:rsid w:val="00AE3D4C"/>
    <w:rPr>
      <w:b/>
      <w:bCs/>
      <w:caps/>
      <w:color w:val="073662" w:themeColor="accent1" w:themeShade="7F"/>
      <w:spacing w:val="10"/>
    </w:rPr>
  </w:style>
  <w:style w:type="character" w:styleId="SubtleReference">
    <w:name w:val="Subtle Reference"/>
    <w:uiPriority w:val="31"/>
    <w:qFormat/>
    <w:rsid w:val="00AE3D4C"/>
    <w:rPr>
      <w:b/>
      <w:bCs/>
      <w:color w:val="0F6FC6" w:themeColor="accent1"/>
    </w:rPr>
  </w:style>
  <w:style w:type="character" w:styleId="IntenseReference">
    <w:name w:val="Intense Reference"/>
    <w:uiPriority w:val="32"/>
    <w:qFormat/>
    <w:rsid w:val="00AE3D4C"/>
    <w:rPr>
      <w:b/>
      <w:bCs/>
      <w:i/>
      <w:iCs/>
      <w:caps/>
      <w:color w:val="0F6FC6" w:themeColor="accent1"/>
    </w:rPr>
  </w:style>
  <w:style w:type="character" w:styleId="BookTitle">
    <w:name w:val="Book Title"/>
    <w:uiPriority w:val="33"/>
    <w:qFormat/>
    <w:rsid w:val="00AE3D4C"/>
    <w:rPr>
      <w:b/>
      <w:bCs/>
      <w:i/>
      <w:iCs/>
      <w:spacing w:val="0"/>
    </w:rPr>
  </w:style>
  <w:style w:type="paragraph" w:styleId="TOCHeading">
    <w:name w:val="TOC Heading"/>
    <w:basedOn w:val="Heading1"/>
    <w:next w:val="Normal"/>
    <w:uiPriority w:val="39"/>
    <w:semiHidden/>
    <w:unhideWhenUsed/>
    <w:qFormat/>
    <w:rsid w:val="00AE3D4C"/>
    <w:pPr>
      <w:outlineLvl w:val="9"/>
    </w:pPr>
  </w:style>
  <w:style w:type="paragraph" w:styleId="TOC2">
    <w:name w:val="toc 2"/>
    <w:basedOn w:val="Normal"/>
    <w:next w:val="Normal"/>
    <w:autoRedefine/>
    <w:uiPriority w:val="39"/>
    <w:unhideWhenUsed/>
    <w:rsid w:val="00BA3DFD"/>
    <w:pPr>
      <w:spacing w:after="100"/>
      <w:ind w:left="220"/>
    </w:pPr>
  </w:style>
  <w:style w:type="paragraph" w:styleId="TOC1">
    <w:name w:val="toc 1"/>
    <w:basedOn w:val="Normal"/>
    <w:next w:val="Normal"/>
    <w:autoRedefine/>
    <w:uiPriority w:val="39"/>
    <w:unhideWhenUsed/>
    <w:rsid w:val="003C0918"/>
    <w:pPr>
      <w:spacing w:before="360" w:after="100"/>
    </w:pPr>
    <w:rPr>
      <w:b/>
      <w:color w:val="0F6FC6" w:themeColor="accent1"/>
    </w:rPr>
  </w:style>
  <w:style w:type="paragraph" w:styleId="TOC3">
    <w:name w:val="toc 3"/>
    <w:basedOn w:val="Normal"/>
    <w:next w:val="Normal"/>
    <w:autoRedefine/>
    <w:uiPriority w:val="39"/>
    <w:unhideWhenUsed/>
    <w:rsid w:val="00BA3DFD"/>
    <w:pPr>
      <w:spacing w:after="100"/>
      <w:ind w:left="440"/>
    </w:pPr>
  </w:style>
  <w:style w:type="paragraph" w:styleId="TOC4">
    <w:name w:val="toc 4"/>
    <w:basedOn w:val="Normal"/>
    <w:next w:val="Normal"/>
    <w:autoRedefine/>
    <w:uiPriority w:val="39"/>
    <w:unhideWhenUsed/>
    <w:rsid w:val="00BA3DFD"/>
    <w:pPr>
      <w:spacing w:after="100"/>
      <w:ind w:left="660"/>
    </w:pPr>
  </w:style>
  <w:style w:type="paragraph" w:styleId="TOC5">
    <w:name w:val="toc 5"/>
    <w:basedOn w:val="Normal"/>
    <w:next w:val="Normal"/>
    <w:autoRedefine/>
    <w:uiPriority w:val="39"/>
    <w:unhideWhenUsed/>
    <w:rsid w:val="00BA3DFD"/>
    <w:pPr>
      <w:spacing w:before="0" w:after="100" w:line="259" w:lineRule="auto"/>
      <w:ind w:left="880"/>
      <w:jc w:val="left"/>
    </w:pPr>
    <w:rPr>
      <w:szCs w:val="22"/>
    </w:rPr>
  </w:style>
  <w:style w:type="paragraph" w:styleId="TOC6">
    <w:name w:val="toc 6"/>
    <w:basedOn w:val="Normal"/>
    <w:next w:val="Normal"/>
    <w:autoRedefine/>
    <w:uiPriority w:val="39"/>
    <w:unhideWhenUsed/>
    <w:rsid w:val="00BA3DFD"/>
    <w:pPr>
      <w:spacing w:before="0" w:after="100" w:line="259" w:lineRule="auto"/>
      <w:ind w:left="1100"/>
      <w:jc w:val="left"/>
    </w:pPr>
    <w:rPr>
      <w:szCs w:val="22"/>
    </w:rPr>
  </w:style>
  <w:style w:type="paragraph" w:styleId="TOC7">
    <w:name w:val="toc 7"/>
    <w:basedOn w:val="Normal"/>
    <w:next w:val="Normal"/>
    <w:autoRedefine/>
    <w:uiPriority w:val="39"/>
    <w:unhideWhenUsed/>
    <w:rsid w:val="00BA3DFD"/>
    <w:pPr>
      <w:spacing w:before="0" w:after="100" w:line="259" w:lineRule="auto"/>
      <w:ind w:left="1320"/>
      <w:jc w:val="left"/>
    </w:pPr>
    <w:rPr>
      <w:szCs w:val="22"/>
    </w:rPr>
  </w:style>
  <w:style w:type="paragraph" w:styleId="TOC8">
    <w:name w:val="toc 8"/>
    <w:basedOn w:val="Normal"/>
    <w:next w:val="Normal"/>
    <w:autoRedefine/>
    <w:uiPriority w:val="39"/>
    <w:unhideWhenUsed/>
    <w:rsid w:val="00BA3DFD"/>
    <w:pPr>
      <w:spacing w:before="0" w:after="100" w:line="259" w:lineRule="auto"/>
      <w:ind w:left="1540"/>
      <w:jc w:val="left"/>
    </w:pPr>
    <w:rPr>
      <w:szCs w:val="22"/>
    </w:rPr>
  </w:style>
  <w:style w:type="paragraph" w:styleId="TOC9">
    <w:name w:val="toc 9"/>
    <w:basedOn w:val="Normal"/>
    <w:next w:val="Normal"/>
    <w:autoRedefine/>
    <w:uiPriority w:val="39"/>
    <w:unhideWhenUsed/>
    <w:rsid w:val="00BA3DFD"/>
    <w:pPr>
      <w:spacing w:before="0" w:after="100" w:line="259" w:lineRule="auto"/>
      <w:ind w:left="1760"/>
      <w:jc w:val="left"/>
    </w:pPr>
    <w:rPr>
      <w:szCs w:val="22"/>
    </w:rPr>
  </w:style>
  <w:style w:type="character" w:styleId="Hyperlink">
    <w:name w:val="Hyperlink"/>
    <w:basedOn w:val="DefaultParagraphFont"/>
    <w:uiPriority w:val="99"/>
    <w:unhideWhenUsed/>
    <w:rsid w:val="00BA3DFD"/>
    <w:rPr>
      <w:color w:val="F49100" w:themeColor="hyperlink"/>
      <w:u w:val="single"/>
    </w:rPr>
  </w:style>
  <w:style w:type="paragraph" w:styleId="ListParagraph">
    <w:name w:val="List Paragraph"/>
    <w:basedOn w:val="Normal"/>
    <w:uiPriority w:val="34"/>
    <w:qFormat/>
    <w:rsid w:val="00F63F79"/>
    <w:pPr>
      <w:numPr>
        <w:numId w:val="7"/>
      </w:numPr>
      <w:spacing w:after="0"/>
    </w:pPr>
    <w:rPr>
      <w:lang w:val="ro-RO"/>
    </w:rPr>
  </w:style>
  <w:style w:type="paragraph" w:styleId="Header">
    <w:name w:val="header"/>
    <w:basedOn w:val="Normal"/>
    <w:link w:val="HeaderChar"/>
    <w:uiPriority w:val="99"/>
    <w:unhideWhenUsed/>
    <w:rsid w:val="008F31E2"/>
    <w:pPr>
      <w:tabs>
        <w:tab w:val="center" w:pos="4680"/>
        <w:tab w:val="right" w:pos="9360"/>
      </w:tabs>
      <w:spacing w:before="0" w:after="0"/>
    </w:pPr>
  </w:style>
  <w:style w:type="character" w:customStyle="1" w:styleId="HeaderChar">
    <w:name w:val="Header Char"/>
    <w:basedOn w:val="DefaultParagraphFont"/>
    <w:link w:val="Header"/>
    <w:uiPriority w:val="99"/>
    <w:rsid w:val="008F31E2"/>
    <w:rPr>
      <w:sz w:val="22"/>
    </w:rPr>
  </w:style>
  <w:style w:type="paragraph" w:styleId="Footer">
    <w:name w:val="footer"/>
    <w:basedOn w:val="Normal"/>
    <w:link w:val="FooterChar"/>
    <w:uiPriority w:val="99"/>
    <w:unhideWhenUsed/>
    <w:rsid w:val="008F31E2"/>
    <w:pPr>
      <w:tabs>
        <w:tab w:val="center" w:pos="4680"/>
        <w:tab w:val="right" w:pos="9360"/>
      </w:tabs>
      <w:spacing w:before="0" w:after="0"/>
    </w:pPr>
  </w:style>
  <w:style w:type="character" w:customStyle="1" w:styleId="FooterChar">
    <w:name w:val="Footer Char"/>
    <w:basedOn w:val="DefaultParagraphFont"/>
    <w:link w:val="Footer"/>
    <w:uiPriority w:val="99"/>
    <w:rsid w:val="008F31E2"/>
    <w:rPr>
      <w:sz w:val="22"/>
    </w:rPr>
  </w:style>
  <w:style w:type="paragraph" w:styleId="TableofFigures">
    <w:name w:val="table of figures"/>
    <w:basedOn w:val="Normal"/>
    <w:next w:val="Normal"/>
    <w:uiPriority w:val="99"/>
    <w:unhideWhenUsed/>
    <w:rsid w:val="00F543DC"/>
    <w:pPr>
      <w:spacing w:after="0"/>
    </w:pPr>
  </w:style>
  <w:style w:type="table" w:styleId="TableGrid">
    <w:name w:val="Table Grid"/>
    <w:basedOn w:val="TableNormal"/>
    <w:rsid w:val="0089150F"/>
    <w:pPr>
      <w:spacing w:before="0"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9150F"/>
    <w:rPr>
      <w:color w:val="85DFD0" w:themeColor="followedHyperlink"/>
      <w:u w:val="single"/>
    </w:rPr>
  </w:style>
  <w:style w:type="paragraph" w:customStyle="1" w:styleId="Default">
    <w:name w:val="Default"/>
    <w:rsid w:val="0089150F"/>
    <w:pPr>
      <w:autoSpaceDE w:val="0"/>
      <w:autoSpaceDN w:val="0"/>
      <w:adjustRightInd w:val="0"/>
      <w:spacing w:before="0" w:after="0" w:line="240" w:lineRule="auto"/>
    </w:pPr>
    <w:rPr>
      <w:rFonts w:ascii="Arial" w:eastAsia="Times New Roman" w:hAnsi="Arial" w:cs="Arial"/>
      <w:color w:val="000000"/>
      <w:sz w:val="24"/>
      <w:szCs w:val="24"/>
    </w:rPr>
  </w:style>
  <w:style w:type="paragraph" w:customStyle="1" w:styleId="paragraf">
    <w:name w:val="_paragraf"/>
    <w:basedOn w:val="Normal"/>
    <w:link w:val="paragrafChar"/>
    <w:uiPriority w:val="99"/>
    <w:qFormat/>
    <w:rsid w:val="00B55CAE"/>
    <w:pPr>
      <w:spacing w:before="0" w:line="276" w:lineRule="auto"/>
      <w:ind w:left="1008"/>
    </w:pPr>
    <w:rPr>
      <w:rFonts w:ascii="Arial Narrow" w:eastAsiaTheme="minorHAnsi" w:hAnsi="Arial Narrow"/>
      <w:szCs w:val="22"/>
      <w:lang w:val="ro-RO"/>
    </w:rPr>
  </w:style>
  <w:style w:type="character" w:customStyle="1" w:styleId="paragrafChar">
    <w:name w:val="_paragraf Char"/>
    <w:basedOn w:val="DefaultParagraphFont"/>
    <w:link w:val="paragraf"/>
    <w:uiPriority w:val="99"/>
    <w:rsid w:val="00B55CAE"/>
    <w:rPr>
      <w:rFonts w:ascii="Arial Narrow" w:eastAsiaTheme="minorHAnsi" w:hAnsi="Arial Narrow"/>
      <w:sz w:val="24"/>
      <w:szCs w:val="22"/>
      <w:lang w:val="ro-RO"/>
    </w:rPr>
  </w:style>
  <w:style w:type="paragraph" w:customStyle="1" w:styleId="Textnormal">
    <w:name w:val="Text normal"/>
    <w:link w:val="TextnormalChar"/>
    <w:qFormat/>
    <w:rsid w:val="007C3AE7"/>
    <w:pPr>
      <w:spacing w:before="120" w:after="120" w:line="240" w:lineRule="auto"/>
      <w:ind w:firstLine="720"/>
      <w:jc w:val="both"/>
    </w:pPr>
    <w:rPr>
      <w:rFonts w:ascii="Times New Roman" w:eastAsia="Times New Roman" w:hAnsi="Times New Roman" w:cs="Times New Roman"/>
      <w:sz w:val="24"/>
      <w:szCs w:val="22"/>
    </w:rPr>
  </w:style>
  <w:style w:type="character" w:customStyle="1" w:styleId="TextnormalChar">
    <w:name w:val="Text normal Char"/>
    <w:basedOn w:val="DefaultParagraphFont"/>
    <w:link w:val="Textnormal"/>
    <w:rsid w:val="007C3AE7"/>
    <w:rPr>
      <w:rFonts w:ascii="Times New Roman" w:eastAsia="Times New Roman" w:hAnsi="Times New Roman" w:cs="Times New Roman"/>
      <w:sz w:val="24"/>
      <w:szCs w:val="22"/>
    </w:rPr>
  </w:style>
  <w:style w:type="character" w:customStyle="1" w:styleId="Bodytext14">
    <w:name w:val="Body text (14)_"/>
    <w:basedOn w:val="DefaultParagraphFont"/>
    <w:link w:val="Bodytext140"/>
    <w:rsid w:val="00922E6A"/>
    <w:rPr>
      <w:rFonts w:ascii="Times New Roman" w:eastAsia="Times New Roman" w:hAnsi="Times New Roman"/>
      <w:shd w:val="clear" w:color="auto" w:fill="FFFFFF"/>
    </w:rPr>
  </w:style>
  <w:style w:type="paragraph" w:customStyle="1" w:styleId="Bodytext140">
    <w:name w:val="Body text (14)"/>
    <w:basedOn w:val="Normal"/>
    <w:link w:val="Bodytext14"/>
    <w:rsid w:val="00922E6A"/>
    <w:pPr>
      <w:widowControl w:val="0"/>
      <w:shd w:val="clear" w:color="auto" w:fill="FFFFFF"/>
      <w:spacing w:before="300" w:after="1980" w:line="240" w:lineRule="atLeast"/>
      <w:ind w:hanging="840"/>
      <w:jc w:val="right"/>
    </w:pPr>
    <w:rPr>
      <w:rFonts w:ascii="Times New Roman" w:eastAsia="Times New Roman" w:hAnsi="Times New Roman"/>
      <w:sz w:val="20"/>
      <w:shd w:val="clear" w:color="auto" w:fill="FFFFFF"/>
    </w:rPr>
  </w:style>
  <w:style w:type="character" w:customStyle="1" w:styleId="BodytextBold">
    <w:name w:val="Body text + Bold"/>
    <w:aliases w:val="Italic,Body text + Calibri,7.5 pt,Bold,Body text (14) + 8.5 pt,Body text (14) + 8 pt,Body text (14) + 10 pt,Body text (14) + 10.5 pt,Body text (14) + 12.5 pt,Body text (14) + Arial Unicode MS,4 pt,Heading #3 + 12.5 pt"/>
    <w:basedOn w:val="DefaultParagraphFont"/>
    <w:rsid w:val="00922E6A"/>
    <w:rPr>
      <w:rFonts w:ascii="Times New Roman" w:eastAsia="Times New Roman" w:hAnsi="Times New Roman" w:cs="Times New Roman"/>
      <w:b/>
      <w:bCs/>
      <w:i/>
      <w:iCs/>
      <w:spacing w:val="0"/>
      <w:sz w:val="27"/>
      <w:szCs w:val="27"/>
    </w:rPr>
  </w:style>
  <w:style w:type="paragraph" w:styleId="BalloonText">
    <w:name w:val="Balloon Text"/>
    <w:basedOn w:val="Normal"/>
    <w:link w:val="BalloonTextChar"/>
    <w:uiPriority w:val="99"/>
    <w:semiHidden/>
    <w:unhideWhenUsed/>
    <w:rsid w:val="005D309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0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0976">
      <w:bodyDiv w:val="1"/>
      <w:marLeft w:val="0"/>
      <w:marRight w:val="0"/>
      <w:marTop w:val="0"/>
      <w:marBottom w:val="0"/>
      <w:divBdr>
        <w:top w:val="none" w:sz="0" w:space="0" w:color="auto"/>
        <w:left w:val="none" w:sz="0" w:space="0" w:color="auto"/>
        <w:bottom w:val="none" w:sz="0" w:space="0" w:color="auto"/>
        <w:right w:val="none" w:sz="0" w:space="0" w:color="auto"/>
      </w:divBdr>
    </w:div>
    <w:div w:id="589126437">
      <w:bodyDiv w:val="1"/>
      <w:marLeft w:val="0"/>
      <w:marRight w:val="0"/>
      <w:marTop w:val="0"/>
      <w:marBottom w:val="0"/>
      <w:divBdr>
        <w:top w:val="none" w:sz="0" w:space="0" w:color="auto"/>
        <w:left w:val="none" w:sz="0" w:space="0" w:color="auto"/>
        <w:bottom w:val="none" w:sz="0" w:space="0" w:color="auto"/>
        <w:right w:val="none" w:sz="0" w:space="0" w:color="auto"/>
      </w:divBdr>
    </w:div>
    <w:div w:id="978267142">
      <w:bodyDiv w:val="1"/>
      <w:marLeft w:val="0"/>
      <w:marRight w:val="0"/>
      <w:marTop w:val="0"/>
      <w:marBottom w:val="0"/>
      <w:divBdr>
        <w:top w:val="none" w:sz="0" w:space="0" w:color="auto"/>
        <w:left w:val="none" w:sz="0" w:space="0" w:color="auto"/>
        <w:bottom w:val="none" w:sz="0" w:space="0" w:color="auto"/>
        <w:right w:val="none" w:sz="0" w:space="0" w:color="auto"/>
      </w:divBdr>
    </w:div>
    <w:div w:id="1140419377">
      <w:bodyDiv w:val="1"/>
      <w:marLeft w:val="0"/>
      <w:marRight w:val="0"/>
      <w:marTop w:val="0"/>
      <w:marBottom w:val="0"/>
      <w:divBdr>
        <w:top w:val="none" w:sz="0" w:space="0" w:color="auto"/>
        <w:left w:val="none" w:sz="0" w:space="0" w:color="auto"/>
        <w:bottom w:val="none" w:sz="0" w:space="0" w:color="auto"/>
        <w:right w:val="none" w:sz="0" w:space="0" w:color="auto"/>
      </w:divBdr>
    </w:div>
    <w:div w:id="1141002026">
      <w:bodyDiv w:val="1"/>
      <w:marLeft w:val="0"/>
      <w:marRight w:val="0"/>
      <w:marTop w:val="0"/>
      <w:marBottom w:val="0"/>
      <w:divBdr>
        <w:top w:val="none" w:sz="0" w:space="0" w:color="auto"/>
        <w:left w:val="none" w:sz="0" w:space="0" w:color="auto"/>
        <w:bottom w:val="none" w:sz="0" w:space="0" w:color="auto"/>
        <w:right w:val="none" w:sz="0" w:space="0" w:color="auto"/>
      </w:divBdr>
    </w:div>
    <w:div w:id="1362630157">
      <w:bodyDiv w:val="1"/>
      <w:marLeft w:val="0"/>
      <w:marRight w:val="0"/>
      <w:marTop w:val="0"/>
      <w:marBottom w:val="0"/>
      <w:divBdr>
        <w:top w:val="none" w:sz="0" w:space="0" w:color="auto"/>
        <w:left w:val="none" w:sz="0" w:space="0" w:color="auto"/>
        <w:bottom w:val="none" w:sz="0" w:space="0" w:color="auto"/>
        <w:right w:val="none" w:sz="0" w:space="0" w:color="auto"/>
      </w:divBdr>
    </w:div>
    <w:div w:id="1375274972">
      <w:bodyDiv w:val="1"/>
      <w:marLeft w:val="0"/>
      <w:marRight w:val="0"/>
      <w:marTop w:val="0"/>
      <w:marBottom w:val="0"/>
      <w:divBdr>
        <w:top w:val="none" w:sz="0" w:space="0" w:color="auto"/>
        <w:left w:val="none" w:sz="0" w:space="0" w:color="auto"/>
        <w:bottom w:val="none" w:sz="0" w:space="0" w:color="auto"/>
        <w:right w:val="none" w:sz="0" w:space="0" w:color="auto"/>
      </w:divBdr>
    </w:div>
    <w:div w:id="1940798443">
      <w:bodyDiv w:val="1"/>
      <w:marLeft w:val="0"/>
      <w:marRight w:val="0"/>
      <w:marTop w:val="0"/>
      <w:marBottom w:val="0"/>
      <w:divBdr>
        <w:top w:val="none" w:sz="0" w:space="0" w:color="auto"/>
        <w:left w:val="none" w:sz="0" w:space="0" w:color="auto"/>
        <w:bottom w:val="none" w:sz="0" w:space="0" w:color="auto"/>
        <w:right w:val="none" w:sz="0" w:space="0" w:color="auto"/>
      </w:divBdr>
    </w:div>
    <w:div w:id="1989166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utcb.ro/" TargetMode="External"/><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www.utcb.ro/" TargetMode="Externa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867ADD-480E-43C6-BE59-A105CE3A4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106</Pages>
  <Words>32401</Words>
  <Characters>184689</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Iulius_</dc:creator>
  <cp:keywords/>
  <dc:description/>
  <cp:lastModifiedBy>Iulian Iancu</cp:lastModifiedBy>
  <cp:revision>11</cp:revision>
  <cp:lastPrinted>2016-06-22T05:04:00Z</cp:lastPrinted>
  <dcterms:created xsi:type="dcterms:W3CDTF">2016-06-19T07:56:00Z</dcterms:created>
  <dcterms:modified xsi:type="dcterms:W3CDTF">2016-06-22T05:04:00Z</dcterms:modified>
</cp:coreProperties>
</file>